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28" w:rsidRPr="00706888" w:rsidRDefault="00056A28" w:rsidP="00056A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6A28" w:rsidRPr="00706888" w:rsidRDefault="002E639D" w:rsidP="00056A28">
      <w:pPr>
        <w:suppressAutoHyphens/>
        <w:spacing w:after="12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r w:rsidRPr="002E639D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056A28" w:rsidRDefault="00056A28" w:rsidP="00056A2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E639D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w:pict>
          <v:shape id="Надпись 17" o:spid="_x0000_s1027" type="#_x0000_t202" style="position:absolute;left:0;text-align:left;margin-left:399.7pt;margin-top:6.45pt;width:50.9pt;height:48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056A28" w:rsidRDefault="00056A28" w:rsidP="00056A2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6A28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="00056A28" w:rsidRPr="0070688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</w:t>
      </w:r>
      <w:r w:rsidR="00056A28"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056A28" w:rsidRPr="00706888" w:rsidRDefault="00056A28" w:rsidP="00056A28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GAGAUZ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YERI</w:t>
      </w:r>
    </w:p>
    <w:p w:rsidR="00056A28" w:rsidRPr="00706888" w:rsidRDefault="00056A28" w:rsidP="00056A28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056A28" w:rsidRPr="00706888" w:rsidRDefault="00056A28" w:rsidP="00056A28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056A28" w:rsidRPr="00706888" w:rsidRDefault="00056A28" w:rsidP="00056A28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A28" w:rsidRPr="00706888" w:rsidRDefault="00056A28" w:rsidP="00056A28">
      <w:pPr>
        <w:spacing w:after="0" w:line="240" w:lineRule="auto"/>
        <w:rPr>
          <w:rFonts w:ascii="Arial" w:eastAsia="Times New Roman" w:hAnsi="Arial" w:cs="Times New Roman"/>
          <w:b/>
          <w:lang w:eastAsia="ru-RU"/>
        </w:rPr>
      </w:pPr>
    </w:p>
    <w:p w:rsidR="00056A28" w:rsidRPr="00706888" w:rsidRDefault="00056A28" w:rsidP="00056A28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lang w:val="en-US" w:eastAsia="ru-RU"/>
        </w:rPr>
      </w:pP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Republica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Moldova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Moldova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 w:eastAsia="ru-RU"/>
        </w:rPr>
        <w:t>Respublicasi</w:t>
      </w:r>
      <w:proofErr w:type="spellEnd"/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6"/>
          <w:lang w:eastAsia="ru-RU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 w:eastAsia="ru-RU"/>
        </w:rPr>
        <w:t xml:space="preserve"> </w:t>
      </w:r>
      <w:r w:rsidRPr="00706888">
        <w:rPr>
          <w:rFonts w:ascii="Calibri" w:eastAsia="Times New Roman" w:hAnsi="Calibri" w:cs="Times New Roman"/>
          <w:sz w:val="16"/>
          <w:lang w:eastAsia="ru-RU"/>
        </w:rPr>
        <w:t>Молдова</w:t>
      </w:r>
    </w:p>
    <w:p w:rsidR="00056A28" w:rsidRPr="00706888" w:rsidRDefault="00056A28" w:rsidP="00056A28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Гагаузия (Гагауз-Ери)</w:t>
      </w:r>
    </w:p>
    <w:p w:rsidR="00056A28" w:rsidRPr="00706888" w:rsidRDefault="00056A28" w:rsidP="00056A28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 w:eastAsia="ru-RU"/>
        </w:rPr>
      </w:pP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 w:eastAsia="ru-RU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 w:eastAsia="ru-RU"/>
        </w:rPr>
        <w:t xml:space="preserve">                                                                Valcanes kasabasi                                               г. Вулкэнешть</w:t>
      </w:r>
    </w:p>
    <w:p w:rsidR="00056A28" w:rsidRPr="00706888" w:rsidRDefault="00056A28" w:rsidP="00056A28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str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75         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sokaa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, 75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eastAsia="ru-RU"/>
        </w:rPr>
        <w:t>ул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  <w:lang w:eastAsia="ru-RU"/>
        </w:rPr>
        <w:t>Ленина 75</w:t>
      </w:r>
    </w:p>
    <w:p w:rsidR="00056A28" w:rsidRPr="00706888" w:rsidRDefault="00056A28" w:rsidP="00056A28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eastAsia="ru-RU"/>
        </w:rPr>
      </w:pPr>
    </w:p>
    <w:p w:rsidR="00056A28" w:rsidRPr="001D2C4B" w:rsidRDefault="00056A28" w:rsidP="00056A2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 w:eastAsia="ru-RU"/>
        </w:rPr>
      </w:pPr>
      <w:r w:rsidRPr="00056A28">
        <w:rPr>
          <w:rFonts w:ascii="Calibri" w:eastAsia="Times New Roman" w:hAnsi="Calibri" w:cs="Times New Roman"/>
          <w:b/>
          <w:sz w:val="16"/>
          <w:lang w:eastAsia="ru-RU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tel</w:t>
      </w:r>
      <w:proofErr w:type="spellEnd"/>
      <w:r w:rsidRPr="001D2C4B">
        <w:rPr>
          <w:rFonts w:ascii="Calibri" w:eastAsia="Times New Roman" w:hAnsi="Calibri" w:cs="Times New Roman"/>
          <w:b/>
          <w:sz w:val="16"/>
          <w:lang w:val="en-US" w:eastAsia="ru-RU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fax</w:t>
      </w:r>
      <w:proofErr w:type="gramEnd"/>
      <w:r w:rsidRPr="001D2C4B">
        <w:rPr>
          <w:rFonts w:ascii="Calibri" w:eastAsia="Times New Roman" w:hAnsi="Calibri" w:cs="Times New Roman"/>
          <w:b/>
          <w:sz w:val="16"/>
          <w:lang w:val="en-US" w:eastAsia="ru-RU"/>
        </w:rPr>
        <w:t xml:space="preserve">:  2-18.80                        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t</w:t>
      </w:r>
      <w:r w:rsidRPr="001D2C4B">
        <w:rPr>
          <w:rFonts w:ascii="Calibri" w:eastAsia="Times New Roman" w:hAnsi="Calibri" w:cs="Times New Roman"/>
          <w:b/>
          <w:sz w:val="16"/>
          <w:lang w:val="en-US" w:eastAsia="ru-RU"/>
        </w:rPr>
        <w:t xml:space="preserve"> 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el</w:t>
      </w:r>
      <w:r w:rsidRPr="001D2C4B">
        <w:rPr>
          <w:rFonts w:ascii="Calibri" w:eastAsia="Times New Roman" w:hAnsi="Calibri" w:cs="Times New Roman"/>
          <w:b/>
          <w:sz w:val="16"/>
          <w:lang w:val="en-US" w:eastAsia="ru-RU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 w:eastAsia="ru-RU"/>
        </w:rPr>
        <w:t>fax</w:t>
      </w:r>
      <w:r w:rsidRPr="001D2C4B">
        <w:rPr>
          <w:rFonts w:ascii="Calibri" w:eastAsia="Times New Roman" w:hAnsi="Calibri" w:cs="Times New Roman"/>
          <w:b/>
          <w:sz w:val="16"/>
          <w:lang w:val="en-US" w:eastAsia="ru-RU"/>
        </w:rPr>
        <w:t xml:space="preserve">:   2-18 80  </w:t>
      </w:r>
      <w:r w:rsidRPr="001D2C4B">
        <w:rPr>
          <w:rFonts w:ascii="Calibri" w:eastAsia="Times New Roman" w:hAnsi="Calibri" w:cs="Times New Roman"/>
          <w:lang w:val="en-US" w:eastAsia="ru-RU"/>
        </w:rPr>
        <w:t xml:space="preserve">                                         </w:t>
      </w:r>
      <w:r w:rsidRPr="001D2C4B">
        <w:rPr>
          <w:rFonts w:ascii="Calibri" w:eastAsia="Times New Roman" w:hAnsi="Calibri" w:cs="Times New Roman"/>
          <w:sz w:val="18"/>
          <w:szCs w:val="18"/>
          <w:lang w:val="en-US" w:eastAsia="ru-RU"/>
        </w:rPr>
        <w:t>2 18 80</w:t>
      </w:r>
    </w:p>
    <w:p w:rsidR="00056A28" w:rsidRPr="001D2C4B" w:rsidRDefault="00056A28" w:rsidP="006062EA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ru-RU"/>
        </w:rPr>
      </w:pPr>
      <w:r w:rsidRPr="001D2C4B">
        <w:rPr>
          <w:rFonts w:ascii="Calibri" w:eastAsia="Times New Roman" w:hAnsi="Calibri" w:cs="Times New Roman"/>
          <w:sz w:val="18"/>
          <w:szCs w:val="18"/>
          <w:lang w:val="en-US" w:eastAsia="ru-RU"/>
        </w:rPr>
        <w:t xml:space="preserve"> </w:t>
      </w:r>
      <w:r w:rsidRPr="001D2C4B">
        <w:rPr>
          <w:rFonts w:ascii="Calibri" w:eastAsia="Times New Roman" w:hAnsi="Calibri" w:cs="Times New Roman"/>
          <w:lang w:val="en-US" w:eastAsia="ru-RU"/>
        </w:rPr>
        <w:t xml:space="preserve">                                                                                                             </w:t>
      </w:r>
    </w:p>
    <w:p w:rsidR="00056A28" w:rsidRDefault="00056A28" w:rsidP="001D2C4B">
      <w:pPr>
        <w:pStyle w:val="a4"/>
        <w:rPr>
          <w:rFonts w:ascii="Calibri" w:hAnsi="Calibri"/>
        </w:rPr>
      </w:pPr>
      <w:r w:rsidRPr="00005D65">
        <w:rPr>
          <w:rFonts w:ascii="Calibri" w:hAnsi="Calibri"/>
          <w:lang w:val="en-US"/>
        </w:rPr>
        <w:t xml:space="preserve"> </w:t>
      </w:r>
      <w:r w:rsidR="001D2C4B">
        <w:rPr>
          <w:rFonts w:ascii="Calibri" w:hAnsi="Calibri"/>
        </w:rPr>
        <w:t>№ 11</w:t>
      </w:r>
      <w:proofErr w:type="gramStart"/>
      <w:r w:rsidR="001D2C4B">
        <w:rPr>
          <w:rFonts w:ascii="Calibri" w:hAnsi="Calibri"/>
        </w:rPr>
        <w:t xml:space="preserve">                                                                                                                 </w:t>
      </w:r>
      <w:r w:rsidR="007C2B05">
        <w:rPr>
          <w:rFonts w:ascii="Calibri" w:hAnsi="Calibri"/>
        </w:rPr>
        <w:t xml:space="preserve"> </w:t>
      </w:r>
      <w:r w:rsidR="001D2C4B">
        <w:rPr>
          <w:rFonts w:ascii="Calibri" w:hAnsi="Calibri"/>
        </w:rPr>
        <w:t xml:space="preserve"> О</w:t>
      </w:r>
      <w:proofErr w:type="gramEnd"/>
      <w:r w:rsidR="001D2C4B">
        <w:rPr>
          <w:rFonts w:ascii="Calibri" w:hAnsi="Calibri"/>
        </w:rPr>
        <w:t>т 10.08.2017г.</w:t>
      </w:r>
    </w:p>
    <w:p w:rsidR="001D2C4B" w:rsidRDefault="001D2C4B" w:rsidP="001D2C4B">
      <w:pPr>
        <w:pStyle w:val="a4"/>
        <w:jc w:val="center"/>
        <w:rPr>
          <w:rFonts w:ascii="Calibri" w:hAnsi="Calibri"/>
          <w:b/>
        </w:rPr>
      </w:pPr>
      <w:r w:rsidRPr="000E7B67">
        <w:rPr>
          <w:rFonts w:ascii="Calibri" w:hAnsi="Calibri"/>
          <w:b/>
        </w:rPr>
        <w:t>ПРОТОКОЛ № 11</w:t>
      </w:r>
    </w:p>
    <w:p w:rsidR="007C2B05" w:rsidRDefault="007C2B05" w:rsidP="001D2C4B">
      <w:pPr>
        <w:pStyle w:val="a4"/>
        <w:jc w:val="center"/>
        <w:rPr>
          <w:rFonts w:ascii="Calibri" w:hAnsi="Calibri"/>
          <w:b/>
        </w:rPr>
      </w:pPr>
    </w:p>
    <w:p w:rsidR="007C2B05" w:rsidRDefault="007C2B05" w:rsidP="007C2B05">
      <w:pPr>
        <w:pStyle w:val="a4"/>
        <w:rPr>
          <w:rFonts w:ascii="Calibri" w:hAnsi="Calibri"/>
          <w:b/>
        </w:rPr>
      </w:pPr>
      <w:r>
        <w:rPr>
          <w:rFonts w:ascii="Calibri" w:hAnsi="Calibri"/>
          <w:b/>
        </w:rPr>
        <w:t>10.08.2017г.                                                                                                             г</w:t>
      </w:r>
      <w:proofErr w:type="gramStart"/>
      <w:r>
        <w:rPr>
          <w:rFonts w:ascii="Calibri" w:hAnsi="Calibri"/>
          <w:b/>
        </w:rPr>
        <w:t>.В</w:t>
      </w:r>
      <w:proofErr w:type="gramEnd"/>
      <w:r>
        <w:rPr>
          <w:rFonts w:ascii="Calibri" w:hAnsi="Calibri"/>
          <w:b/>
        </w:rPr>
        <w:t>улканешты</w:t>
      </w:r>
    </w:p>
    <w:p w:rsidR="007C2B05" w:rsidRPr="000E7B67" w:rsidRDefault="007C2B05" w:rsidP="007C2B05">
      <w:pPr>
        <w:pStyle w:val="a4"/>
        <w:rPr>
          <w:b/>
        </w:rPr>
      </w:pPr>
    </w:p>
    <w:p w:rsidR="00056A28" w:rsidRPr="004D30AD" w:rsidRDefault="004D30AD" w:rsidP="00056A28">
      <w:pPr>
        <w:rPr>
          <w:sz w:val="24"/>
          <w:szCs w:val="24"/>
        </w:rPr>
      </w:pPr>
      <w:r w:rsidRPr="00D23E55">
        <w:rPr>
          <w:sz w:val="24"/>
          <w:szCs w:val="24"/>
        </w:rPr>
        <w:t>Всего советников</w:t>
      </w:r>
      <w:r w:rsidRPr="004D30AD">
        <w:rPr>
          <w:sz w:val="24"/>
          <w:szCs w:val="24"/>
        </w:rPr>
        <w:t>- 22</w:t>
      </w:r>
    </w:p>
    <w:p w:rsidR="004D30AD" w:rsidRPr="004D30AD" w:rsidRDefault="004D30AD" w:rsidP="00056A28">
      <w:pPr>
        <w:rPr>
          <w:sz w:val="24"/>
          <w:szCs w:val="24"/>
        </w:rPr>
      </w:pPr>
      <w:r w:rsidRPr="00D23E55">
        <w:rPr>
          <w:sz w:val="24"/>
          <w:szCs w:val="24"/>
        </w:rPr>
        <w:t>Присутствовали -</w:t>
      </w:r>
      <w:r w:rsidRPr="004D30AD">
        <w:rPr>
          <w:sz w:val="24"/>
          <w:szCs w:val="24"/>
        </w:rPr>
        <w:t>19</w:t>
      </w:r>
    </w:p>
    <w:p w:rsidR="004D30AD" w:rsidRDefault="004D30AD" w:rsidP="00056A28">
      <w:pPr>
        <w:rPr>
          <w:sz w:val="24"/>
          <w:szCs w:val="24"/>
        </w:rPr>
      </w:pPr>
      <w:r w:rsidRPr="00D23E55">
        <w:rPr>
          <w:sz w:val="24"/>
          <w:szCs w:val="24"/>
        </w:rPr>
        <w:t>Отсутствовали</w:t>
      </w:r>
      <w:r w:rsidR="000E7B67" w:rsidRPr="00D23E55">
        <w:rPr>
          <w:sz w:val="24"/>
          <w:szCs w:val="24"/>
        </w:rPr>
        <w:t>-</w:t>
      </w:r>
      <w:r w:rsidRPr="004D30AD">
        <w:rPr>
          <w:sz w:val="24"/>
          <w:szCs w:val="24"/>
        </w:rPr>
        <w:t xml:space="preserve"> 3 </w:t>
      </w:r>
      <w:proofErr w:type="gramStart"/>
      <w:r w:rsidRPr="004D30AD">
        <w:rPr>
          <w:sz w:val="24"/>
          <w:szCs w:val="24"/>
        </w:rPr>
        <w:t xml:space="preserve">( </w:t>
      </w:r>
      <w:proofErr w:type="spellStart"/>
      <w:proofErr w:type="gramEnd"/>
      <w:r w:rsidRPr="004D30AD">
        <w:rPr>
          <w:sz w:val="24"/>
          <w:szCs w:val="24"/>
        </w:rPr>
        <w:t>Холбан</w:t>
      </w:r>
      <w:proofErr w:type="spellEnd"/>
      <w:r w:rsidRPr="004D30AD">
        <w:rPr>
          <w:sz w:val="24"/>
          <w:szCs w:val="24"/>
        </w:rPr>
        <w:t xml:space="preserve"> А.П., </w:t>
      </w:r>
      <w:proofErr w:type="spellStart"/>
      <w:r w:rsidRPr="004D30AD">
        <w:rPr>
          <w:sz w:val="24"/>
          <w:szCs w:val="24"/>
        </w:rPr>
        <w:t>Таушанжи</w:t>
      </w:r>
      <w:proofErr w:type="spellEnd"/>
      <w:r w:rsidRPr="004D30AD">
        <w:rPr>
          <w:sz w:val="24"/>
          <w:szCs w:val="24"/>
        </w:rPr>
        <w:t xml:space="preserve"> Ф.И., Карагеорги Д.Б.)</w:t>
      </w:r>
    </w:p>
    <w:p w:rsidR="000E7B67" w:rsidRDefault="000E7B67" w:rsidP="00056A28">
      <w:pPr>
        <w:rPr>
          <w:sz w:val="24"/>
          <w:szCs w:val="24"/>
        </w:rPr>
      </w:pPr>
      <w:r w:rsidRPr="00D23E55">
        <w:rPr>
          <w:sz w:val="24"/>
          <w:szCs w:val="24"/>
        </w:rPr>
        <w:t>Приглашенные: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Петриоглу</w:t>
      </w:r>
      <w:proofErr w:type="spellEnd"/>
      <w:r>
        <w:rPr>
          <w:sz w:val="24"/>
          <w:szCs w:val="24"/>
        </w:rPr>
        <w:t xml:space="preserve"> В.Н.- </w:t>
      </w:r>
      <w:proofErr w:type="spellStart"/>
      <w:r>
        <w:rPr>
          <w:sz w:val="24"/>
          <w:szCs w:val="24"/>
        </w:rPr>
        <w:t>примар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Цуркан</w:t>
      </w:r>
      <w:proofErr w:type="spellEnd"/>
      <w:r>
        <w:rPr>
          <w:sz w:val="24"/>
          <w:szCs w:val="24"/>
        </w:rPr>
        <w:t xml:space="preserve"> И.И.- директор МП ЖКХ, Лесник В.В. - юрист МП ЖКХ,</w:t>
      </w:r>
      <w:r w:rsidR="00453F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Онофрей</w:t>
      </w:r>
      <w:proofErr w:type="spellEnd"/>
      <w:r>
        <w:rPr>
          <w:sz w:val="24"/>
          <w:szCs w:val="24"/>
        </w:rPr>
        <w:t xml:space="preserve"> Р.И. – </w:t>
      </w:r>
      <w:proofErr w:type="spellStart"/>
      <w:r>
        <w:rPr>
          <w:sz w:val="24"/>
          <w:szCs w:val="24"/>
        </w:rPr>
        <w:t>глав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ухгалтер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примэрии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Труш</w:t>
      </w:r>
      <w:proofErr w:type="spellEnd"/>
      <w:r>
        <w:rPr>
          <w:sz w:val="24"/>
          <w:szCs w:val="24"/>
        </w:rPr>
        <w:t xml:space="preserve"> О.В. -землеустроитель </w:t>
      </w:r>
      <w:proofErr w:type="spellStart"/>
      <w:r>
        <w:rPr>
          <w:sz w:val="24"/>
          <w:szCs w:val="24"/>
        </w:rPr>
        <w:t>примэрии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Гайдаржи</w:t>
      </w:r>
      <w:proofErr w:type="spellEnd"/>
      <w:r>
        <w:rPr>
          <w:sz w:val="24"/>
          <w:szCs w:val="24"/>
        </w:rPr>
        <w:t xml:space="preserve"> И.Н. юрист </w:t>
      </w:r>
      <w:proofErr w:type="spellStart"/>
      <w:r>
        <w:rPr>
          <w:sz w:val="24"/>
          <w:szCs w:val="24"/>
        </w:rPr>
        <w:t>примэрии</w:t>
      </w:r>
      <w:proofErr w:type="spellEnd"/>
      <w:r>
        <w:rPr>
          <w:sz w:val="24"/>
          <w:szCs w:val="24"/>
        </w:rPr>
        <w:t>.</w:t>
      </w:r>
    </w:p>
    <w:p w:rsidR="000E7B67" w:rsidRPr="004D30AD" w:rsidRDefault="000E7B67" w:rsidP="00056A28">
      <w:pPr>
        <w:rPr>
          <w:sz w:val="24"/>
          <w:szCs w:val="24"/>
        </w:rPr>
      </w:pPr>
      <w:r w:rsidRPr="00D23E55">
        <w:rPr>
          <w:sz w:val="24"/>
          <w:szCs w:val="24"/>
        </w:rPr>
        <w:t xml:space="preserve">Присутствовал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Шиник</w:t>
      </w:r>
      <w:proofErr w:type="spellEnd"/>
      <w:r>
        <w:rPr>
          <w:sz w:val="24"/>
          <w:szCs w:val="24"/>
        </w:rPr>
        <w:t xml:space="preserve"> В.Н.</w:t>
      </w:r>
    </w:p>
    <w:p w:rsidR="00056A28" w:rsidRPr="004426E9" w:rsidRDefault="00056A28" w:rsidP="004426E9">
      <w:pPr>
        <w:jc w:val="center"/>
        <w:rPr>
          <w:b/>
          <w:sz w:val="24"/>
          <w:szCs w:val="24"/>
        </w:rPr>
      </w:pPr>
      <w:r w:rsidRPr="004426E9">
        <w:rPr>
          <w:b/>
          <w:sz w:val="24"/>
          <w:szCs w:val="24"/>
        </w:rPr>
        <w:t>ПОВЕСТКА ДНЯ:</w:t>
      </w:r>
    </w:p>
    <w:p w:rsidR="00056A28" w:rsidRPr="006062EA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4426E9">
        <w:rPr>
          <w:b/>
          <w:sz w:val="24"/>
          <w:szCs w:val="24"/>
        </w:rPr>
        <w:t>1</w:t>
      </w:r>
      <w:r w:rsidR="00056A28" w:rsidRPr="006062EA">
        <w:rPr>
          <w:b/>
          <w:sz w:val="24"/>
          <w:szCs w:val="24"/>
        </w:rPr>
        <w:t xml:space="preserve"> </w:t>
      </w:r>
      <w:r w:rsidR="004426E9">
        <w:rPr>
          <w:b/>
          <w:sz w:val="24"/>
          <w:szCs w:val="24"/>
        </w:rPr>
        <w:t xml:space="preserve">  </w:t>
      </w:r>
      <w:r w:rsidR="00056A28" w:rsidRPr="006062EA">
        <w:rPr>
          <w:b/>
          <w:sz w:val="24"/>
          <w:szCs w:val="24"/>
        </w:rPr>
        <w:t>Об увеличении доходной и расходной части бюджета</w:t>
      </w:r>
      <w:proofErr w:type="gramStart"/>
      <w:r w:rsidR="00056A28" w:rsidRPr="006062EA">
        <w:rPr>
          <w:b/>
          <w:sz w:val="24"/>
          <w:szCs w:val="24"/>
        </w:rPr>
        <w:t xml:space="preserve"> .</w:t>
      </w:r>
      <w:proofErr w:type="gramEnd"/>
    </w:p>
    <w:p w:rsidR="00056A28" w:rsidRPr="006062EA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4426E9">
        <w:rPr>
          <w:b/>
          <w:sz w:val="24"/>
          <w:szCs w:val="24"/>
        </w:rPr>
        <w:t>2</w:t>
      </w:r>
      <w:proofErr w:type="gramStart"/>
      <w:r w:rsidR="00056A28" w:rsidRPr="006062EA">
        <w:rPr>
          <w:b/>
          <w:sz w:val="24"/>
          <w:szCs w:val="24"/>
        </w:rPr>
        <w:t xml:space="preserve"> </w:t>
      </w:r>
      <w:r w:rsidR="004426E9">
        <w:rPr>
          <w:b/>
          <w:sz w:val="24"/>
          <w:szCs w:val="24"/>
        </w:rPr>
        <w:t xml:space="preserve">  </w:t>
      </w:r>
      <w:r w:rsidR="00056A28" w:rsidRPr="006062EA">
        <w:rPr>
          <w:b/>
          <w:sz w:val="24"/>
          <w:szCs w:val="24"/>
        </w:rPr>
        <w:t>О</w:t>
      </w:r>
      <w:proofErr w:type="gramEnd"/>
      <w:r w:rsidR="00056A28" w:rsidRPr="006062EA">
        <w:rPr>
          <w:b/>
          <w:sz w:val="24"/>
          <w:szCs w:val="24"/>
        </w:rPr>
        <w:t xml:space="preserve"> выделении субсидий МП ЖКХ.</w:t>
      </w:r>
    </w:p>
    <w:p w:rsidR="00056A28" w:rsidRPr="006062EA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4426E9">
        <w:rPr>
          <w:b/>
          <w:sz w:val="24"/>
          <w:szCs w:val="24"/>
        </w:rPr>
        <w:t>3</w:t>
      </w:r>
      <w:proofErr w:type="gramStart"/>
      <w:r w:rsidR="00056A28" w:rsidRPr="006062EA">
        <w:rPr>
          <w:b/>
          <w:sz w:val="24"/>
          <w:szCs w:val="24"/>
        </w:rPr>
        <w:t xml:space="preserve"> </w:t>
      </w:r>
      <w:r w:rsidR="004426E9">
        <w:rPr>
          <w:b/>
          <w:sz w:val="24"/>
          <w:szCs w:val="24"/>
        </w:rPr>
        <w:t xml:space="preserve">  </w:t>
      </w:r>
      <w:r w:rsidR="00056A28" w:rsidRPr="006062EA">
        <w:rPr>
          <w:b/>
          <w:sz w:val="24"/>
          <w:szCs w:val="24"/>
        </w:rPr>
        <w:t>О</w:t>
      </w:r>
      <w:proofErr w:type="gramEnd"/>
      <w:r w:rsidR="00056A28" w:rsidRPr="006062EA">
        <w:rPr>
          <w:b/>
          <w:sz w:val="24"/>
          <w:szCs w:val="24"/>
        </w:rPr>
        <w:t xml:space="preserve"> распределении денежных средств от купли – продажи земли.</w:t>
      </w:r>
    </w:p>
    <w:p w:rsidR="00056A28" w:rsidRPr="006062EA" w:rsidRDefault="004D30AD" w:rsidP="00056A28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11/</w:t>
      </w:r>
      <w:r w:rsidR="004426E9"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="00056A28" w:rsidRPr="006062EA">
        <w:rPr>
          <w:rFonts w:ascii="Times New Roman" w:hAnsi="Times New Roman" w:cs="Times New Roman"/>
          <w:b/>
          <w:sz w:val="24"/>
          <w:szCs w:val="24"/>
        </w:rPr>
        <w:t xml:space="preserve"> О дополнении в решение совета № 10.1 от 24.07.2017г.</w:t>
      </w:r>
      <w:r w:rsidR="00056A28" w:rsidRPr="006062EA">
        <w:rPr>
          <w:b/>
          <w:sz w:val="24"/>
          <w:szCs w:val="24"/>
        </w:rPr>
        <w:t xml:space="preserve"> Об открытии спец</w:t>
      </w:r>
      <w:proofErr w:type="gramStart"/>
      <w:r w:rsidR="00056A28" w:rsidRPr="006062EA">
        <w:rPr>
          <w:b/>
          <w:sz w:val="24"/>
          <w:szCs w:val="24"/>
        </w:rPr>
        <w:t>.с</w:t>
      </w:r>
      <w:proofErr w:type="gramEnd"/>
      <w:r w:rsidR="00056A28" w:rsidRPr="006062EA">
        <w:rPr>
          <w:b/>
          <w:sz w:val="24"/>
          <w:szCs w:val="24"/>
        </w:rPr>
        <w:t>чета и увеличении бюджета по спецсредствам</w:t>
      </w:r>
      <w:r w:rsidR="00056A28" w:rsidRPr="006062EA">
        <w:rPr>
          <w:sz w:val="24"/>
          <w:szCs w:val="24"/>
        </w:rPr>
        <w:t>.</w:t>
      </w:r>
    </w:p>
    <w:p w:rsidR="00056A28" w:rsidRDefault="004D30AD" w:rsidP="00056A28">
      <w:pPr>
        <w:rPr>
          <w:sz w:val="24"/>
          <w:szCs w:val="24"/>
        </w:rPr>
      </w:pPr>
      <w:r>
        <w:rPr>
          <w:b/>
          <w:sz w:val="24"/>
          <w:szCs w:val="24"/>
        </w:rPr>
        <w:t>11/</w:t>
      </w:r>
      <w:r w:rsidR="004426E9">
        <w:rPr>
          <w:b/>
          <w:sz w:val="24"/>
          <w:szCs w:val="24"/>
        </w:rPr>
        <w:t xml:space="preserve">5  </w:t>
      </w:r>
      <w:r w:rsidR="00056A28" w:rsidRPr="006062EA">
        <w:rPr>
          <w:b/>
          <w:sz w:val="24"/>
          <w:szCs w:val="24"/>
        </w:rPr>
        <w:t xml:space="preserve"> Об открытии спец</w:t>
      </w:r>
      <w:proofErr w:type="gramStart"/>
      <w:r w:rsidR="00056A28" w:rsidRPr="006062EA">
        <w:rPr>
          <w:b/>
          <w:sz w:val="24"/>
          <w:szCs w:val="24"/>
        </w:rPr>
        <w:t>.с</w:t>
      </w:r>
      <w:proofErr w:type="gramEnd"/>
      <w:r w:rsidR="00056A28" w:rsidRPr="006062EA">
        <w:rPr>
          <w:b/>
          <w:sz w:val="24"/>
          <w:szCs w:val="24"/>
        </w:rPr>
        <w:t>чета и увеличении бюджета по спецсредствам</w:t>
      </w:r>
      <w:r w:rsidR="00056A28" w:rsidRPr="006062EA">
        <w:rPr>
          <w:sz w:val="24"/>
          <w:szCs w:val="24"/>
        </w:rPr>
        <w:t>.</w:t>
      </w:r>
    </w:p>
    <w:p w:rsidR="007C2B05" w:rsidRPr="007C2B05" w:rsidRDefault="007C2B05" w:rsidP="00056A28">
      <w:pPr>
        <w:rPr>
          <w:b/>
          <w:sz w:val="24"/>
          <w:szCs w:val="24"/>
        </w:rPr>
      </w:pPr>
      <w:r w:rsidRPr="007C2B05">
        <w:rPr>
          <w:b/>
          <w:sz w:val="24"/>
          <w:szCs w:val="24"/>
        </w:rPr>
        <w:t>11/6 Земельный вопрос:</w:t>
      </w:r>
    </w:p>
    <w:p w:rsidR="00056A28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056A28" w:rsidRPr="006062EA">
        <w:rPr>
          <w:b/>
          <w:sz w:val="24"/>
          <w:szCs w:val="24"/>
        </w:rPr>
        <w:t>6</w:t>
      </w:r>
      <w:r w:rsidR="007C2B05">
        <w:rPr>
          <w:b/>
          <w:sz w:val="24"/>
          <w:szCs w:val="24"/>
        </w:rPr>
        <w:t>.1</w:t>
      </w:r>
      <w:proofErr w:type="gramStart"/>
      <w:r w:rsidR="004426E9">
        <w:rPr>
          <w:b/>
          <w:sz w:val="24"/>
          <w:szCs w:val="24"/>
        </w:rPr>
        <w:t xml:space="preserve">  </w:t>
      </w:r>
      <w:r w:rsidR="00056A28" w:rsidRPr="006062EA">
        <w:rPr>
          <w:b/>
          <w:sz w:val="24"/>
          <w:szCs w:val="24"/>
        </w:rPr>
        <w:t>О</w:t>
      </w:r>
      <w:proofErr w:type="gramEnd"/>
      <w:r w:rsidR="00056A28" w:rsidRPr="006062EA">
        <w:rPr>
          <w:b/>
          <w:sz w:val="24"/>
          <w:szCs w:val="24"/>
        </w:rPr>
        <w:t xml:space="preserve"> присвоении почтового адреса земельному участку </w:t>
      </w:r>
    </w:p>
    <w:p w:rsidR="00056A28" w:rsidRPr="006062EA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7C2B05">
        <w:rPr>
          <w:b/>
          <w:sz w:val="24"/>
          <w:szCs w:val="24"/>
        </w:rPr>
        <w:t>6.2</w:t>
      </w:r>
      <w:proofErr w:type="gramStart"/>
      <w:r w:rsidR="00056A28" w:rsidRPr="006062EA">
        <w:rPr>
          <w:b/>
          <w:sz w:val="24"/>
          <w:szCs w:val="24"/>
        </w:rPr>
        <w:t xml:space="preserve"> </w:t>
      </w:r>
      <w:r w:rsidR="004426E9">
        <w:rPr>
          <w:b/>
          <w:sz w:val="24"/>
          <w:szCs w:val="24"/>
        </w:rPr>
        <w:t xml:space="preserve">  </w:t>
      </w:r>
      <w:r w:rsidR="00056A28" w:rsidRPr="006062EA">
        <w:rPr>
          <w:b/>
          <w:sz w:val="24"/>
          <w:szCs w:val="24"/>
        </w:rPr>
        <w:t>О</w:t>
      </w:r>
      <w:proofErr w:type="gramEnd"/>
      <w:r w:rsidR="00056A28" w:rsidRPr="006062EA">
        <w:rPr>
          <w:b/>
          <w:sz w:val="24"/>
          <w:szCs w:val="24"/>
        </w:rPr>
        <w:t xml:space="preserve"> продаже земельного участка под объектом частной собственности</w:t>
      </w:r>
    </w:p>
    <w:p w:rsidR="00056A28" w:rsidRPr="006062EA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7C2B05">
        <w:rPr>
          <w:b/>
          <w:sz w:val="24"/>
          <w:szCs w:val="24"/>
        </w:rPr>
        <w:t>6.3</w:t>
      </w:r>
      <w:proofErr w:type="gramStart"/>
      <w:r w:rsidR="004426E9">
        <w:rPr>
          <w:b/>
          <w:sz w:val="24"/>
          <w:szCs w:val="24"/>
        </w:rPr>
        <w:t xml:space="preserve">   </w:t>
      </w:r>
      <w:r w:rsidR="00056A28" w:rsidRPr="006062EA">
        <w:rPr>
          <w:b/>
          <w:sz w:val="24"/>
          <w:szCs w:val="24"/>
        </w:rPr>
        <w:t>О</w:t>
      </w:r>
      <w:proofErr w:type="gramEnd"/>
      <w:r w:rsidR="00056A28" w:rsidRPr="006062EA">
        <w:rPr>
          <w:b/>
          <w:sz w:val="24"/>
          <w:szCs w:val="24"/>
        </w:rPr>
        <w:t xml:space="preserve"> регистрации земельных участков в ТКО «Кадастру»</w:t>
      </w:r>
    </w:p>
    <w:p w:rsidR="00056A28" w:rsidRPr="006062EA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11/</w:t>
      </w:r>
      <w:r w:rsidR="007C2B05">
        <w:rPr>
          <w:b/>
          <w:sz w:val="24"/>
          <w:szCs w:val="24"/>
        </w:rPr>
        <w:t>6.4</w:t>
      </w:r>
      <w:proofErr w:type="gramStart"/>
      <w:r w:rsidR="004426E9">
        <w:rPr>
          <w:b/>
          <w:sz w:val="24"/>
          <w:szCs w:val="24"/>
        </w:rPr>
        <w:t xml:space="preserve">  </w:t>
      </w:r>
      <w:r w:rsidR="00056A28" w:rsidRPr="006062EA">
        <w:rPr>
          <w:b/>
          <w:sz w:val="24"/>
          <w:szCs w:val="24"/>
        </w:rPr>
        <w:t>О</w:t>
      </w:r>
      <w:proofErr w:type="gramEnd"/>
      <w:r w:rsidR="00056A28" w:rsidRPr="006062EA">
        <w:rPr>
          <w:b/>
          <w:sz w:val="24"/>
          <w:szCs w:val="24"/>
        </w:rPr>
        <w:t xml:space="preserve"> проведении актуализации земельного участка и объектов,  расположенных на нем</w:t>
      </w:r>
    </w:p>
    <w:p w:rsidR="00056A28" w:rsidRPr="006062EA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7C2B05">
        <w:rPr>
          <w:b/>
          <w:sz w:val="24"/>
          <w:szCs w:val="24"/>
        </w:rPr>
        <w:t>6.5</w:t>
      </w:r>
      <w:proofErr w:type="gramStart"/>
      <w:r w:rsidR="004426E9">
        <w:rPr>
          <w:b/>
          <w:sz w:val="24"/>
          <w:szCs w:val="24"/>
        </w:rPr>
        <w:t xml:space="preserve">  </w:t>
      </w:r>
      <w:r w:rsidR="00056A28" w:rsidRPr="006062EA">
        <w:rPr>
          <w:b/>
          <w:sz w:val="24"/>
          <w:szCs w:val="24"/>
        </w:rPr>
        <w:t xml:space="preserve"> О</w:t>
      </w:r>
      <w:proofErr w:type="gramEnd"/>
      <w:r w:rsidR="00056A28" w:rsidRPr="006062EA">
        <w:rPr>
          <w:b/>
          <w:sz w:val="24"/>
          <w:szCs w:val="24"/>
        </w:rPr>
        <w:t>б изготовлении геометрических планов</w:t>
      </w:r>
    </w:p>
    <w:p w:rsidR="00056A28" w:rsidRPr="006062EA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7C2B05">
        <w:rPr>
          <w:b/>
          <w:sz w:val="24"/>
          <w:szCs w:val="24"/>
        </w:rPr>
        <w:t>6.6</w:t>
      </w:r>
      <w:proofErr w:type="gramStart"/>
      <w:r w:rsidR="004426E9">
        <w:rPr>
          <w:b/>
          <w:sz w:val="24"/>
          <w:szCs w:val="24"/>
        </w:rPr>
        <w:t xml:space="preserve">  </w:t>
      </w:r>
      <w:r w:rsidR="00056A28" w:rsidRPr="006062EA">
        <w:rPr>
          <w:b/>
          <w:sz w:val="24"/>
          <w:szCs w:val="24"/>
        </w:rPr>
        <w:t xml:space="preserve"> О</w:t>
      </w:r>
      <w:proofErr w:type="gramEnd"/>
      <w:r w:rsidR="00056A28" w:rsidRPr="006062EA">
        <w:rPr>
          <w:b/>
          <w:sz w:val="24"/>
          <w:szCs w:val="24"/>
        </w:rPr>
        <w:t xml:space="preserve"> передаче в аренду земельных участков через аукцион</w:t>
      </w:r>
    </w:p>
    <w:p w:rsidR="00056A28" w:rsidRDefault="004D30AD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7C2B05">
        <w:rPr>
          <w:b/>
          <w:sz w:val="24"/>
          <w:szCs w:val="24"/>
        </w:rPr>
        <w:t>6.7</w:t>
      </w:r>
      <w:proofErr w:type="gramStart"/>
      <w:r w:rsidR="004426E9">
        <w:rPr>
          <w:b/>
          <w:sz w:val="24"/>
          <w:szCs w:val="24"/>
        </w:rPr>
        <w:t xml:space="preserve">  </w:t>
      </w:r>
      <w:r w:rsidR="00056A28" w:rsidRPr="006062EA">
        <w:rPr>
          <w:b/>
          <w:sz w:val="24"/>
          <w:szCs w:val="24"/>
        </w:rPr>
        <w:t xml:space="preserve"> О</w:t>
      </w:r>
      <w:proofErr w:type="gramEnd"/>
      <w:r w:rsidR="00056A28" w:rsidRPr="006062EA">
        <w:rPr>
          <w:b/>
          <w:sz w:val="24"/>
          <w:szCs w:val="24"/>
        </w:rPr>
        <w:t xml:space="preserve"> продаже земельного участка через аукцион</w:t>
      </w:r>
    </w:p>
    <w:p w:rsidR="005F0369" w:rsidRDefault="005F0369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ПРИВЕТСТВИЕ ГОСУДАРСТВЕННОГО ФЛАГА и ФЛАГА АТО ГАГАУЗИЯ.</w:t>
      </w:r>
    </w:p>
    <w:p w:rsidR="005F0369" w:rsidRDefault="005F0369" w:rsidP="00056A28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УТВЕРДИЛИ ПОВЕСТКУ ДНЯ.</w:t>
      </w:r>
    </w:p>
    <w:p w:rsidR="00056A28" w:rsidRPr="006062EA" w:rsidRDefault="00056A28" w:rsidP="00056A28">
      <w:pPr>
        <w:rPr>
          <w:b/>
        </w:rPr>
      </w:pPr>
    </w:p>
    <w:p w:rsidR="007B4CE0" w:rsidRDefault="004D30AD" w:rsidP="004D30AD">
      <w:pPr>
        <w:ind w:left="426"/>
        <w:rPr>
          <w:b/>
        </w:rPr>
      </w:pPr>
      <w:r>
        <w:rPr>
          <w:b/>
        </w:rPr>
        <w:t xml:space="preserve">11/1 </w:t>
      </w:r>
      <w:r w:rsidR="006062EA" w:rsidRPr="004D30AD">
        <w:rPr>
          <w:b/>
        </w:rPr>
        <w:t>Об увеличении доходной и расходной части бюджета</w:t>
      </w:r>
      <w:proofErr w:type="gramStart"/>
      <w:r w:rsidR="006062EA" w:rsidRPr="004D30AD">
        <w:rPr>
          <w:b/>
        </w:rPr>
        <w:t xml:space="preserve"> .</w:t>
      </w:r>
      <w:proofErr w:type="gramEnd"/>
      <w:r w:rsidR="007B4CE0">
        <w:rPr>
          <w:b/>
        </w:rPr>
        <w:t xml:space="preserve"> </w:t>
      </w:r>
    </w:p>
    <w:p w:rsidR="006062EA" w:rsidRPr="000C29DE" w:rsidRDefault="006062EA" w:rsidP="006062EA">
      <w:r>
        <w:t xml:space="preserve">        В связи с ожидаемым поступлением дополнительных средств от перевыполнения доходной части бюджета, увеличить доходную часть бюджета на сумму 694,0 тысяч лей по следующим видам доходов: ст.113110 земельный налог на земли с/</w:t>
      </w:r>
      <w:proofErr w:type="spellStart"/>
      <w:r>
        <w:t>х</w:t>
      </w:r>
      <w:proofErr w:type="spellEnd"/>
      <w:r>
        <w:t xml:space="preserve"> назначения - 250,0 тысяч лей, ст.113230 налог на недвижимое имущество оплачиваемый </w:t>
      </w:r>
      <w:proofErr w:type="spellStart"/>
      <w:r>
        <w:t>юрид</w:t>
      </w:r>
      <w:proofErr w:type="spellEnd"/>
      <w:r>
        <w:t xml:space="preserve">. и </w:t>
      </w:r>
      <w:proofErr w:type="spellStart"/>
      <w:r>
        <w:t>физич</w:t>
      </w:r>
      <w:proofErr w:type="spellEnd"/>
      <w:r>
        <w:t>. лицами -44,0 тыс</w:t>
      </w:r>
      <w:proofErr w:type="gramStart"/>
      <w:r>
        <w:t>.л</w:t>
      </w:r>
      <w:proofErr w:type="gramEnd"/>
      <w:r>
        <w:t xml:space="preserve">ей, ст.113240 налог на недвижимое имущество оплачиваемый </w:t>
      </w:r>
      <w:proofErr w:type="spellStart"/>
      <w:r>
        <w:t>юрид</w:t>
      </w:r>
      <w:proofErr w:type="spellEnd"/>
      <w:r>
        <w:t xml:space="preserve">. и </w:t>
      </w:r>
      <w:proofErr w:type="spellStart"/>
      <w:r>
        <w:t>физич</w:t>
      </w:r>
      <w:proofErr w:type="spellEnd"/>
      <w:r>
        <w:t xml:space="preserve">. лицами с оценочной стоимости </w:t>
      </w:r>
      <w:proofErr w:type="spellStart"/>
      <w:r>
        <w:t>недвиж</w:t>
      </w:r>
      <w:proofErr w:type="spellEnd"/>
      <w:r>
        <w:t>. имущества – 150,0 тыс</w:t>
      </w:r>
      <w:proofErr w:type="gramStart"/>
      <w:r>
        <w:t>.л</w:t>
      </w:r>
      <w:proofErr w:type="gramEnd"/>
      <w:r>
        <w:t>ей,ст.145142 прочие доходы поступившие в местный бюджет 1 уровня -150,0 тыс.лей,ст.114412 сбор на благоустройство территории -  100,0 тыс.лей</w:t>
      </w:r>
      <w:r w:rsidR="000C29DE">
        <w:t xml:space="preserve">, руководствуясь п. </w:t>
      </w:r>
      <w:r w:rsidR="000C29DE" w:rsidRPr="000C29DE">
        <w:t>(</w:t>
      </w:r>
      <w:r w:rsidR="000C29DE">
        <w:rPr>
          <w:lang w:val="en-US"/>
        </w:rPr>
        <w:t>n</w:t>
      </w:r>
      <w:r w:rsidR="000C29DE" w:rsidRPr="000C29DE">
        <w:t>)</w:t>
      </w:r>
      <w:r w:rsidR="000C29DE">
        <w:t xml:space="preserve"> ст. 14 Закона РМ № 436 от 28.12.2006г. «О местном публичном управлении»,</w:t>
      </w:r>
    </w:p>
    <w:p w:rsidR="007C2B05" w:rsidRPr="00C44549" w:rsidRDefault="007C2B05" w:rsidP="007C2B05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r>
        <w:t xml:space="preserve">  </w:t>
      </w:r>
      <w:r w:rsidR="00294394">
        <w:t xml:space="preserve">   </w:t>
      </w:r>
      <w:r>
        <w:t xml:space="preserve"> </w:t>
      </w:r>
      <w:r w:rsidR="000C29DE">
        <w:t>1.</w:t>
      </w:r>
      <w:r>
        <w:t xml:space="preserve"> </w:t>
      </w:r>
      <w:r w:rsidR="00294394">
        <w:t xml:space="preserve"> </w:t>
      </w:r>
      <w:r>
        <w:t xml:space="preserve">Увеличить расходную часть бюджета в сумме 694,0 тыс. лей </w:t>
      </w:r>
      <w:proofErr w:type="gramStart"/>
      <w:r>
        <w:t>на</w:t>
      </w:r>
      <w:proofErr w:type="gramEnd"/>
      <w:r>
        <w:t xml:space="preserve"> </w:t>
      </w:r>
    </w:p>
    <w:p w:rsidR="006062EA" w:rsidRDefault="006062EA" w:rsidP="006062EA">
      <w:r>
        <w:t>Группа 0620 программа7502 вид деятельности 00333 – ст.251000 (субсидии) 694,0 тыс</w:t>
      </w:r>
      <w:proofErr w:type="gramStart"/>
      <w:r>
        <w:t>.л</w:t>
      </w:r>
      <w:proofErr w:type="gramEnd"/>
      <w:r>
        <w:t>ей</w:t>
      </w:r>
      <w:r w:rsidR="00294394">
        <w:t>.</w:t>
      </w:r>
    </w:p>
    <w:p w:rsidR="006062EA" w:rsidRPr="006024F9" w:rsidRDefault="006062EA" w:rsidP="006062EA">
      <w:pPr>
        <w:rPr>
          <w:b/>
        </w:rPr>
      </w:pPr>
      <w:r>
        <w:t xml:space="preserve">  </w:t>
      </w:r>
      <w:r w:rsidR="00D44376">
        <w:t xml:space="preserve">  </w:t>
      </w:r>
      <w:r>
        <w:t xml:space="preserve"> </w:t>
      </w:r>
      <w:r w:rsidR="00294394" w:rsidRPr="000A74AD">
        <w:rPr>
          <w:b/>
        </w:rPr>
        <w:t>11/</w:t>
      </w:r>
      <w:r w:rsidRPr="000A74AD">
        <w:rPr>
          <w:b/>
        </w:rPr>
        <w:t>2.</w:t>
      </w:r>
      <w:r>
        <w:t xml:space="preserve"> </w:t>
      </w:r>
      <w:r w:rsidR="00D44376">
        <w:t xml:space="preserve"> </w:t>
      </w:r>
      <w:r w:rsidRPr="006024F9">
        <w:rPr>
          <w:b/>
        </w:rPr>
        <w:t>О выделении субсидий МП ЖКХ.</w:t>
      </w:r>
    </w:p>
    <w:p w:rsidR="006062EA" w:rsidRDefault="006062EA" w:rsidP="006062EA">
      <w:r>
        <w:t xml:space="preserve">     На основании ходатайства МП ЖКХ Вулканешты, в связи с тяжелым финансовым положением, что блокирует работу МП</w:t>
      </w:r>
      <w:proofErr w:type="gramStart"/>
      <w:r>
        <w:t xml:space="preserve"> ,</w:t>
      </w:r>
      <w:proofErr w:type="gramEnd"/>
      <w:r>
        <w:t xml:space="preserve"> для погашения имеющихся долгов МП ЖКХ перед бюджетом,</w:t>
      </w:r>
      <w:r w:rsidR="00294394" w:rsidRPr="00294394">
        <w:t xml:space="preserve"> </w:t>
      </w:r>
      <w:r w:rsidR="00294394">
        <w:t xml:space="preserve">руководствуясь п. </w:t>
      </w:r>
      <w:r w:rsidR="00294394" w:rsidRPr="000C29DE">
        <w:t>(</w:t>
      </w:r>
      <w:r w:rsidR="00294394">
        <w:rPr>
          <w:lang w:val="en-US"/>
        </w:rPr>
        <w:t>n</w:t>
      </w:r>
      <w:r w:rsidR="00294394" w:rsidRPr="000C29DE">
        <w:t>)</w:t>
      </w:r>
      <w:r w:rsidR="00294394">
        <w:t xml:space="preserve"> ст. 14 Закона РМ № 436 от 28.12.2006г. «О местном публичном управлении»,</w:t>
      </w:r>
    </w:p>
    <w:p w:rsidR="007C2B05" w:rsidRPr="007C2B05" w:rsidRDefault="007C2B05" w:rsidP="007C2B0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Pr="007C2B05">
        <w:rPr>
          <w:color w:val="000000"/>
          <w:sz w:val="28"/>
          <w:szCs w:val="28"/>
        </w:rPr>
        <w:t>Совет решил:</w:t>
      </w:r>
    </w:p>
    <w:p w:rsidR="006062EA" w:rsidRDefault="006062EA" w:rsidP="00294394">
      <w:pPr>
        <w:pStyle w:val="a3"/>
        <w:numPr>
          <w:ilvl w:val="0"/>
          <w:numId w:val="4"/>
        </w:numPr>
      </w:pPr>
      <w:r>
        <w:t>Выделить финансовые средства в виде субсидий МП ЖКХ г. Вулканешты в сумме 694,0 тыс. лей для погашения долгов перед бюджетом</w:t>
      </w:r>
      <w:r w:rsidR="00294394">
        <w:t>.</w:t>
      </w:r>
    </w:p>
    <w:p w:rsidR="006062EA" w:rsidRDefault="006062EA" w:rsidP="006062EA"/>
    <w:p w:rsidR="006062EA" w:rsidRDefault="00294394" w:rsidP="006062EA">
      <w:pPr>
        <w:rPr>
          <w:b/>
        </w:rPr>
      </w:pPr>
      <w:r>
        <w:rPr>
          <w:b/>
        </w:rPr>
        <w:t>11/</w:t>
      </w:r>
      <w:r w:rsidR="006062EA">
        <w:rPr>
          <w:b/>
        </w:rPr>
        <w:t>3.</w:t>
      </w:r>
      <w:r w:rsidR="006062EA" w:rsidRPr="006024F9">
        <w:rPr>
          <w:b/>
        </w:rPr>
        <w:t>О распределении денежных средств от купли – продажи земли.</w:t>
      </w:r>
    </w:p>
    <w:p w:rsidR="000A74AD" w:rsidRPr="000A74AD" w:rsidRDefault="000A74AD" w:rsidP="006062EA">
      <w:r>
        <w:t xml:space="preserve">     Руководствуясь п. </w:t>
      </w:r>
      <w:r w:rsidRPr="000C29DE">
        <w:t>(</w:t>
      </w:r>
      <w:r>
        <w:rPr>
          <w:lang w:val="en-US"/>
        </w:rPr>
        <w:t>n</w:t>
      </w:r>
      <w:r w:rsidRPr="000C29DE">
        <w:t>)</w:t>
      </w:r>
      <w:r>
        <w:t xml:space="preserve"> ст. 14 Закона РМ № 436 от 28.12.2006г. «О местном публичном управлении»,</w:t>
      </w:r>
    </w:p>
    <w:p w:rsidR="007C2B05" w:rsidRPr="00C44549" w:rsidRDefault="007C2B05" w:rsidP="007C2B05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7C2B05" w:rsidP="006062EA">
      <w:r>
        <w:lastRenderedPageBreak/>
        <w:t xml:space="preserve">1. </w:t>
      </w:r>
      <w:r w:rsidR="006062EA">
        <w:t xml:space="preserve"> Распределить денежные средства  от купли </w:t>
      </w:r>
      <w:proofErr w:type="gramStart"/>
      <w:r w:rsidR="006062EA">
        <w:t>–п</w:t>
      </w:r>
      <w:proofErr w:type="gramEnd"/>
      <w:r w:rsidR="006062EA">
        <w:t>родажи земли в сумме 86,2  тыс.лей на :                     -      Группа 0620 программа7502 вид деят.00333(благоустройство) +70,6 тыс</w:t>
      </w:r>
      <w:proofErr w:type="gramStart"/>
      <w:r w:rsidR="006062EA">
        <w:t>.л</w:t>
      </w:r>
      <w:proofErr w:type="gramEnd"/>
      <w:r w:rsidR="006062EA">
        <w:t>ей</w:t>
      </w:r>
    </w:p>
    <w:p w:rsidR="006062EA" w:rsidRDefault="006062EA" w:rsidP="006062EA">
      <w:r>
        <w:t>-      Группа 0911 программа8802 вид деят.00199(детские сады) +7,8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r>
        <w:t>-      Группа 0820 программа8502 вид деят.00234(культура) +7,8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pPr>
        <w:tabs>
          <w:tab w:val="left" w:pos="1240"/>
        </w:tabs>
      </w:pPr>
      <w:r>
        <w:t xml:space="preserve">                                               Расшифровка</w:t>
      </w:r>
      <w:proofErr w:type="gramStart"/>
      <w:r>
        <w:t xml:space="preserve"> :</w:t>
      </w:r>
      <w:proofErr w:type="gramEnd"/>
    </w:p>
    <w:p w:rsidR="006062EA" w:rsidRDefault="006062EA" w:rsidP="006062EA">
      <w:pPr>
        <w:tabs>
          <w:tab w:val="left" w:pos="1240"/>
        </w:tabs>
        <w:ind w:left="360"/>
      </w:pPr>
      <w:r>
        <w:t>-      Группа 0620 программа7502 вид деят.00333(благоустройство)</w:t>
      </w:r>
    </w:p>
    <w:p w:rsidR="006062EA" w:rsidRDefault="006062EA" w:rsidP="006062EA">
      <w:pPr>
        <w:tabs>
          <w:tab w:val="left" w:pos="1240"/>
        </w:tabs>
        <w:ind w:left="360"/>
      </w:pPr>
      <w:r>
        <w:t>1.Ст.337110 (строит. материалы)+18,5 тыс</w:t>
      </w:r>
      <w:proofErr w:type="gramStart"/>
      <w:r>
        <w:t>.л</w:t>
      </w:r>
      <w:proofErr w:type="gramEnd"/>
      <w:r>
        <w:t>ей цемент для парка и круга</w:t>
      </w:r>
    </w:p>
    <w:p w:rsidR="006062EA" w:rsidRDefault="006062EA" w:rsidP="006062EA">
      <w:pPr>
        <w:tabs>
          <w:tab w:val="left" w:pos="1240"/>
        </w:tabs>
      </w:pPr>
      <w:r>
        <w:t xml:space="preserve">       2. ст.222990 (прочие услуги) + 27,1 тыс</w:t>
      </w:r>
      <w:proofErr w:type="gramStart"/>
      <w:r>
        <w:t>.л</w:t>
      </w:r>
      <w:proofErr w:type="gramEnd"/>
      <w:r>
        <w:t xml:space="preserve">ей погашение кредиторской задолженности перед </w:t>
      </w:r>
      <w:r>
        <w:rPr>
          <w:lang w:val="en-US"/>
        </w:rPr>
        <w:t>SA</w:t>
      </w:r>
      <w:r w:rsidRPr="00162E21">
        <w:t xml:space="preserve"> </w:t>
      </w:r>
      <w:proofErr w:type="spellStart"/>
      <w:r>
        <w:rPr>
          <w:lang w:val="en-US"/>
        </w:rPr>
        <w:t>Drumuri</w:t>
      </w:r>
      <w:proofErr w:type="spellEnd"/>
      <w:r w:rsidRPr="00162E21">
        <w:t xml:space="preserve"> </w:t>
      </w:r>
      <w:proofErr w:type="spellStart"/>
      <w:r>
        <w:rPr>
          <w:lang w:val="en-US"/>
        </w:rPr>
        <w:t>Comrat</w:t>
      </w:r>
      <w:proofErr w:type="spellEnd"/>
      <w:r>
        <w:t xml:space="preserve">, </w:t>
      </w:r>
    </w:p>
    <w:p w:rsidR="006062EA" w:rsidRDefault="006062EA" w:rsidP="006062EA">
      <w:pPr>
        <w:tabs>
          <w:tab w:val="left" w:pos="1240"/>
        </w:tabs>
      </w:pPr>
      <w:r>
        <w:t xml:space="preserve">       3.ст.211130(материальная помощь) + 25,0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pPr>
        <w:tabs>
          <w:tab w:val="left" w:pos="1240"/>
        </w:tabs>
      </w:pPr>
      <w:r>
        <w:t>-      Группа 0911 программа8802 вид деят.00199(детские сады)</w:t>
      </w:r>
    </w:p>
    <w:p w:rsidR="006062EA" w:rsidRDefault="006062EA" w:rsidP="006062EA">
      <w:pPr>
        <w:tabs>
          <w:tab w:val="left" w:pos="1240"/>
        </w:tabs>
      </w:pPr>
      <w:r>
        <w:t>Ст.314110(покупка машин и оборудования)+ 1,8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pPr>
        <w:pStyle w:val="a8"/>
      </w:pPr>
      <w:proofErr w:type="spellStart"/>
      <w:r>
        <w:t>д</w:t>
      </w:r>
      <w:proofErr w:type="spellEnd"/>
      <w:r>
        <w:t>/с 7 (09419)+ 1,8 тыс</w:t>
      </w:r>
      <w:proofErr w:type="gramStart"/>
      <w:r>
        <w:t>.л</w:t>
      </w:r>
      <w:proofErr w:type="gramEnd"/>
      <w:r>
        <w:t>ей(мясорубка)</w:t>
      </w:r>
    </w:p>
    <w:p w:rsidR="006062EA" w:rsidRDefault="006062EA" w:rsidP="006062EA">
      <w:pPr>
        <w:tabs>
          <w:tab w:val="left" w:pos="1240"/>
        </w:tabs>
      </w:pPr>
    </w:p>
    <w:p w:rsidR="006062EA" w:rsidRDefault="006062EA" w:rsidP="006062EA">
      <w:pPr>
        <w:tabs>
          <w:tab w:val="left" w:pos="1240"/>
        </w:tabs>
      </w:pPr>
      <w:r>
        <w:t>ст.338110</w:t>
      </w:r>
      <w:r w:rsidR="000A74AD">
        <w:t xml:space="preserve"> </w:t>
      </w:r>
      <w:r>
        <w:t>(покупка постельных принадлежностей)+5,2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pPr>
        <w:pStyle w:val="a8"/>
      </w:pPr>
      <w:proofErr w:type="spellStart"/>
      <w:r>
        <w:t>д</w:t>
      </w:r>
      <w:proofErr w:type="spellEnd"/>
      <w:r>
        <w:t>/с ст. Вулканешты (09417)+ 5,2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pPr>
        <w:tabs>
          <w:tab w:val="left" w:pos="1240"/>
        </w:tabs>
      </w:pPr>
      <w:r>
        <w:t>ст.339110(покупка посуды)+0,8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pPr>
        <w:pStyle w:val="a8"/>
      </w:pPr>
      <w:proofErr w:type="spellStart"/>
      <w:r>
        <w:t>д</w:t>
      </w:r>
      <w:proofErr w:type="spellEnd"/>
      <w:r>
        <w:t>/с ст. Вулканешты (09417)+ 0,8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/>
    <w:p w:rsidR="006062EA" w:rsidRDefault="006062EA" w:rsidP="006062EA">
      <w:r>
        <w:t>-      Группа 0820 программа8502 вид деят.00234(культура) +7,8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pPr>
        <w:tabs>
          <w:tab w:val="left" w:pos="1240"/>
        </w:tabs>
      </w:pPr>
      <w:r>
        <w:t>Ст.311120(</w:t>
      </w:r>
      <w:proofErr w:type="spellStart"/>
      <w:r>
        <w:t>кап</w:t>
      </w:r>
      <w:proofErr w:type="gramStart"/>
      <w:r>
        <w:t>.р</w:t>
      </w:r>
      <w:proofErr w:type="gramEnd"/>
      <w:r>
        <w:t>емонт</w:t>
      </w:r>
      <w:proofErr w:type="spellEnd"/>
      <w:r>
        <w:t xml:space="preserve"> зданий) + 7,8 тыс.лей ,покупка двери</w:t>
      </w:r>
    </w:p>
    <w:p w:rsidR="006062EA" w:rsidRDefault="006062EA" w:rsidP="006062EA">
      <w:r>
        <w:t>Клуб ст</w:t>
      </w:r>
      <w:proofErr w:type="gramStart"/>
      <w:r>
        <w:t>.В</w:t>
      </w:r>
      <w:proofErr w:type="gramEnd"/>
      <w:r>
        <w:t>улканешты(10349)</w:t>
      </w:r>
    </w:p>
    <w:p w:rsidR="006062EA" w:rsidRDefault="006062EA" w:rsidP="0060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t xml:space="preserve">Распределить денежные средства  от купли </w:t>
      </w:r>
      <w:proofErr w:type="gramStart"/>
      <w:r>
        <w:t>–п</w:t>
      </w:r>
      <w:proofErr w:type="gramEnd"/>
      <w:r>
        <w:t xml:space="preserve">родажи земли в сумме 115,0  тыс.лей на :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062EA" w:rsidRDefault="006062EA" w:rsidP="006062EA">
      <w:pPr>
        <w:tabs>
          <w:tab w:val="left" w:pos="1240"/>
        </w:tabs>
      </w:pPr>
      <w:r>
        <w:t xml:space="preserve">погашение кредиторской задолженности перед </w:t>
      </w:r>
      <w:r>
        <w:rPr>
          <w:lang w:val="en-US"/>
        </w:rPr>
        <w:t>SA</w:t>
      </w:r>
      <w:r w:rsidRPr="00162E21">
        <w:t xml:space="preserve"> </w:t>
      </w:r>
      <w:proofErr w:type="spellStart"/>
      <w:r>
        <w:rPr>
          <w:lang w:val="en-US"/>
        </w:rPr>
        <w:t>Drumuri</w:t>
      </w:r>
      <w:proofErr w:type="spellEnd"/>
      <w:r w:rsidRPr="00162E21">
        <w:t xml:space="preserve"> </w:t>
      </w:r>
      <w:proofErr w:type="spellStart"/>
      <w:r>
        <w:rPr>
          <w:lang w:val="en-US"/>
        </w:rPr>
        <w:t>Comrat</w:t>
      </w:r>
      <w:proofErr w:type="spellEnd"/>
      <w:r>
        <w:t xml:space="preserve">, </w:t>
      </w:r>
    </w:p>
    <w:p w:rsidR="006062EA" w:rsidRDefault="006062EA" w:rsidP="006062EA">
      <w:r>
        <w:t>-         Группа 0111 код учреждения 11176</w:t>
      </w:r>
      <w:r w:rsidR="000A74AD">
        <w:t xml:space="preserve"> </w:t>
      </w:r>
      <w:r>
        <w:t>(аппарат) ст.222990(прочие услуги)-40,0 тыс</w:t>
      </w:r>
      <w:proofErr w:type="gramStart"/>
      <w:r>
        <w:t>.л</w:t>
      </w:r>
      <w:proofErr w:type="gramEnd"/>
      <w:r>
        <w:t xml:space="preserve">ей на группу 0620 код учреждения  </w:t>
      </w:r>
      <w:r>
        <w:rPr>
          <w:lang w:val="en-US"/>
        </w:rPr>
        <w:t>D</w:t>
      </w:r>
      <w:r>
        <w:t>11176</w:t>
      </w:r>
      <w:r w:rsidR="000A74AD">
        <w:t xml:space="preserve"> </w:t>
      </w:r>
      <w:r>
        <w:t>(благоустройство)+40,0 тыс.лей</w:t>
      </w:r>
    </w:p>
    <w:p w:rsidR="006062EA" w:rsidRDefault="006062EA" w:rsidP="006062EA">
      <w:r>
        <w:t>-         Группа 0111 код учреждения 11176</w:t>
      </w:r>
      <w:r w:rsidR="000A74AD">
        <w:t xml:space="preserve"> </w:t>
      </w:r>
      <w:r>
        <w:t>(аппарат) ст.281900(прочие расходы)-75,0 тыс</w:t>
      </w:r>
      <w:proofErr w:type="gramStart"/>
      <w:r>
        <w:t>.л</w:t>
      </w:r>
      <w:proofErr w:type="gramEnd"/>
      <w:r>
        <w:t xml:space="preserve">ей на группу 0620 код учреждения  </w:t>
      </w:r>
      <w:r>
        <w:rPr>
          <w:lang w:val="en-US"/>
        </w:rPr>
        <w:t>D</w:t>
      </w:r>
      <w:r>
        <w:t>11176</w:t>
      </w:r>
      <w:r w:rsidR="000A74AD">
        <w:t xml:space="preserve"> </w:t>
      </w:r>
      <w:r>
        <w:t>(благоустройство)+75,0 тыс.лей</w:t>
      </w:r>
    </w:p>
    <w:p w:rsidR="006062EA" w:rsidRDefault="006062EA" w:rsidP="006062EA">
      <w:pPr>
        <w:rPr>
          <w:rFonts w:ascii="Times New Roman" w:hAnsi="Times New Roman" w:cs="Times New Roman"/>
          <w:b/>
          <w:sz w:val="28"/>
          <w:szCs w:val="28"/>
        </w:rPr>
      </w:pPr>
    </w:p>
    <w:p w:rsidR="006062EA" w:rsidRDefault="000A74AD" w:rsidP="006062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11/</w:t>
      </w:r>
      <w:r w:rsidR="006062EA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6062EA">
        <w:rPr>
          <w:rFonts w:ascii="Times New Roman" w:hAnsi="Times New Roman" w:cs="Times New Roman"/>
          <w:b/>
        </w:rPr>
        <w:t xml:space="preserve"> О дополнении в решение совета № 10.1 от 24.07.2017г.</w:t>
      </w:r>
    </w:p>
    <w:p w:rsidR="00B84A96" w:rsidRDefault="000A74AD" w:rsidP="00B84A96">
      <w:r>
        <w:t xml:space="preserve">     Руководствуясь п. </w:t>
      </w:r>
      <w:r w:rsidRPr="000C29DE">
        <w:t>(</w:t>
      </w:r>
      <w:r>
        <w:rPr>
          <w:lang w:val="en-US"/>
        </w:rPr>
        <w:t>n</w:t>
      </w:r>
      <w:r w:rsidRPr="000C29DE">
        <w:t>)</w:t>
      </w:r>
      <w:r>
        <w:t xml:space="preserve"> ст. 14 Закона РМ № 436 от 28.12.2006г. «О местном публичном управлении»,</w:t>
      </w:r>
    </w:p>
    <w:p w:rsidR="007C2B05" w:rsidRPr="00C44549" w:rsidRDefault="00B84A96" w:rsidP="00B84A96">
      <w:pPr>
        <w:rPr>
          <w:color w:val="000000"/>
          <w:sz w:val="28"/>
          <w:szCs w:val="28"/>
        </w:rPr>
      </w:pPr>
      <w:r>
        <w:lastRenderedPageBreak/>
        <w:t xml:space="preserve">                                                                                </w:t>
      </w:r>
      <w:r w:rsidR="007C2B05"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Внести изменение  в   решение совета № 10.1 от 24.07.2017г </w:t>
      </w:r>
    </w:p>
    <w:p w:rsidR="006062EA" w:rsidRDefault="006062EA" w:rsidP="0060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увеличении доходной и расходной части бюджета в 2017 году » </w:t>
      </w:r>
    </w:p>
    <w:p w:rsidR="006062EA" w:rsidRDefault="006062EA" w:rsidP="006062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погашения кредиторской задолженности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62EA" w:rsidRDefault="006062EA" w:rsidP="006062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Группы  0111, код учреждения 11176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 xml:space="preserve">аппарат)  ст.222990 (прочие услуги) –13,0 т.л. на группу 0620 код учреждения 11176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(благоустройство)  ст.222990 (прочие услуги) +13,0 т.л.</w:t>
      </w:r>
    </w:p>
    <w:p w:rsidR="006062EA" w:rsidRDefault="006062EA" w:rsidP="006062EA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Группы  0111, код учреждения 11176 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аппарат)  ст.281900 (прочие расходы ) –3,0 т.л. на группу  0111, код учреждения 11176 Н(</w:t>
      </w:r>
      <w:proofErr w:type="spellStart"/>
      <w:r>
        <w:rPr>
          <w:rFonts w:ascii="Times New Roman" w:hAnsi="Times New Roman" w:cs="Times New Roman"/>
        </w:rPr>
        <w:t>культ.мероприятия</w:t>
      </w:r>
      <w:proofErr w:type="spellEnd"/>
      <w:r>
        <w:rPr>
          <w:rFonts w:ascii="Times New Roman" w:hAnsi="Times New Roman" w:cs="Times New Roman"/>
        </w:rPr>
        <w:t>)  ст.281900 (прочие расходы ) + 3,0 т.л.</w:t>
      </w:r>
    </w:p>
    <w:p w:rsidR="006062EA" w:rsidRDefault="006062EA" w:rsidP="006062EA">
      <w:r>
        <w:rPr>
          <w:b/>
        </w:rPr>
        <w:t xml:space="preserve">  </w:t>
      </w:r>
      <w:r w:rsidR="000A74AD">
        <w:rPr>
          <w:b/>
        </w:rPr>
        <w:t>11/</w:t>
      </w:r>
      <w:r>
        <w:rPr>
          <w:b/>
        </w:rPr>
        <w:t xml:space="preserve">5. </w:t>
      </w:r>
      <w:r w:rsidRPr="006024F9">
        <w:rPr>
          <w:b/>
        </w:rPr>
        <w:t>Об открытии спец</w:t>
      </w:r>
      <w:proofErr w:type="gramStart"/>
      <w:r w:rsidRPr="006024F9">
        <w:rPr>
          <w:b/>
        </w:rPr>
        <w:t>.с</w:t>
      </w:r>
      <w:proofErr w:type="gramEnd"/>
      <w:r w:rsidRPr="006024F9">
        <w:rPr>
          <w:b/>
        </w:rPr>
        <w:t>чета и увеличении бюджета по спецсредствам</w:t>
      </w:r>
      <w:r>
        <w:t>.</w:t>
      </w:r>
    </w:p>
    <w:p w:rsidR="000A74AD" w:rsidRDefault="000A74AD" w:rsidP="006062EA">
      <w:r>
        <w:t xml:space="preserve">     Руководствуясь п. </w:t>
      </w:r>
      <w:r w:rsidRPr="000C29DE">
        <w:t>(</w:t>
      </w:r>
      <w:r>
        <w:rPr>
          <w:lang w:val="en-US"/>
        </w:rPr>
        <w:t>n</w:t>
      </w:r>
      <w:r w:rsidRPr="000C29DE">
        <w:t>)</w:t>
      </w:r>
      <w:r>
        <w:t xml:space="preserve"> ст. 14 Закона РМ № 436 от 28.12.2006г. «О местном публичном управлении»,</w:t>
      </w:r>
    </w:p>
    <w:p w:rsidR="007C2B05" w:rsidRPr="00C44549" w:rsidRDefault="007C2B05" w:rsidP="007C2B05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3DB0" w:rsidP="006062EA">
      <w:pPr>
        <w:tabs>
          <w:tab w:val="left" w:pos="1700"/>
        </w:tabs>
      </w:pPr>
      <w:r>
        <w:t>1.</w:t>
      </w:r>
      <w:r w:rsidR="006062EA">
        <w:t xml:space="preserve">Открыть </w:t>
      </w:r>
      <w:proofErr w:type="spellStart"/>
      <w:r w:rsidR="006062EA">
        <w:t>спецсчет</w:t>
      </w:r>
      <w:proofErr w:type="spellEnd"/>
      <w:r w:rsidR="006062EA">
        <w:t xml:space="preserve"> (</w:t>
      </w:r>
      <w:proofErr w:type="gramStart"/>
      <w:r w:rsidR="006062EA">
        <w:t>спонсорский</w:t>
      </w:r>
      <w:proofErr w:type="gramEnd"/>
      <w:r w:rsidR="006062EA">
        <w:t>) по доходной части</w:t>
      </w:r>
    </w:p>
    <w:p w:rsidR="006062EA" w:rsidRDefault="006062EA" w:rsidP="006062EA">
      <w:pPr>
        <w:ind w:firstLine="708"/>
      </w:pPr>
      <w:r>
        <w:t>Ст.144114 ф.0820 подпрогр.8502 деят.00224 + 30,0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r>
        <w:t>По расходной части</w:t>
      </w:r>
    </w:p>
    <w:p w:rsidR="006062EA" w:rsidRDefault="006062EA" w:rsidP="006062EA">
      <w:pPr>
        <w:ind w:firstLine="708"/>
      </w:pPr>
      <w:r>
        <w:t>Ст.222990</w:t>
      </w:r>
      <w:r>
        <w:rPr>
          <w:rFonts w:ascii="Times New Roman" w:hAnsi="Times New Roman" w:cs="Times New Roman"/>
        </w:rPr>
        <w:t>(прочие услуги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t xml:space="preserve"> ф.0820 подпрогр.8502 деят.00224 + 10,0 тыс</w:t>
      </w:r>
      <w:proofErr w:type="gramStart"/>
      <w:r>
        <w:t>.л</w:t>
      </w:r>
      <w:proofErr w:type="gramEnd"/>
      <w:r>
        <w:t>ей</w:t>
      </w:r>
    </w:p>
    <w:p w:rsidR="006062EA" w:rsidRDefault="006062EA" w:rsidP="006062EA">
      <w:pPr>
        <w:ind w:firstLine="708"/>
      </w:pPr>
      <w:r>
        <w:t>Ст.281900</w:t>
      </w:r>
      <w:r>
        <w:rPr>
          <w:rFonts w:ascii="Times New Roman" w:hAnsi="Times New Roman" w:cs="Times New Roman"/>
        </w:rPr>
        <w:t>(прочие расходы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t xml:space="preserve"> ф.0820 подпрогр.8502 деят.00224 + 20,0 тыс</w:t>
      </w:r>
      <w:proofErr w:type="gramStart"/>
      <w:r>
        <w:t>.л</w:t>
      </w:r>
      <w:proofErr w:type="gramEnd"/>
      <w:r>
        <w:t>ей</w:t>
      </w:r>
    </w:p>
    <w:p w:rsidR="006062EA" w:rsidRPr="00D44376" w:rsidRDefault="000A74AD" w:rsidP="006062EA">
      <w:pPr>
        <w:ind w:firstLine="708"/>
        <w:rPr>
          <w:b/>
          <w:sz w:val="28"/>
          <w:szCs w:val="28"/>
          <w:u w:val="single"/>
        </w:rPr>
      </w:pPr>
      <w:r w:rsidRPr="000A74AD">
        <w:rPr>
          <w:b/>
          <w:sz w:val="28"/>
          <w:szCs w:val="28"/>
        </w:rPr>
        <w:t>11/6</w:t>
      </w:r>
      <w:r>
        <w:rPr>
          <w:b/>
          <w:sz w:val="28"/>
          <w:szCs w:val="28"/>
          <w:u w:val="single"/>
        </w:rPr>
        <w:t xml:space="preserve">  </w:t>
      </w:r>
      <w:r w:rsidR="006062EA" w:rsidRPr="00D44376">
        <w:rPr>
          <w:b/>
          <w:sz w:val="28"/>
          <w:szCs w:val="28"/>
          <w:u w:val="single"/>
        </w:rPr>
        <w:t>Земельный вопрос:</w:t>
      </w:r>
    </w:p>
    <w:p w:rsidR="006062EA" w:rsidRDefault="000A74AD" w:rsidP="006062EA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11/</w:t>
      </w:r>
      <w:r w:rsidR="006062E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proofErr w:type="gramStart"/>
      <w:r w:rsidR="00603DB0">
        <w:rPr>
          <w:b/>
          <w:sz w:val="28"/>
          <w:szCs w:val="28"/>
        </w:rPr>
        <w:t xml:space="preserve"> </w:t>
      </w:r>
      <w:r w:rsidR="006062EA" w:rsidRPr="00AC7032">
        <w:rPr>
          <w:b/>
          <w:sz w:val="28"/>
          <w:szCs w:val="28"/>
        </w:rPr>
        <w:t>О</w:t>
      </w:r>
      <w:proofErr w:type="gramEnd"/>
      <w:r w:rsidR="006062EA" w:rsidRPr="00AC7032">
        <w:rPr>
          <w:b/>
          <w:sz w:val="28"/>
          <w:szCs w:val="28"/>
        </w:rPr>
        <w:t xml:space="preserve"> присвоении почтового адреса земельному участку</w:t>
      </w:r>
      <w:r w:rsidR="006062EA">
        <w:rPr>
          <w:b/>
          <w:sz w:val="28"/>
          <w:szCs w:val="28"/>
        </w:rPr>
        <w:t>.</w:t>
      </w:r>
    </w:p>
    <w:p w:rsidR="00603DB0" w:rsidRPr="00005D65" w:rsidRDefault="00603DB0" w:rsidP="00603DB0">
      <w:pPr>
        <w:rPr>
          <w:b/>
          <w:sz w:val="24"/>
          <w:szCs w:val="24"/>
        </w:rPr>
      </w:pPr>
      <w:proofErr w:type="spellStart"/>
      <w:r w:rsidRPr="00005D65">
        <w:rPr>
          <w:b/>
          <w:sz w:val="24"/>
          <w:szCs w:val="24"/>
        </w:rPr>
        <w:t>Труш</w:t>
      </w:r>
      <w:proofErr w:type="spellEnd"/>
      <w:r w:rsidRPr="00005D65">
        <w:rPr>
          <w:b/>
          <w:sz w:val="24"/>
          <w:szCs w:val="24"/>
        </w:rPr>
        <w:t xml:space="preserve"> О.В.(землеустроитель </w:t>
      </w:r>
      <w:proofErr w:type="spellStart"/>
      <w:r w:rsidRPr="00005D65">
        <w:rPr>
          <w:b/>
          <w:sz w:val="24"/>
          <w:szCs w:val="24"/>
        </w:rPr>
        <w:t>примэрии</w:t>
      </w:r>
      <w:proofErr w:type="spellEnd"/>
      <w:r w:rsidRPr="00005D65">
        <w:rPr>
          <w:b/>
          <w:sz w:val="24"/>
          <w:szCs w:val="24"/>
        </w:rPr>
        <w:t>):</w:t>
      </w:r>
    </w:p>
    <w:p w:rsidR="00603DB0" w:rsidRPr="00603DB0" w:rsidRDefault="00603DB0" w:rsidP="00603DB0">
      <w:pPr>
        <w:rPr>
          <w:sz w:val="24"/>
          <w:szCs w:val="24"/>
        </w:rPr>
      </w:pPr>
      <w:r>
        <w:rPr>
          <w:sz w:val="24"/>
          <w:szCs w:val="24"/>
        </w:rPr>
        <w:t xml:space="preserve">     Есть заявление </w:t>
      </w:r>
      <w:proofErr w:type="spellStart"/>
      <w:r>
        <w:rPr>
          <w:sz w:val="24"/>
          <w:szCs w:val="24"/>
        </w:rPr>
        <w:t>Тырпу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Генадия</w:t>
      </w:r>
      <w:proofErr w:type="spellEnd"/>
      <w:r>
        <w:rPr>
          <w:sz w:val="24"/>
          <w:szCs w:val="24"/>
        </w:rPr>
        <w:t>, с просьбой  присвоения почтового номера.</w:t>
      </w:r>
    </w:p>
    <w:p w:rsidR="006062EA" w:rsidRDefault="006062EA" w:rsidP="006062EA">
      <w:pPr>
        <w:rPr>
          <w:rFonts w:cstheme="minorHAnsi"/>
          <w:color w:val="000000"/>
          <w:sz w:val="24"/>
          <w:szCs w:val="24"/>
        </w:rPr>
      </w:pPr>
      <w:r w:rsidRPr="004B52FB"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t xml:space="preserve">На основании заявления №449 </w:t>
      </w:r>
      <w:proofErr w:type="spellStart"/>
      <w:r>
        <w:rPr>
          <w:rFonts w:cstheme="minorHAnsi"/>
          <w:color w:val="000000"/>
          <w:sz w:val="24"/>
          <w:szCs w:val="24"/>
        </w:rPr>
        <w:t>Тырпу</w:t>
      </w:r>
      <w:proofErr w:type="spellEnd"/>
      <w:r>
        <w:rPr>
          <w:rFonts w:cstheme="minorHAnsi"/>
          <w:color w:val="000000"/>
          <w:sz w:val="24"/>
          <w:szCs w:val="24"/>
        </w:rPr>
        <w:t xml:space="preserve"> Г. П. о присвоении почтового адреса земельному участку с кадастровым номером 9603205.547 и объекту частной собственности, расположенному </w:t>
      </w:r>
      <w:r w:rsidR="00AB695F">
        <w:rPr>
          <w:rFonts w:cstheme="minorHAnsi"/>
          <w:color w:val="000000"/>
          <w:sz w:val="24"/>
          <w:szCs w:val="24"/>
        </w:rPr>
        <w:t>по ул. Румянцева с номером 3«А», руководствуясь п</w:t>
      </w:r>
      <w:proofErr w:type="gramStart"/>
      <w:r w:rsidR="00AB695F">
        <w:rPr>
          <w:rFonts w:cstheme="minorHAnsi"/>
          <w:color w:val="000000"/>
          <w:sz w:val="24"/>
          <w:szCs w:val="24"/>
        </w:rPr>
        <w:t>.(</w:t>
      </w:r>
      <w:proofErr w:type="gramEnd"/>
      <w:r w:rsidR="00AB695F">
        <w:rPr>
          <w:rFonts w:cstheme="minorHAnsi"/>
          <w:color w:val="000000"/>
          <w:sz w:val="24"/>
          <w:szCs w:val="24"/>
        </w:rPr>
        <w:t xml:space="preserve">о) ч.2 ст.14 </w:t>
      </w:r>
      <w:r w:rsidR="00AB695F">
        <w:t>Закона РМ № 436 от 28.12.2006г. «О местном публичном управлении»,</w:t>
      </w:r>
    </w:p>
    <w:p w:rsidR="007C2B05" w:rsidRPr="00C44549" w:rsidRDefault="006062EA" w:rsidP="007C2B05">
      <w:pPr>
        <w:rPr>
          <w:color w:val="000000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</w:t>
      </w:r>
      <w:r w:rsidRPr="004B52FB">
        <w:rPr>
          <w:rFonts w:cstheme="minorHAnsi"/>
          <w:color w:val="000000"/>
          <w:sz w:val="24"/>
          <w:szCs w:val="24"/>
        </w:rPr>
        <w:t xml:space="preserve">      </w:t>
      </w:r>
      <w:r w:rsidR="007C2B05" w:rsidRPr="00C44549">
        <w:rPr>
          <w:color w:val="000000"/>
          <w:sz w:val="28"/>
          <w:szCs w:val="28"/>
        </w:rPr>
        <w:t>Совет решил:</w:t>
      </w:r>
    </w:p>
    <w:p w:rsidR="006062EA" w:rsidRPr="004B52FB" w:rsidRDefault="006062EA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62EA" w:rsidRDefault="006062EA" w:rsidP="00AB695F">
      <w:pPr>
        <w:pStyle w:val="a3"/>
        <w:numPr>
          <w:ilvl w:val="0"/>
          <w:numId w:val="5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B695F">
        <w:rPr>
          <w:rFonts w:cstheme="minorHAnsi"/>
          <w:color w:val="000000"/>
          <w:sz w:val="24"/>
          <w:szCs w:val="24"/>
        </w:rPr>
        <w:t>Присвоить почтовый адрес земельному участку с кадастровым номером 9603205.547 и объекту по ул. Румянцева с номером 3«А».</w:t>
      </w:r>
    </w:p>
    <w:p w:rsidR="00603DB0" w:rsidRDefault="00603DB0" w:rsidP="00603DB0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cstheme="minorHAnsi"/>
          <w:color w:val="000000"/>
          <w:sz w:val="24"/>
          <w:szCs w:val="24"/>
        </w:rPr>
      </w:pPr>
    </w:p>
    <w:p w:rsidR="006062EA" w:rsidRPr="00FE4053" w:rsidRDefault="006062EA" w:rsidP="006062EA">
      <w:pPr>
        <w:rPr>
          <w:rFonts w:cstheme="minorHAnsi"/>
          <w:color w:val="000000"/>
          <w:sz w:val="24"/>
          <w:szCs w:val="24"/>
        </w:rPr>
      </w:pPr>
    </w:p>
    <w:p w:rsidR="006062EA" w:rsidRPr="00AC7032" w:rsidRDefault="00603DB0" w:rsidP="006062EA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11/6</w:t>
      </w:r>
      <w:r w:rsidR="006062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</w:t>
      </w:r>
      <w:r w:rsidR="006062EA" w:rsidRPr="00AC7032">
        <w:rPr>
          <w:b/>
          <w:sz w:val="28"/>
          <w:szCs w:val="28"/>
        </w:rPr>
        <w:t>О</w:t>
      </w:r>
      <w:proofErr w:type="gramEnd"/>
      <w:r w:rsidR="006062EA" w:rsidRPr="00AC7032">
        <w:rPr>
          <w:b/>
          <w:sz w:val="28"/>
          <w:szCs w:val="28"/>
        </w:rPr>
        <w:t xml:space="preserve"> продаже земельного участка под объектом частной собственности</w:t>
      </w:r>
      <w:r w:rsidR="006062EA">
        <w:rPr>
          <w:b/>
          <w:sz w:val="28"/>
          <w:szCs w:val="28"/>
        </w:rPr>
        <w:t>.</w:t>
      </w:r>
    </w:p>
    <w:p w:rsidR="006062EA" w:rsidRDefault="006062EA" w:rsidP="00603DB0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2FB"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4B52FB">
        <w:rPr>
          <w:rFonts w:cstheme="minorHAnsi"/>
          <w:color w:val="000000"/>
          <w:sz w:val="24"/>
          <w:szCs w:val="24"/>
        </w:rPr>
        <w:t>В соответствии ст.14 Закона «О местном публичном управлении» №436-</w:t>
      </w:r>
      <w:r w:rsidRPr="004B52FB">
        <w:rPr>
          <w:rFonts w:cstheme="minorHAnsi"/>
          <w:color w:val="000000"/>
          <w:sz w:val="24"/>
          <w:szCs w:val="24"/>
          <w:lang w:val="en-US"/>
        </w:rPr>
        <w:t>XVI</w:t>
      </w:r>
      <w:r w:rsidRPr="004B52FB">
        <w:rPr>
          <w:rFonts w:cstheme="minorHAnsi"/>
          <w:color w:val="000000"/>
          <w:sz w:val="24"/>
          <w:szCs w:val="24"/>
        </w:rPr>
        <w:t xml:space="preserve"> от 28.12.2006г., Закона «О нормативной цене и порядке купли продаже земли» №1308-</w:t>
      </w:r>
      <w:r w:rsidRPr="004B52FB">
        <w:rPr>
          <w:rFonts w:cstheme="minorHAnsi"/>
          <w:color w:val="000000"/>
          <w:sz w:val="24"/>
          <w:szCs w:val="24"/>
          <w:lang w:val="en-US"/>
        </w:rPr>
        <w:t>XIII</w:t>
      </w:r>
      <w:r w:rsidRPr="004B52FB">
        <w:rPr>
          <w:rFonts w:cstheme="minorHAnsi"/>
          <w:color w:val="000000"/>
          <w:sz w:val="24"/>
          <w:szCs w:val="24"/>
        </w:rPr>
        <w:t xml:space="preserve"> от 25 июля 1997 г. </w:t>
      </w:r>
      <w:r w:rsidRPr="004B52FB">
        <w:rPr>
          <w:rFonts w:cstheme="minorHAnsi"/>
          <w:sz w:val="24"/>
          <w:szCs w:val="24"/>
        </w:rPr>
        <w:t>рассмотрев</w:t>
      </w:r>
      <w:r w:rsidRPr="004B52FB">
        <w:rPr>
          <w:rStyle w:val="FontStyle32"/>
          <w:rFonts w:cstheme="minorHAnsi"/>
        </w:rPr>
        <w:t xml:space="preserve"> </w:t>
      </w:r>
      <w:r w:rsidRPr="004B52FB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4B52FB">
        <w:rPr>
          <w:rFonts w:cstheme="minorHAnsi"/>
          <w:sz w:val="24"/>
          <w:szCs w:val="24"/>
        </w:rPr>
        <w:t>примэрии</w:t>
      </w:r>
      <w:proofErr w:type="spellEnd"/>
      <w:r w:rsidRPr="004B52FB">
        <w:rPr>
          <w:rFonts w:cstheme="minorHAnsi"/>
          <w:sz w:val="24"/>
          <w:szCs w:val="24"/>
        </w:rPr>
        <w:t xml:space="preserve"> о продаже земельного </w:t>
      </w:r>
      <w:r>
        <w:rPr>
          <w:rFonts w:cstheme="minorHAnsi"/>
          <w:sz w:val="24"/>
          <w:szCs w:val="24"/>
        </w:rPr>
        <w:t>участка под объектом частной собственности Брату Мария Николаевна</w:t>
      </w:r>
      <w:r w:rsidRPr="004B52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 кадастровым номером 9603210.576 общей площ</w:t>
      </w:r>
      <w:r w:rsidR="00603DB0">
        <w:rPr>
          <w:rFonts w:cstheme="minorHAnsi"/>
          <w:sz w:val="24"/>
          <w:szCs w:val="24"/>
        </w:rPr>
        <w:t>адью 0,0024 га (заявление №415),</w:t>
      </w:r>
      <w:r w:rsidRPr="004B52FB">
        <w:rPr>
          <w:rFonts w:cstheme="minorHAnsi"/>
          <w:sz w:val="24"/>
          <w:szCs w:val="24"/>
        </w:rPr>
        <w:t xml:space="preserve"> </w:t>
      </w:r>
      <w:proofErr w:type="gramEnd"/>
    </w:p>
    <w:p w:rsidR="006062EA" w:rsidRPr="004B52FB" w:rsidRDefault="006062EA" w:rsidP="004426E9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</w:t>
      </w:r>
      <w:r w:rsidRPr="004B52FB">
        <w:rPr>
          <w:rFonts w:cstheme="minorHAnsi"/>
          <w:color w:val="000000"/>
          <w:sz w:val="24"/>
          <w:szCs w:val="24"/>
        </w:rPr>
        <w:t xml:space="preserve">      </w:t>
      </w:r>
      <w:r w:rsidR="004426E9" w:rsidRPr="00C44549">
        <w:rPr>
          <w:color w:val="000000"/>
          <w:sz w:val="28"/>
          <w:szCs w:val="28"/>
        </w:rPr>
        <w:t>Совет решил</w:t>
      </w:r>
    </w:p>
    <w:p w:rsidR="006062EA" w:rsidRDefault="00603DB0" w:rsidP="00603DB0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color w:val="000000"/>
          <w:sz w:val="24"/>
          <w:szCs w:val="24"/>
        </w:rPr>
        <w:t xml:space="preserve"> 1.</w:t>
      </w:r>
      <w:r w:rsidR="006062EA" w:rsidRPr="00603DB0">
        <w:rPr>
          <w:color w:val="000000"/>
          <w:sz w:val="24"/>
          <w:szCs w:val="24"/>
        </w:rPr>
        <w:t>Продать земельный участок под объектом частной собственности Брату Мария Николаевна</w:t>
      </w:r>
      <w:r w:rsidR="006062EA" w:rsidRPr="00603DB0">
        <w:rPr>
          <w:rFonts w:cstheme="minorHAnsi"/>
          <w:sz w:val="24"/>
          <w:szCs w:val="24"/>
        </w:rPr>
        <w:t xml:space="preserve"> с кадастровым номером 9603210.576 общей площадью 0,0024 га. Стоимость земельного участка составляет 4185,33 лей (четыре тысячи сто восемьдесят пять)33 лей (центральный рынок ул. Гагарина).</w:t>
      </w:r>
    </w:p>
    <w:p w:rsidR="00AB7112" w:rsidRDefault="00AB7112" w:rsidP="00603DB0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6062EA" w:rsidRPr="003A5400" w:rsidRDefault="006062EA" w:rsidP="006062EA">
      <w:pPr>
        <w:pStyle w:val="a3"/>
        <w:ind w:left="0"/>
        <w:jc w:val="both"/>
        <w:rPr>
          <w:sz w:val="28"/>
          <w:szCs w:val="28"/>
        </w:rPr>
      </w:pPr>
    </w:p>
    <w:p w:rsidR="006062EA" w:rsidRDefault="00603DB0" w:rsidP="006062EA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11/6.3</w:t>
      </w:r>
      <w:proofErr w:type="gramStart"/>
      <w:r>
        <w:rPr>
          <w:b/>
          <w:sz w:val="28"/>
          <w:szCs w:val="28"/>
        </w:rPr>
        <w:t xml:space="preserve"> </w:t>
      </w:r>
      <w:r w:rsidR="006062EA">
        <w:rPr>
          <w:b/>
          <w:sz w:val="28"/>
          <w:szCs w:val="28"/>
        </w:rPr>
        <w:t>О</w:t>
      </w:r>
      <w:proofErr w:type="gramEnd"/>
      <w:r w:rsidR="006062EA">
        <w:rPr>
          <w:b/>
          <w:sz w:val="28"/>
          <w:szCs w:val="28"/>
        </w:rPr>
        <w:t xml:space="preserve"> регистрации земельных участков</w:t>
      </w:r>
      <w:r w:rsidR="006062EA" w:rsidRPr="00FE4053">
        <w:rPr>
          <w:b/>
          <w:sz w:val="28"/>
          <w:szCs w:val="28"/>
        </w:rPr>
        <w:t xml:space="preserve"> в ТКО «Кадастру»</w:t>
      </w:r>
      <w:r w:rsidR="006062EA">
        <w:rPr>
          <w:b/>
          <w:sz w:val="28"/>
          <w:szCs w:val="28"/>
        </w:rPr>
        <w:t>.</w:t>
      </w:r>
    </w:p>
    <w:p w:rsidR="006062EA" w:rsidRDefault="008F0011" w:rsidP="006062E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п.</w:t>
      </w:r>
      <w:r w:rsidR="006062EA" w:rsidRPr="00D44376">
        <w:rPr>
          <w:rFonts w:cstheme="minorHAnsi"/>
          <w:b/>
          <w:sz w:val="24"/>
          <w:szCs w:val="24"/>
        </w:rPr>
        <w:t>1</w:t>
      </w:r>
      <w:proofErr w:type="gramStart"/>
      <w:r w:rsidR="006062EA" w:rsidRPr="00D44376">
        <w:rPr>
          <w:rFonts w:cstheme="minorHAnsi"/>
          <w:b/>
          <w:sz w:val="24"/>
          <w:szCs w:val="24"/>
        </w:rPr>
        <w:t xml:space="preserve"> О</w:t>
      </w:r>
      <w:proofErr w:type="gramEnd"/>
      <w:r w:rsidR="006062EA" w:rsidRPr="00D44376">
        <w:rPr>
          <w:rFonts w:cstheme="minorHAnsi"/>
          <w:b/>
          <w:sz w:val="24"/>
          <w:szCs w:val="24"/>
        </w:rPr>
        <w:t xml:space="preserve"> регистрации земельного участка с кадастровым номером 9603206.481 общей площадью 0,3601 га не сельхоз назначения (для строительства спорткомплекса).</w:t>
      </w:r>
    </w:p>
    <w:p w:rsidR="00D82376" w:rsidRPr="00D44376" w:rsidRDefault="00D82376" w:rsidP="006062EA">
      <w:pPr>
        <w:jc w:val="both"/>
        <w:rPr>
          <w:rFonts w:cstheme="minorHAnsi"/>
          <w:b/>
          <w:sz w:val="24"/>
          <w:szCs w:val="24"/>
        </w:rPr>
      </w:pPr>
      <w:r w:rsidRPr="002D0D3E">
        <w:rPr>
          <w:sz w:val="24"/>
          <w:szCs w:val="24"/>
        </w:rPr>
        <w:t xml:space="preserve">     На основании п.</w:t>
      </w:r>
      <w:r w:rsidRPr="002D0D3E">
        <w:rPr>
          <w:sz w:val="24"/>
          <w:szCs w:val="24"/>
          <w:lang w:val="en-US"/>
        </w:rPr>
        <w:t>b</w:t>
      </w:r>
      <w:r w:rsidRPr="002D0D3E">
        <w:rPr>
          <w:sz w:val="24"/>
          <w:szCs w:val="24"/>
        </w:rPr>
        <w:t>),</w:t>
      </w:r>
      <w:r w:rsidRPr="002D0D3E">
        <w:rPr>
          <w:sz w:val="24"/>
          <w:szCs w:val="24"/>
          <w:lang w:val="ro-RO"/>
        </w:rPr>
        <w:t>d</w:t>
      </w:r>
      <w:r w:rsidRPr="002D0D3E">
        <w:rPr>
          <w:sz w:val="24"/>
          <w:szCs w:val="24"/>
        </w:rPr>
        <w:t xml:space="preserve">) ч.(2) ст.14, </w:t>
      </w:r>
      <w:r w:rsidRPr="002D0D3E">
        <w:rPr>
          <w:color w:val="000000"/>
          <w:sz w:val="24"/>
          <w:szCs w:val="24"/>
        </w:rPr>
        <w:t xml:space="preserve">ст.19 (2) </w:t>
      </w:r>
      <w:r w:rsidRPr="002D0D3E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2D0D3E">
        <w:rPr>
          <w:color w:val="000000"/>
          <w:sz w:val="24"/>
          <w:szCs w:val="24"/>
        </w:rPr>
        <w:t>XVI</w:t>
      </w:r>
      <w:r w:rsidRPr="002D0D3E">
        <w:rPr>
          <w:sz w:val="24"/>
          <w:szCs w:val="24"/>
        </w:rPr>
        <w:t xml:space="preserve"> от 28 декабря 2006 года, Закон</w:t>
      </w:r>
      <w:r>
        <w:rPr>
          <w:sz w:val="24"/>
          <w:szCs w:val="24"/>
        </w:rPr>
        <w:t>а «О</w:t>
      </w:r>
      <w:r w:rsidRPr="002D0D3E">
        <w:rPr>
          <w:sz w:val="24"/>
          <w:szCs w:val="24"/>
        </w:rPr>
        <w:t xml:space="preserve"> кадастре и недвижимого имущества РМ</w:t>
      </w:r>
      <w:r>
        <w:rPr>
          <w:sz w:val="24"/>
          <w:szCs w:val="24"/>
        </w:rPr>
        <w:t xml:space="preserve">»,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>информацию, п</w:t>
      </w:r>
      <w:r w:rsidR="004426E9">
        <w:rPr>
          <w:rFonts w:cstheme="minorHAnsi"/>
          <w:sz w:val="24"/>
          <w:szCs w:val="24"/>
        </w:rPr>
        <w:t xml:space="preserve">редставленную землеустроителем </w:t>
      </w:r>
      <w:proofErr w:type="spellStart"/>
      <w:r w:rsidR="004426E9">
        <w:rPr>
          <w:rFonts w:cstheme="minorHAnsi"/>
          <w:sz w:val="24"/>
          <w:szCs w:val="24"/>
        </w:rPr>
        <w:t>п</w:t>
      </w:r>
      <w:r w:rsidRPr="002D0D3E">
        <w:rPr>
          <w:rFonts w:cstheme="minorHAnsi"/>
          <w:sz w:val="24"/>
          <w:szCs w:val="24"/>
        </w:rPr>
        <w:t>римэрии</w:t>
      </w:r>
      <w:proofErr w:type="spellEnd"/>
      <w:r w:rsidR="004426E9">
        <w:rPr>
          <w:rFonts w:cstheme="minorHAnsi"/>
          <w:sz w:val="24"/>
          <w:szCs w:val="24"/>
        </w:rPr>
        <w:t>,</w:t>
      </w:r>
    </w:p>
    <w:p w:rsidR="006062EA" w:rsidRPr="00C44549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8F0011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>Зарегистрировать земельный участок с кадастровым номером 9603206.481</w:t>
      </w:r>
      <w:r w:rsidRPr="002D0D3E">
        <w:rPr>
          <w:rFonts w:cstheme="minorHAnsi"/>
          <w:sz w:val="24"/>
          <w:szCs w:val="24"/>
        </w:rPr>
        <w:t xml:space="preserve"> общей площ</w:t>
      </w:r>
      <w:r>
        <w:rPr>
          <w:rFonts w:cstheme="minorHAnsi"/>
          <w:sz w:val="24"/>
          <w:szCs w:val="24"/>
        </w:rPr>
        <w:t>адью 0,3601 га не сельхоз назначения.</w:t>
      </w:r>
    </w:p>
    <w:p w:rsidR="006062EA" w:rsidRDefault="008F0011" w:rsidP="006062E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</w:t>
      </w:r>
      <w:r w:rsidR="006062EA" w:rsidRPr="00D44376">
        <w:rPr>
          <w:rFonts w:cstheme="minorHAnsi"/>
          <w:b/>
          <w:sz w:val="24"/>
          <w:szCs w:val="24"/>
        </w:rPr>
        <w:t>.2</w:t>
      </w:r>
      <w:proofErr w:type="gramStart"/>
      <w:r w:rsidR="006062EA" w:rsidRPr="00D44376">
        <w:rPr>
          <w:rFonts w:cstheme="minorHAnsi"/>
          <w:b/>
          <w:sz w:val="24"/>
          <w:szCs w:val="24"/>
        </w:rPr>
        <w:t xml:space="preserve"> О</w:t>
      </w:r>
      <w:proofErr w:type="gramEnd"/>
      <w:r w:rsidR="006062EA" w:rsidRPr="00D44376">
        <w:rPr>
          <w:rFonts w:cstheme="minorHAnsi"/>
          <w:b/>
          <w:sz w:val="24"/>
          <w:szCs w:val="24"/>
        </w:rPr>
        <w:t xml:space="preserve"> регистрации земельного участка с кадастровым номером 9603108.217 общей площадью 0,0547 га сельскохозяйственного назначения для установки кошары (в сторону с. </w:t>
      </w:r>
      <w:proofErr w:type="spellStart"/>
      <w:r w:rsidR="006062EA" w:rsidRPr="00D44376">
        <w:rPr>
          <w:rFonts w:cstheme="minorHAnsi"/>
          <w:b/>
          <w:sz w:val="24"/>
          <w:szCs w:val="24"/>
        </w:rPr>
        <w:t>Колибаш</w:t>
      </w:r>
      <w:proofErr w:type="spellEnd"/>
      <w:r w:rsidR="006062EA" w:rsidRPr="00D44376">
        <w:rPr>
          <w:rFonts w:cstheme="minorHAnsi"/>
          <w:b/>
          <w:sz w:val="24"/>
          <w:szCs w:val="24"/>
        </w:rPr>
        <w:t xml:space="preserve">) </w:t>
      </w:r>
    </w:p>
    <w:p w:rsidR="00D82376" w:rsidRDefault="00D82376" w:rsidP="00D82376">
      <w:pPr>
        <w:jc w:val="both"/>
        <w:rPr>
          <w:rFonts w:cstheme="minorHAnsi"/>
          <w:sz w:val="24"/>
          <w:szCs w:val="24"/>
        </w:rPr>
      </w:pPr>
      <w:r w:rsidRPr="002D0D3E">
        <w:rPr>
          <w:sz w:val="24"/>
          <w:szCs w:val="24"/>
        </w:rPr>
        <w:t xml:space="preserve">     На основании п.</w:t>
      </w:r>
      <w:r w:rsidRPr="002D0D3E">
        <w:rPr>
          <w:sz w:val="24"/>
          <w:szCs w:val="24"/>
          <w:lang w:val="en-US"/>
        </w:rPr>
        <w:t>b</w:t>
      </w:r>
      <w:r w:rsidRPr="002D0D3E">
        <w:rPr>
          <w:sz w:val="24"/>
          <w:szCs w:val="24"/>
        </w:rPr>
        <w:t>),</w:t>
      </w:r>
      <w:r w:rsidRPr="002D0D3E">
        <w:rPr>
          <w:sz w:val="24"/>
          <w:szCs w:val="24"/>
          <w:lang w:val="ro-RO"/>
        </w:rPr>
        <w:t>d</w:t>
      </w:r>
      <w:r w:rsidRPr="002D0D3E">
        <w:rPr>
          <w:sz w:val="24"/>
          <w:szCs w:val="24"/>
        </w:rPr>
        <w:t xml:space="preserve">) ч.(2) ст.14, </w:t>
      </w:r>
      <w:r w:rsidRPr="002D0D3E">
        <w:rPr>
          <w:color w:val="000000"/>
          <w:sz w:val="24"/>
          <w:szCs w:val="24"/>
        </w:rPr>
        <w:t xml:space="preserve">ст.19 (2) </w:t>
      </w:r>
      <w:r w:rsidRPr="002D0D3E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2D0D3E">
        <w:rPr>
          <w:color w:val="000000"/>
          <w:sz w:val="24"/>
          <w:szCs w:val="24"/>
        </w:rPr>
        <w:t>XVI</w:t>
      </w:r>
      <w:r w:rsidRPr="002D0D3E">
        <w:rPr>
          <w:sz w:val="24"/>
          <w:szCs w:val="24"/>
        </w:rPr>
        <w:t xml:space="preserve"> от 28 декабря 2006 года, Закон</w:t>
      </w:r>
      <w:r>
        <w:rPr>
          <w:sz w:val="24"/>
          <w:szCs w:val="24"/>
        </w:rPr>
        <w:t>а «О</w:t>
      </w:r>
      <w:r w:rsidRPr="002D0D3E">
        <w:rPr>
          <w:sz w:val="24"/>
          <w:szCs w:val="24"/>
        </w:rPr>
        <w:t xml:space="preserve"> кадастре и недвижимого имущества РМ</w:t>
      </w:r>
      <w:r>
        <w:rPr>
          <w:sz w:val="24"/>
          <w:szCs w:val="24"/>
        </w:rPr>
        <w:t xml:space="preserve">»,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>информацию, п</w:t>
      </w:r>
      <w:r w:rsidR="004426E9">
        <w:rPr>
          <w:rFonts w:cstheme="minorHAnsi"/>
          <w:sz w:val="24"/>
          <w:szCs w:val="24"/>
        </w:rPr>
        <w:t xml:space="preserve">редставленную землеустроителем </w:t>
      </w:r>
      <w:proofErr w:type="spellStart"/>
      <w:r w:rsidR="004426E9">
        <w:rPr>
          <w:rFonts w:cstheme="minorHAnsi"/>
          <w:sz w:val="24"/>
          <w:szCs w:val="24"/>
        </w:rPr>
        <w:t>п</w:t>
      </w:r>
      <w:r w:rsidRPr="002D0D3E">
        <w:rPr>
          <w:rFonts w:cstheme="minorHAnsi"/>
          <w:sz w:val="24"/>
          <w:szCs w:val="24"/>
        </w:rPr>
        <w:t>римэрии</w:t>
      </w:r>
      <w:proofErr w:type="spellEnd"/>
      <w:r w:rsidR="004426E9">
        <w:rPr>
          <w:rFonts w:cstheme="minorHAnsi"/>
          <w:sz w:val="24"/>
          <w:szCs w:val="24"/>
        </w:rPr>
        <w:t>,</w:t>
      </w:r>
      <w:r w:rsidRPr="002D0D3E">
        <w:rPr>
          <w:rFonts w:cstheme="minorHAnsi"/>
          <w:sz w:val="24"/>
          <w:szCs w:val="24"/>
        </w:rPr>
        <w:t xml:space="preserve"> </w:t>
      </w:r>
    </w:p>
    <w:p w:rsidR="00D82376" w:rsidRPr="00D44376" w:rsidRDefault="00D82376" w:rsidP="006062EA">
      <w:pPr>
        <w:jc w:val="both"/>
        <w:rPr>
          <w:rFonts w:cstheme="minorHAnsi"/>
          <w:b/>
          <w:sz w:val="24"/>
          <w:szCs w:val="24"/>
        </w:rPr>
      </w:pPr>
    </w:p>
    <w:p w:rsidR="006062EA" w:rsidRPr="00C44549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8F0011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Зарегистрировать земельный участок с кадастровым номером 9603108.217 общей площадью 0,0547 га сельскохозяйственного назначения (в сторону с. </w:t>
      </w:r>
      <w:proofErr w:type="spellStart"/>
      <w:r>
        <w:rPr>
          <w:rFonts w:cstheme="minorHAnsi"/>
          <w:sz w:val="24"/>
          <w:szCs w:val="24"/>
        </w:rPr>
        <w:t>Колибаш</w:t>
      </w:r>
      <w:proofErr w:type="spellEnd"/>
      <w:r>
        <w:rPr>
          <w:rFonts w:cstheme="minorHAnsi"/>
          <w:sz w:val="24"/>
          <w:szCs w:val="24"/>
        </w:rPr>
        <w:t>).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</w:p>
    <w:p w:rsidR="006062EA" w:rsidRDefault="008F0011" w:rsidP="006062E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</w:t>
      </w:r>
      <w:r w:rsidR="006062EA" w:rsidRPr="00D44376">
        <w:rPr>
          <w:rFonts w:cstheme="minorHAnsi"/>
          <w:b/>
          <w:sz w:val="24"/>
          <w:szCs w:val="24"/>
        </w:rPr>
        <w:t>.3</w:t>
      </w:r>
      <w:proofErr w:type="gramStart"/>
      <w:r w:rsidR="006062EA" w:rsidRPr="00D44376">
        <w:rPr>
          <w:rFonts w:cstheme="minorHAnsi"/>
          <w:b/>
          <w:sz w:val="24"/>
          <w:szCs w:val="24"/>
        </w:rPr>
        <w:t xml:space="preserve"> О</w:t>
      </w:r>
      <w:proofErr w:type="gramEnd"/>
      <w:r w:rsidR="006062EA" w:rsidRPr="00D44376">
        <w:rPr>
          <w:rFonts w:cstheme="minorHAnsi"/>
          <w:b/>
          <w:sz w:val="24"/>
          <w:szCs w:val="24"/>
        </w:rPr>
        <w:t xml:space="preserve"> регистрации земельного участка с кадастровым номером 9603201.570 общей площадью 0,01 га не сельхоз назначения (напротив бывшего </w:t>
      </w:r>
      <w:proofErr w:type="spellStart"/>
      <w:r w:rsidR="006062EA" w:rsidRPr="00D44376">
        <w:rPr>
          <w:rFonts w:cstheme="minorHAnsi"/>
          <w:b/>
          <w:sz w:val="24"/>
          <w:szCs w:val="24"/>
        </w:rPr>
        <w:t>Маслосырзавода</w:t>
      </w:r>
      <w:proofErr w:type="spellEnd"/>
      <w:r w:rsidR="006062EA" w:rsidRPr="00D44376">
        <w:rPr>
          <w:rFonts w:cstheme="minorHAnsi"/>
          <w:b/>
          <w:sz w:val="24"/>
          <w:szCs w:val="24"/>
        </w:rPr>
        <w:t xml:space="preserve"> под офис)</w:t>
      </w:r>
    </w:p>
    <w:p w:rsidR="00D82376" w:rsidRPr="00D44376" w:rsidRDefault="00D82376" w:rsidP="006062EA">
      <w:pPr>
        <w:jc w:val="both"/>
        <w:rPr>
          <w:rFonts w:cstheme="minorHAnsi"/>
          <w:b/>
          <w:sz w:val="24"/>
          <w:szCs w:val="24"/>
        </w:rPr>
      </w:pPr>
      <w:r w:rsidRPr="002D0D3E">
        <w:rPr>
          <w:sz w:val="24"/>
          <w:szCs w:val="24"/>
        </w:rPr>
        <w:t xml:space="preserve">     На основании п.</w:t>
      </w:r>
      <w:r w:rsidRPr="002D0D3E">
        <w:rPr>
          <w:sz w:val="24"/>
          <w:szCs w:val="24"/>
          <w:lang w:val="en-US"/>
        </w:rPr>
        <w:t>b</w:t>
      </w:r>
      <w:r w:rsidRPr="002D0D3E">
        <w:rPr>
          <w:sz w:val="24"/>
          <w:szCs w:val="24"/>
        </w:rPr>
        <w:t>),</w:t>
      </w:r>
      <w:r w:rsidRPr="002D0D3E">
        <w:rPr>
          <w:sz w:val="24"/>
          <w:szCs w:val="24"/>
          <w:lang w:val="ro-RO"/>
        </w:rPr>
        <w:t>d</w:t>
      </w:r>
      <w:r w:rsidRPr="002D0D3E">
        <w:rPr>
          <w:sz w:val="24"/>
          <w:szCs w:val="24"/>
        </w:rPr>
        <w:t xml:space="preserve">) ч.(2) ст.14, </w:t>
      </w:r>
      <w:r w:rsidRPr="002D0D3E">
        <w:rPr>
          <w:color w:val="000000"/>
          <w:sz w:val="24"/>
          <w:szCs w:val="24"/>
        </w:rPr>
        <w:t xml:space="preserve">ст.19 (2) </w:t>
      </w:r>
      <w:r w:rsidRPr="002D0D3E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2D0D3E">
        <w:rPr>
          <w:color w:val="000000"/>
          <w:sz w:val="24"/>
          <w:szCs w:val="24"/>
        </w:rPr>
        <w:t>XVI</w:t>
      </w:r>
      <w:r w:rsidRPr="002D0D3E">
        <w:rPr>
          <w:sz w:val="24"/>
          <w:szCs w:val="24"/>
        </w:rPr>
        <w:t xml:space="preserve"> от 28 декабря 2006 года, Закон</w:t>
      </w:r>
      <w:r>
        <w:rPr>
          <w:sz w:val="24"/>
          <w:szCs w:val="24"/>
        </w:rPr>
        <w:t>а «О</w:t>
      </w:r>
      <w:r w:rsidRPr="002D0D3E">
        <w:rPr>
          <w:sz w:val="24"/>
          <w:szCs w:val="24"/>
        </w:rPr>
        <w:t xml:space="preserve"> кадастре и недвижимого имущества РМ</w:t>
      </w:r>
      <w:r>
        <w:rPr>
          <w:sz w:val="24"/>
          <w:szCs w:val="24"/>
        </w:rPr>
        <w:t xml:space="preserve">»,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>информацию, представл</w:t>
      </w:r>
      <w:r w:rsidR="004426E9">
        <w:rPr>
          <w:rFonts w:cstheme="minorHAnsi"/>
          <w:sz w:val="24"/>
          <w:szCs w:val="24"/>
        </w:rPr>
        <w:t xml:space="preserve">енную землеустроителем </w:t>
      </w:r>
      <w:proofErr w:type="spellStart"/>
      <w:r w:rsidR="004426E9">
        <w:rPr>
          <w:rFonts w:cstheme="minorHAnsi"/>
          <w:sz w:val="24"/>
          <w:szCs w:val="24"/>
        </w:rPr>
        <w:t>примэрии</w:t>
      </w:r>
      <w:proofErr w:type="spellEnd"/>
      <w:r w:rsidR="004426E9">
        <w:rPr>
          <w:rFonts w:cstheme="minorHAnsi"/>
          <w:sz w:val="24"/>
          <w:szCs w:val="24"/>
        </w:rPr>
        <w:t>,</w:t>
      </w:r>
    </w:p>
    <w:p w:rsidR="006062EA" w:rsidRPr="00C44549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7F122E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Зарегистрировать земельный участок с кадастровым номером 9603201.570 общей площадью 0,01 га не сельхоз назначения (напротив бывшего </w:t>
      </w:r>
      <w:proofErr w:type="spellStart"/>
      <w:r>
        <w:rPr>
          <w:rFonts w:cstheme="minorHAnsi"/>
          <w:sz w:val="24"/>
          <w:szCs w:val="24"/>
        </w:rPr>
        <w:t>Маслосырзавода</w:t>
      </w:r>
      <w:proofErr w:type="spellEnd"/>
      <w:r>
        <w:rPr>
          <w:rFonts w:cstheme="minorHAnsi"/>
          <w:sz w:val="24"/>
          <w:szCs w:val="24"/>
        </w:rPr>
        <w:t>).</w:t>
      </w:r>
    </w:p>
    <w:p w:rsidR="006062EA" w:rsidRDefault="008F0011" w:rsidP="006062E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</w:t>
      </w:r>
      <w:r w:rsidR="006062EA" w:rsidRPr="00D44376">
        <w:rPr>
          <w:rFonts w:cstheme="minorHAnsi"/>
          <w:b/>
          <w:sz w:val="24"/>
          <w:szCs w:val="24"/>
        </w:rPr>
        <w:t>.4</w:t>
      </w:r>
      <w:proofErr w:type="gramStart"/>
      <w:r w:rsidR="006062EA" w:rsidRPr="00D44376">
        <w:rPr>
          <w:rFonts w:cstheme="minorHAnsi"/>
          <w:b/>
          <w:sz w:val="24"/>
          <w:szCs w:val="24"/>
        </w:rPr>
        <w:t xml:space="preserve"> О</w:t>
      </w:r>
      <w:proofErr w:type="gramEnd"/>
      <w:r w:rsidR="006062EA" w:rsidRPr="00D44376">
        <w:rPr>
          <w:rFonts w:cstheme="minorHAnsi"/>
          <w:b/>
          <w:sz w:val="24"/>
          <w:szCs w:val="24"/>
        </w:rPr>
        <w:t xml:space="preserve"> регистрации земельного участка с кадастровым номером 9603201.569 общей площадью 2,135 га не сельхоз назначения (напротив бывшего </w:t>
      </w:r>
      <w:proofErr w:type="spellStart"/>
      <w:r w:rsidR="006062EA" w:rsidRPr="00D44376">
        <w:rPr>
          <w:rFonts w:cstheme="minorHAnsi"/>
          <w:b/>
          <w:sz w:val="24"/>
          <w:szCs w:val="24"/>
        </w:rPr>
        <w:t>Маслосырзавода</w:t>
      </w:r>
      <w:proofErr w:type="spellEnd"/>
      <w:r w:rsidR="006062EA" w:rsidRPr="00D44376">
        <w:rPr>
          <w:rFonts w:cstheme="minorHAnsi"/>
          <w:b/>
          <w:sz w:val="24"/>
          <w:szCs w:val="24"/>
        </w:rPr>
        <w:t xml:space="preserve"> под строительство)</w:t>
      </w:r>
    </w:p>
    <w:p w:rsidR="00D82376" w:rsidRPr="00D44376" w:rsidRDefault="00D82376" w:rsidP="006062EA">
      <w:pPr>
        <w:jc w:val="both"/>
        <w:rPr>
          <w:rFonts w:cstheme="minorHAnsi"/>
          <w:b/>
          <w:sz w:val="24"/>
          <w:szCs w:val="24"/>
        </w:rPr>
      </w:pPr>
      <w:r w:rsidRPr="002D0D3E">
        <w:rPr>
          <w:sz w:val="24"/>
          <w:szCs w:val="24"/>
        </w:rPr>
        <w:t xml:space="preserve">     На основании п.</w:t>
      </w:r>
      <w:r w:rsidRPr="002D0D3E">
        <w:rPr>
          <w:sz w:val="24"/>
          <w:szCs w:val="24"/>
          <w:lang w:val="en-US"/>
        </w:rPr>
        <w:t>b</w:t>
      </w:r>
      <w:r w:rsidRPr="002D0D3E">
        <w:rPr>
          <w:sz w:val="24"/>
          <w:szCs w:val="24"/>
        </w:rPr>
        <w:t>),</w:t>
      </w:r>
      <w:r w:rsidRPr="002D0D3E">
        <w:rPr>
          <w:sz w:val="24"/>
          <w:szCs w:val="24"/>
          <w:lang w:val="ro-RO"/>
        </w:rPr>
        <w:t>d</w:t>
      </w:r>
      <w:r w:rsidRPr="002D0D3E">
        <w:rPr>
          <w:sz w:val="24"/>
          <w:szCs w:val="24"/>
        </w:rPr>
        <w:t xml:space="preserve">) ч.(2) ст.14, </w:t>
      </w:r>
      <w:r w:rsidRPr="002D0D3E">
        <w:rPr>
          <w:color w:val="000000"/>
          <w:sz w:val="24"/>
          <w:szCs w:val="24"/>
        </w:rPr>
        <w:t xml:space="preserve">ст.19 (2) </w:t>
      </w:r>
      <w:r w:rsidRPr="002D0D3E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2D0D3E">
        <w:rPr>
          <w:color w:val="000000"/>
          <w:sz w:val="24"/>
          <w:szCs w:val="24"/>
        </w:rPr>
        <w:t>XVI</w:t>
      </w:r>
      <w:r w:rsidRPr="002D0D3E">
        <w:rPr>
          <w:sz w:val="24"/>
          <w:szCs w:val="24"/>
        </w:rPr>
        <w:t xml:space="preserve"> от 28 декабря 2006 года, Закон</w:t>
      </w:r>
      <w:r>
        <w:rPr>
          <w:sz w:val="24"/>
          <w:szCs w:val="24"/>
        </w:rPr>
        <w:t>а «О</w:t>
      </w:r>
      <w:r w:rsidRPr="002D0D3E">
        <w:rPr>
          <w:sz w:val="24"/>
          <w:szCs w:val="24"/>
        </w:rPr>
        <w:t xml:space="preserve"> кадастре и недвижимого имущества РМ</w:t>
      </w:r>
      <w:r>
        <w:rPr>
          <w:sz w:val="24"/>
          <w:szCs w:val="24"/>
        </w:rPr>
        <w:t xml:space="preserve">»,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>информацию, п</w:t>
      </w:r>
      <w:r w:rsidR="004426E9">
        <w:rPr>
          <w:rFonts w:cstheme="minorHAnsi"/>
          <w:sz w:val="24"/>
          <w:szCs w:val="24"/>
        </w:rPr>
        <w:t xml:space="preserve">редставленную землеустроителем </w:t>
      </w:r>
      <w:proofErr w:type="spellStart"/>
      <w:r w:rsidR="004426E9">
        <w:rPr>
          <w:rFonts w:cstheme="minorHAnsi"/>
          <w:sz w:val="24"/>
          <w:szCs w:val="24"/>
        </w:rPr>
        <w:t>п</w:t>
      </w:r>
      <w:r w:rsidRPr="002D0D3E">
        <w:rPr>
          <w:rFonts w:cstheme="minorHAnsi"/>
          <w:sz w:val="24"/>
          <w:szCs w:val="24"/>
        </w:rPr>
        <w:t>римэрии</w:t>
      </w:r>
      <w:proofErr w:type="spellEnd"/>
      <w:r w:rsidR="004426E9">
        <w:rPr>
          <w:rFonts w:cstheme="minorHAnsi"/>
          <w:sz w:val="24"/>
          <w:szCs w:val="24"/>
        </w:rPr>
        <w:t>,</w:t>
      </w:r>
    </w:p>
    <w:p w:rsidR="006062EA" w:rsidRPr="004F1035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7F122E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>Зарегистрировать земельный участок с кадастровым номером 9603201.569 общей площадью 2,135 га не сельхоз назначени</w:t>
      </w:r>
      <w:proofErr w:type="gramStart"/>
      <w:r>
        <w:rPr>
          <w:rFonts w:cstheme="minorHAnsi"/>
          <w:sz w:val="24"/>
          <w:szCs w:val="24"/>
        </w:rPr>
        <w:t>я(</w:t>
      </w:r>
      <w:proofErr w:type="gramEnd"/>
      <w:r>
        <w:rPr>
          <w:rFonts w:cstheme="minorHAnsi"/>
          <w:sz w:val="24"/>
          <w:szCs w:val="24"/>
        </w:rPr>
        <w:t xml:space="preserve">напротив бывшего </w:t>
      </w:r>
      <w:proofErr w:type="spellStart"/>
      <w:r>
        <w:rPr>
          <w:rFonts w:cstheme="minorHAnsi"/>
          <w:sz w:val="24"/>
          <w:szCs w:val="24"/>
        </w:rPr>
        <w:t>Маслосырзавода</w:t>
      </w:r>
      <w:proofErr w:type="spellEnd"/>
      <w:r>
        <w:rPr>
          <w:rFonts w:cstheme="minorHAnsi"/>
          <w:sz w:val="24"/>
          <w:szCs w:val="24"/>
        </w:rPr>
        <w:t>).</w:t>
      </w:r>
    </w:p>
    <w:p w:rsidR="007F122E" w:rsidRDefault="008F0011" w:rsidP="007F122E">
      <w:pPr>
        <w:rPr>
          <w:rFonts w:cs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11/6</w:t>
      </w:r>
      <w:r w:rsidR="006062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4 </w:t>
      </w:r>
      <w:r w:rsidR="007F122E" w:rsidRPr="007F122E">
        <w:rPr>
          <w:rFonts w:cstheme="minorHAnsi"/>
          <w:b/>
          <w:color w:val="000000"/>
          <w:sz w:val="28"/>
          <w:szCs w:val="28"/>
        </w:rPr>
        <w:t>О проведении актуализации земельного участка</w:t>
      </w:r>
      <w:proofErr w:type="gramStart"/>
      <w:r w:rsidR="007F122E" w:rsidRPr="007F122E">
        <w:rPr>
          <w:rFonts w:cstheme="minorHAnsi"/>
          <w:b/>
          <w:color w:val="000000"/>
          <w:sz w:val="28"/>
          <w:szCs w:val="28"/>
        </w:rPr>
        <w:t xml:space="preserve"> </w:t>
      </w:r>
      <w:r w:rsidR="007F122E">
        <w:rPr>
          <w:rFonts w:cstheme="minorHAnsi"/>
          <w:b/>
          <w:color w:val="000000"/>
          <w:sz w:val="28"/>
          <w:szCs w:val="28"/>
        </w:rPr>
        <w:t>.</w:t>
      </w:r>
      <w:proofErr w:type="gramEnd"/>
    </w:p>
    <w:p w:rsidR="006062EA" w:rsidRPr="00D82376" w:rsidRDefault="00D82376" w:rsidP="00D82376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</w:t>
      </w:r>
      <w:r w:rsidR="006062EA" w:rsidRPr="004B52FB">
        <w:rPr>
          <w:rFonts w:cstheme="minorHAnsi"/>
          <w:color w:val="000000"/>
          <w:sz w:val="24"/>
          <w:szCs w:val="24"/>
        </w:rPr>
        <w:t xml:space="preserve"> </w:t>
      </w:r>
      <w:r w:rsidR="006062EA" w:rsidRPr="00F407F3">
        <w:rPr>
          <w:rFonts w:cstheme="minorHAnsi"/>
          <w:b/>
          <w:color w:val="000000"/>
          <w:sz w:val="24"/>
          <w:szCs w:val="24"/>
        </w:rPr>
        <w:t xml:space="preserve">О проведении актуализации земельного участка под кадастровым номером 9603205.644 и объектов, расположенных на нем (ул. 50 лет Октября за </w:t>
      </w:r>
      <w:proofErr w:type="spellStart"/>
      <w:r w:rsidR="006062EA" w:rsidRPr="00F407F3">
        <w:rPr>
          <w:rFonts w:cstheme="minorHAnsi"/>
          <w:b/>
          <w:color w:val="000000"/>
          <w:sz w:val="24"/>
          <w:szCs w:val="24"/>
        </w:rPr>
        <w:t>д</w:t>
      </w:r>
      <w:proofErr w:type="spellEnd"/>
      <w:r w:rsidR="006062EA" w:rsidRPr="00F407F3">
        <w:rPr>
          <w:rFonts w:cstheme="minorHAnsi"/>
          <w:b/>
          <w:color w:val="000000"/>
          <w:sz w:val="24"/>
          <w:szCs w:val="24"/>
        </w:rPr>
        <w:t>/с №7).</w:t>
      </w:r>
    </w:p>
    <w:p w:rsidR="007F122E" w:rsidRDefault="00F407F3" w:rsidP="00F407F3">
      <w:pPr>
        <w:jc w:val="both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D0D3E">
        <w:rPr>
          <w:sz w:val="24"/>
          <w:szCs w:val="24"/>
        </w:rPr>
        <w:t>На основании п.</w:t>
      </w:r>
      <w:r w:rsidRPr="002D0D3E">
        <w:rPr>
          <w:sz w:val="24"/>
          <w:szCs w:val="24"/>
          <w:lang w:val="en-US"/>
        </w:rPr>
        <w:t>b</w:t>
      </w:r>
      <w:r w:rsidRPr="002D0D3E">
        <w:rPr>
          <w:sz w:val="24"/>
          <w:szCs w:val="24"/>
        </w:rPr>
        <w:t>),</w:t>
      </w:r>
      <w:r w:rsidRPr="002D0D3E">
        <w:rPr>
          <w:sz w:val="24"/>
          <w:szCs w:val="24"/>
          <w:lang w:val="ro-RO"/>
        </w:rPr>
        <w:t>d</w:t>
      </w:r>
      <w:r w:rsidRPr="002D0D3E">
        <w:rPr>
          <w:sz w:val="24"/>
          <w:szCs w:val="24"/>
        </w:rPr>
        <w:t xml:space="preserve">) ч.(2) ст.14, </w:t>
      </w:r>
      <w:r w:rsidRPr="002D0D3E">
        <w:rPr>
          <w:color w:val="000000"/>
          <w:sz w:val="24"/>
          <w:szCs w:val="24"/>
        </w:rPr>
        <w:t xml:space="preserve">ст.19 (2) </w:t>
      </w:r>
      <w:r w:rsidRPr="002D0D3E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2D0D3E">
        <w:rPr>
          <w:color w:val="000000"/>
          <w:sz w:val="24"/>
          <w:szCs w:val="24"/>
        </w:rPr>
        <w:t>XVI</w:t>
      </w:r>
      <w:r w:rsidRPr="002D0D3E">
        <w:rPr>
          <w:sz w:val="24"/>
          <w:szCs w:val="24"/>
        </w:rPr>
        <w:t xml:space="preserve"> от 28 декабря 2006 года, Закон</w:t>
      </w:r>
      <w:r>
        <w:rPr>
          <w:sz w:val="24"/>
          <w:szCs w:val="24"/>
        </w:rPr>
        <w:t>а «О</w:t>
      </w:r>
      <w:r w:rsidRPr="002D0D3E">
        <w:rPr>
          <w:sz w:val="24"/>
          <w:szCs w:val="24"/>
        </w:rPr>
        <w:t xml:space="preserve"> кадастре и недвижимого имущества РМ</w:t>
      </w:r>
      <w:r>
        <w:rPr>
          <w:sz w:val="24"/>
          <w:szCs w:val="24"/>
        </w:rPr>
        <w:t xml:space="preserve">»,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>информацию, п</w:t>
      </w:r>
      <w:r>
        <w:rPr>
          <w:rFonts w:cstheme="minorHAnsi"/>
          <w:sz w:val="24"/>
          <w:szCs w:val="24"/>
        </w:rPr>
        <w:t xml:space="preserve">редставленную землеустроителем </w:t>
      </w:r>
      <w:proofErr w:type="spellStart"/>
      <w:r>
        <w:rPr>
          <w:rFonts w:cstheme="minorHAnsi"/>
          <w:sz w:val="24"/>
          <w:szCs w:val="24"/>
        </w:rPr>
        <w:t>п</w:t>
      </w:r>
      <w:r w:rsidRPr="002D0D3E">
        <w:rPr>
          <w:rFonts w:cstheme="minorHAnsi"/>
          <w:sz w:val="24"/>
          <w:szCs w:val="24"/>
        </w:rPr>
        <w:t>римэрии</w:t>
      </w:r>
      <w:proofErr w:type="spellEnd"/>
      <w:proofErr w:type="gramStart"/>
      <w:r w:rsidRPr="002D0D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</w:t>
      </w:r>
      <w:proofErr w:type="gramEnd"/>
    </w:p>
    <w:p w:rsidR="006062EA" w:rsidRPr="00C44549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F407F3" w:rsidRPr="00F407F3" w:rsidRDefault="008F0011" w:rsidP="00F407F3">
      <w:pPr>
        <w:pStyle w:val="a3"/>
        <w:numPr>
          <w:ilvl w:val="0"/>
          <w:numId w:val="9"/>
        </w:numPr>
        <w:rPr>
          <w:rFonts w:cstheme="minorHAnsi"/>
          <w:color w:val="000000"/>
          <w:sz w:val="24"/>
          <w:szCs w:val="24"/>
        </w:rPr>
      </w:pPr>
      <w:r w:rsidRPr="00F407F3">
        <w:rPr>
          <w:rFonts w:cstheme="minorHAnsi"/>
          <w:color w:val="000000"/>
          <w:sz w:val="24"/>
          <w:szCs w:val="24"/>
        </w:rPr>
        <w:t>П</w:t>
      </w:r>
      <w:r w:rsidR="006062EA" w:rsidRPr="00F407F3">
        <w:rPr>
          <w:rFonts w:cstheme="minorHAnsi"/>
          <w:color w:val="000000"/>
          <w:sz w:val="24"/>
          <w:szCs w:val="24"/>
        </w:rPr>
        <w:t xml:space="preserve">ровести актуализацию земельного участка под кадастровым номером 9603205.644 и объектов, расположенных на нем (ул. 50 лет Октября за </w:t>
      </w:r>
      <w:proofErr w:type="spellStart"/>
      <w:r w:rsidR="006062EA" w:rsidRPr="00F407F3">
        <w:rPr>
          <w:rFonts w:cstheme="minorHAnsi"/>
          <w:color w:val="000000"/>
          <w:sz w:val="24"/>
          <w:szCs w:val="24"/>
        </w:rPr>
        <w:t>д</w:t>
      </w:r>
      <w:proofErr w:type="spellEnd"/>
      <w:r w:rsidR="006062EA" w:rsidRPr="00F407F3">
        <w:rPr>
          <w:rFonts w:cstheme="minorHAnsi"/>
          <w:color w:val="000000"/>
          <w:sz w:val="24"/>
          <w:szCs w:val="24"/>
        </w:rPr>
        <w:t>/с №7).</w:t>
      </w:r>
    </w:p>
    <w:p w:rsidR="006062EA" w:rsidRPr="008555EC" w:rsidRDefault="008F0011" w:rsidP="00606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11/6</w:t>
      </w:r>
      <w:r w:rsidR="006062EA" w:rsidRPr="008555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proofErr w:type="gramStart"/>
      <w:r>
        <w:rPr>
          <w:b/>
          <w:sz w:val="28"/>
          <w:szCs w:val="28"/>
        </w:rPr>
        <w:t xml:space="preserve"> </w:t>
      </w:r>
      <w:r w:rsidR="006062EA" w:rsidRPr="008555EC">
        <w:rPr>
          <w:b/>
          <w:sz w:val="28"/>
          <w:szCs w:val="28"/>
        </w:rPr>
        <w:t>О</w:t>
      </w:r>
      <w:proofErr w:type="gramEnd"/>
      <w:r w:rsidR="006062EA" w:rsidRPr="008555EC">
        <w:rPr>
          <w:b/>
          <w:sz w:val="28"/>
          <w:szCs w:val="28"/>
        </w:rPr>
        <w:t>б изготовлении</w:t>
      </w:r>
      <w:r w:rsidR="006062EA">
        <w:rPr>
          <w:b/>
          <w:sz w:val="28"/>
          <w:szCs w:val="28"/>
        </w:rPr>
        <w:t xml:space="preserve"> геометрических  планов</w:t>
      </w:r>
    </w:p>
    <w:p w:rsidR="006062EA" w:rsidRDefault="008F0011" w:rsidP="006062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п.</w:t>
      </w:r>
      <w:r w:rsidR="006062EA" w:rsidRPr="00D44376">
        <w:rPr>
          <w:rFonts w:cstheme="minorHAnsi"/>
          <w:b/>
          <w:sz w:val="24"/>
          <w:szCs w:val="24"/>
        </w:rPr>
        <w:t>1</w:t>
      </w:r>
      <w:proofErr w:type="gramStart"/>
      <w:r w:rsidR="006062EA" w:rsidRPr="00D44376">
        <w:rPr>
          <w:rFonts w:cstheme="minorHAnsi"/>
          <w:b/>
          <w:sz w:val="24"/>
          <w:szCs w:val="24"/>
        </w:rPr>
        <w:t xml:space="preserve"> О</w:t>
      </w:r>
      <w:proofErr w:type="gramEnd"/>
      <w:r w:rsidR="006062EA" w:rsidRPr="00D44376">
        <w:rPr>
          <w:rFonts w:cstheme="minorHAnsi"/>
          <w:b/>
          <w:sz w:val="24"/>
          <w:szCs w:val="24"/>
        </w:rPr>
        <w:t>б изготовлении геометрического плана</w:t>
      </w:r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земельного участка площадью 4,78 га по ул. Ленина (Памятник </w:t>
      </w:r>
      <w:proofErr w:type="spellStart"/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>Кагульской</w:t>
      </w:r>
      <w:proofErr w:type="spellEnd"/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битвы)</w:t>
      </w:r>
      <w:r w:rsidR="00D823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82376" w:rsidRPr="00D44376" w:rsidRDefault="00D82376" w:rsidP="006062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D3E">
        <w:rPr>
          <w:sz w:val="24"/>
          <w:szCs w:val="24"/>
        </w:rPr>
        <w:t xml:space="preserve">   На основании п.</w:t>
      </w:r>
      <w:r w:rsidRPr="002D0D3E">
        <w:rPr>
          <w:sz w:val="24"/>
          <w:szCs w:val="24"/>
          <w:lang w:val="en-US"/>
        </w:rPr>
        <w:t>b</w:t>
      </w:r>
      <w:r w:rsidRPr="002D0D3E">
        <w:rPr>
          <w:sz w:val="24"/>
          <w:szCs w:val="24"/>
        </w:rPr>
        <w:t>),</w:t>
      </w:r>
      <w:r w:rsidRPr="002D0D3E">
        <w:rPr>
          <w:sz w:val="24"/>
          <w:szCs w:val="24"/>
          <w:lang w:val="ro-RO"/>
        </w:rPr>
        <w:t>d</w:t>
      </w:r>
      <w:r w:rsidRPr="002D0D3E">
        <w:rPr>
          <w:sz w:val="24"/>
          <w:szCs w:val="24"/>
        </w:rPr>
        <w:t xml:space="preserve">) ч.(2) ст.14, </w:t>
      </w:r>
      <w:r w:rsidRPr="002D0D3E">
        <w:rPr>
          <w:color w:val="000000"/>
          <w:sz w:val="24"/>
          <w:szCs w:val="24"/>
        </w:rPr>
        <w:t xml:space="preserve">ст.19 (2) </w:t>
      </w:r>
      <w:r w:rsidRPr="002D0D3E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2D0D3E">
        <w:rPr>
          <w:color w:val="000000"/>
          <w:sz w:val="24"/>
          <w:szCs w:val="24"/>
        </w:rPr>
        <w:t>XVI</w:t>
      </w:r>
      <w:r>
        <w:rPr>
          <w:sz w:val="24"/>
          <w:szCs w:val="24"/>
        </w:rPr>
        <w:t xml:space="preserve"> от 28 декабря 2006 года, ст.18 </w:t>
      </w:r>
      <w:r w:rsidRPr="002D0D3E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2D0D3E">
        <w:rPr>
          <w:sz w:val="24"/>
          <w:szCs w:val="24"/>
        </w:rPr>
        <w:t xml:space="preserve"> о кадастре и недвижимого имущества РМ</w:t>
      </w:r>
      <w:r>
        <w:rPr>
          <w:sz w:val="24"/>
          <w:szCs w:val="24"/>
        </w:rPr>
        <w:t xml:space="preserve">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>информацию, представле</w:t>
      </w:r>
      <w:r>
        <w:rPr>
          <w:rFonts w:cstheme="minorHAnsi"/>
          <w:sz w:val="24"/>
          <w:szCs w:val="24"/>
        </w:rPr>
        <w:t xml:space="preserve">нную землеустроителем </w:t>
      </w:r>
      <w:proofErr w:type="spellStart"/>
      <w:r>
        <w:rPr>
          <w:rFonts w:cstheme="minorHAnsi"/>
          <w:sz w:val="24"/>
          <w:szCs w:val="24"/>
        </w:rPr>
        <w:t>Примэрии</w:t>
      </w:r>
      <w:proofErr w:type="spellEnd"/>
      <w:r>
        <w:rPr>
          <w:rFonts w:cstheme="minorHAnsi"/>
          <w:sz w:val="24"/>
          <w:szCs w:val="24"/>
        </w:rPr>
        <w:t>,</w:t>
      </w:r>
    </w:p>
    <w:p w:rsidR="006062EA" w:rsidRPr="00C44549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2D5C66">
        <w:rPr>
          <w:rFonts w:cstheme="minorHAnsi"/>
          <w:sz w:val="24"/>
          <w:szCs w:val="24"/>
        </w:rPr>
        <w:t xml:space="preserve"> </w:t>
      </w:r>
      <w:r w:rsidR="00D82376">
        <w:rPr>
          <w:rFonts w:cstheme="minorHAnsi"/>
          <w:sz w:val="24"/>
          <w:szCs w:val="24"/>
        </w:rPr>
        <w:t>1.</w:t>
      </w:r>
      <w:r w:rsidRPr="002D5C66">
        <w:rPr>
          <w:rFonts w:ascii="Times New Roman" w:hAnsi="Times New Roman" w:cs="Times New Roman"/>
          <w:color w:val="000000"/>
          <w:sz w:val="24"/>
          <w:szCs w:val="24"/>
        </w:rPr>
        <w:t xml:space="preserve">Примэрии г. Вулканешты разрешить изготовить геометрический план земельного участка площадью 4,78 га по ул. Ленина (Памятник </w:t>
      </w:r>
      <w:proofErr w:type="spellStart"/>
      <w:r w:rsidRPr="002D5C66">
        <w:rPr>
          <w:rFonts w:ascii="Times New Roman" w:hAnsi="Times New Roman" w:cs="Times New Roman"/>
          <w:color w:val="000000"/>
          <w:sz w:val="24"/>
          <w:szCs w:val="24"/>
        </w:rPr>
        <w:t>Кагульской</w:t>
      </w:r>
      <w:proofErr w:type="spellEnd"/>
      <w:r w:rsidRPr="002D5C66">
        <w:rPr>
          <w:rFonts w:ascii="Times New Roman" w:hAnsi="Times New Roman" w:cs="Times New Roman"/>
          <w:color w:val="000000"/>
          <w:sz w:val="24"/>
          <w:szCs w:val="24"/>
        </w:rPr>
        <w:t xml:space="preserve"> битвы)</w:t>
      </w:r>
      <w:r w:rsidR="00D823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376" w:rsidRDefault="00D82376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2EA" w:rsidRDefault="008F0011" w:rsidP="006062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>.2</w:t>
      </w:r>
      <w:proofErr w:type="gramStart"/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62EA" w:rsidRPr="00D44376">
        <w:rPr>
          <w:rFonts w:cstheme="minorHAnsi"/>
          <w:b/>
          <w:sz w:val="24"/>
          <w:szCs w:val="24"/>
        </w:rPr>
        <w:t>О</w:t>
      </w:r>
      <w:proofErr w:type="gramEnd"/>
      <w:r w:rsidR="006062EA" w:rsidRPr="00D44376">
        <w:rPr>
          <w:rFonts w:cstheme="minorHAnsi"/>
          <w:b/>
          <w:sz w:val="24"/>
          <w:szCs w:val="24"/>
        </w:rPr>
        <w:t>б изготовлении геометрического плана</w:t>
      </w:r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земельного участка площадью 0,0782 га по ул. Ленина возле распределительной подстанции на 110/35/10 кВ для строительства станции технического тестирования большегрузного транспорта</w:t>
      </w:r>
    </w:p>
    <w:p w:rsidR="00D82376" w:rsidRDefault="00D82376" w:rsidP="00D82376">
      <w:pPr>
        <w:jc w:val="both"/>
        <w:rPr>
          <w:rFonts w:cstheme="minorHAnsi"/>
          <w:sz w:val="24"/>
          <w:szCs w:val="24"/>
        </w:rPr>
      </w:pPr>
      <w:r w:rsidRPr="002D0D3E">
        <w:rPr>
          <w:sz w:val="24"/>
          <w:szCs w:val="24"/>
        </w:rPr>
        <w:t xml:space="preserve">   На основании п.</w:t>
      </w:r>
      <w:r w:rsidRPr="002D0D3E">
        <w:rPr>
          <w:sz w:val="24"/>
          <w:szCs w:val="24"/>
          <w:lang w:val="en-US"/>
        </w:rPr>
        <w:t>b</w:t>
      </w:r>
      <w:r w:rsidRPr="002D0D3E">
        <w:rPr>
          <w:sz w:val="24"/>
          <w:szCs w:val="24"/>
        </w:rPr>
        <w:t>),</w:t>
      </w:r>
      <w:r w:rsidRPr="002D0D3E">
        <w:rPr>
          <w:sz w:val="24"/>
          <w:szCs w:val="24"/>
          <w:lang w:val="ro-RO"/>
        </w:rPr>
        <w:t>d</w:t>
      </w:r>
      <w:r w:rsidRPr="002D0D3E">
        <w:rPr>
          <w:sz w:val="24"/>
          <w:szCs w:val="24"/>
        </w:rPr>
        <w:t xml:space="preserve">) ч.(2) ст.14, </w:t>
      </w:r>
      <w:r w:rsidRPr="002D0D3E">
        <w:rPr>
          <w:color w:val="000000"/>
          <w:sz w:val="24"/>
          <w:szCs w:val="24"/>
        </w:rPr>
        <w:t xml:space="preserve">ст.19 (2) </w:t>
      </w:r>
      <w:r w:rsidRPr="002D0D3E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2D0D3E">
        <w:rPr>
          <w:color w:val="000000"/>
          <w:sz w:val="24"/>
          <w:szCs w:val="24"/>
        </w:rPr>
        <w:t>XVI</w:t>
      </w:r>
      <w:r>
        <w:rPr>
          <w:sz w:val="24"/>
          <w:szCs w:val="24"/>
        </w:rPr>
        <w:t xml:space="preserve"> от 28 декабря 2006 года, ст.18 </w:t>
      </w:r>
      <w:r w:rsidRPr="002D0D3E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2D0D3E">
        <w:rPr>
          <w:sz w:val="24"/>
          <w:szCs w:val="24"/>
        </w:rPr>
        <w:t xml:space="preserve"> о кадастре и недвижимого имущества РМ</w:t>
      </w:r>
      <w:r>
        <w:rPr>
          <w:sz w:val="24"/>
          <w:szCs w:val="24"/>
        </w:rPr>
        <w:t xml:space="preserve">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>информацию, представле</w:t>
      </w:r>
      <w:r>
        <w:rPr>
          <w:rFonts w:cstheme="minorHAnsi"/>
          <w:sz w:val="24"/>
          <w:szCs w:val="24"/>
        </w:rPr>
        <w:t xml:space="preserve">нную землеустроителем </w:t>
      </w:r>
      <w:proofErr w:type="spellStart"/>
      <w:r>
        <w:rPr>
          <w:rFonts w:cstheme="minorHAnsi"/>
          <w:sz w:val="24"/>
          <w:szCs w:val="24"/>
        </w:rPr>
        <w:t>Примэрии</w:t>
      </w:r>
      <w:proofErr w:type="spellEnd"/>
      <w:r>
        <w:rPr>
          <w:rFonts w:cstheme="minorHAnsi"/>
          <w:sz w:val="24"/>
          <w:szCs w:val="24"/>
        </w:rPr>
        <w:t>,</w:t>
      </w:r>
    </w:p>
    <w:p w:rsidR="006062EA" w:rsidRPr="00C44549" w:rsidRDefault="00D82376" w:rsidP="00D82376">
      <w:pPr>
        <w:jc w:val="both"/>
        <w:rPr>
          <w:color w:val="000000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</w:t>
      </w:r>
      <w:r w:rsidR="006062EA"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D5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37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D5C66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2D5C66">
        <w:rPr>
          <w:rFonts w:ascii="Times New Roman" w:hAnsi="Times New Roman" w:cs="Times New Roman"/>
          <w:color w:val="000000"/>
          <w:sz w:val="24"/>
          <w:szCs w:val="24"/>
        </w:rPr>
        <w:t xml:space="preserve"> г. Вулканешты разрешить изготовить геометрический план земельного участка площадью 0,0782 га по ул. Ленина возле распределительной подстанции на 110/35/10 кВ для строительства станции технического тестирования большегрузного транспорта</w:t>
      </w:r>
      <w:r w:rsidR="00D823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376" w:rsidRDefault="00D82376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2EA" w:rsidRDefault="008F0011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>.3</w:t>
      </w:r>
      <w:proofErr w:type="gramStart"/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62EA" w:rsidRPr="00D44376">
        <w:rPr>
          <w:rFonts w:cstheme="minorHAnsi"/>
          <w:b/>
          <w:sz w:val="24"/>
          <w:szCs w:val="24"/>
        </w:rPr>
        <w:t>О</w:t>
      </w:r>
      <w:proofErr w:type="gramEnd"/>
      <w:r w:rsidR="006062EA" w:rsidRPr="00D44376">
        <w:rPr>
          <w:rFonts w:cstheme="minorHAnsi"/>
          <w:b/>
          <w:sz w:val="24"/>
          <w:szCs w:val="24"/>
        </w:rPr>
        <w:t>б изготовлении геометрического плана</w:t>
      </w:r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земельного участка площадью 0,0379 га, расположенный на углу ул. </w:t>
      </w:r>
      <w:proofErr w:type="spellStart"/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>Кагульской</w:t>
      </w:r>
      <w:proofErr w:type="spellEnd"/>
      <w:r w:rsidR="006062EA" w:rsidRPr="00D44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ул. Румянцева</w:t>
      </w:r>
    </w:p>
    <w:p w:rsidR="00FB251E" w:rsidRDefault="00FB251E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251E" w:rsidRPr="00005D65" w:rsidRDefault="00FB251E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05D65">
        <w:rPr>
          <w:rFonts w:ascii="Times New Roman" w:hAnsi="Times New Roman" w:cs="Times New Roman"/>
          <w:b/>
          <w:color w:val="000000"/>
          <w:sz w:val="24"/>
          <w:szCs w:val="24"/>
        </w:rPr>
        <w:t>Труш</w:t>
      </w:r>
      <w:proofErr w:type="spellEnd"/>
      <w:r w:rsidRPr="00005D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О.В. (землеустроитель </w:t>
      </w:r>
      <w:proofErr w:type="spellStart"/>
      <w:r w:rsidRPr="00005D65">
        <w:rPr>
          <w:rFonts w:ascii="Times New Roman" w:hAnsi="Times New Roman" w:cs="Times New Roman"/>
          <w:b/>
          <w:color w:val="000000"/>
          <w:sz w:val="24"/>
          <w:szCs w:val="24"/>
        </w:rPr>
        <w:t>примэрии</w:t>
      </w:r>
      <w:proofErr w:type="spellEnd"/>
      <w:r w:rsidRPr="00005D65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</w:p>
    <w:p w:rsidR="00FB251E" w:rsidRDefault="00FB251E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Это угол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умянцева,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Кагульской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напротив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/сада №7.</w:t>
      </w:r>
    </w:p>
    <w:p w:rsidR="000E7B67" w:rsidRPr="00FB251E" w:rsidRDefault="000E7B67" w:rsidP="006062E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2EA" w:rsidRPr="00D44376" w:rsidRDefault="00D82376" w:rsidP="00FB251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D3E">
        <w:rPr>
          <w:sz w:val="24"/>
          <w:szCs w:val="24"/>
        </w:rPr>
        <w:t xml:space="preserve">   На основании п.</w:t>
      </w:r>
      <w:r w:rsidRPr="002D0D3E">
        <w:rPr>
          <w:sz w:val="24"/>
          <w:szCs w:val="24"/>
          <w:lang w:val="en-US"/>
        </w:rPr>
        <w:t>b</w:t>
      </w:r>
      <w:r w:rsidRPr="002D0D3E">
        <w:rPr>
          <w:sz w:val="24"/>
          <w:szCs w:val="24"/>
        </w:rPr>
        <w:t>),</w:t>
      </w:r>
      <w:r w:rsidRPr="002D0D3E">
        <w:rPr>
          <w:sz w:val="24"/>
          <w:szCs w:val="24"/>
          <w:lang w:val="ro-RO"/>
        </w:rPr>
        <w:t>d</w:t>
      </w:r>
      <w:r w:rsidRPr="002D0D3E">
        <w:rPr>
          <w:sz w:val="24"/>
          <w:szCs w:val="24"/>
        </w:rPr>
        <w:t>) ч.(2) ст.14, Закона Республики Молдова</w:t>
      </w:r>
      <w:r w:rsidR="00FB251E">
        <w:rPr>
          <w:sz w:val="24"/>
          <w:szCs w:val="24"/>
        </w:rPr>
        <w:t>»</w:t>
      </w:r>
      <w:r w:rsidR="00FB251E" w:rsidRPr="002D0D3E">
        <w:rPr>
          <w:sz w:val="24"/>
          <w:szCs w:val="24"/>
        </w:rPr>
        <w:t xml:space="preserve"> №436-</w:t>
      </w:r>
      <w:r w:rsidR="00FB251E" w:rsidRPr="002D0D3E">
        <w:rPr>
          <w:color w:val="000000"/>
          <w:sz w:val="24"/>
          <w:szCs w:val="24"/>
        </w:rPr>
        <w:t>XVI</w:t>
      </w:r>
      <w:r w:rsidR="00FB251E">
        <w:rPr>
          <w:sz w:val="24"/>
          <w:szCs w:val="24"/>
        </w:rPr>
        <w:t xml:space="preserve"> от 28 декабря 2006 года</w:t>
      </w:r>
      <w:r w:rsidRPr="002D0D3E">
        <w:rPr>
          <w:sz w:val="24"/>
          <w:szCs w:val="24"/>
        </w:rPr>
        <w:t xml:space="preserve"> </w:t>
      </w:r>
      <w:r w:rsidR="00FB251E">
        <w:rPr>
          <w:sz w:val="24"/>
          <w:szCs w:val="24"/>
        </w:rPr>
        <w:t>«О</w:t>
      </w:r>
      <w:r w:rsidRPr="002D0D3E">
        <w:rPr>
          <w:sz w:val="24"/>
          <w:szCs w:val="24"/>
        </w:rPr>
        <w:t xml:space="preserve"> местном публичном управлении</w:t>
      </w:r>
      <w:r>
        <w:rPr>
          <w:sz w:val="24"/>
          <w:szCs w:val="24"/>
        </w:rPr>
        <w:t xml:space="preserve">, ст.18 </w:t>
      </w:r>
      <w:r w:rsidRPr="002D0D3E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2D0D3E">
        <w:rPr>
          <w:sz w:val="24"/>
          <w:szCs w:val="24"/>
        </w:rPr>
        <w:t xml:space="preserve"> </w:t>
      </w:r>
      <w:r w:rsidR="00FB251E">
        <w:rPr>
          <w:sz w:val="24"/>
          <w:szCs w:val="24"/>
        </w:rPr>
        <w:t>«О</w:t>
      </w:r>
      <w:r w:rsidRPr="002D0D3E">
        <w:rPr>
          <w:sz w:val="24"/>
          <w:szCs w:val="24"/>
        </w:rPr>
        <w:t xml:space="preserve"> кадастре и недвижимого имущества РМ</w:t>
      </w:r>
      <w:r w:rsidR="00FB251E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>информацию, представле</w:t>
      </w:r>
      <w:r w:rsidR="00FB251E">
        <w:rPr>
          <w:rFonts w:cstheme="minorHAnsi"/>
          <w:sz w:val="24"/>
          <w:szCs w:val="24"/>
        </w:rPr>
        <w:t xml:space="preserve">нную землеустроителем </w:t>
      </w:r>
      <w:proofErr w:type="spellStart"/>
      <w:r w:rsidR="00FB251E">
        <w:rPr>
          <w:rFonts w:cstheme="minorHAnsi"/>
          <w:sz w:val="24"/>
          <w:szCs w:val="24"/>
        </w:rPr>
        <w:t>п</w:t>
      </w:r>
      <w:r>
        <w:rPr>
          <w:rFonts w:cstheme="minorHAnsi"/>
          <w:sz w:val="24"/>
          <w:szCs w:val="24"/>
        </w:rPr>
        <w:t>римэрии</w:t>
      </w:r>
      <w:proofErr w:type="spellEnd"/>
      <w:r>
        <w:rPr>
          <w:rFonts w:cstheme="minorHAnsi"/>
          <w:sz w:val="24"/>
          <w:szCs w:val="24"/>
        </w:rPr>
        <w:t>,</w:t>
      </w:r>
    </w:p>
    <w:p w:rsidR="006062EA" w:rsidRPr="000B1624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FB251E">
      <w:pPr>
        <w:pStyle w:val="a3"/>
        <w:numPr>
          <w:ilvl w:val="0"/>
          <w:numId w:val="10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251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FB251E">
        <w:rPr>
          <w:rFonts w:ascii="Times New Roman" w:hAnsi="Times New Roman" w:cs="Times New Roman"/>
          <w:color w:val="000000"/>
          <w:sz w:val="24"/>
          <w:szCs w:val="24"/>
        </w:rPr>
        <w:t xml:space="preserve"> г. Вулканешты разрешить изготовить геометрический план земельного участка площадью 0,0379 га, расположенный на углу ул. </w:t>
      </w:r>
      <w:proofErr w:type="spellStart"/>
      <w:r w:rsidRPr="00FB251E">
        <w:rPr>
          <w:rFonts w:ascii="Times New Roman" w:hAnsi="Times New Roman" w:cs="Times New Roman"/>
          <w:color w:val="000000"/>
          <w:sz w:val="24"/>
          <w:szCs w:val="24"/>
        </w:rPr>
        <w:t>Кагульской</w:t>
      </w:r>
      <w:proofErr w:type="spellEnd"/>
      <w:r w:rsidRPr="00FB251E">
        <w:rPr>
          <w:rFonts w:ascii="Times New Roman" w:hAnsi="Times New Roman" w:cs="Times New Roman"/>
          <w:color w:val="000000"/>
          <w:sz w:val="24"/>
          <w:szCs w:val="24"/>
        </w:rPr>
        <w:t xml:space="preserve"> и ул. Румянцева</w:t>
      </w:r>
    </w:p>
    <w:p w:rsidR="00FB251E" w:rsidRPr="00FB251E" w:rsidRDefault="00FB251E" w:rsidP="00FB251E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2EA" w:rsidRDefault="006062EA" w:rsidP="006062EA">
      <w:pPr>
        <w:rPr>
          <w:sz w:val="28"/>
          <w:szCs w:val="28"/>
        </w:rPr>
      </w:pPr>
    </w:p>
    <w:p w:rsidR="006062EA" w:rsidRPr="00094C62" w:rsidRDefault="006062EA" w:rsidP="00606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11</w:t>
      </w:r>
      <w:r w:rsidR="008F0011">
        <w:rPr>
          <w:b/>
          <w:sz w:val="28"/>
          <w:szCs w:val="28"/>
        </w:rPr>
        <w:t>/6</w:t>
      </w:r>
      <w:r>
        <w:rPr>
          <w:b/>
          <w:sz w:val="28"/>
          <w:szCs w:val="28"/>
        </w:rPr>
        <w:t>.</w:t>
      </w:r>
      <w:r w:rsidR="008F0011">
        <w:rPr>
          <w:b/>
          <w:sz w:val="28"/>
          <w:szCs w:val="28"/>
        </w:rPr>
        <w:t>6</w:t>
      </w:r>
      <w:proofErr w:type="gramStart"/>
      <w:r w:rsidR="008F0011">
        <w:rPr>
          <w:b/>
          <w:sz w:val="28"/>
          <w:szCs w:val="28"/>
        </w:rPr>
        <w:t xml:space="preserve"> </w:t>
      </w:r>
      <w:r w:rsidRPr="00094C62">
        <w:rPr>
          <w:b/>
          <w:sz w:val="28"/>
          <w:szCs w:val="28"/>
        </w:rPr>
        <w:t>О</w:t>
      </w:r>
      <w:proofErr w:type="gramEnd"/>
      <w:r w:rsidRPr="00094C62">
        <w:rPr>
          <w:b/>
          <w:sz w:val="28"/>
          <w:szCs w:val="28"/>
        </w:rPr>
        <w:t xml:space="preserve"> передаче в аренду земельных участков через аукцион</w:t>
      </w:r>
    </w:p>
    <w:p w:rsidR="006062EA" w:rsidRDefault="006062EA" w:rsidP="006062EA">
      <w:pPr>
        <w:jc w:val="both"/>
        <w:rPr>
          <w:rFonts w:cstheme="minorHAnsi"/>
          <w:b/>
          <w:sz w:val="24"/>
          <w:szCs w:val="24"/>
        </w:rPr>
      </w:pPr>
      <w:r w:rsidRPr="002D0D3E">
        <w:rPr>
          <w:sz w:val="24"/>
          <w:szCs w:val="24"/>
        </w:rPr>
        <w:lastRenderedPageBreak/>
        <w:t xml:space="preserve">   </w:t>
      </w:r>
      <w:r w:rsidR="008F0011">
        <w:rPr>
          <w:rFonts w:cstheme="minorHAnsi"/>
          <w:b/>
          <w:sz w:val="24"/>
          <w:szCs w:val="24"/>
        </w:rPr>
        <w:t>п</w:t>
      </w:r>
      <w:r w:rsidRPr="00D44376">
        <w:rPr>
          <w:rFonts w:cstheme="minorHAnsi"/>
          <w:b/>
          <w:sz w:val="24"/>
          <w:szCs w:val="24"/>
        </w:rPr>
        <w:t>.1</w:t>
      </w:r>
      <w:proofErr w:type="gramStart"/>
      <w:r w:rsidRPr="00D44376">
        <w:rPr>
          <w:rFonts w:cstheme="minorHAnsi"/>
          <w:b/>
          <w:sz w:val="24"/>
          <w:szCs w:val="24"/>
        </w:rPr>
        <w:t xml:space="preserve"> О</w:t>
      </w:r>
      <w:proofErr w:type="gramEnd"/>
      <w:r w:rsidRPr="00D44376">
        <w:rPr>
          <w:rFonts w:cstheme="minorHAnsi"/>
          <w:b/>
          <w:sz w:val="24"/>
          <w:szCs w:val="24"/>
        </w:rPr>
        <w:t xml:space="preserve"> передаче через аукцион в аренду земельного участка сельскохозяйственного назначения для установки кошары под кадастровым номером 9603108.217 площадью 0,0547 га в сторону с. </w:t>
      </w:r>
      <w:proofErr w:type="spellStart"/>
      <w:r w:rsidRPr="00D44376">
        <w:rPr>
          <w:rFonts w:cstheme="minorHAnsi"/>
          <w:b/>
          <w:sz w:val="24"/>
          <w:szCs w:val="24"/>
        </w:rPr>
        <w:t>Колибаш</w:t>
      </w:r>
      <w:proofErr w:type="spellEnd"/>
      <w:r w:rsidRPr="00D44376">
        <w:rPr>
          <w:rFonts w:cstheme="minorHAnsi"/>
          <w:b/>
          <w:sz w:val="24"/>
          <w:szCs w:val="24"/>
        </w:rPr>
        <w:t>. Начальная цена аренды в год составляет 221,00 лей (двести двадцать один) лей после регистрации в ТКО «Кадастру».</w:t>
      </w:r>
    </w:p>
    <w:p w:rsidR="00FB251E" w:rsidRPr="00D44376" w:rsidRDefault="00FB251E" w:rsidP="006062EA">
      <w:pPr>
        <w:jc w:val="both"/>
        <w:rPr>
          <w:rFonts w:cstheme="minorHAnsi"/>
          <w:b/>
          <w:sz w:val="24"/>
          <w:szCs w:val="24"/>
        </w:rPr>
      </w:pPr>
      <w:r w:rsidRPr="002D0D3E">
        <w:rPr>
          <w:sz w:val="24"/>
          <w:szCs w:val="24"/>
        </w:rPr>
        <w:t xml:space="preserve">   </w:t>
      </w:r>
      <w:r w:rsidR="000E7B67" w:rsidRPr="002D0D3E">
        <w:rPr>
          <w:sz w:val="24"/>
          <w:szCs w:val="24"/>
        </w:rPr>
        <w:t>На основании п.</w:t>
      </w:r>
      <w:r w:rsidR="000E7B67" w:rsidRPr="002D0D3E">
        <w:rPr>
          <w:sz w:val="24"/>
          <w:szCs w:val="24"/>
          <w:lang w:val="en-US"/>
        </w:rPr>
        <w:t>b</w:t>
      </w:r>
      <w:r w:rsidR="000E7B67" w:rsidRPr="002D0D3E">
        <w:rPr>
          <w:sz w:val="24"/>
          <w:szCs w:val="24"/>
        </w:rPr>
        <w:t>),</w:t>
      </w:r>
      <w:r w:rsidR="000E7B67" w:rsidRPr="002D0D3E">
        <w:rPr>
          <w:sz w:val="24"/>
          <w:szCs w:val="24"/>
          <w:lang w:val="ro-RO"/>
        </w:rPr>
        <w:t>d</w:t>
      </w:r>
      <w:r w:rsidR="000E7B67" w:rsidRPr="002D0D3E">
        <w:rPr>
          <w:sz w:val="24"/>
          <w:szCs w:val="24"/>
        </w:rPr>
        <w:t>) ч.(2) ст.14, Закона Республики Молдова</w:t>
      </w:r>
      <w:r w:rsidR="000E7B67">
        <w:rPr>
          <w:sz w:val="24"/>
          <w:szCs w:val="24"/>
        </w:rPr>
        <w:t>»</w:t>
      </w:r>
      <w:r w:rsidR="000E7B67" w:rsidRPr="002D0D3E">
        <w:rPr>
          <w:sz w:val="24"/>
          <w:szCs w:val="24"/>
        </w:rPr>
        <w:t xml:space="preserve"> №436-</w:t>
      </w:r>
      <w:r w:rsidR="000E7B67" w:rsidRPr="002D0D3E">
        <w:rPr>
          <w:color w:val="000000"/>
          <w:sz w:val="24"/>
          <w:szCs w:val="24"/>
        </w:rPr>
        <w:t>XVI</w:t>
      </w:r>
      <w:r w:rsidR="000E7B67">
        <w:rPr>
          <w:sz w:val="24"/>
          <w:szCs w:val="24"/>
        </w:rPr>
        <w:t xml:space="preserve"> от 28 декабря 2006 года</w:t>
      </w:r>
      <w:r w:rsidR="000E7B67" w:rsidRPr="002D0D3E">
        <w:rPr>
          <w:sz w:val="24"/>
          <w:szCs w:val="24"/>
        </w:rPr>
        <w:t xml:space="preserve"> </w:t>
      </w:r>
      <w:r w:rsidR="000E7B67">
        <w:rPr>
          <w:sz w:val="24"/>
          <w:szCs w:val="24"/>
        </w:rPr>
        <w:t>«О</w:t>
      </w:r>
      <w:r w:rsidR="000E7B67" w:rsidRPr="002D0D3E">
        <w:rPr>
          <w:sz w:val="24"/>
          <w:szCs w:val="24"/>
        </w:rPr>
        <w:t xml:space="preserve"> местном публичном управлении</w:t>
      </w:r>
      <w:r w:rsidR="000E7B67">
        <w:rPr>
          <w:sz w:val="24"/>
          <w:szCs w:val="24"/>
        </w:rPr>
        <w:t xml:space="preserve">, ст.18 </w:t>
      </w:r>
      <w:r w:rsidR="000E7B67" w:rsidRPr="002D0D3E">
        <w:rPr>
          <w:sz w:val="24"/>
          <w:szCs w:val="24"/>
        </w:rPr>
        <w:t>Закон</w:t>
      </w:r>
      <w:r w:rsidR="000E7B67">
        <w:rPr>
          <w:sz w:val="24"/>
          <w:szCs w:val="24"/>
        </w:rPr>
        <w:t>а</w:t>
      </w:r>
      <w:r w:rsidR="000E7B67" w:rsidRPr="002D0D3E">
        <w:rPr>
          <w:sz w:val="24"/>
          <w:szCs w:val="24"/>
        </w:rPr>
        <w:t xml:space="preserve"> </w:t>
      </w:r>
      <w:r w:rsidR="000E7B67">
        <w:rPr>
          <w:sz w:val="24"/>
          <w:szCs w:val="24"/>
        </w:rPr>
        <w:t>«О</w:t>
      </w:r>
      <w:r w:rsidR="000E7B67" w:rsidRPr="002D0D3E">
        <w:rPr>
          <w:sz w:val="24"/>
          <w:szCs w:val="24"/>
        </w:rPr>
        <w:t xml:space="preserve"> кадастре и недвижимого имущества РМ</w:t>
      </w:r>
      <w:r w:rsidR="000E7B67">
        <w:rPr>
          <w:sz w:val="24"/>
          <w:szCs w:val="24"/>
        </w:rPr>
        <w:t xml:space="preserve">», </w:t>
      </w:r>
      <w:r w:rsidR="000E7B67" w:rsidRPr="002D0D3E">
        <w:rPr>
          <w:rFonts w:cstheme="minorHAnsi"/>
          <w:sz w:val="24"/>
          <w:szCs w:val="24"/>
        </w:rPr>
        <w:t>рассмотрев</w:t>
      </w:r>
      <w:r w:rsidR="000E7B67" w:rsidRPr="002D0D3E">
        <w:rPr>
          <w:rStyle w:val="FontStyle32"/>
          <w:rFonts w:cstheme="minorHAnsi"/>
        </w:rPr>
        <w:t xml:space="preserve"> </w:t>
      </w:r>
      <w:r w:rsidR="000E7B67" w:rsidRPr="002D0D3E">
        <w:rPr>
          <w:rFonts w:cstheme="minorHAnsi"/>
          <w:sz w:val="24"/>
          <w:szCs w:val="24"/>
        </w:rPr>
        <w:t>информацию, представле</w:t>
      </w:r>
      <w:r w:rsidR="000E7B67">
        <w:rPr>
          <w:rFonts w:cstheme="minorHAnsi"/>
          <w:sz w:val="24"/>
          <w:szCs w:val="24"/>
        </w:rPr>
        <w:t xml:space="preserve">нную землеустроителем </w:t>
      </w:r>
      <w:proofErr w:type="spellStart"/>
      <w:r w:rsidR="000E7B67">
        <w:rPr>
          <w:rFonts w:cstheme="minorHAnsi"/>
          <w:sz w:val="24"/>
          <w:szCs w:val="24"/>
        </w:rPr>
        <w:t>примэрии</w:t>
      </w:r>
      <w:proofErr w:type="spellEnd"/>
      <w:r w:rsidR="000E7B67">
        <w:rPr>
          <w:rFonts w:cstheme="minorHAnsi"/>
          <w:sz w:val="24"/>
          <w:szCs w:val="24"/>
        </w:rPr>
        <w:t>,</w:t>
      </w:r>
    </w:p>
    <w:p w:rsidR="006062EA" w:rsidRPr="00C44549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0E7B67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Передать через аукцион в аренду земельный участок сельскохозяйственного назначения для установки кошары под кадастровым номером 9603108.217 площадью 0,0547 га в сторону с. </w:t>
      </w:r>
      <w:proofErr w:type="spellStart"/>
      <w:r>
        <w:rPr>
          <w:rFonts w:cstheme="minorHAnsi"/>
          <w:sz w:val="24"/>
          <w:szCs w:val="24"/>
        </w:rPr>
        <w:t>Колибаш</w:t>
      </w:r>
      <w:proofErr w:type="spellEnd"/>
      <w:r>
        <w:rPr>
          <w:rFonts w:cstheme="minorHAnsi"/>
          <w:sz w:val="24"/>
          <w:szCs w:val="24"/>
        </w:rPr>
        <w:t>. Начальная цена аренды в год составляет 221,00 лей (двести двадцать один) лей после регистрации в ТКО «Кадастру».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</w:p>
    <w:p w:rsidR="008771F7" w:rsidRDefault="008F0011" w:rsidP="004426E9">
      <w:pPr>
        <w:jc w:val="both"/>
        <w:rPr>
          <w:color w:val="000000"/>
          <w:sz w:val="28"/>
          <w:szCs w:val="28"/>
        </w:rPr>
      </w:pPr>
      <w:r>
        <w:rPr>
          <w:rFonts w:cstheme="minorHAnsi"/>
          <w:b/>
          <w:sz w:val="24"/>
          <w:szCs w:val="24"/>
        </w:rPr>
        <w:t>п</w:t>
      </w:r>
      <w:r w:rsidR="006062EA" w:rsidRPr="00D44376">
        <w:rPr>
          <w:rFonts w:cstheme="minorHAnsi"/>
          <w:b/>
          <w:sz w:val="24"/>
          <w:szCs w:val="24"/>
        </w:rPr>
        <w:t>.2</w:t>
      </w:r>
      <w:proofErr w:type="gramStart"/>
      <w:r w:rsidR="006062EA" w:rsidRPr="00D44376">
        <w:rPr>
          <w:rFonts w:cstheme="minorHAnsi"/>
          <w:b/>
          <w:sz w:val="24"/>
          <w:szCs w:val="24"/>
        </w:rPr>
        <w:t xml:space="preserve"> О</w:t>
      </w:r>
      <w:proofErr w:type="gramEnd"/>
      <w:r w:rsidR="006062EA" w:rsidRPr="00D44376">
        <w:rPr>
          <w:rFonts w:cstheme="minorHAnsi"/>
          <w:b/>
          <w:sz w:val="24"/>
          <w:szCs w:val="24"/>
        </w:rPr>
        <w:t xml:space="preserve"> передаче через аукцион в аренду земельного участка не сельскохозяйственного назначения для строительства под кадастровым номером 9603201.569 общей площадью 2,135 га  (напротив бывшего </w:t>
      </w:r>
      <w:proofErr w:type="spellStart"/>
      <w:r w:rsidR="006062EA" w:rsidRPr="00D44376">
        <w:rPr>
          <w:rFonts w:cstheme="minorHAnsi"/>
          <w:b/>
          <w:sz w:val="24"/>
          <w:szCs w:val="24"/>
        </w:rPr>
        <w:t>Маслосырзавода</w:t>
      </w:r>
      <w:proofErr w:type="spellEnd"/>
      <w:r w:rsidR="006062EA" w:rsidRPr="00D44376">
        <w:rPr>
          <w:rFonts w:cstheme="minorHAnsi"/>
          <w:b/>
          <w:sz w:val="24"/>
          <w:szCs w:val="24"/>
        </w:rPr>
        <w:t>). Начальная цена аренды в год составляет 55159,00 лей (пятьдесят пять тысяч сто пятьдесят девять) лей после регистрации в ТКО «Кадастру».</w:t>
      </w:r>
    </w:p>
    <w:p w:rsidR="006062EA" w:rsidRPr="000B1624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0E7B67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Передать через аукцион в аренду земельный участок не сельскохозяйственного назначения для строительства под кадастровым номером 9603201.569 общей площадью 2,135 га  (напротив бывшего </w:t>
      </w:r>
      <w:proofErr w:type="spellStart"/>
      <w:r>
        <w:rPr>
          <w:rFonts w:cstheme="minorHAnsi"/>
          <w:sz w:val="24"/>
          <w:szCs w:val="24"/>
        </w:rPr>
        <w:t>Маслосырзавода</w:t>
      </w:r>
      <w:proofErr w:type="spellEnd"/>
      <w:r>
        <w:rPr>
          <w:rFonts w:cstheme="minorHAnsi"/>
          <w:sz w:val="24"/>
          <w:szCs w:val="24"/>
        </w:rPr>
        <w:t>). Начальная цена аренды в год составляет 55159,00 лей (пятьдесят пять тысяч сто пятьдесят девять) лей после регистрации в ТКО «Кадастру».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</w:p>
    <w:p w:rsidR="006062EA" w:rsidRPr="0003537E" w:rsidRDefault="008F0011" w:rsidP="006062EA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11/6</w:t>
      </w:r>
      <w:r w:rsidR="006062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proofErr w:type="gramStart"/>
      <w:r w:rsidR="000E7B67">
        <w:rPr>
          <w:b/>
          <w:sz w:val="28"/>
          <w:szCs w:val="28"/>
        </w:rPr>
        <w:t xml:space="preserve"> </w:t>
      </w:r>
      <w:r w:rsidR="006062EA" w:rsidRPr="0003537E">
        <w:rPr>
          <w:b/>
          <w:sz w:val="28"/>
          <w:szCs w:val="28"/>
        </w:rPr>
        <w:t>О</w:t>
      </w:r>
      <w:proofErr w:type="gramEnd"/>
      <w:r w:rsidR="006062EA" w:rsidRPr="0003537E">
        <w:rPr>
          <w:b/>
          <w:sz w:val="28"/>
          <w:szCs w:val="28"/>
        </w:rPr>
        <w:t xml:space="preserve"> продаже земельного участка через аукцион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  <w:r w:rsidRPr="002D0D3E">
        <w:rPr>
          <w:sz w:val="24"/>
          <w:szCs w:val="24"/>
        </w:rPr>
        <w:t xml:space="preserve">   </w:t>
      </w:r>
      <w:r w:rsidR="007C2B05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 соответствии со ст.14 Закона «О местном публичном управлении» №436-</w:t>
      </w:r>
      <w:r w:rsidRPr="002D0D3E">
        <w:rPr>
          <w:color w:val="000000"/>
          <w:sz w:val="24"/>
          <w:szCs w:val="24"/>
        </w:rPr>
        <w:t>XVI</w:t>
      </w:r>
      <w:r>
        <w:rPr>
          <w:color w:val="000000"/>
          <w:sz w:val="24"/>
          <w:szCs w:val="24"/>
        </w:rPr>
        <w:t xml:space="preserve"> от 28.12.2006г., Закона «О нормативной цене и порядке купли-продажи земли» № 1308 от 25.07.1997г.</w:t>
      </w:r>
      <w:r>
        <w:rPr>
          <w:sz w:val="24"/>
          <w:szCs w:val="24"/>
        </w:rPr>
        <w:t xml:space="preserve">,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>информацию, представле</w:t>
      </w:r>
      <w:r>
        <w:rPr>
          <w:rFonts w:cstheme="minorHAnsi"/>
          <w:sz w:val="24"/>
          <w:szCs w:val="24"/>
        </w:rPr>
        <w:t xml:space="preserve">нную землеустроителем </w:t>
      </w:r>
      <w:proofErr w:type="spellStart"/>
      <w:r>
        <w:rPr>
          <w:rFonts w:cstheme="minorHAnsi"/>
          <w:sz w:val="24"/>
          <w:szCs w:val="24"/>
        </w:rPr>
        <w:t>Примэрии</w:t>
      </w:r>
      <w:proofErr w:type="spellEnd"/>
      <w:r>
        <w:rPr>
          <w:rFonts w:cstheme="minorHAnsi"/>
          <w:sz w:val="24"/>
          <w:szCs w:val="24"/>
        </w:rPr>
        <w:t xml:space="preserve"> о продаже через аукцион земельного участка не сельскохозяйственного назначения для строительства под кадастровым номером 9603201.570 общей площадью 0,01 га  (напротив бывшего </w:t>
      </w:r>
      <w:proofErr w:type="spellStart"/>
      <w:r>
        <w:rPr>
          <w:rFonts w:cstheme="minorHAnsi"/>
          <w:sz w:val="24"/>
          <w:szCs w:val="24"/>
        </w:rPr>
        <w:t>Маслосырзавода</w:t>
      </w:r>
      <w:proofErr w:type="spellEnd"/>
      <w:r>
        <w:rPr>
          <w:rFonts w:cstheme="minorHAnsi"/>
          <w:sz w:val="24"/>
          <w:szCs w:val="24"/>
        </w:rPr>
        <w:t>).</w:t>
      </w:r>
      <w:proofErr w:type="gramEnd"/>
      <w:r>
        <w:rPr>
          <w:rFonts w:cstheme="minorHAnsi"/>
          <w:sz w:val="24"/>
          <w:szCs w:val="24"/>
        </w:rPr>
        <w:t xml:space="preserve"> Начальная цена продажи составляет 12918,00 лей (двенадцать тысяч девятьсот восемнадцать) лей.</w:t>
      </w:r>
    </w:p>
    <w:p w:rsidR="006062EA" w:rsidRPr="00C44549" w:rsidRDefault="006062EA" w:rsidP="006062EA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решил:</w:t>
      </w:r>
    </w:p>
    <w:p w:rsidR="006062EA" w:rsidRDefault="006062EA" w:rsidP="00606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8F0011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Продать через аукцион земельный участок не сельскохозяйственного назначения для строительства под кадастровым номером 9603201.570 общей площадью 0,01 га  (напротив бывшего </w:t>
      </w:r>
      <w:proofErr w:type="spellStart"/>
      <w:r>
        <w:rPr>
          <w:rFonts w:cstheme="minorHAnsi"/>
          <w:sz w:val="24"/>
          <w:szCs w:val="24"/>
        </w:rPr>
        <w:t>Маслосырзавода</w:t>
      </w:r>
      <w:proofErr w:type="spellEnd"/>
      <w:r>
        <w:rPr>
          <w:rFonts w:cstheme="minorHAnsi"/>
          <w:sz w:val="24"/>
          <w:szCs w:val="24"/>
        </w:rPr>
        <w:t>). Начальная цена продажи составляет 12918,00 лей (двенадцать тысяч девятьсот восемнадцать) лей.</w:t>
      </w:r>
    </w:p>
    <w:p w:rsidR="00453FC3" w:rsidRDefault="00453FC3" w:rsidP="006062EA">
      <w:pPr>
        <w:jc w:val="both"/>
        <w:rPr>
          <w:rFonts w:cstheme="minorHAnsi"/>
          <w:sz w:val="24"/>
          <w:szCs w:val="24"/>
        </w:rPr>
      </w:pPr>
    </w:p>
    <w:p w:rsidR="00005D65" w:rsidRPr="00005D65" w:rsidRDefault="00005D65" w:rsidP="006062EA">
      <w:pPr>
        <w:jc w:val="both"/>
        <w:rPr>
          <w:rFonts w:cstheme="minorHAnsi"/>
          <w:sz w:val="24"/>
          <w:szCs w:val="24"/>
        </w:rPr>
      </w:pPr>
      <w:r w:rsidRPr="00005D65">
        <w:rPr>
          <w:rFonts w:cstheme="minorHAnsi"/>
          <w:sz w:val="24"/>
          <w:szCs w:val="24"/>
        </w:rPr>
        <w:t>Председатель городского Совета            В.И.</w:t>
      </w:r>
      <w:proofErr w:type="gramStart"/>
      <w:r w:rsidRPr="00005D65">
        <w:rPr>
          <w:rFonts w:cstheme="minorHAnsi"/>
          <w:sz w:val="24"/>
          <w:szCs w:val="24"/>
        </w:rPr>
        <w:t>Чернев</w:t>
      </w:r>
      <w:proofErr w:type="gramEnd"/>
    </w:p>
    <w:p w:rsidR="00005D65" w:rsidRPr="00005D65" w:rsidRDefault="00005D65" w:rsidP="006062EA">
      <w:pPr>
        <w:jc w:val="both"/>
        <w:rPr>
          <w:rFonts w:cstheme="minorHAnsi"/>
          <w:sz w:val="24"/>
          <w:szCs w:val="24"/>
        </w:rPr>
      </w:pPr>
      <w:r w:rsidRPr="00005D65">
        <w:rPr>
          <w:rFonts w:cstheme="minorHAnsi"/>
          <w:sz w:val="24"/>
          <w:szCs w:val="24"/>
        </w:rPr>
        <w:t>Секретарь городского Совета                  М.А.Чернева</w:t>
      </w:r>
    </w:p>
    <w:p w:rsidR="006062EA" w:rsidRPr="00005D65" w:rsidRDefault="006062EA" w:rsidP="006062EA">
      <w:pPr>
        <w:jc w:val="both"/>
        <w:rPr>
          <w:rFonts w:cstheme="minorHAnsi"/>
          <w:sz w:val="24"/>
          <w:szCs w:val="24"/>
        </w:rPr>
      </w:pPr>
    </w:p>
    <w:p w:rsidR="006062EA" w:rsidRDefault="006062EA" w:rsidP="006062EA">
      <w:pPr>
        <w:ind w:firstLine="708"/>
      </w:pPr>
    </w:p>
    <w:p w:rsidR="006062EA" w:rsidRDefault="006062EA" w:rsidP="006062EA">
      <w:pPr>
        <w:ind w:firstLine="708"/>
      </w:pPr>
    </w:p>
    <w:p w:rsidR="006062EA" w:rsidRDefault="006062EA" w:rsidP="006062EA"/>
    <w:p w:rsidR="00056A28" w:rsidRPr="00056A28" w:rsidRDefault="00056A28" w:rsidP="00056A28">
      <w:pPr>
        <w:rPr>
          <w:b/>
        </w:rPr>
      </w:pPr>
    </w:p>
    <w:p w:rsidR="00056A28" w:rsidRDefault="00056A28" w:rsidP="00056A28"/>
    <w:sectPr w:rsidR="00056A28" w:rsidSect="006062EA"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34" w:rsidRDefault="00240D34" w:rsidP="00463E5B">
      <w:pPr>
        <w:spacing w:after="0" w:line="240" w:lineRule="auto"/>
      </w:pPr>
      <w:r>
        <w:separator/>
      </w:r>
    </w:p>
  </w:endnote>
  <w:endnote w:type="continuationSeparator" w:id="0">
    <w:p w:rsidR="00240D34" w:rsidRDefault="00240D34" w:rsidP="0046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2915"/>
      <w:docPartObj>
        <w:docPartGallery w:val="Page Numbers (Bottom of Page)"/>
        <w:docPartUnique/>
      </w:docPartObj>
    </w:sdtPr>
    <w:sdtContent>
      <w:p w:rsidR="00463E5B" w:rsidRDefault="002E639D">
        <w:pPr>
          <w:pStyle w:val="a8"/>
          <w:jc w:val="right"/>
        </w:pPr>
        <w:fldSimple w:instr=" PAGE   \* MERGEFORMAT ">
          <w:r w:rsidR="00453FC3">
            <w:rPr>
              <w:noProof/>
            </w:rPr>
            <w:t>9</w:t>
          </w:r>
        </w:fldSimple>
      </w:p>
    </w:sdtContent>
  </w:sdt>
  <w:p w:rsidR="00463E5B" w:rsidRDefault="00463E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34" w:rsidRDefault="00240D34" w:rsidP="00463E5B">
      <w:pPr>
        <w:spacing w:after="0" w:line="240" w:lineRule="auto"/>
      </w:pPr>
      <w:r>
        <w:separator/>
      </w:r>
    </w:p>
  </w:footnote>
  <w:footnote w:type="continuationSeparator" w:id="0">
    <w:p w:rsidR="00240D34" w:rsidRDefault="00240D34" w:rsidP="0046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8FE"/>
    <w:multiLevelType w:val="hybridMultilevel"/>
    <w:tmpl w:val="32BA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03424"/>
    <w:multiLevelType w:val="hybridMultilevel"/>
    <w:tmpl w:val="6ADAAB30"/>
    <w:lvl w:ilvl="0" w:tplc="D7266E36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866D9F"/>
    <w:multiLevelType w:val="hybridMultilevel"/>
    <w:tmpl w:val="7A2EAF4C"/>
    <w:lvl w:ilvl="0" w:tplc="0C7060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F572122"/>
    <w:multiLevelType w:val="hybridMultilevel"/>
    <w:tmpl w:val="0338CA10"/>
    <w:lvl w:ilvl="0" w:tplc="1176402A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FE56BF7"/>
    <w:multiLevelType w:val="hybridMultilevel"/>
    <w:tmpl w:val="57F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6BA"/>
    <w:multiLevelType w:val="hybridMultilevel"/>
    <w:tmpl w:val="8736A0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940256"/>
    <w:multiLevelType w:val="hybridMultilevel"/>
    <w:tmpl w:val="F4364E76"/>
    <w:lvl w:ilvl="0" w:tplc="1478A3F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1700BFF"/>
    <w:multiLevelType w:val="hybridMultilevel"/>
    <w:tmpl w:val="40B6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B4C9E"/>
    <w:multiLevelType w:val="hybridMultilevel"/>
    <w:tmpl w:val="833AF09A"/>
    <w:lvl w:ilvl="0" w:tplc="61B4C5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D25D7"/>
    <w:multiLevelType w:val="hybridMultilevel"/>
    <w:tmpl w:val="ABE8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A28"/>
    <w:rsid w:val="00005D65"/>
    <w:rsid w:val="00056A28"/>
    <w:rsid w:val="00072BAC"/>
    <w:rsid w:val="000A74AD"/>
    <w:rsid w:val="000C29DE"/>
    <w:rsid w:val="000E7B67"/>
    <w:rsid w:val="001D2C4B"/>
    <w:rsid w:val="00240D34"/>
    <w:rsid w:val="00294394"/>
    <w:rsid w:val="002E639D"/>
    <w:rsid w:val="003B4B19"/>
    <w:rsid w:val="003E6D73"/>
    <w:rsid w:val="004426E9"/>
    <w:rsid w:val="00453FC3"/>
    <w:rsid w:val="00463E5B"/>
    <w:rsid w:val="004D30AD"/>
    <w:rsid w:val="005A0AEC"/>
    <w:rsid w:val="005C2F75"/>
    <w:rsid w:val="005F0369"/>
    <w:rsid w:val="00603DB0"/>
    <w:rsid w:val="006062EA"/>
    <w:rsid w:val="0061017F"/>
    <w:rsid w:val="006177F5"/>
    <w:rsid w:val="0064764F"/>
    <w:rsid w:val="006A7668"/>
    <w:rsid w:val="00761215"/>
    <w:rsid w:val="007B4CE0"/>
    <w:rsid w:val="007C22A8"/>
    <w:rsid w:val="007C2B05"/>
    <w:rsid w:val="007F122E"/>
    <w:rsid w:val="008771F7"/>
    <w:rsid w:val="008F0011"/>
    <w:rsid w:val="00A26AD0"/>
    <w:rsid w:val="00AB558C"/>
    <w:rsid w:val="00AB695F"/>
    <w:rsid w:val="00AB7112"/>
    <w:rsid w:val="00B72DC1"/>
    <w:rsid w:val="00B84A96"/>
    <w:rsid w:val="00B85251"/>
    <w:rsid w:val="00C14610"/>
    <w:rsid w:val="00D23E55"/>
    <w:rsid w:val="00D44376"/>
    <w:rsid w:val="00D82376"/>
    <w:rsid w:val="00DF1AD9"/>
    <w:rsid w:val="00E627D0"/>
    <w:rsid w:val="00F05145"/>
    <w:rsid w:val="00F407F3"/>
    <w:rsid w:val="00F861FD"/>
    <w:rsid w:val="00FB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28"/>
    <w:pPr>
      <w:ind w:left="720"/>
      <w:contextualSpacing/>
    </w:pPr>
  </w:style>
  <w:style w:type="paragraph" w:styleId="a4">
    <w:name w:val="No Spacing"/>
    <w:link w:val="a5"/>
    <w:qFormat/>
    <w:rsid w:val="0005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05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A2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0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2EA"/>
  </w:style>
  <w:style w:type="character" w:customStyle="1" w:styleId="FontStyle32">
    <w:name w:val="Font Style32"/>
    <w:rsid w:val="006062EA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6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6E8AA-39D7-490D-BA9C-94C724F2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12</cp:revision>
  <cp:lastPrinted>2017-08-11T07:09:00Z</cp:lastPrinted>
  <dcterms:created xsi:type="dcterms:W3CDTF">2017-08-09T14:29:00Z</dcterms:created>
  <dcterms:modified xsi:type="dcterms:W3CDTF">2017-08-11T08:52:00Z</dcterms:modified>
</cp:coreProperties>
</file>