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80" w:rsidRPr="00706888" w:rsidRDefault="00824880" w:rsidP="00824880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011B6D" wp14:editId="76860208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16" w:rsidRDefault="00437816" w:rsidP="0082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1BE2" wp14:editId="169B987A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11B6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" stroked="f">
                <v:fill opacity="0"/>
                <v:textbox inset="0,0,0,0">
                  <w:txbxContent>
                    <w:p w:rsidR="00437816" w:rsidRDefault="00437816" w:rsidP="00824880">
                      <w:r>
                        <w:rPr>
                          <w:noProof/>
                        </w:rPr>
                        <w:drawing>
                          <wp:inline distT="0" distB="0" distL="0" distR="0" wp14:anchorId="7CD51BE2" wp14:editId="169B987A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08DA28" wp14:editId="04A5DD9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16" w:rsidRDefault="00437816" w:rsidP="0082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01763" wp14:editId="3F4DDFA5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DA28"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" stroked="f">
                <v:fill opacity="0"/>
                <v:textbox inset="0,0,0,0">
                  <w:txbxContent>
                    <w:p w:rsidR="00437816" w:rsidRDefault="00437816" w:rsidP="00824880">
                      <w:r>
                        <w:rPr>
                          <w:noProof/>
                        </w:rPr>
                        <w:drawing>
                          <wp:inline distT="0" distB="0" distL="0" distR="0" wp14:anchorId="17C01763" wp14:editId="3F4DDFA5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B0027B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24880" w:rsidRPr="00B0027B" w:rsidRDefault="00824880" w:rsidP="00824880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B0027B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24880" w:rsidRPr="00B945DB" w:rsidRDefault="00824880" w:rsidP="00824880">
      <w:pPr>
        <w:suppressAutoHyphens/>
        <w:spacing w:after="60"/>
        <w:jc w:val="center"/>
        <w:rPr>
          <w:b/>
          <w:sz w:val="36"/>
          <w:szCs w:val="20"/>
          <w:lang w:val="ro-RO" w:eastAsia="ar-SA"/>
        </w:rPr>
      </w:pPr>
      <w:r w:rsidRPr="00B945DB">
        <w:rPr>
          <w:b/>
          <w:sz w:val="36"/>
          <w:szCs w:val="20"/>
          <w:lang w:val="ro-RO" w:eastAsia="ar-SA"/>
        </w:rPr>
        <w:t>ГАГАУЗИЯ</w:t>
      </w:r>
    </w:p>
    <w:p w:rsidR="00824880" w:rsidRPr="00B945DB" w:rsidRDefault="00824880" w:rsidP="00824880">
      <w:pPr>
        <w:suppressAutoHyphens/>
        <w:spacing w:after="60"/>
        <w:jc w:val="center"/>
        <w:rPr>
          <w:b/>
        </w:rPr>
      </w:pPr>
      <w:r w:rsidRPr="00B945DB">
        <w:rPr>
          <w:b/>
          <w:sz w:val="28"/>
          <w:szCs w:val="28"/>
          <w:lang w:eastAsia="ar-SA"/>
        </w:rPr>
        <w:t>В У Л К А Н Е Ш Т С К И Й   Г О Р О Д С К О Й    С О В Е Т</w:t>
      </w:r>
    </w:p>
    <w:p w:rsidR="00824880" w:rsidRPr="00706888" w:rsidRDefault="00824880" w:rsidP="00824880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824880" w:rsidRPr="00706888" w:rsidRDefault="00824880" w:rsidP="00824880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824880" w:rsidRPr="00706888" w:rsidRDefault="00824880" w:rsidP="00824880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824880" w:rsidRPr="00706888" w:rsidRDefault="00824880" w:rsidP="00824880">
      <w:pPr>
        <w:jc w:val="center"/>
        <w:rPr>
          <w:rFonts w:ascii="Calibri" w:hAnsi="Calibri"/>
          <w:b/>
          <w:sz w:val="16"/>
        </w:rPr>
      </w:pPr>
      <w:r w:rsidRPr="00706888">
        <w:rPr>
          <w:rFonts w:ascii="Calibri" w:hAnsi="Calibri"/>
          <w:b/>
          <w:sz w:val="16"/>
          <w:lang w:val="en-US"/>
        </w:rPr>
        <w:t xml:space="preserve">str.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824880" w:rsidRPr="00706888" w:rsidRDefault="00824880" w:rsidP="00824880">
      <w:pPr>
        <w:jc w:val="center"/>
        <w:rPr>
          <w:rFonts w:ascii="Calibri" w:hAnsi="Calibri"/>
          <w:b/>
          <w:sz w:val="16"/>
        </w:rPr>
      </w:pPr>
    </w:p>
    <w:p w:rsidR="00824880" w:rsidRPr="00B0027B" w:rsidRDefault="00824880" w:rsidP="00824880">
      <w:pPr>
        <w:rPr>
          <w:rFonts w:ascii="Calibri" w:hAnsi="Calibri"/>
          <w:sz w:val="18"/>
          <w:szCs w:val="18"/>
        </w:rPr>
      </w:pPr>
      <w:r w:rsidRPr="00EB74AC"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B0027B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B0027B">
        <w:rPr>
          <w:rFonts w:ascii="Calibri" w:hAnsi="Calibri"/>
          <w:b/>
          <w:sz w:val="16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B0027B">
        <w:rPr>
          <w:rFonts w:ascii="Calibri" w:hAnsi="Calibri"/>
          <w:b/>
          <w:sz w:val="16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B0027B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B0027B">
        <w:rPr>
          <w:rFonts w:ascii="Calibri" w:hAnsi="Calibri"/>
          <w:b/>
          <w:sz w:val="16"/>
        </w:rPr>
        <w:t xml:space="preserve">:   2-18 80  </w:t>
      </w:r>
      <w:r w:rsidRPr="00B0027B">
        <w:rPr>
          <w:rFonts w:ascii="Calibri" w:hAnsi="Calibri"/>
        </w:rPr>
        <w:t xml:space="preserve">                                         </w:t>
      </w:r>
      <w:r w:rsidRPr="00B0027B">
        <w:rPr>
          <w:rFonts w:ascii="Calibri" w:hAnsi="Calibri"/>
          <w:sz w:val="18"/>
          <w:szCs w:val="18"/>
        </w:rPr>
        <w:t>2 18 80</w:t>
      </w:r>
    </w:p>
    <w:p w:rsidR="00824880" w:rsidRPr="00B0027B" w:rsidRDefault="00824880" w:rsidP="00824880">
      <w:pPr>
        <w:jc w:val="center"/>
        <w:rPr>
          <w:rFonts w:ascii="Calibri" w:hAnsi="Calibri"/>
          <w:sz w:val="18"/>
          <w:szCs w:val="18"/>
        </w:rPr>
      </w:pPr>
      <w:r w:rsidRPr="00B0027B">
        <w:rPr>
          <w:rFonts w:ascii="Calibri" w:hAnsi="Calibri"/>
          <w:sz w:val="18"/>
          <w:szCs w:val="18"/>
        </w:rPr>
        <w:t xml:space="preserve"> </w:t>
      </w:r>
    </w:p>
    <w:p w:rsidR="00824880" w:rsidRPr="00B0027B" w:rsidRDefault="00824880" w:rsidP="00824880">
      <w:pPr>
        <w:rPr>
          <w:b/>
        </w:rPr>
      </w:pPr>
    </w:p>
    <w:p w:rsidR="00824880" w:rsidRPr="00AE6DB8" w:rsidRDefault="00824880" w:rsidP="0082488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AE6DB8">
        <w:rPr>
          <w:rFonts w:ascii="Times New Roman" w:hAnsi="Times New Roman"/>
          <w:b/>
          <w:sz w:val="28"/>
          <w:szCs w:val="28"/>
        </w:rPr>
        <w:t>№ 2 от 21.05.2020г.</w:t>
      </w:r>
    </w:p>
    <w:p w:rsidR="00824880" w:rsidRPr="00AE6DB8" w:rsidRDefault="00824880" w:rsidP="00824880">
      <w:pPr>
        <w:pStyle w:val="a5"/>
        <w:tabs>
          <w:tab w:val="left" w:pos="990"/>
          <w:tab w:val="center" w:pos="5037"/>
        </w:tabs>
        <w:rPr>
          <w:rFonts w:ascii="Times New Roman" w:hAnsi="Times New Roman"/>
          <w:b/>
          <w:sz w:val="28"/>
          <w:szCs w:val="28"/>
        </w:rPr>
      </w:pPr>
      <w:r w:rsidRPr="00AE6DB8">
        <w:rPr>
          <w:rFonts w:ascii="Times New Roman" w:hAnsi="Times New Roman"/>
          <w:b/>
          <w:sz w:val="28"/>
          <w:szCs w:val="28"/>
        </w:rPr>
        <w:tab/>
      </w:r>
      <w:r w:rsidRPr="00AE6DB8">
        <w:rPr>
          <w:rFonts w:ascii="Times New Roman" w:hAnsi="Times New Roman"/>
          <w:b/>
          <w:sz w:val="28"/>
          <w:szCs w:val="28"/>
        </w:rPr>
        <w:tab/>
        <w:t>ПРОТОКОЛ № 2</w:t>
      </w:r>
    </w:p>
    <w:p w:rsidR="00824880" w:rsidRPr="001D197E" w:rsidRDefault="00824880" w:rsidP="00824880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От </w:t>
      </w:r>
      <w:r w:rsidRPr="002E23F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2E23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Pr="002E23FA">
        <w:rPr>
          <w:b/>
          <w:sz w:val="28"/>
          <w:szCs w:val="28"/>
        </w:rPr>
        <w:t>20</w:t>
      </w:r>
      <w:r w:rsidRPr="000B70E9">
        <w:rPr>
          <w:b/>
          <w:sz w:val="28"/>
          <w:szCs w:val="28"/>
        </w:rPr>
        <w:t>г</w:t>
      </w:r>
      <w:r w:rsidRPr="001D197E">
        <w:rPr>
          <w:rFonts w:eastAsia="Calibri"/>
          <w:b/>
          <w:sz w:val="28"/>
          <w:szCs w:val="28"/>
        </w:rPr>
        <w:t xml:space="preserve">.                                                                          </w:t>
      </w:r>
      <w:proofErr w:type="spellStart"/>
      <w:r w:rsidRPr="001D197E">
        <w:rPr>
          <w:rFonts w:eastAsia="Calibri"/>
          <w:b/>
          <w:sz w:val="28"/>
          <w:szCs w:val="28"/>
        </w:rPr>
        <w:t>г.Вулканешты</w:t>
      </w:r>
      <w:proofErr w:type="spellEnd"/>
    </w:p>
    <w:p w:rsidR="00824880" w:rsidRPr="001D197E" w:rsidRDefault="00824880" w:rsidP="00824880">
      <w:pPr>
        <w:rPr>
          <w:rFonts w:eastAsia="Calibri"/>
          <w:b/>
          <w:sz w:val="28"/>
          <w:szCs w:val="28"/>
        </w:rPr>
      </w:pPr>
    </w:p>
    <w:p w:rsidR="00824880" w:rsidRPr="001D197E" w:rsidRDefault="00824880" w:rsidP="00824880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Всего советников: 23</w:t>
      </w:r>
    </w:p>
    <w:p w:rsidR="00824880" w:rsidRPr="002E23FA" w:rsidRDefault="00824880" w:rsidP="0082488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Присутствовали: </w:t>
      </w:r>
      <w:r w:rsidRPr="002E23FA">
        <w:rPr>
          <w:rFonts w:eastAsia="Calibri"/>
          <w:b/>
          <w:sz w:val="28"/>
          <w:szCs w:val="28"/>
        </w:rPr>
        <w:t>23</w:t>
      </w:r>
    </w:p>
    <w:p w:rsidR="00824880" w:rsidRPr="001D197E" w:rsidRDefault="00824880" w:rsidP="00824880">
      <w:pPr>
        <w:rPr>
          <w:rFonts w:eastAsia="Calibri"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Pr="001D197E">
        <w:rPr>
          <w:rFonts w:eastAsia="Calibri"/>
          <w:sz w:val="28"/>
          <w:szCs w:val="28"/>
        </w:rPr>
        <w:t>Петриоглу</w:t>
      </w:r>
      <w:proofErr w:type="spellEnd"/>
      <w:r w:rsidRPr="001D197E">
        <w:rPr>
          <w:rFonts w:eastAsia="Calibri"/>
          <w:sz w:val="28"/>
          <w:szCs w:val="28"/>
        </w:rPr>
        <w:t xml:space="preserve"> В.Н.-</w:t>
      </w:r>
      <w:proofErr w:type="spellStart"/>
      <w:r w:rsidRPr="001D197E">
        <w:rPr>
          <w:rFonts w:eastAsia="Calibri"/>
          <w:sz w:val="28"/>
          <w:szCs w:val="28"/>
        </w:rPr>
        <w:t>примар</w:t>
      </w:r>
      <w:proofErr w:type="spellEnd"/>
      <w:r w:rsidRPr="001D197E">
        <w:rPr>
          <w:rFonts w:eastAsia="Calibri"/>
          <w:sz w:val="28"/>
          <w:szCs w:val="28"/>
        </w:rPr>
        <w:t>, Караман М.С.-</w:t>
      </w:r>
      <w:r>
        <w:rPr>
          <w:rFonts w:eastAsia="Calibri"/>
          <w:sz w:val="28"/>
          <w:szCs w:val="28"/>
        </w:rPr>
        <w:t xml:space="preserve"> представитель </w:t>
      </w:r>
      <w:r w:rsidRPr="001D197E">
        <w:rPr>
          <w:rFonts w:eastAsia="Calibri"/>
          <w:sz w:val="28"/>
          <w:szCs w:val="28"/>
        </w:rPr>
        <w:t>инспекторат</w:t>
      </w:r>
      <w:r>
        <w:rPr>
          <w:rFonts w:eastAsia="Calibri"/>
          <w:sz w:val="28"/>
          <w:szCs w:val="28"/>
        </w:rPr>
        <w:t>а</w:t>
      </w:r>
      <w:r w:rsidRPr="001D197E">
        <w:rPr>
          <w:rFonts w:eastAsia="Calibri"/>
          <w:sz w:val="28"/>
          <w:szCs w:val="28"/>
        </w:rPr>
        <w:t xml:space="preserve"> полиции, </w:t>
      </w:r>
      <w:proofErr w:type="spellStart"/>
      <w:r>
        <w:rPr>
          <w:rFonts w:eastAsia="Calibri"/>
          <w:sz w:val="28"/>
          <w:szCs w:val="28"/>
        </w:rPr>
        <w:t>Яников</w:t>
      </w:r>
      <w:proofErr w:type="spellEnd"/>
      <w:r>
        <w:rPr>
          <w:rFonts w:eastAsia="Calibri"/>
          <w:sz w:val="28"/>
          <w:szCs w:val="28"/>
        </w:rPr>
        <w:t xml:space="preserve"> Ю.Д.-</w:t>
      </w:r>
      <w:r w:rsidRPr="001D197E">
        <w:rPr>
          <w:rFonts w:eastAsia="Calibri"/>
          <w:sz w:val="28"/>
          <w:szCs w:val="28"/>
        </w:rPr>
        <w:t xml:space="preserve"> директор МП ЖКХ, </w:t>
      </w:r>
      <w:proofErr w:type="spellStart"/>
      <w:r>
        <w:rPr>
          <w:rFonts w:eastAsia="Calibri"/>
          <w:sz w:val="28"/>
          <w:szCs w:val="28"/>
        </w:rPr>
        <w:t>Георгиш</w:t>
      </w:r>
      <w:proofErr w:type="spellEnd"/>
      <w:r>
        <w:rPr>
          <w:rFonts w:eastAsia="Calibri"/>
          <w:sz w:val="28"/>
          <w:szCs w:val="28"/>
        </w:rPr>
        <w:t xml:space="preserve"> Ф.К.-землеустроитель, </w:t>
      </w:r>
      <w:proofErr w:type="spellStart"/>
      <w:r>
        <w:rPr>
          <w:rFonts w:eastAsia="Calibri"/>
          <w:sz w:val="28"/>
          <w:szCs w:val="28"/>
        </w:rPr>
        <w:t>Барбарас</w:t>
      </w:r>
      <w:proofErr w:type="spellEnd"/>
      <w:r>
        <w:rPr>
          <w:rFonts w:eastAsia="Calibri"/>
          <w:sz w:val="28"/>
          <w:szCs w:val="28"/>
        </w:rPr>
        <w:t xml:space="preserve"> И.П.,  Узун В.Г.- депутат НСГ, </w:t>
      </w:r>
      <w:proofErr w:type="spellStart"/>
      <w:r>
        <w:rPr>
          <w:rFonts w:eastAsia="Calibri"/>
          <w:sz w:val="28"/>
          <w:szCs w:val="28"/>
        </w:rPr>
        <w:t>Фазлы</w:t>
      </w:r>
      <w:proofErr w:type="spellEnd"/>
      <w:r>
        <w:rPr>
          <w:rFonts w:eastAsia="Calibri"/>
          <w:sz w:val="28"/>
          <w:szCs w:val="28"/>
        </w:rPr>
        <w:t xml:space="preserve"> П.И.- депутат НСГ</w:t>
      </w:r>
    </w:p>
    <w:p w:rsidR="00824880" w:rsidRPr="001D197E" w:rsidRDefault="00824880" w:rsidP="00824880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ПРИВЕТСТВИЕ ГОСУДАРСТВЕННОГО  ФЛАГА  и  ФЛАГА  АТО Гагаузия.</w:t>
      </w:r>
    </w:p>
    <w:p w:rsidR="00824880" w:rsidRDefault="00824880" w:rsidP="00824880">
      <w:pPr>
        <w:jc w:val="center"/>
        <w:rPr>
          <w:sz w:val="28"/>
          <w:szCs w:val="28"/>
        </w:rPr>
      </w:pPr>
    </w:p>
    <w:p w:rsidR="00824880" w:rsidRPr="008501F3" w:rsidRDefault="00824880" w:rsidP="008248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8501F3">
        <w:rPr>
          <w:sz w:val="28"/>
          <w:szCs w:val="28"/>
        </w:rPr>
        <w:t xml:space="preserve"> </w:t>
      </w:r>
    </w:p>
    <w:p w:rsidR="00824880" w:rsidRDefault="00824880" w:rsidP="00824880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(согласно распоряжения №198):</w:t>
      </w:r>
    </w:p>
    <w:p w:rsidR="00824880" w:rsidRPr="00C3201E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О вручении мандата советнику Черневу Н.П.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1937">
        <w:rPr>
          <w:sz w:val="28"/>
          <w:szCs w:val="28"/>
        </w:rPr>
        <w:t>«Об утверждении Положения 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Вулканештском</w:t>
      </w:r>
      <w:proofErr w:type="spellEnd"/>
      <w:r>
        <w:rPr>
          <w:sz w:val="28"/>
          <w:szCs w:val="28"/>
        </w:rPr>
        <w:t xml:space="preserve"> городском Совете</w:t>
      </w:r>
      <w:r w:rsidRPr="00EE1937">
        <w:rPr>
          <w:sz w:val="28"/>
          <w:szCs w:val="28"/>
        </w:rPr>
        <w:t>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>Об утверждении Положения  об Административном Совете МП ЖКХ</w:t>
      </w:r>
      <w:r>
        <w:rPr>
          <w:sz w:val="28"/>
          <w:szCs w:val="28"/>
        </w:rPr>
        <w:t>»</w:t>
      </w:r>
      <w:r w:rsidRPr="004A5751">
        <w:rPr>
          <w:sz w:val="28"/>
          <w:szCs w:val="28"/>
        </w:rPr>
        <w:t>.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 xml:space="preserve">Об утверждении Положения  об Административном Совете МП </w:t>
      </w:r>
      <w:proofErr w:type="spellStart"/>
      <w:r w:rsidRPr="004A5751">
        <w:rPr>
          <w:sz w:val="28"/>
          <w:szCs w:val="28"/>
        </w:rPr>
        <w:t>Апэ</w:t>
      </w:r>
      <w:proofErr w:type="spellEnd"/>
      <w:r w:rsidRPr="004A5751">
        <w:rPr>
          <w:sz w:val="28"/>
          <w:szCs w:val="28"/>
        </w:rPr>
        <w:t xml:space="preserve"> Канал</w:t>
      </w:r>
      <w:r>
        <w:rPr>
          <w:sz w:val="28"/>
          <w:szCs w:val="28"/>
        </w:rPr>
        <w:t>»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«О назначении председателей</w:t>
      </w:r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Советов </w:t>
      </w:r>
      <w:r w:rsidRPr="004A5751">
        <w:rPr>
          <w:sz w:val="28"/>
          <w:szCs w:val="28"/>
        </w:rPr>
        <w:t>МП ЖКХ</w:t>
      </w:r>
      <w:r>
        <w:rPr>
          <w:sz w:val="28"/>
          <w:szCs w:val="28"/>
        </w:rPr>
        <w:t xml:space="preserve"> и </w:t>
      </w:r>
      <w:r w:rsidRPr="004A5751">
        <w:rPr>
          <w:sz w:val="28"/>
          <w:szCs w:val="28"/>
        </w:rPr>
        <w:t>МП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 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>Об утверждении Устава МП ЖКХ</w:t>
      </w:r>
      <w:r>
        <w:rPr>
          <w:sz w:val="28"/>
          <w:szCs w:val="28"/>
        </w:rPr>
        <w:t>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 xml:space="preserve">Об утверждении Устава МП </w:t>
      </w:r>
      <w:proofErr w:type="spellStart"/>
      <w:r w:rsidRPr="004A5751">
        <w:rPr>
          <w:sz w:val="28"/>
          <w:szCs w:val="28"/>
        </w:rPr>
        <w:t>Апэ</w:t>
      </w:r>
      <w:proofErr w:type="spellEnd"/>
      <w:r w:rsidRPr="004A5751">
        <w:rPr>
          <w:sz w:val="28"/>
          <w:szCs w:val="28"/>
        </w:rPr>
        <w:t xml:space="preserve"> Канал</w:t>
      </w:r>
      <w:r>
        <w:rPr>
          <w:sz w:val="28"/>
          <w:szCs w:val="28"/>
        </w:rPr>
        <w:t>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5751">
        <w:rPr>
          <w:sz w:val="28"/>
          <w:szCs w:val="28"/>
        </w:rPr>
        <w:t xml:space="preserve">. 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 xml:space="preserve">О внесении изменений  в составы комиссии </w:t>
      </w:r>
      <w:proofErr w:type="spellStart"/>
      <w:r w:rsidRPr="004A5751">
        <w:rPr>
          <w:sz w:val="28"/>
          <w:szCs w:val="28"/>
        </w:rPr>
        <w:t>п</w:t>
      </w:r>
      <w:r>
        <w:rPr>
          <w:sz w:val="28"/>
          <w:szCs w:val="28"/>
        </w:rPr>
        <w:t>римэрии</w:t>
      </w:r>
      <w:proofErr w:type="spellEnd"/>
      <w:r>
        <w:rPr>
          <w:sz w:val="28"/>
          <w:szCs w:val="28"/>
        </w:rPr>
        <w:t>,  в которых  присутствую</w:t>
      </w:r>
      <w:r w:rsidRPr="004A5751">
        <w:rPr>
          <w:sz w:val="28"/>
          <w:szCs w:val="28"/>
        </w:rPr>
        <w:t xml:space="preserve">т  </w:t>
      </w:r>
      <w:proofErr w:type="spellStart"/>
      <w:r w:rsidRPr="004A5751">
        <w:rPr>
          <w:sz w:val="28"/>
          <w:szCs w:val="28"/>
        </w:rPr>
        <w:t>зам.примара</w:t>
      </w:r>
      <w:proofErr w:type="spellEnd"/>
      <w:r>
        <w:rPr>
          <w:sz w:val="28"/>
          <w:szCs w:val="28"/>
        </w:rPr>
        <w:t>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1937">
        <w:rPr>
          <w:sz w:val="28"/>
          <w:szCs w:val="28"/>
        </w:rPr>
        <w:t xml:space="preserve">«О распределении свободных бюджетных остатков по состоянию на 31.12.2019 г» . 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4A5751">
        <w:rPr>
          <w:sz w:val="28"/>
          <w:szCs w:val="28"/>
        </w:rPr>
        <w:t>. «</w:t>
      </w:r>
      <w:r w:rsidRPr="004A5751">
        <w:rPr>
          <w:sz w:val="28"/>
          <w:szCs w:val="28"/>
          <w:lang w:val="en-US"/>
        </w:rPr>
        <w:t>O</w:t>
      </w:r>
      <w:r w:rsidRPr="004A5751">
        <w:rPr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Pr="004A5751">
        <w:rPr>
          <w:sz w:val="28"/>
          <w:szCs w:val="28"/>
        </w:rPr>
        <w:t>Атырлык</w:t>
      </w:r>
      <w:proofErr w:type="spellEnd"/>
      <w:r w:rsidRPr="004A5751">
        <w:rPr>
          <w:sz w:val="28"/>
          <w:szCs w:val="28"/>
        </w:rPr>
        <w:t>» за 4 квартал 2019 года»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A5751">
        <w:rPr>
          <w:sz w:val="28"/>
          <w:szCs w:val="28"/>
        </w:rPr>
        <w:t>. «Об увеличении  доходной и  расходной части нефинансовых активов бюджета»</w:t>
      </w:r>
    </w:p>
    <w:p w:rsidR="00824880" w:rsidRPr="004A5751" w:rsidRDefault="00824880" w:rsidP="0082488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4A5751">
        <w:rPr>
          <w:sz w:val="28"/>
          <w:szCs w:val="28"/>
        </w:rPr>
        <w:t>. «О передвижении бюджетных ассигнований»</w:t>
      </w:r>
      <w:r>
        <w:rPr>
          <w:sz w:val="28"/>
          <w:szCs w:val="28"/>
        </w:rPr>
        <w:tab/>
      </w:r>
    </w:p>
    <w:p w:rsidR="00824880" w:rsidRPr="004A5751" w:rsidRDefault="00824880" w:rsidP="008248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Pr="004A5751">
        <w:rPr>
          <w:color w:val="000000" w:themeColor="text1"/>
          <w:sz w:val="28"/>
          <w:szCs w:val="28"/>
        </w:rPr>
        <w:t>. «О выделении денежных средств на празднование Масленицы»</w:t>
      </w:r>
    </w:p>
    <w:p w:rsidR="00824880" w:rsidRPr="004A5751" w:rsidRDefault="00824880" w:rsidP="008248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4A5751">
        <w:rPr>
          <w:color w:val="000000" w:themeColor="text1"/>
          <w:sz w:val="28"/>
          <w:szCs w:val="28"/>
        </w:rPr>
        <w:t>. «О выделении денежных средств  на при</w:t>
      </w:r>
      <w:r>
        <w:rPr>
          <w:color w:val="000000" w:themeColor="text1"/>
          <w:sz w:val="28"/>
          <w:szCs w:val="28"/>
        </w:rPr>
        <w:t>обретение костюмов коллективу «</w:t>
      </w:r>
      <w:proofErr w:type="spellStart"/>
      <w:r>
        <w:rPr>
          <w:color w:val="000000" w:themeColor="text1"/>
          <w:sz w:val="28"/>
          <w:szCs w:val="28"/>
        </w:rPr>
        <w:t>Й</w:t>
      </w:r>
      <w:r w:rsidRPr="004A5751">
        <w:rPr>
          <w:color w:val="000000" w:themeColor="text1"/>
          <w:sz w:val="28"/>
          <w:szCs w:val="28"/>
        </w:rPr>
        <w:t>ылдызлар</w:t>
      </w:r>
      <w:proofErr w:type="spellEnd"/>
      <w:r w:rsidRPr="004A5751">
        <w:rPr>
          <w:color w:val="000000" w:themeColor="text1"/>
          <w:sz w:val="28"/>
          <w:szCs w:val="28"/>
        </w:rPr>
        <w:t xml:space="preserve">»» </w:t>
      </w:r>
    </w:p>
    <w:p w:rsidR="00824880" w:rsidRDefault="00824880" w:rsidP="008248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4A5751">
        <w:rPr>
          <w:sz w:val="28"/>
          <w:szCs w:val="28"/>
        </w:rPr>
        <w:t xml:space="preserve">. «О приведении в соответствие бюджета на 2020 год  </w:t>
      </w:r>
      <w:proofErr w:type="spellStart"/>
      <w:r w:rsidRPr="004A5751">
        <w:rPr>
          <w:sz w:val="28"/>
          <w:szCs w:val="28"/>
        </w:rPr>
        <w:t>г.Вулканешты</w:t>
      </w:r>
      <w:proofErr w:type="spellEnd"/>
      <w:r w:rsidRPr="004A5751">
        <w:rPr>
          <w:sz w:val="28"/>
          <w:szCs w:val="28"/>
        </w:rPr>
        <w:t>»</w:t>
      </w:r>
    </w:p>
    <w:p w:rsidR="00824880" w:rsidRPr="009B6449" w:rsidRDefault="00824880" w:rsidP="00824880">
      <w:pPr>
        <w:jc w:val="both"/>
        <w:rPr>
          <w:color w:val="000000" w:themeColor="text1"/>
          <w:sz w:val="28"/>
          <w:szCs w:val="28"/>
        </w:rPr>
      </w:pPr>
      <w:r w:rsidRPr="001F2018">
        <w:rPr>
          <w:color w:val="000000" w:themeColor="text1"/>
          <w:sz w:val="28"/>
          <w:szCs w:val="28"/>
        </w:rPr>
        <w:t xml:space="preserve">14.1  </w:t>
      </w:r>
      <w:r>
        <w:rPr>
          <w:color w:val="000000" w:themeColor="text1"/>
          <w:sz w:val="28"/>
          <w:szCs w:val="28"/>
        </w:rPr>
        <w:t>«</w:t>
      </w:r>
      <w:r w:rsidRPr="001F2018">
        <w:rPr>
          <w:color w:val="000000" w:themeColor="text1"/>
          <w:sz w:val="28"/>
          <w:szCs w:val="28"/>
        </w:rPr>
        <w:t>О рассмотрении ходатайства МП ЖКХ о выделении денежных средств на санитарную очистку</w:t>
      </w:r>
      <w:r>
        <w:rPr>
          <w:color w:val="000000" w:themeColor="text1"/>
          <w:sz w:val="28"/>
          <w:szCs w:val="28"/>
        </w:rPr>
        <w:t>»</w:t>
      </w:r>
      <w:r w:rsidRPr="001F2018">
        <w:rPr>
          <w:color w:val="000000" w:themeColor="text1"/>
          <w:sz w:val="28"/>
          <w:szCs w:val="28"/>
        </w:rPr>
        <w:t>.</w:t>
      </w:r>
    </w:p>
    <w:p w:rsidR="00824880" w:rsidRPr="00ED4DF3" w:rsidRDefault="00824880" w:rsidP="00824880">
      <w:pPr>
        <w:jc w:val="both"/>
        <w:rPr>
          <w:color w:val="000000" w:themeColor="text1"/>
          <w:sz w:val="28"/>
          <w:szCs w:val="28"/>
        </w:rPr>
      </w:pPr>
      <w:r w:rsidRPr="00ED4DF3">
        <w:rPr>
          <w:color w:val="000000" w:themeColor="text1"/>
          <w:sz w:val="28"/>
          <w:szCs w:val="28"/>
        </w:rPr>
        <w:t>15. О рассмотрении ходатайства о продлении режима работы клуба «Лайм»</w:t>
      </w:r>
    </w:p>
    <w:p w:rsidR="00824880" w:rsidRPr="004A5751" w:rsidRDefault="00824880" w:rsidP="008248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4A5751">
        <w:rPr>
          <w:sz w:val="28"/>
          <w:szCs w:val="28"/>
        </w:rPr>
        <w:t xml:space="preserve">. « О дополнении в штатные расписания в подведомственных учреждениях </w:t>
      </w:r>
      <w:proofErr w:type="spellStart"/>
      <w:r w:rsidRPr="004A5751">
        <w:rPr>
          <w:sz w:val="28"/>
          <w:szCs w:val="28"/>
        </w:rPr>
        <w:t>примэрии</w:t>
      </w:r>
      <w:proofErr w:type="spellEnd"/>
      <w:r w:rsidRPr="004A5751">
        <w:rPr>
          <w:sz w:val="28"/>
          <w:szCs w:val="28"/>
        </w:rPr>
        <w:t>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4A5751">
        <w:rPr>
          <w:sz w:val="28"/>
          <w:szCs w:val="28"/>
        </w:rPr>
        <w:t>. «О ра</w:t>
      </w:r>
      <w:r>
        <w:rPr>
          <w:sz w:val="28"/>
          <w:szCs w:val="28"/>
        </w:rPr>
        <w:t xml:space="preserve">ссмотрении ходатайства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</w:t>
      </w:r>
      <w:r w:rsidRPr="004A5751">
        <w:rPr>
          <w:sz w:val="28"/>
          <w:szCs w:val="28"/>
        </w:rPr>
        <w:t>о внесени</w:t>
      </w:r>
      <w:r>
        <w:rPr>
          <w:sz w:val="28"/>
          <w:szCs w:val="28"/>
        </w:rPr>
        <w:t>й</w:t>
      </w:r>
      <w:r w:rsidRPr="004A5751">
        <w:rPr>
          <w:sz w:val="28"/>
          <w:szCs w:val="28"/>
        </w:rPr>
        <w:t xml:space="preserve"> изменений в штатное расписание </w:t>
      </w:r>
      <w:proofErr w:type="spellStart"/>
      <w:r w:rsidRPr="004A5751">
        <w:rPr>
          <w:sz w:val="28"/>
          <w:szCs w:val="28"/>
        </w:rPr>
        <w:t>примэрии</w:t>
      </w:r>
      <w:proofErr w:type="spellEnd"/>
      <w:r w:rsidRPr="004A5751">
        <w:rPr>
          <w:sz w:val="28"/>
          <w:szCs w:val="28"/>
        </w:rPr>
        <w:t xml:space="preserve"> в разделе «внештатный персонал»»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A5751">
        <w:rPr>
          <w:sz w:val="28"/>
          <w:szCs w:val="28"/>
        </w:rPr>
        <w:t xml:space="preserve">« О рассмотрении ходатайства </w:t>
      </w:r>
      <w:proofErr w:type="spellStart"/>
      <w:r w:rsidRPr="004A5751">
        <w:rPr>
          <w:sz w:val="28"/>
          <w:szCs w:val="28"/>
        </w:rPr>
        <w:t>примара</w:t>
      </w:r>
      <w:proofErr w:type="spellEnd"/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отмене </w:t>
      </w:r>
      <w:r w:rsidRPr="004A5751">
        <w:rPr>
          <w:sz w:val="28"/>
          <w:szCs w:val="28"/>
        </w:rPr>
        <w:t xml:space="preserve"> исполнения решений Совета»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A5751">
        <w:rPr>
          <w:sz w:val="28"/>
          <w:szCs w:val="28"/>
        </w:rPr>
        <w:t xml:space="preserve">« О рассмотрении ходатайства заместителей </w:t>
      </w:r>
      <w:proofErr w:type="spellStart"/>
      <w:r w:rsidRPr="004A5751">
        <w:rPr>
          <w:sz w:val="28"/>
          <w:szCs w:val="28"/>
        </w:rPr>
        <w:t>примара</w:t>
      </w:r>
      <w:proofErr w:type="spellEnd"/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отмене </w:t>
      </w:r>
      <w:r w:rsidRPr="004A5751">
        <w:rPr>
          <w:sz w:val="28"/>
          <w:szCs w:val="28"/>
        </w:rPr>
        <w:t xml:space="preserve"> исполнения решений Совета»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A5751">
        <w:rPr>
          <w:sz w:val="28"/>
          <w:szCs w:val="28"/>
        </w:rPr>
        <w:t xml:space="preserve">. « О рассмотрении ходатайства родительской ассоциации Д/С №7 о выделении финансовых средств для заказа ПСД по строительству спортзала и </w:t>
      </w:r>
      <w:r>
        <w:rPr>
          <w:sz w:val="28"/>
          <w:szCs w:val="28"/>
        </w:rPr>
        <w:t>закупку мебели</w:t>
      </w:r>
      <w:r w:rsidRPr="004A5751">
        <w:rPr>
          <w:sz w:val="28"/>
          <w:szCs w:val="28"/>
        </w:rPr>
        <w:t xml:space="preserve">» 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4A5751">
        <w:rPr>
          <w:sz w:val="28"/>
          <w:szCs w:val="28"/>
        </w:rPr>
        <w:t xml:space="preserve">. « О рассмотрении ходатайства Д/С №1 о выделении денежных средств» 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22. «О выделении материальной помощи семье почетного гражданина </w:t>
      </w:r>
      <w:r w:rsidR="00437816">
        <w:rPr>
          <w:sz w:val="28"/>
          <w:szCs w:val="28"/>
        </w:rPr>
        <w:t>*********</w:t>
      </w:r>
      <w:proofErr w:type="spellStart"/>
      <w:r>
        <w:rPr>
          <w:sz w:val="28"/>
          <w:szCs w:val="28"/>
        </w:rPr>
        <w:t>г.Вулканешты</w:t>
      </w:r>
      <w:proofErr w:type="spellEnd"/>
      <w:r>
        <w:rPr>
          <w:sz w:val="28"/>
          <w:szCs w:val="28"/>
        </w:rPr>
        <w:t>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4A5751">
        <w:rPr>
          <w:sz w:val="28"/>
          <w:szCs w:val="28"/>
        </w:rPr>
        <w:t>«О рассмотрении ходатайства жителей города по открытию убойного цеха»</w:t>
      </w:r>
    </w:p>
    <w:p w:rsidR="00B945DB" w:rsidRPr="005D6B11" w:rsidRDefault="00B945DB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4880" w:rsidRPr="00B945DB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5DB">
        <w:rPr>
          <w:rFonts w:ascii="Times New Roman" w:hAnsi="Times New Roman" w:cs="Times New Roman"/>
          <w:sz w:val="28"/>
          <w:szCs w:val="28"/>
        </w:rPr>
        <w:t>24. «О назначении опекуна над несовершеннолетними».</w:t>
      </w:r>
    </w:p>
    <w:p w:rsidR="00B945DB" w:rsidRPr="00B945DB" w:rsidRDefault="00B945DB" w:rsidP="00824880">
      <w:pPr>
        <w:pStyle w:val="a4"/>
        <w:jc w:val="both"/>
        <w:rPr>
          <w:rFonts w:ascii="Times New Roman" w:hAnsi="Times New Roman" w:cs="Times New Roman"/>
          <w:b/>
        </w:rPr>
      </w:pPr>
    </w:p>
    <w:p w:rsidR="00824880" w:rsidRPr="00B945DB" w:rsidRDefault="00824880" w:rsidP="00824880">
      <w:pPr>
        <w:pStyle w:val="a4"/>
        <w:jc w:val="both"/>
        <w:rPr>
          <w:rFonts w:ascii="Times New Roman" w:hAnsi="Times New Roman" w:cs="Times New Roman"/>
          <w:b/>
        </w:rPr>
      </w:pPr>
      <w:r w:rsidRPr="00B945DB">
        <w:rPr>
          <w:rFonts w:ascii="Times New Roman" w:hAnsi="Times New Roman" w:cs="Times New Roman"/>
          <w:b/>
        </w:rPr>
        <w:t>25. РАЗБОР ЗАЯВЛЕНИЙ:</w:t>
      </w:r>
    </w:p>
    <w:p w:rsidR="00824880" w:rsidRPr="00B945DB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5DB">
        <w:rPr>
          <w:rFonts w:ascii="Times New Roman" w:hAnsi="Times New Roman" w:cs="Times New Roman"/>
          <w:sz w:val="28"/>
          <w:szCs w:val="28"/>
        </w:rPr>
        <w:t xml:space="preserve">25.1 «О рассмотрении ходатайство начальника ИП Вулканешты </w:t>
      </w:r>
      <w:proofErr w:type="spellStart"/>
      <w:r w:rsidRPr="00B945DB">
        <w:rPr>
          <w:rFonts w:ascii="Times New Roman" w:hAnsi="Times New Roman" w:cs="Times New Roman"/>
          <w:sz w:val="28"/>
          <w:szCs w:val="28"/>
        </w:rPr>
        <w:t>Житарюк</w:t>
      </w:r>
      <w:proofErr w:type="spellEnd"/>
      <w:r w:rsidRPr="00B945DB">
        <w:rPr>
          <w:rFonts w:ascii="Times New Roman" w:hAnsi="Times New Roman" w:cs="Times New Roman"/>
          <w:sz w:val="28"/>
          <w:szCs w:val="28"/>
        </w:rPr>
        <w:t xml:space="preserve"> В.Н. об установке дорожного знака 3.1 «Въезд запрещен»»</w:t>
      </w:r>
    </w:p>
    <w:p w:rsidR="00824880" w:rsidRPr="00B945DB" w:rsidRDefault="00824880" w:rsidP="0082488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5DB">
        <w:rPr>
          <w:rFonts w:ascii="Times New Roman" w:eastAsia="Calibri" w:hAnsi="Times New Roman" w:cs="Times New Roman"/>
          <w:sz w:val="28"/>
          <w:szCs w:val="28"/>
        </w:rPr>
        <w:t xml:space="preserve">25.2 «О рассмотрении заявления   </w:t>
      </w:r>
      <w:r w:rsidR="00437816">
        <w:rPr>
          <w:rFonts w:ascii="Times New Roman" w:eastAsia="Calibri" w:hAnsi="Times New Roman" w:cs="Times New Roman"/>
          <w:sz w:val="28"/>
          <w:szCs w:val="28"/>
        </w:rPr>
        <w:t>*********</w:t>
      </w:r>
      <w:r w:rsidRPr="00B945D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2488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</w:t>
      </w:r>
      <w:r w:rsidRPr="00D90270">
        <w:rPr>
          <w:rFonts w:eastAsia="Calibri" w:cs="Aharoni"/>
          <w:sz w:val="28"/>
          <w:szCs w:val="28"/>
        </w:rPr>
        <w:t>. 3 «О рассмотрении заявления Религиозной общины, церкви «Новая жизнь»</w:t>
      </w:r>
    </w:p>
    <w:p w:rsidR="00824880" w:rsidRPr="00D9027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25.4. «О рассмотрении заявления</w:t>
      </w:r>
      <w:r w:rsidR="00437816">
        <w:rPr>
          <w:rFonts w:eastAsia="Calibri" w:cs="Aharoni"/>
          <w:sz w:val="28"/>
          <w:szCs w:val="28"/>
        </w:rPr>
        <w:t xml:space="preserve"> ****</w:t>
      </w:r>
      <w:r>
        <w:rPr>
          <w:rFonts w:eastAsia="Calibri" w:cs="Aharoni"/>
          <w:sz w:val="28"/>
          <w:szCs w:val="28"/>
        </w:rPr>
        <w:t>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25.5</w:t>
      </w:r>
      <w:r w:rsidRPr="00D90270">
        <w:rPr>
          <w:rFonts w:eastAsia="Calibri" w:cs="Aharoni"/>
          <w:sz w:val="28"/>
          <w:szCs w:val="28"/>
        </w:rPr>
        <w:t xml:space="preserve"> «О</w:t>
      </w:r>
      <w:r>
        <w:rPr>
          <w:rFonts w:eastAsia="Calibri" w:cs="Aharoni"/>
          <w:sz w:val="28"/>
          <w:szCs w:val="28"/>
        </w:rPr>
        <w:t>б утверждении списка  улиц, подлежащих ремонту в 2020 году из дорожного фонда»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cs="Aharoni"/>
          <w:sz w:val="28"/>
          <w:szCs w:val="28"/>
        </w:rPr>
        <w:t>25.6</w:t>
      </w:r>
      <w:r w:rsidRPr="00D90270">
        <w:rPr>
          <w:rFonts w:cs="Aharoni"/>
          <w:sz w:val="28"/>
          <w:szCs w:val="28"/>
        </w:rPr>
        <w:t xml:space="preserve"> «О</w:t>
      </w:r>
      <w:r w:rsidRPr="00D90270">
        <w:rPr>
          <w:rFonts w:eastAsia="Calibri" w:cs="Aharoni"/>
          <w:sz w:val="28"/>
          <w:szCs w:val="28"/>
        </w:rPr>
        <w:t xml:space="preserve"> включении в программу капитальных инвестиций на 2020 год в приоритетном порядке».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25.7</w:t>
      </w:r>
      <w:r w:rsidRPr="00D90270">
        <w:rPr>
          <w:rFonts w:eastAsia="Calibri" w:cs="Aharoni"/>
          <w:sz w:val="28"/>
          <w:szCs w:val="28"/>
        </w:rPr>
        <w:t xml:space="preserve">. «Об утверждении Программы по городской </w:t>
      </w:r>
      <w:proofErr w:type="spellStart"/>
      <w:r w:rsidRPr="00D90270">
        <w:rPr>
          <w:rFonts w:eastAsia="Calibri" w:cs="Aharoni"/>
          <w:sz w:val="28"/>
          <w:szCs w:val="28"/>
        </w:rPr>
        <w:t>ревитализации</w:t>
      </w:r>
      <w:proofErr w:type="spellEnd"/>
      <w:r w:rsidRPr="00D90270">
        <w:rPr>
          <w:rFonts w:eastAsia="Calibri" w:cs="Aharoni"/>
          <w:sz w:val="28"/>
          <w:szCs w:val="28"/>
        </w:rPr>
        <w:t>».</w:t>
      </w:r>
    </w:p>
    <w:p w:rsidR="00824880" w:rsidRPr="00D9027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25.8</w:t>
      </w:r>
      <w:r w:rsidRPr="00D90270">
        <w:rPr>
          <w:rFonts w:eastAsia="Calibri" w:cs="Aharoni"/>
          <w:sz w:val="28"/>
          <w:szCs w:val="28"/>
        </w:rPr>
        <w:t xml:space="preserve">. «О рассмотрении заявления </w:t>
      </w:r>
      <w:r>
        <w:rPr>
          <w:rFonts w:eastAsia="Calibri" w:cs="Aharoni"/>
          <w:sz w:val="28"/>
          <w:szCs w:val="28"/>
        </w:rPr>
        <w:t>по пассажирским перевозкам</w:t>
      </w:r>
      <w:r w:rsidRPr="00D90270">
        <w:rPr>
          <w:rFonts w:eastAsia="Calibri" w:cs="Aharoni"/>
          <w:sz w:val="28"/>
          <w:szCs w:val="28"/>
        </w:rPr>
        <w:t>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25.9.</w:t>
      </w:r>
      <w:r w:rsidRPr="00D90270">
        <w:rPr>
          <w:rFonts w:eastAsia="Calibri" w:cs="Aharoni"/>
          <w:sz w:val="28"/>
          <w:szCs w:val="28"/>
        </w:rPr>
        <w:t xml:space="preserve"> «О создании Комиссии по безопасности дорожного движения».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25.10.</w:t>
      </w:r>
      <w:r w:rsidRPr="00D90270">
        <w:rPr>
          <w:rFonts w:cs="Aharoni"/>
          <w:sz w:val="28"/>
          <w:szCs w:val="28"/>
        </w:rPr>
        <w:t xml:space="preserve"> « О рассмотрении обращения ООО «Презент </w:t>
      </w:r>
      <w:proofErr w:type="spellStart"/>
      <w:r w:rsidRPr="00D90270">
        <w:rPr>
          <w:rFonts w:cs="Aharoni"/>
          <w:sz w:val="28"/>
          <w:szCs w:val="28"/>
        </w:rPr>
        <w:t>Пресенти»</w:t>
      </w:r>
      <w:r>
        <w:rPr>
          <w:rFonts w:cs="Aharoni"/>
          <w:sz w:val="28"/>
          <w:szCs w:val="28"/>
        </w:rPr>
        <w:t>и</w:t>
      </w:r>
      <w:proofErr w:type="spellEnd"/>
      <w:r>
        <w:rPr>
          <w:rFonts w:cs="Aharoni"/>
          <w:sz w:val="28"/>
          <w:szCs w:val="28"/>
        </w:rPr>
        <w:t xml:space="preserve"> </w:t>
      </w:r>
      <w:r w:rsidRPr="00D90270">
        <w:rPr>
          <w:rFonts w:cs="Aharoni"/>
          <w:sz w:val="28"/>
          <w:szCs w:val="28"/>
        </w:rPr>
        <w:t>ИП  «</w:t>
      </w:r>
      <w:proofErr w:type="spellStart"/>
      <w:r w:rsidRPr="00D90270">
        <w:rPr>
          <w:rFonts w:cs="Aharoni"/>
          <w:sz w:val="28"/>
          <w:szCs w:val="28"/>
        </w:rPr>
        <w:t>Промпродгаз</w:t>
      </w:r>
      <w:proofErr w:type="spellEnd"/>
      <w:r w:rsidRPr="00D90270">
        <w:rPr>
          <w:rFonts w:cs="Aharoni"/>
          <w:sz w:val="28"/>
          <w:szCs w:val="28"/>
        </w:rPr>
        <w:t xml:space="preserve"> Топал»  по вопросу стоянок такси».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25.11.</w:t>
      </w:r>
      <w:r w:rsidRPr="00D90270">
        <w:rPr>
          <w:rFonts w:cs="Aharoni"/>
          <w:sz w:val="28"/>
          <w:szCs w:val="28"/>
        </w:rPr>
        <w:t xml:space="preserve"> « О рассмотрении обращения ПМСУ Районной больницы по вопросу установки дорожного знака».</w:t>
      </w:r>
    </w:p>
    <w:p w:rsidR="00824880" w:rsidRDefault="00824880" w:rsidP="00824880">
      <w:pPr>
        <w:pStyle w:val="a4"/>
        <w:jc w:val="both"/>
        <w:rPr>
          <w:rFonts w:asciiTheme="majorHAnsi" w:eastAsia="Calibri" w:hAnsiTheme="majorHAnsi" w:cs="Aharoni"/>
          <w:sz w:val="28"/>
          <w:szCs w:val="28"/>
        </w:rPr>
      </w:pPr>
      <w:r>
        <w:rPr>
          <w:rFonts w:asciiTheme="majorHAnsi" w:eastAsia="Calibri" w:hAnsiTheme="majorHAnsi" w:cs="Aharoni"/>
          <w:sz w:val="28"/>
          <w:szCs w:val="28"/>
        </w:rPr>
        <w:t>25.12.</w:t>
      </w:r>
      <w:r w:rsidRPr="00D90270">
        <w:rPr>
          <w:rFonts w:asciiTheme="majorHAnsi" w:eastAsia="Calibri" w:hAnsiTheme="majorHAnsi" w:cs="Aharoni"/>
          <w:sz w:val="28"/>
          <w:szCs w:val="28"/>
        </w:rPr>
        <w:t xml:space="preserve"> «О рассмотрении заявления   </w:t>
      </w:r>
      <w:r w:rsidRPr="00D90270">
        <w:rPr>
          <w:rFonts w:asciiTheme="majorHAnsi" w:eastAsia="Calibri" w:hAnsiTheme="majorHAnsi" w:cs="Aharoni"/>
          <w:sz w:val="28"/>
          <w:szCs w:val="28"/>
          <w:lang w:val="en-US"/>
        </w:rPr>
        <w:t>SA</w:t>
      </w:r>
      <w:r w:rsidRPr="00D90270">
        <w:rPr>
          <w:rFonts w:asciiTheme="majorHAnsi" w:eastAsia="Calibri" w:hAnsiTheme="majorHAnsi" w:cs="Aharoni"/>
          <w:sz w:val="28"/>
          <w:szCs w:val="28"/>
        </w:rPr>
        <w:t xml:space="preserve"> «</w:t>
      </w:r>
      <w:proofErr w:type="spellStart"/>
      <w:r w:rsidRPr="00D90270">
        <w:rPr>
          <w:rFonts w:asciiTheme="majorHAnsi" w:eastAsia="Calibri" w:hAnsiTheme="majorHAnsi" w:cs="Aharoni"/>
          <w:sz w:val="28"/>
          <w:szCs w:val="28"/>
          <w:lang w:val="en-US"/>
        </w:rPr>
        <w:t>Eximotor</w:t>
      </w:r>
      <w:proofErr w:type="spellEnd"/>
      <w:r w:rsidRPr="00D90270">
        <w:rPr>
          <w:rFonts w:asciiTheme="majorHAnsi" w:eastAsia="Calibri" w:hAnsiTheme="majorHAnsi" w:cs="Aharoni"/>
          <w:sz w:val="28"/>
          <w:szCs w:val="28"/>
        </w:rPr>
        <w:t>»»</w:t>
      </w:r>
    </w:p>
    <w:p w:rsidR="00B945DB" w:rsidRPr="005D6B11" w:rsidRDefault="00B945DB" w:rsidP="00824880">
      <w:pPr>
        <w:pStyle w:val="a4"/>
        <w:jc w:val="both"/>
        <w:rPr>
          <w:rFonts w:asciiTheme="majorHAnsi" w:hAnsiTheme="majorHAnsi" w:cs="Aharoni"/>
          <w:sz w:val="28"/>
          <w:szCs w:val="28"/>
        </w:rPr>
      </w:pPr>
    </w:p>
    <w:p w:rsidR="00824880" w:rsidRPr="00D90270" w:rsidRDefault="00824880" w:rsidP="00824880">
      <w:pPr>
        <w:pStyle w:val="a4"/>
        <w:jc w:val="both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26. </w:t>
      </w:r>
      <w:r w:rsidRPr="00D90270">
        <w:rPr>
          <w:rFonts w:asciiTheme="majorHAnsi" w:hAnsiTheme="majorHAnsi" w:cs="Aharoni"/>
          <w:sz w:val="28"/>
          <w:szCs w:val="28"/>
        </w:rPr>
        <w:t xml:space="preserve"> «О санитарной очистке, вырубке  деревьев»</w:t>
      </w:r>
    </w:p>
    <w:p w:rsidR="00824880" w:rsidRPr="00D90270" w:rsidRDefault="00824880" w:rsidP="00824880">
      <w:pPr>
        <w:pStyle w:val="a4"/>
        <w:jc w:val="both"/>
        <w:rPr>
          <w:rFonts w:cs="Aharoni"/>
          <w:b/>
          <w:sz w:val="28"/>
          <w:szCs w:val="28"/>
        </w:rPr>
      </w:pPr>
    </w:p>
    <w:p w:rsidR="00824880" w:rsidRPr="00D90270" w:rsidRDefault="00824880" w:rsidP="00824880">
      <w:pPr>
        <w:pStyle w:val="a4"/>
        <w:jc w:val="both"/>
        <w:rPr>
          <w:rFonts w:cs="Aharoni"/>
          <w:b/>
          <w:sz w:val="28"/>
          <w:szCs w:val="28"/>
        </w:rPr>
      </w:pPr>
      <w:r w:rsidRPr="00D90270">
        <w:rPr>
          <w:rFonts w:cs="Aharoni"/>
          <w:b/>
          <w:sz w:val="28"/>
          <w:szCs w:val="28"/>
        </w:rPr>
        <w:t>2</w:t>
      </w:r>
      <w:r>
        <w:rPr>
          <w:rFonts w:cs="Aharoni"/>
          <w:b/>
          <w:sz w:val="28"/>
          <w:szCs w:val="28"/>
        </w:rPr>
        <w:t>7</w:t>
      </w:r>
      <w:r w:rsidRPr="00D90270">
        <w:rPr>
          <w:rFonts w:cs="Aharoni"/>
          <w:b/>
          <w:sz w:val="28"/>
          <w:szCs w:val="28"/>
        </w:rPr>
        <w:t>. ЗЕМЕЛЬНЫЙ ВОПРОС:</w:t>
      </w:r>
    </w:p>
    <w:p w:rsidR="00824880" w:rsidRPr="00D90270" w:rsidRDefault="00824880" w:rsidP="00824880">
      <w:pPr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 xml:space="preserve">.1 «О выделении земельного участка под строительство жилого дома».  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 xml:space="preserve">.2 </w:t>
      </w:r>
      <w:r>
        <w:rPr>
          <w:rFonts w:cs="Aharoni"/>
          <w:sz w:val="28"/>
          <w:szCs w:val="28"/>
        </w:rPr>
        <w:t>«О селекционном разграничении».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>.3 «О  передаче земельного участка»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27.4 «О передаче</w:t>
      </w:r>
      <w:r w:rsidRPr="00D90270">
        <w:rPr>
          <w:rFonts w:cs="Aharoni"/>
          <w:sz w:val="28"/>
          <w:szCs w:val="28"/>
        </w:rPr>
        <w:t xml:space="preserve"> в аренду  земельных участков»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 xml:space="preserve">.5 «О присвоении почтового адреса»    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 w:rsidRPr="00D90270">
        <w:rPr>
          <w:rFonts w:cs="Aharoni"/>
          <w:sz w:val="28"/>
          <w:szCs w:val="28"/>
        </w:rPr>
        <w:t>2</w:t>
      </w:r>
      <w:r>
        <w:rPr>
          <w:rFonts w:cs="Aharoni"/>
          <w:sz w:val="28"/>
          <w:szCs w:val="28"/>
        </w:rPr>
        <w:t>7</w:t>
      </w:r>
      <w:r w:rsidRPr="00D90270">
        <w:rPr>
          <w:rFonts w:cs="Aharoni"/>
          <w:sz w:val="28"/>
          <w:szCs w:val="28"/>
        </w:rPr>
        <w:t>.6 «О продаже  земельного участка не сельскохозяйственного назначения объектом частной собственности»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>.7 «О</w:t>
      </w:r>
      <w:r>
        <w:rPr>
          <w:rFonts w:cs="Aharoni"/>
          <w:sz w:val="28"/>
          <w:szCs w:val="28"/>
        </w:rPr>
        <w:t>б</w:t>
      </w:r>
      <w:r w:rsidRPr="00D90270">
        <w:rPr>
          <w:rFonts w:cs="Aharoni"/>
          <w:sz w:val="28"/>
          <w:szCs w:val="28"/>
        </w:rPr>
        <w:t xml:space="preserve"> утверждении земельного баланса по </w:t>
      </w:r>
      <w:proofErr w:type="spellStart"/>
      <w:r w:rsidRPr="00D90270">
        <w:rPr>
          <w:rFonts w:cs="Aharoni"/>
          <w:sz w:val="28"/>
          <w:szCs w:val="28"/>
        </w:rPr>
        <w:t>Примарии</w:t>
      </w:r>
      <w:proofErr w:type="spellEnd"/>
      <w:r w:rsidRPr="00D90270">
        <w:rPr>
          <w:rFonts w:cs="Aharoni"/>
          <w:sz w:val="28"/>
          <w:szCs w:val="28"/>
        </w:rPr>
        <w:t xml:space="preserve"> г. Вулканешты на  01.01.2020 г.»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</w:t>
      </w:r>
      <w:r w:rsidRPr="00D90270">
        <w:rPr>
          <w:rFonts w:cs="Aharoni"/>
          <w:sz w:val="28"/>
          <w:szCs w:val="28"/>
        </w:rPr>
        <w:t>.8 «</w:t>
      </w:r>
      <w:r>
        <w:rPr>
          <w:rFonts w:cs="Aharoni"/>
          <w:sz w:val="28"/>
          <w:szCs w:val="28"/>
        </w:rPr>
        <w:t>О рассмотрении заявления</w:t>
      </w:r>
      <w:r w:rsidRPr="00D90270">
        <w:rPr>
          <w:rFonts w:cs="Aharoni"/>
          <w:sz w:val="28"/>
          <w:szCs w:val="28"/>
        </w:rPr>
        <w:t>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27.9</w:t>
      </w:r>
      <w:r w:rsidRPr="00D90270">
        <w:rPr>
          <w:rFonts w:cs="Aharoni"/>
          <w:sz w:val="28"/>
          <w:szCs w:val="28"/>
        </w:rPr>
        <w:t xml:space="preserve"> «О рассмотрении ходатайства </w:t>
      </w:r>
      <w:proofErr w:type="spellStart"/>
      <w:r w:rsidRPr="00D90270">
        <w:rPr>
          <w:rFonts w:cs="Aharoni"/>
          <w:sz w:val="28"/>
          <w:szCs w:val="28"/>
        </w:rPr>
        <w:t>примара</w:t>
      </w:r>
      <w:proofErr w:type="spellEnd"/>
      <w:r w:rsidRPr="00D90270">
        <w:rPr>
          <w:rFonts w:cs="Aharoni"/>
          <w:sz w:val="28"/>
          <w:szCs w:val="28"/>
        </w:rPr>
        <w:t xml:space="preserve"> о выделении равнозначного земельного участка»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27.10</w:t>
      </w:r>
      <w:r w:rsidRPr="00D90270">
        <w:rPr>
          <w:rFonts w:cs="Aharoni"/>
          <w:sz w:val="28"/>
          <w:szCs w:val="28"/>
        </w:rPr>
        <w:t xml:space="preserve">. «О рассмотрении ходатайства </w:t>
      </w:r>
      <w:proofErr w:type="spellStart"/>
      <w:r w:rsidRPr="00D90270">
        <w:rPr>
          <w:rFonts w:cs="Aharoni"/>
          <w:sz w:val="28"/>
          <w:szCs w:val="28"/>
        </w:rPr>
        <w:t>примара</w:t>
      </w:r>
      <w:proofErr w:type="spellEnd"/>
      <w:r w:rsidRPr="00D90270">
        <w:rPr>
          <w:rFonts w:cs="Aharoni"/>
          <w:sz w:val="28"/>
          <w:szCs w:val="28"/>
        </w:rPr>
        <w:t xml:space="preserve"> об утверждении земельных участков для защитных лесных полос».</w:t>
      </w:r>
    </w:p>
    <w:p w:rsidR="00824880" w:rsidRDefault="00824880" w:rsidP="00824880">
      <w:pPr>
        <w:rPr>
          <w:rFonts w:cs="Aharoni"/>
          <w:sz w:val="28"/>
          <w:szCs w:val="28"/>
        </w:rPr>
      </w:pP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28</w:t>
      </w:r>
      <w:r w:rsidRPr="00D90270">
        <w:rPr>
          <w:rFonts w:cs="Aharoni"/>
          <w:sz w:val="28"/>
          <w:szCs w:val="28"/>
        </w:rPr>
        <w:t xml:space="preserve">. «О </w:t>
      </w:r>
      <w:r>
        <w:rPr>
          <w:rFonts w:cs="Aharoni"/>
          <w:sz w:val="28"/>
          <w:szCs w:val="28"/>
        </w:rPr>
        <w:t>внесении изменений и дополнений в постоянные комиссии городского Совета</w:t>
      </w:r>
      <w:r w:rsidRPr="00D90270">
        <w:rPr>
          <w:rFonts w:cs="Aharoni"/>
          <w:sz w:val="28"/>
          <w:szCs w:val="28"/>
        </w:rPr>
        <w:t>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29</w:t>
      </w:r>
      <w:r w:rsidRPr="00D90270">
        <w:rPr>
          <w:rFonts w:cs="Aharoni"/>
          <w:sz w:val="28"/>
          <w:szCs w:val="28"/>
        </w:rPr>
        <w:t xml:space="preserve">. «О прозрачности протоколов </w:t>
      </w:r>
      <w:r>
        <w:rPr>
          <w:rFonts w:cs="Aharoni"/>
          <w:sz w:val="28"/>
          <w:szCs w:val="28"/>
        </w:rPr>
        <w:t xml:space="preserve"> городского </w:t>
      </w:r>
      <w:r w:rsidRPr="00D90270">
        <w:rPr>
          <w:rFonts w:cs="Aharoni"/>
          <w:sz w:val="28"/>
          <w:szCs w:val="28"/>
        </w:rPr>
        <w:t>Совета на сайте</w:t>
      </w:r>
      <w:r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примэрии</w:t>
      </w:r>
      <w:proofErr w:type="spellEnd"/>
      <w:r w:rsidRPr="00D90270">
        <w:rPr>
          <w:rFonts w:cs="Aharoni"/>
          <w:sz w:val="28"/>
          <w:szCs w:val="28"/>
        </w:rPr>
        <w:t>».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30. «Об утверждении плана работы городского Совета на </w:t>
      </w:r>
      <w:r>
        <w:rPr>
          <w:rFonts w:cs="Aharoni"/>
          <w:sz w:val="28"/>
          <w:szCs w:val="28"/>
          <w:lang w:val="en-US"/>
        </w:rPr>
        <w:t>II</w:t>
      </w:r>
      <w:r w:rsidRPr="00F12BC5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квартал»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31. «Информация председателя комиссии по правам человека, законности и СМИ по представлениям Государственной Канцелярии Территориального Бюро Комрат.»</w:t>
      </w:r>
    </w:p>
    <w:p w:rsidR="00FC3A75" w:rsidRDefault="00FC3A75" w:rsidP="00824880">
      <w:pPr>
        <w:rPr>
          <w:rFonts w:cs="Aharoni"/>
          <w:b/>
          <w:sz w:val="28"/>
          <w:szCs w:val="28"/>
        </w:rPr>
      </w:pPr>
    </w:p>
    <w:p w:rsidR="00824880" w:rsidRPr="00FC3A75" w:rsidRDefault="00FC3A75" w:rsidP="00824880">
      <w:pPr>
        <w:rPr>
          <w:rFonts w:cs="Aharoni"/>
          <w:sz w:val="28"/>
          <w:szCs w:val="28"/>
        </w:rPr>
      </w:pPr>
      <w:r w:rsidRPr="00FC3A75">
        <w:rPr>
          <w:rFonts w:cs="Aharoni"/>
          <w:b/>
          <w:sz w:val="28"/>
          <w:szCs w:val="28"/>
        </w:rPr>
        <w:t>Мухина О.Ф. (председатель Совета)</w:t>
      </w:r>
      <w:r>
        <w:rPr>
          <w:rFonts w:cs="Aharoni"/>
          <w:sz w:val="28"/>
          <w:szCs w:val="28"/>
        </w:rPr>
        <w:t xml:space="preserve"> поприветствовала всех и объявила, что ведется съемка заседания компанией </w:t>
      </w:r>
      <w:r>
        <w:rPr>
          <w:rFonts w:cs="Aharoni"/>
          <w:sz w:val="28"/>
          <w:szCs w:val="28"/>
          <w:lang w:val="en-US"/>
        </w:rPr>
        <w:t>GRT</w:t>
      </w:r>
      <w:r>
        <w:rPr>
          <w:rFonts w:cs="Aharoni"/>
          <w:sz w:val="28"/>
          <w:szCs w:val="28"/>
        </w:rPr>
        <w:t>, просила показать культуру и быть сдержаннее.</w:t>
      </w:r>
    </w:p>
    <w:p w:rsidR="00FC3A75" w:rsidRDefault="00FC3A75" w:rsidP="00824880">
      <w:pPr>
        <w:rPr>
          <w:rFonts w:cs="Aharoni"/>
          <w:sz w:val="28"/>
          <w:szCs w:val="28"/>
        </w:rPr>
      </w:pP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Проголосовали за открытие сессии – 23 советника единогласно.</w:t>
      </w:r>
    </w:p>
    <w:p w:rsidR="00824880" w:rsidRDefault="00824880" w:rsidP="00824880">
      <w:pPr>
        <w:rPr>
          <w:rFonts w:cs="Aharoni"/>
          <w:sz w:val="28"/>
          <w:szCs w:val="28"/>
        </w:rPr>
      </w:pPr>
    </w:p>
    <w:p w:rsidR="00824880" w:rsidRDefault="00824880" w:rsidP="00824880">
      <w:pPr>
        <w:rPr>
          <w:rFonts w:cs="Aharoni"/>
          <w:b/>
          <w:sz w:val="28"/>
          <w:szCs w:val="28"/>
        </w:rPr>
      </w:pPr>
      <w:proofErr w:type="spellStart"/>
      <w:r w:rsidRPr="002737B9">
        <w:rPr>
          <w:rFonts w:cs="Aharoni"/>
          <w:b/>
          <w:sz w:val="28"/>
          <w:szCs w:val="28"/>
        </w:rPr>
        <w:t>Копущулу</w:t>
      </w:r>
      <w:proofErr w:type="spellEnd"/>
      <w:r w:rsidRPr="002737B9">
        <w:rPr>
          <w:rFonts w:cs="Aharoni"/>
          <w:b/>
          <w:sz w:val="28"/>
          <w:szCs w:val="28"/>
        </w:rPr>
        <w:t xml:space="preserve"> Г.И. (советник):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</w:t>
      </w:r>
      <w:r>
        <w:rPr>
          <w:rFonts w:cs="Aharoni"/>
          <w:sz w:val="28"/>
          <w:szCs w:val="28"/>
        </w:rPr>
        <w:t xml:space="preserve">Прошу снять вопрос № 6 «Об утверждении Устава МП </w:t>
      </w:r>
      <w:proofErr w:type="spellStart"/>
      <w:r>
        <w:rPr>
          <w:rFonts w:cs="Aharoni"/>
          <w:sz w:val="28"/>
          <w:szCs w:val="28"/>
        </w:rPr>
        <w:t>Апэ</w:t>
      </w:r>
      <w:proofErr w:type="spellEnd"/>
      <w:r>
        <w:rPr>
          <w:rFonts w:cs="Aharoni"/>
          <w:sz w:val="28"/>
          <w:szCs w:val="28"/>
        </w:rPr>
        <w:t xml:space="preserve"> Канал», т.к. директор пока не предоставил документы.</w:t>
      </w:r>
    </w:p>
    <w:p w:rsidR="00824880" w:rsidRPr="00A26A28" w:rsidRDefault="00824880" w:rsidP="00824880">
      <w:pPr>
        <w:rPr>
          <w:rFonts w:cs="Aharoni"/>
          <w:b/>
          <w:sz w:val="28"/>
          <w:szCs w:val="28"/>
        </w:rPr>
      </w:pPr>
      <w:r>
        <w:rPr>
          <w:b/>
          <w:sz w:val="28"/>
          <w:szCs w:val="28"/>
        </w:rPr>
        <w:t>За исключение из повестки дня</w:t>
      </w:r>
      <w:r w:rsidRPr="00A26A28">
        <w:rPr>
          <w:b/>
          <w:sz w:val="28"/>
          <w:szCs w:val="28"/>
        </w:rPr>
        <w:t xml:space="preserve">  </w:t>
      </w:r>
      <w:r w:rsidRPr="00A26A28">
        <w:rPr>
          <w:rFonts w:cs="Aharoni"/>
          <w:b/>
          <w:sz w:val="28"/>
          <w:szCs w:val="28"/>
        </w:rPr>
        <w:t>вопрос</w:t>
      </w:r>
      <w:r>
        <w:rPr>
          <w:rFonts w:cs="Aharoni"/>
          <w:b/>
          <w:sz w:val="28"/>
          <w:szCs w:val="28"/>
        </w:rPr>
        <w:t xml:space="preserve">а № </w:t>
      </w:r>
      <w:r w:rsidRPr="00A26A28">
        <w:rPr>
          <w:rFonts w:cs="Aharoni"/>
          <w:b/>
          <w:sz w:val="28"/>
          <w:szCs w:val="28"/>
        </w:rPr>
        <w:t xml:space="preserve"> 6 «Об утверждении Устава МП </w:t>
      </w:r>
      <w:proofErr w:type="spellStart"/>
      <w:r w:rsidRPr="00A26A28">
        <w:rPr>
          <w:rFonts w:cs="Aharoni"/>
          <w:b/>
          <w:sz w:val="28"/>
          <w:szCs w:val="28"/>
        </w:rPr>
        <w:t>Апэ</w:t>
      </w:r>
      <w:proofErr w:type="spellEnd"/>
      <w:r w:rsidRPr="00A26A28">
        <w:rPr>
          <w:rFonts w:cs="Aharoni"/>
          <w:b/>
          <w:sz w:val="28"/>
          <w:szCs w:val="28"/>
        </w:rPr>
        <w:t xml:space="preserve"> Канал»</w:t>
      </w:r>
    </w:p>
    <w:p w:rsidR="00824880" w:rsidRPr="002737B9" w:rsidRDefault="00824880" w:rsidP="00824880">
      <w:pPr>
        <w:jc w:val="right"/>
        <w:rPr>
          <w:rFonts w:cs="Aharoni"/>
          <w:sz w:val="20"/>
          <w:szCs w:val="20"/>
        </w:rPr>
      </w:pPr>
      <w:r w:rsidRPr="002737B9">
        <w:rPr>
          <w:rFonts w:cs="Aharoni"/>
          <w:sz w:val="20"/>
          <w:szCs w:val="20"/>
        </w:rPr>
        <w:t xml:space="preserve">Проголосовали: За-19 </w:t>
      </w:r>
    </w:p>
    <w:p w:rsidR="00824880" w:rsidRPr="002737B9" w:rsidRDefault="00824880" w:rsidP="00824880">
      <w:pPr>
        <w:jc w:val="right"/>
        <w:rPr>
          <w:rFonts w:cs="Aharoni"/>
          <w:sz w:val="20"/>
          <w:szCs w:val="20"/>
        </w:rPr>
      </w:pPr>
      <w:r w:rsidRPr="002737B9">
        <w:rPr>
          <w:rFonts w:cs="Aharoni"/>
          <w:sz w:val="20"/>
          <w:szCs w:val="20"/>
        </w:rPr>
        <w:t>Против- 3 (</w:t>
      </w:r>
      <w:proofErr w:type="spellStart"/>
      <w:r w:rsidRPr="002737B9">
        <w:rPr>
          <w:rFonts w:cs="Aharoni"/>
          <w:sz w:val="20"/>
          <w:szCs w:val="20"/>
        </w:rPr>
        <w:t>Алдя</w:t>
      </w:r>
      <w:proofErr w:type="spellEnd"/>
      <w:r w:rsidRPr="002737B9">
        <w:rPr>
          <w:rFonts w:cs="Aharoni"/>
          <w:sz w:val="20"/>
          <w:szCs w:val="20"/>
        </w:rPr>
        <w:t xml:space="preserve"> Ф.А., Топал Н.Н., Чернев</w:t>
      </w:r>
      <w:r w:rsidR="00FC3A75">
        <w:rPr>
          <w:rFonts w:cs="Aharoni"/>
          <w:sz w:val="20"/>
          <w:szCs w:val="20"/>
        </w:rPr>
        <w:t xml:space="preserve"> В.И.</w:t>
      </w:r>
      <w:r w:rsidRPr="002737B9">
        <w:rPr>
          <w:rFonts w:cs="Aharoni"/>
          <w:sz w:val="20"/>
          <w:szCs w:val="20"/>
        </w:rPr>
        <w:t xml:space="preserve"> )</w:t>
      </w:r>
    </w:p>
    <w:p w:rsidR="00824880" w:rsidRDefault="00824880" w:rsidP="00824880">
      <w:pPr>
        <w:jc w:val="right"/>
        <w:rPr>
          <w:rFonts w:cs="Aharoni"/>
          <w:sz w:val="20"/>
          <w:szCs w:val="20"/>
        </w:rPr>
      </w:pPr>
      <w:r w:rsidRPr="002737B9">
        <w:rPr>
          <w:rFonts w:cs="Aharoni"/>
          <w:sz w:val="20"/>
          <w:szCs w:val="20"/>
        </w:rPr>
        <w:t>Воздержались- 1 (</w:t>
      </w:r>
      <w:proofErr w:type="spellStart"/>
      <w:r w:rsidRPr="002737B9">
        <w:rPr>
          <w:rFonts w:cs="Aharoni"/>
          <w:sz w:val="20"/>
          <w:szCs w:val="20"/>
        </w:rPr>
        <w:t>Холбан</w:t>
      </w:r>
      <w:proofErr w:type="spellEnd"/>
      <w:r w:rsidRPr="002737B9">
        <w:rPr>
          <w:rFonts w:cs="Aharoni"/>
          <w:sz w:val="20"/>
          <w:szCs w:val="20"/>
        </w:rPr>
        <w:t xml:space="preserve"> А.П.)</w:t>
      </w:r>
    </w:p>
    <w:p w:rsidR="00824880" w:rsidRDefault="00824880" w:rsidP="00824880">
      <w:pPr>
        <w:rPr>
          <w:rFonts w:cs="Aharoni"/>
          <w:b/>
          <w:sz w:val="28"/>
          <w:szCs w:val="28"/>
        </w:rPr>
      </w:pPr>
      <w:proofErr w:type="spellStart"/>
      <w:r w:rsidRPr="002737B9">
        <w:rPr>
          <w:rFonts w:cs="Aharoni"/>
          <w:b/>
          <w:sz w:val="28"/>
          <w:szCs w:val="28"/>
        </w:rPr>
        <w:t>Копущулу</w:t>
      </w:r>
      <w:proofErr w:type="spellEnd"/>
      <w:r w:rsidRPr="002737B9">
        <w:rPr>
          <w:rFonts w:cs="Aharoni"/>
          <w:b/>
          <w:sz w:val="28"/>
          <w:szCs w:val="28"/>
        </w:rPr>
        <w:t xml:space="preserve"> Г.И. (советник):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Прошу снять вопрос №   </w:t>
      </w:r>
      <w:r>
        <w:rPr>
          <w:sz w:val="28"/>
          <w:szCs w:val="28"/>
        </w:rPr>
        <w:t xml:space="preserve">18 </w:t>
      </w:r>
      <w:r w:rsidRPr="004A5751">
        <w:rPr>
          <w:sz w:val="28"/>
          <w:szCs w:val="28"/>
        </w:rPr>
        <w:t xml:space="preserve">« О рассмотрении ходатайства </w:t>
      </w:r>
      <w:proofErr w:type="spellStart"/>
      <w:r w:rsidRPr="004A5751">
        <w:rPr>
          <w:sz w:val="28"/>
          <w:szCs w:val="28"/>
        </w:rPr>
        <w:t>примара</w:t>
      </w:r>
      <w:proofErr w:type="spellEnd"/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отмене </w:t>
      </w:r>
      <w:r w:rsidRPr="004A5751">
        <w:rPr>
          <w:sz w:val="28"/>
          <w:szCs w:val="28"/>
        </w:rPr>
        <w:t xml:space="preserve"> исполнения решений Совета»</w:t>
      </w:r>
      <w:r>
        <w:rPr>
          <w:sz w:val="28"/>
          <w:szCs w:val="28"/>
        </w:rPr>
        <w:t xml:space="preserve">, и вопрос 19  </w:t>
      </w:r>
      <w:r w:rsidRPr="004A5751">
        <w:rPr>
          <w:sz w:val="28"/>
          <w:szCs w:val="28"/>
        </w:rPr>
        <w:t xml:space="preserve">« О рассмотрении ходатайства заместителей </w:t>
      </w:r>
      <w:proofErr w:type="spellStart"/>
      <w:r w:rsidRPr="004A5751">
        <w:rPr>
          <w:sz w:val="28"/>
          <w:szCs w:val="28"/>
        </w:rPr>
        <w:t>примара</w:t>
      </w:r>
      <w:proofErr w:type="spellEnd"/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отмене </w:t>
      </w:r>
      <w:r w:rsidRPr="004A5751">
        <w:rPr>
          <w:sz w:val="28"/>
          <w:szCs w:val="28"/>
        </w:rPr>
        <w:t xml:space="preserve"> исполнения решений Совета»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т.к. есть представление </w:t>
      </w:r>
      <w:proofErr w:type="spellStart"/>
      <w:r>
        <w:rPr>
          <w:sz w:val="28"/>
          <w:szCs w:val="28"/>
        </w:rPr>
        <w:t>госканцелярии</w:t>
      </w:r>
      <w:proofErr w:type="spellEnd"/>
      <w:r>
        <w:rPr>
          <w:sz w:val="28"/>
          <w:szCs w:val="28"/>
        </w:rPr>
        <w:t xml:space="preserve"> по данному вопросу и есть распоряжение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об отмене своего распоряжения о </w:t>
      </w:r>
      <w:r w:rsidR="00120583">
        <w:rPr>
          <w:sz w:val="28"/>
          <w:szCs w:val="28"/>
        </w:rPr>
        <w:t xml:space="preserve">назначении заместителей </w:t>
      </w:r>
      <w:proofErr w:type="spellStart"/>
      <w:r w:rsidR="00120583">
        <w:rPr>
          <w:sz w:val="28"/>
          <w:szCs w:val="28"/>
        </w:rPr>
        <w:t>примара</w:t>
      </w:r>
      <w:proofErr w:type="spellEnd"/>
      <w:r w:rsidR="00120583">
        <w:rPr>
          <w:sz w:val="28"/>
          <w:szCs w:val="28"/>
        </w:rPr>
        <w:t xml:space="preserve"> (зачитаны тексты представлений о незаконности)</w:t>
      </w:r>
    </w:p>
    <w:p w:rsidR="00824880" w:rsidRDefault="00824880" w:rsidP="00824880">
      <w:pPr>
        <w:rPr>
          <w:b/>
          <w:sz w:val="28"/>
          <w:szCs w:val="28"/>
        </w:rPr>
      </w:pPr>
      <w:proofErr w:type="spellStart"/>
      <w:r w:rsidRPr="00D169B4">
        <w:rPr>
          <w:b/>
          <w:sz w:val="28"/>
          <w:szCs w:val="28"/>
        </w:rPr>
        <w:t>Петриоглу</w:t>
      </w:r>
      <w:proofErr w:type="spellEnd"/>
      <w:r w:rsidRPr="00D169B4">
        <w:rPr>
          <w:b/>
          <w:sz w:val="28"/>
          <w:szCs w:val="28"/>
        </w:rPr>
        <w:t xml:space="preserve"> В.Н. (</w:t>
      </w:r>
      <w:proofErr w:type="spellStart"/>
      <w:r w:rsidRPr="00D169B4">
        <w:rPr>
          <w:b/>
          <w:sz w:val="28"/>
          <w:szCs w:val="28"/>
        </w:rPr>
        <w:t>примар</w:t>
      </w:r>
      <w:proofErr w:type="spellEnd"/>
      <w:r w:rsidRPr="00D169B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Я должен пояснить. По данному решению я подал предсудебное заявление, вы должны его  рассмотреть. </w:t>
      </w:r>
    </w:p>
    <w:p w:rsidR="00867FA7" w:rsidRPr="00867FA7" w:rsidRDefault="00867FA7" w:rsidP="00824880">
      <w:pPr>
        <w:rPr>
          <w:b/>
          <w:sz w:val="28"/>
          <w:szCs w:val="28"/>
        </w:rPr>
      </w:pPr>
      <w:r w:rsidRPr="00867FA7">
        <w:rPr>
          <w:b/>
          <w:sz w:val="28"/>
          <w:szCs w:val="28"/>
        </w:rPr>
        <w:t xml:space="preserve">Мухина О.Ф. </w:t>
      </w:r>
      <w:r>
        <w:rPr>
          <w:b/>
          <w:sz w:val="28"/>
          <w:szCs w:val="28"/>
        </w:rPr>
        <w:t>(председатель Совета):</w:t>
      </w:r>
    </w:p>
    <w:p w:rsidR="00867FA7" w:rsidRDefault="00867FA7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Сейчас утверждается </w:t>
      </w:r>
      <w:proofErr w:type="spellStart"/>
      <w:r>
        <w:rPr>
          <w:sz w:val="28"/>
          <w:szCs w:val="28"/>
        </w:rPr>
        <w:t>повескта</w:t>
      </w:r>
      <w:proofErr w:type="spellEnd"/>
      <w:r>
        <w:rPr>
          <w:sz w:val="28"/>
          <w:szCs w:val="28"/>
        </w:rPr>
        <w:t xml:space="preserve"> дня. Пока говорит советник.</w:t>
      </w:r>
    </w:p>
    <w:p w:rsidR="00824880" w:rsidRPr="00DF1E51" w:rsidRDefault="00824880" w:rsidP="00824880">
      <w:pPr>
        <w:rPr>
          <w:b/>
          <w:sz w:val="28"/>
          <w:szCs w:val="28"/>
        </w:rPr>
      </w:pPr>
      <w:r w:rsidRPr="00DF1E51">
        <w:rPr>
          <w:b/>
          <w:sz w:val="28"/>
          <w:szCs w:val="28"/>
        </w:rPr>
        <w:t>Желез Б.М. (советник):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Штатное расписание было утверждено на двух советах. Если что-то нарушили, подавайте в суд.</w:t>
      </w:r>
    </w:p>
    <w:p w:rsidR="00867FA7" w:rsidRDefault="00867FA7" w:rsidP="00867FA7">
      <w:pPr>
        <w:rPr>
          <w:b/>
          <w:sz w:val="28"/>
          <w:szCs w:val="28"/>
        </w:rPr>
      </w:pPr>
      <w:proofErr w:type="spellStart"/>
      <w:r w:rsidRPr="00D169B4">
        <w:rPr>
          <w:b/>
          <w:sz w:val="28"/>
          <w:szCs w:val="28"/>
        </w:rPr>
        <w:t>Петриоглу</w:t>
      </w:r>
      <w:proofErr w:type="spellEnd"/>
      <w:r w:rsidRPr="00D169B4">
        <w:rPr>
          <w:b/>
          <w:sz w:val="28"/>
          <w:szCs w:val="28"/>
        </w:rPr>
        <w:t xml:space="preserve"> В.Н. (</w:t>
      </w:r>
      <w:proofErr w:type="spellStart"/>
      <w:r w:rsidRPr="00D169B4">
        <w:rPr>
          <w:b/>
          <w:sz w:val="28"/>
          <w:szCs w:val="28"/>
        </w:rPr>
        <w:t>примар</w:t>
      </w:r>
      <w:proofErr w:type="spellEnd"/>
      <w:r w:rsidRPr="00D169B4">
        <w:rPr>
          <w:b/>
          <w:sz w:val="28"/>
          <w:szCs w:val="28"/>
        </w:rPr>
        <w:t>):</w:t>
      </w:r>
    </w:p>
    <w:p w:rsidR="00867FA7" w:rsidRDefault="00867FA7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Предсудебное заявление пусть тоже рассмотрят.</w:t>
      </w:r>
      <w:r w:rsidR="005C4356">
        <w:rPr>
          <w:sz w:val="28"/>
          <w:szCs w:val="28"/>
        </w:rPr>
        <w:t xml:space="preserve"> Прошу рассмотреть это предсудебное заявление.</w:t>
      </w:r>
    </w:p>
    <w:p w:rsidR="00824880" w:rsidRDefault="00824880" w:rsidP="00824880">
      <w:pPr>
        <w:rPr>
          <w:b/>
          <w:sz w:val="28"/>
          <w:szCs w:val="28"/>
        </w:rPr>
      </w:pPr>
      <w:r w:rsidRPr="00D169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исключение из повестки дня</w:t>
      </w:r>
      <w:r w:rsidRPr="00A26A28">
        <w:rPr>
          <w:b/>
          <w:sz w:val="28"/>
          <w:szCs w:val="28"/>
        </w:rPr>
        <w:t xml:space="preserve">  </w:t>
      </w:r>
      <w:r w:rsidRPr="00D169B4">
        <w:rPr>
          <w:rFonts w:cs="Aharoni"/>
          <w:b/>
          <w:sz w:val="28"/>
          <w:szCs w:val="28"/>
        </w:rPr>
        <w:t xml:space="preserve">вопроса №  </w:t>
      </w:r>
      <w:r w:rsidRPr="00D169B4">
        <w:rPr>
          <w:b/>
          <w:sz w:val="28"/>
          <w:szCs w:val="28"/>
        </w:rPr>
        <w:t xml:space="preserve">18 « О рассмотрении ходатайства </w:t>
      </w:r>
      <w:proofErr w:type="spellStart"/>
      <w:r w:rsidRPr="00D169B4">
        <w:rPr>
          <w:b/>
          <w:sz w:val="28"/>
          <w:szCs w:val="28"/>
        </w:rPr>
        <w:t>примара</w:t>
      </w:r>
      <w:proofErr w:type="spellEnd"/>
      <w:r w:rsidRPr="00D169B4">
        <w:rPr>
          <w:b/>
          <w:sz w:val="28"/>
          <w:szCs w:val="28"/>
        </w:rPr>
        <w:t xml:space="preserve"> об отмене  исполнения решений Совета»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81F1E">
        <w:rPr>
          <w:sz w:val="20"/>
          <w:szCs w:val="20"/>
        </w:rPr>
        <w:t>бей</w:t>
      </w:r>
      <w:proofErr w:type="spellEnd"/>
      <w:r w:rsidR="00181F1E">
        <w:rPr>
          <w:sz w:val="20"/>
          <w:szCs w:val="20"/>
        </w:rPr>
        <w:t xml:space="preserve"> К.П., Чернев Г.Г., </w:t>
      </w:r>
      <w:proofErr w:type="spellStart"/>
      <w:r w:rsidR="00181F1E">
        <w:rPr>
          <w:sz w:val="20"/>
          <w:szCs w:val="20"/>
        </w:rPr>
        <w:t>Памукчу</w:t>
      </w:r>
      <w:proofErr w:type="spellEnd"/>
      <w:r w:rsidR="00181F1E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Чернев Н.П., </w:t>
      </w:r>
      <w:proofErr w:type="spellStart"/>
      <w:r>
        <w:rPr>
          <w:sz w:val="20"/>
          <w:szCs w:val="20"/>
        </w:rPr>
        <w:t>Калчу</w:t>
      </w:r>
      <w:proofErr w:type="spellEnd"/>
      <w:r>
        <w:rPr>
          <w:sz w:val="20"/>
          <w:szCs w:val="20"/>
        </w:rPr>
        <w:t xml:space="preserve"> Н.П.,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Против: 10 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Казаны Н.П.,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Ф.А., Топал Н.Н., Чернев А.П. )</w:t>
      </w:r>
    </w:p>
    <w:p w:rsidR="00824880" w:rsidRPr="00A26A28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 1 (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Pr="00A26A28" w:rsidRDefault="00824880" w:rsidP="00824880">
      <w:pPr>
        <w:jc w:val="right"/>
        <w:rPr>
          <w:rFonts w:cs="Aharoni"/>
          <w:sz w:val="20"/>
          <w:szCs w:val="20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A26A2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исключение из повестки дня</w:t>
      </w:r>
      <w:r w:rsidRPr="00A26A28">
        <w:rPr>
          <w:b/>
          <w:sz w:val="28"/>
          <w:szCs w:val="28"/>
        </w:rPr>
        <w:t xml:space="preserve">  вопроса</w:t>
      </w:r>
      <w:r>
        <w:rPr>
          <w:b/>
          <w:sz w:val="28"/>
          <w:szCs w:val="28"/>
        </w:rPr>
        <w:t xml:space="preserve"> №</w:t>
      </w:r>
      <w:r w:rsidRPr="00A26A28">
        <w:rPr>
          <w:b/>
          <w:sz w:val="28"/>
          <w:szCs w:val="28"/>
        </w:rPr>
        <w:t xml:space="preserve"> 19  « О рассмотрении ходатайства заместителей </w:t>
      </w:r>
      <w:proofErr w:type="spellStart"/>
      <w:r w:rsidRPr="00A26A28">
        <w:rPr>
          <w:b/>
          <w:sz w:val="28"/>
          <w:szCs w:val="28"/>
        </w:rPr>
        <w:t>примара</w:t>
      </w:r>
      <w:proofErr w:type="spellEnd"/>
      <w:r w:rsidRPr="00A26A28">
        <w:rPr>
          <w:b/>
          <w:sz w:val="28"/>
          <w:szCs w:val="28"/>
        </w:rPr>
        <w:t xml:space="preserve"> об отмене  исполнения решений Совета»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81F1E">
        <w:rPr>
          <w:sz w:val="20"/>
          <w:szCs w:val="20"/>
        </w:rPr>
        <w:t>бей</w:t>
      </w:r>
      <w:proofErr w:type="spellEnd"/>
      <w:r w:rsidR="00181F1E">
        <w:rPr>
          <w:sz w:val="20"/>
          <w:szCs w:val="20"/>
        </w:rPr>
        <w:t xml:space="preserve"> К.П., Чернев Г.Г., </w:t>
      </w:r>
      <w:proofErr w:type="spellStart"/>
      <w:r w:rsidR="00181F1E">
        <w:rPr>
          <w:sz w:val="20"/>
          <w:szCs w:val="20"/>
        </w:rPr>
        <w:t>Памукчу</w:t>
      </w:r>
      <w:proofErr w:type="spellEnd"/>
      <w:r w:rsidR="00181F1E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, Чернев Н.П., </w:t>
      </w:r>
      <w:proofErr w:type="spellStart"/>
      <w:r>
        <w:rPr>
          <w:sz w:val="20"/>
          <w:szCs w:val="20"/>
        </w:rPr>
        <w:t>Калчу</w:t>
      </w:r>
      <w:proofErr w:type="spellEnd"/>
      <w:r>
        <w:rPr>
          <w:sz w:val="20"/>
          <w:szCs w:val="20"/>
        </w:rPr>
        <w:t xml:space="preserve"> Н.П.,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Против: 10 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Казаны Н.П.,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Ф.А., Топал Н.Н., Чернев А.П. )</w:t>
      </w:r>
    </w:p>
    <w:p w:rsidR="00824880" w:rsidRPr="00826405" w:rsidRDefault="00826405" w:rsidP="00826405">
      <w:pPr>
        <w:jc w:val="both"/>
        <w:rPr>
          <w:b/>
          <w:sz w:val="28"/>
          <w:szCs w:val="28"/>
        </w:rPr>
      </w:pPr>
      <w:proofErr w:type="spellStart"/>
      <w:r w:rsidRPr="00826405">
        <w:rPr>
          <w:b/>
          <w:sz w:val="28"/>
          <w:szCs w:val="28"/>
        </w:rPr>
        <w:t>Петриоглу</w:t>
      </w:r>
      <w:proofErr w:type="spellEnd"/>
      <w:r w:rsidRPr="00826405">
        <w:rPr>
          <w:b/>
          <w:sz w:val="28"/>
          <w:szCs w:val="28"/>
        </w:rPr>
        <w:t xml:space="preserve"> В.Н. (</w:t>
      </w:r>
      <w:proofErr w:type="spellStart"/>
      <w:r w:rsidRPr="00826405">
        <w:rPr>
          <w:b/>
          <w:sz w:val="28"/>
          <w:szCs w:val="28"/>
        </w:rPr>
        <w:t>примар</w:t>
      </w:r>
      <w:proofErr w:type="spellEnd"/>
      <w:r w:rsidRPr="00826405">
        <w:rPr>
          <w:b/>
          <w:sz w:val="28"/>
          <w:szCs w:val="28"/>
        </w:rPr>
        <w:t xml:space="preserve">): </w:t>
      </w:r>
    </w:p>
    <w:p w:rsidR="00826405" w:rsidRPr="00826405" w:rsidRDefault="00826405" w:rsidP="00826405">
      <w:pPr>
        <w:jc w:val="both"/>
        <w:rPr>
          <w:sz w:val="28"/>
          <w:szCs w:val="28"/>
        </w:rPr>
      </w:pPr>
      <w:r w:rsidRPr="00826405">
        <w:rPr>
          <w:sz w:val="28"/>
          <w:szCs w:val="28"/>
        </w:rPr>
        <w:t xml:space="preserve">      У меня тоже есть вопросы по повестке.</w:t>
      </w:r>
    </w:p>
    <w:p w:rsidR="00826405" w:rsidRDefault="00826405" w:rsidP="00826405">
      <w:pPr>
        <w:rPr>
          <w:rFonts w:cs="Aharoni"/>
          <w:b/>
          <w:sz w:val="28"/>
          <w:szCs w:val="28"/>
        </w:rPr>
      </w:pPr>
      <w:r w:rsidRPr="002737B9">
        <w:rPr>
          <w:rFonts w:cs="Aharoni"/>
          <w:b/>
          <w:sz w:val="28"/>
          <w:szCs w:val="28"/>
        </w:rPr>
        <w:t>Мухина О.Ф. (председатель Совета):</w:t>
      </w:r>
    </w:p>
    <w:p w:rsidR="00826405" w:rsidRPr="00826405" w:rsidRDefault="00826405" w:rsidP="0082640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 w:rsidRPr="00826405">
        <w:rPr>
          <w:sz w:val="28"/>
          <w:szCs w:val="28"/>
        </w:rPr>
        <w:t>По повестке вначале предлагают советники.</w:t>
      </w:r>
    </w:p>
    <w:p w:rsidR="00824880" w:rsidRDefault="00824880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(советник):</w:t>
      </w:r>
    </w:p>
    <w:p w:rsidR="00824880" w:rsidRPr="00A26A28" w:rsidRDefault="00824880" w:rsidP="00824880">
      <w:pPr>
        <w:rPr>
          <w:rFonts w:cs="Aharoni"/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Pr="002B542C">
        <w:rPr>
          <w:sz w:val="28"/>
          <w:szCs w:val="28"/>
        </w:rPr>
        <w:t xml:space="preserve">Прошу снять с повестки дня вопрос № 27.6.3. О продаже земельного участка не сельскохозяйственного назначения  под </w:t>
      </w:r>
      <w:r w:rsidRPr="002B542C">
        <w:rPr>
          <w:sz w:val="28"/>
          <w:szCs w:val="28"/>
        </w:rPr>
        <w:tab/>
        <w:t xml:space="preserve">  объектом частной со</w:t>
      </w:r>
      <w:r w:rsidR="005C4356">
        <w:rPr>
          <w:sz w:val="28"/>
          <w:szCs w:val="28"/>
        </w:rPr>
        <w:t xml:space="preserve">бственности  </w:t>
      </w:r>
      <w:proofErr w:type="spellStart"/>
      <w:r w:rsidR="005C4356">
        <w:rPr>
          <w:sz w:val="28"/>
          <w:szCs w:val="28"/>
        </w:rPr>
        <w:t>Тютиной</w:t>
      </w:r>
      <w:proofErr w:type="spellEnd"/>
      <w:r w:rsidR="005C4356">
        <w:rPr>
          <w:sz w:val="28"/>
          <w:szCs w:val="28"/>
        </w:rPr>
        <w:t xml:space="preserve">  </w:t>
      </w:r>
      <w:proofErr w:type="spellStart"/>
      <w:r w:rsidR="005C4356">
        <w:rPr>
          <w:sz w:val="28"/>
          <w:szCs w:val="28"/>
        </w:rPr>
        <w:t>Стефаниды</w:t>
      </w:r>
      <w:proofErr w:type="spellEnd"/>
      <w:r w:rsidR="005C4356">
        <w:rPr>
          <w:sz w:val="28"/>
          <w:szCs w:val="28"/>
        </w:rPr>
        <w:t>, т.к. этот вопрос на комиссии рассматривался, мы отложили его  из-за отсутствия документов.</w:t>
      </w:r>
      <w:r w:rsidRPr="002B542C">
        <w:rPr>
          <w:sz w:val="28"/>
          <w:szCs w:val="28"/>
        </w:rPr>
        <w:t xml:space="preserve">  </w:t>
      </w:r>
    </w:p>
    <w:p w:rsidR="00824880" w:rsidRDefault="00824880" w:rsidP="00824880">
      <w:pPr>
        <w:rPr>
          <w:rFonts w:cs="Aharoni"/>
          <w:b/>
          <w:sz w:val="28"/>
          <w:szCs w:val="28"/>
        </w:rPr>
      </w:pPr>
      <w:r w:rsidRPr="002737B9">
        <w:rPr>
          <w:rFonts w:cs="Aharoni"/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</w:t>
      </w:r>
      <w:r w:rsidR="005C4356" w:rsidRPr="005C4356">
        <w:rPr>
          <w:rFonts w:cs="Aharoni"/>
          <w:sz w:val="28"/>
          <w:szCs w:val="28"/>
        </w:rPr>
        <w:t xml:space="preserve">В повестке нет фамилии, когда дойдем до этого вопроса, </w:t>
      </w:r>
      <w:r w:rsidR="005C4356">
        <w:rPr>
          <w:rFonts w:cs="Aharoni"/>
          <w:sz w:val="28"/>
          <w:szCs w:val="28"/>
        </w:rPr>
        <w:t xml:space="preserve"> Вы выступите.</w:t>
      </w:r>
    </w:p>
    <w:p w:rsidR="00824880" w:rsidRDefault="00824880" w:rsidP="00824880">
      <w:pPr>
        <w:rPr>
          <w:rFonts w:cs="Aharoni"/>
          <w:b/>
          <w:sz w:val="28"/>
          <w:szCs w:val="28"/>
        </w:rPr>
      </w:pPr>
      <w:proofErr w:type="spellStart"/>
      <w:r w:rsidRPr="002B542C">
        <w:rPr>
          <w:rFonts w:cs="Aharoni"/>
          <w:b/>
          <w:sz w:val="28"/>
          <w:szCs w:val="28"/>
        </w:rPr>
        <w:t>Петриоглу</w:t>
      </w:r>
      <w:proofErr w:type="spellEnd"/>
      <w:r w:rsidRPr="002B542C">
        <w:rPr>
          <w:rFonts w:cs="Aharoni"/>
          <w:b/>
          <w:sz w:val="28"/>
          <w:szCs w:val="28"/>
        </w:rPr>
        <w:t xml:space="preserve"> В.Н. (</w:t>
      </w:r>
      <w:proofErr w:type="spellStart"/>
      <w:r w:rsidRPr="002B542C">
        <w:rPr>
          <w:rFonts w:cs="Aharoni"/>
          <w:b/>
          <w:sz w:val="28"/>
          <w:szCs w:val="28"/>
        </w:rPr>
        <w:t>примар</w:t>
      </w:r>
      <w:proofErr w:type="spellEnd"/>
      <w:r w:rsidRPr="002B542C">
        <w:rPr>
          <w:rFonts w:cs="Aharoni"/>
          <w:b/>
          <w:sz w:val="28"/>
          <w:szCs w:val="28"/>
        </w:rPr>
        <w:t>):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</w:t>
      </w:r>
      <w:r>
        <w:rPr>
          <w:rFonts w:cs="Aharoni"/>
          <w:sz w:val="28"/>
          <w:szCs w:val="28"/>
        </w:rPr>
        <w:t>Прошу снять с рассмотрения вопрос № 25.</w:t>
      </w:r>
      <w:r>
        <w:rPr>
          <w:rFonts w:eastAsia="Calibri" w:cs="Aharoni"/>
          <w:sz w:val="28"/>
          <w:szCs w:val="28"/>
        </w:rPr>
        <w:t>5</w:t>
      </w:r>
      <w:r w:rsidRPr="00D90270">
        <w:rPr>
          <w:rFonts w:eastAsia="Calibri" w:cs="Aharoni"/>
          <w:sz w:val="28"/>
          <w:szCs w:val="28"/>
        </w:rPr>
        <w:t xml:space="preserve"> «О</w:t>
      </w:r>
      <w:r>
        <w:rPr>
          <w:rFonts w:eastAsia="Calibri" w:cs="Aharoni"/>
          <w:sz w:val="28"/>
          <w:szCs w:val="28"/>
        </w:rPr>
        <w:t xml:space="preserve">б утверждении списка  улиц, подлежащих ремонту в 2020 году из дорожного </w:t>
      </w:r>
      <w:proofErr w:type="spellStart"/>
      <w:r>
        <w:rPr>
          <w:rFonts w:eastAsia="Calibri" w:cs="Aharoni"/>
          <w:sz w:val="28"/>
          <w:szCs w:val="28"/>
        </w:rPr>
        <w:t>фонда»,</w:t>
      </w:r>
      <w:r w:rsidR="00826405">
        <w:rPr>
          <w:rFonts w:eastAsia="Calibri" w:cs="Aharoni"/>
          <w:sz w:val="28"/>
          <w:szCs w:val="28"/>
        </w:rPr>
        <w:t>он</w:t>
      </w:r>
      <w:proofErr w:type="spellEnd"/>
      <w:r w:rsidR="00826405">
        <w:rPr>
          <w:rFonts w:eastAsia="Calibri" w:cs="Aharoni"/>
          <w:sz w:val="28"/>
          <w:szCs w:val="28"/>
        </w:rPr>
        <w:t xml:space="preserve"> уже не актуальный,</w:t>
      </w:r>
      <w:r w:rsidR="005B0E7A">
        <w:rPr>
          <w:rFonts w:eastAsia="Calibri" w:cs="Aharoni"/>
          <w:sz w:val="28"/>
          <w:szCs w:val="28"/>
        </w:rPr>
        <w:t xml:space="preserve"> </w:t>
      </w:r>
      <w:r w:rsidR="009F44C3">
        <w:rPr>
          <w:rFonts w:eastAsia="Calibri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 xml:space="preserve">так как согласно законодательства, это полномочия </w:t>
      </w:r>
      <w:proofErr w:type="spellStart"/>
      <w:r>
        <w:rPr>
          <w:rFonts w:eastAsia="Calibri" w:cs="Aharoni"/>
          <w:sz w:val="28"/>
          <w:szCs w:val="28"/>
        </w:rPr>
        <w:t>примара</w:t>
      </w:r>
      <w:proofErr w:type="spellEnd"/>
      <w:r>
        <w:rPr>
          <w:rFonts w:eastAsia="Calibri" w:cs="Aharoni"/>
          <w:sz w:val="28"/>
          <w:szCs w:val="28"/>
        </w:rPr>
        <w:t>.</w:t>
      </w:r>
    </w:p>
    <w:p w:rsidR="00824880" w:rsidRPr="002B542C" w:rsidRDefault="00824880" w:rsidP="00824880">
      <w:pPr>
        <w:rPr>
          <w:rFonts w:cs="Aharoni"/>
          <w:sz w:val="28"/>
          <w:szCs w:val="28"/>
        </w:rPr>
      </w:pPr>
    </w:p>
    <w:p w:rsidR="00824880" w:rsidRDefault="00824880" w:rsidP="00A90EE1">
      <w:pPr>
        <w:tabs>
          <w:tab w:val="left" w:pos="4185"/>
        </w:tabs>
        <w:jc w:val="center"/>
        <w:rPr>
          <w:b/>
          <w:sz w:val="28"/>
          <w:szCs w:val="28"/>
        </w:rPr>
      </w:pPr>
      <w:r w:rsidRPr="000D47FB">
        <w:rPr>
          <w:rFonts w:cs="Aharoni"/>
          <w:b/>
          <w:sz w:val="28"/>
          <w:szCs w:val="28"/>
        </w:rPr>
        <w:t xml:space="preserve">УТВЕРДИЛИ </w:t>
      </w:r>
      <w:r w:rsidRPr="000D47FB">
        <w:rPr>
          <w:b/>
          <w:sz w:val="28"/>
          <w:szCs w:val="28"/>
        </w:rPr>
        <w:t>ПОВЕСТКУ ДНЯ:</w:t>
      </w: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Pr="00C3201E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О вручении мандата советнику Черневу Н.П.</w:t>
      </w:r>
    </w:p>
    <w:p w:rsidR="00824880" w:rsidRPr="000D47FB" w:rsidRDefault="00824880" w:rsidP="00824880">
      <w:pPr>
        <w:jc w:val="center"/>
        <w:rPr>
          <w:b/>
          <w:sz w:val="28"/>
          <w:szCs w:val="28"/>
        </w:rPr>
      </w:pP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2/1. </w:t>
      </w:r>
      <w:r w:rsidRPr="00EE1937">
        <w:rPr>
          <w:sz w:val="28"/>
          <w:szCs w:val="28"/>
        </w:rPr>
        <w:t>«Об утверждении Положения 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Вулканештском</w:t>
      </w:r>
      <w:proofErr w:type="spellEnd"/>
      <w:r>
        <w:rPr>
          <w:sz w:val="28"/>
          <w:szCs w:val="28"/>
        </w:rPr>
        <w:t xml:space="preserve"> городском Совете</w:t>
      </w:r>
      <w:r w:rsidRPr="00EE1937">
        <w:rPr>
          <w:sz w:val="28"/>
          <w:szCs w:val="28"/>
        </w:rPr>
        <w:t>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2/2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>Об утверждении Положения  об Административном Совете МП ЖКХ</w:t>
      </w:r>
      <w:r>
        <w:rPr>
          <w:sz w:val="28"/>
          <w:szCs w:val="28"/>
        </w:rPr>
        <w:t>»</w:t>
      </w:r>
      <w:r w:rsidRPr="004A5751">
        <w:rPr>
          <w:sz w:val="28"/>
          <w:szCs w:val="28"/>
        </w:rPr>
        <w:t>.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2/3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 xml:space="preserve">Об утверждении Положения  об Административном Совете МП </w:t>
      </w:r>
      <w:proofErr w:type="spellStart"/>
      <w:r w:rsidRPr="004A5751">
        <w:rPr>
          <w:sz w:val="28"/>
          <w:szCs w:val="28"/>
        </w:rPr>
        <w:t>Апэ</w:t>
      </w:r>
      <w:proofErr w:type="spellEnd"/>
      <w:r w:rsidRPr="004A5751">
        <w:rPr>
          <w:sz w:val="28"/>
          <w:szCs w:val="28"/>
        </w:rPr>
        <w:t xml:space="preserve"> Канал</w:t>
      </w:r>
      <w:r>
        <w:rPr>
          <w:sz w:val="28"/>
          <w:szCs w:val="28"/>
        </w:rPr>
        <w:t>»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2/4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«О назначении председателей</w:t>
      </w:r>
      <w:r w:rsidRPr="004A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Советов </w:t>
      </w:r>
      <w:r w:rsidRPr="004A5751">
        <w:rPr>
          <w:sz w:val="28"/>
          <w:szCs w:val="28"/>
        </w:rPr>
        <w:t>МП ЖКХ</w:t>
      </w:r>
      <w:r>
        <w:rPr>
          <w:sz w:val="28"/>
          <w:szCs w:val="28"/>
        </w:rPr>
        <w:t xml:space="preserve"> и </w:t>
      </w:r>
      <w:r w:rsidRPr="004A5751">
        <w:rPr>
          <w:sz w:val="28"/>
          <w:szCs w:val="28"/>
        </w:rPr>
        <w:t>МП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 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2/5</w:t>
      </w:r>
      <w:r w:rsidRPr="004A575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>Об утверждении Устава МП ЖКХ</w:t>
      </w:r>
      <w:r>
        <w:rPr>
          <w:sz w:val="28"/>
          <w:szCs w:val="28"/>
        </w:rPr>
        <w:t>»</w:t>
      </w:r>
    </w:p>
    <w:p w:rsidR="00824880" w:rsidRPr="004A5751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2/6</w:t>
      </w:r>
      <w:r w:rsidRPr="004A5751">
        <w:rPr>
          <w:sz w:val="28"/>
          <w:szCs w:val="28"/>
        </w:rPr>
        <w:t xml:space="preserve">.  </w:t>
      </w:r>
      <w:r>
        <w:rPr>
          <w:sz w:val="28"/>
          <w:szCs w:val="28"/>
        </w:rPr>
        <w:t>«</w:t>
      </w:r>
      <w:r w:rsidRPr="004A5751">
        <w:rPr>
          <w:sz w:val="28"/>
          <w:szCs w:val="28"/>
        </w:rPr>
        <w:t xml:space="preserve">О внесении изменений  в составы комиссии </w:t>
      </w:r>
      <w:proofErr w:type="spellStart"/>
      <w:r w:rsidRPr="004A5751">
        <w:rPr>
          <w:sz w:val="28"/>
          <w:szCs w:val="28"/>
        </w:rPr>
        <w:t>п</w:t>
      </w:r>
      <w:r>
        <w:rPr>
          <w:sz w:val="28"/>
          <w:szCs w:val="28"/>
        </w:rPr>
        <w:t>римэрии</w:t>
      </w:r>
      <w:proofErr w:type="spellEnd"/>
      <w:r>
        <w:rPr>
          <w:sz w:val="28"/>
          <w:szCs w:val="28"/>
        </w:rPr>
        <w:t>,  в которых  присутствую</w:t>
      </w:r>
      <w:r w:rsidRPr="004A5751">
        <w:rPr>
          <w:sz w:val="28"/>
          <w:szCs w:val="28"/>
        </w:rPr>
        <w:t xml:space="preserve">т  </w:t>
      </w:r>
      <w:proofErr w:type="spellStart"/>
      <w:r w:rsidRPr="004A5751">
        <w:rPr>
          <w:sz w:val="28"/>
          <w:szCs w:val="28"/>
        </w:rPr>
        <w:t>зам.примара</w:t>
      </w:r>
      <w:proofErr w:type="spellEnd"/>
      <w:r>
        <w:rPr>
          <w:sz w:val="28"/>
          <w:szCs w:val="28"/>
        </w:rPr>
        <w:t>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2/7. </w:t>
      </w:r>
      <w:r w:rsidRPr="00EE1937">
        <w:rPr>
          <w:sz w:val="28"/>
          <w:szCs w:val="28"/>
        </w:rPr>
        <w:t xml:space="preserve">«О распределении свободных бюджетных остатков по состоянию на 31.12.2019 г» . 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2/8</w:t>
      </w:r>
      <w:r w:rsidRPr="004A5751">
        <w:rPr>
          <w:sz w:val="28"/>
          <w:szCs w:val="28"/>
        </w:rPr>
        <w:t>. «</w:t>
      </w:r>
      <w:r w:rsidRPr="004A5751">
        <w:rPr>
          <w:sz w:val="28"/>
          <w:szCs w:val="28"/>
          <w:lang w:val="en-US"/>
        </w:rPr>
        <w:t>O</w:t>
      </w:r>
      <w:r w:rsidRPr="004A5751">
        <w:rPr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Pr="004A5751">
        <w:rPr>
          <w:sz w:val="28"/>
          <w:szCs w:val="28"/>
        </w:rPr>
        <w:t>Атырлык</w:t>
      </w:r>
      <w:proofErr w:type="spellEnd"/>
      <w:r w:rsidRPr="004A5751">
        <w:rPr>
          <w:sz w:val="28"/>
          <w:szCs w:val="28"/>
        </w:rPr>
        <w:t>» за 4 квартал 2019 года»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2/9</w:t>
      </w:r>
      <w:r w:rsidRPr="004A5751">
        <w:rPr>
          <w:sz w:val="28"/>
          <w:szCs w:val="28"/>
        </w:rPr>
        <w:t>. «Об увеличении  доходной и  расходной части нефинансовых активов бюджета»</w:t>
      </w:r>
    </w:p>
    <w:p w:rsidR="00824880" w:rsidRPr="004A5751" w:rsidRDefault="00824880" w:rsidP="0082488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2/10</w:t>
      </w:r>
      <w:r w:rsidRPr="004A5751">
        <w:rPr>
          <w:sz w:val="28"/>
          <w:szCs w:val="28"/>
        </w:rPr>
        <w:t>. «О передвижении бюджетных ассигнований»</w:t>
      </w:r>
      <w:r>
        <w:rPr>
          <w:sz w:val="28"/>
          <w:szCs w:val="28"/>
        </w:rPr>
        <w:tab/>
      </w:r>
    </w:p>
    <w:p w:rsidR="00824880" w:rsidRPr="004A5751" w:rsidRDefault="00824880" w:rsidP="008248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2/11</w:t>
      </w:r>
      <w:r w:rsidRPr="004A5751">
        <w:rPr>
          <w:color w:val="000000" w:themeColor="text1"/>
          <w:sz w:val="28"/>
          <w:szCs w:val="28"/>
        </w:rPr>
        <w:t>. «О выделении денежных средств на празднование Масленицы»</w:t>
      </w:r>
    </w:p>
    <w:p w:rsidR="00824880" w:rsidRPr="004A5751" w:rsidRDefault="00824880" w:rsidP="008248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2/12</w:t>
      </w:r>
      <w:r w:rsidRPr="004A5751">
        <w:rPr>
          <w:color w:val="000000" w:themeColor="text1"/>
          <w:sz w:val="28"/>
          <w:szCs w:val="28"/>
        </w:rPr>
        <w:t>. «О выделении денежных средств  на при</w:t>
      </w:r>
      <w:r>
        <w:rPr>
          <w:color w:val="000000" w:themeColor="text1"/>
          <w:sz w:val="28"/>
          <w:szCs w:val="28"/>
        </w:rPr>
        <w:t>обретение костюмов коллективу «</w:t>
      </w:r>
      <w:proofErr w:type="spellStart"/>
      <w:r>
        <w:rPr>
          <w:color w:val="000000" w:themeColor="text1"/>
          <w:sz w:val="28"/>
          <w:szCs w:val="28"/>
        </w:rPr>
        <w:t>Й</w:t>
      </w:r>
      <w:r w:rsidRPr="004A5751">
        <w:rPr>
          <w:color w:val="000000" w:themeColor="text1"/>
          <w:sz w:val="28"/>
          <w:szCs w:val="28"/>
        </w:rPr>
        <w:t>ылдызлар</w:t>
      </w:r>
      <w:proofErr w:type="spellEnd"/>
      <w:r w:rsidRPr="004A5751">
        <w:rPr>
          <w:color w:val="000000" w:themeColor="text1"/>
          <w:sz w:val="28"/>
          <w:szCs w:val="28"/>
        </w:rPr>
        <w:t xml:space="preserve">»» </w:t>
      </w:r>
    </w:p>
    <w:p w:rsidR="00824880" w:rsidRDefault="00824880" w:rsidP="008248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2/13</w:t>
      </w:r>
      <w:r w:rsidRPr="004A5751">
        <w:rPr>
          <w:sz w:val="28"/>
          <w:szCs w:val="28"/>
        </w:rPr>
        <w:t xml:space="preserve">. «О приведении в соответствие бюджета на 2020 год  </w:t>
      </w:r>
      <w:proofErr w:type="spellStart"/>
      <w:r w:rsidRPr="004A5751">
        <w:rPr>
          <w:sz w:val="28"/>
          <w:szCs w:val="28"/>
        </w:rPr>
        <w:t>г.Вулканешты</w:t>
      </w:r>
      <w:proofErr w:type="spellEnd"/>
      <w:r w:rsidRPr="004A5751">
        <w:rPr>
          <w:sz w:val="28"/>
          <w:szCs w:val="28"/>
        </w:rPr>
        <w:t>»</w:t>
      </w:r>
    </w:p>
    <w:p w:rsidR="00824880" w:rsidRPr="009B6449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2/13</w:t>
      </w:r>
      <w:r w:rsidRPr="001F2018">
        <w:rPr>
          <w:color w:val="000000" w:themeColor="text1"/>
          <w:sz w:val="28"/>
          <w:szCs w:val="28"/>
        </w:rPr>
        <w:t xml:space="preserve">.1  </w:t>
      </w:r>
      <w:r>
        <w:rPr>
          <w:color w:val="000000" w:themeColor="text1"/>
          <w:sz w:val="28"/>
          <w:szCs w:val="28"/>
        </w:rPr>
        <w:t>«</w:t>
      </w:r>
      <w:r w:rsidRPr="001F2018">
        <w:rPr>
          <w:color w:val="000000" w:themeColor="text1"/>
          <w:sz w:val="28"/>
          <w:szCs w:val="28"/>
        </w:rPr>
        <w:t>О рассмотрении ходатайства МП ЖКХ о выделении денежных средств на санитарную очистку</w:t>
      </w:r>
      <w:r>
        <w:rPr>
          <w:color w:val="000000" w:themeColor="text1"/>
          <w:sz w:val="28"/>
          <w:szCs w:val="28"/>
        </w:rPr>
        <w:t>»</w:t>
      </w:r>
      <w:r w:rsidRPr="001F2018">
        <w:rPr>
          <w:color w:val="000000" w:themeColor="text1"/>
          <w:sz w:val="28"/>
          <w:szCs w:val="28"/>
        </w:rPr>
        <w:t>.</w:t>
      </w:r>
    </w:p>
    <w:p w:rsidR="00824880" w:rsidRPr="00ED4DF3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2/14</w:t>
      </w:r>
      <w:r w:rsidRPr="00ED4DF3">
        <w:rPr>
          <w:color w:val="000000" w:themeColor="text1"/>
          <w:sz w:val="28"/>
          <w:szCs w:val="28"/>
        </w:rPr>
        <w:t>. О рассмотрении ходатайства о продлении режима работы клуба «Лайм»</w:t>
      </w:r>
    </w:p>
    <w:p w:rsidR="00824880" w:rsidRPr="004A5751" w:rsidRDefault="00824880" w:rsidP="008248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2/15</w:t>
      </w:r>
      <w:r w:rsidRPr="004A5751">
        <w:rPr>
          <w:sz w:val="28"/>
          <w:szCs w:val="28"/>
        </w:rPr>
        <w:t xml:space="preserve">. « О дополнении в штатные расписания в подведомственных учреждениях </w:t>
      </w:r>
      <w:proofErr w:type="spellStart"/>
      <w:r w:rsidRPr="004A5751">
        <w:rPr>
          <w:sz w:val="28"/>
          <w:szCs w:val="28"/>
        </w:rPr>
        <w:t>примэрии</w:t>
      </w:r>
      <w:proofErr w:type="spellEnd"/>
      <w:r w:rsidRPr="004A5751">
        <w:rPr>
          <w:sz w:val="28"/>
          <w:szCs w:val="28"/>
        </w:rPr>
        <w:t>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2/16</w:t>
      </w:r>
      <w:r w:rsidRPr="004A5751">
        <w:rPr>
          <w:sz w:val="28"/>
          <w:szCs w:val="28"/>
        </w:rPr>
        <w:t>. «О ра</w:t>
      </w:r>
      <w:r>
        <w:rPr>
          <w:sz w:val="28"/>
          <w:szCs w:val="28"/>
        </w:rPr>
        <w:t xml:space="preserve">ссмотрении ходатайства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</w:t>
      </w:r>
      <w:r w:rsidRPr="004A5751">
        <w:rPr>
          <w:sz w:val="28"/>
          <w:szCs w:val="28"/>
        </w:rPr>
        <w:t>о внесени</w:t>
      </w:r>
      <w:r>
        <w:rPr>
          <w:sz w:val="28"/>
          <w:szCs w:val="28"/>
        </w:rPr>
        <w:t>й</w:t>
      </w:r>
      <w:r w:rsidRPr="004A5751">
        <w:rPr>
          <w:sz w:val="28"/>
          <w:szCs w:val="28"/>
        </w:rPr>
        <w:t xml:space="preserve"> изменений в штатное расписание </w:t>
      </w:r>
      <w:proofErr w:type="spellStart"/>
      <w:r w:rsidRPr="004A5751">
        <w:rPr>
          <w:sz w:val="28"/>
          <w:szCs w:val="28"/>
        </w:rPr>
        <w:t>примэрии</w:t>
      </w:r>
      <w:proofErr w:type="spellEnd"/>
      <w:r w:rsidRPr="004A5751">
        <w:rPr>
          <w:sz w:val="28"/>
          <w:szCs w:val="28"/>
        </w:rPr>
        <w:t xml:space="preserve"> в разделе «внештатный персонал»»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2/17</w:t>
      </w:r>
      <w:r w:rsidRPr="004A5751">
        <w:rPr>
          <w:sz w:val="28"/>
          <w:szCs w:val="28"/>
        </w:rPr>
        <w:t xml:space="preserve">. « О рассмотрении ходатайства родительской ассоциации Д/С №7 о выделении финансовых средств для заказа ПСД по строительству спортзала и </w:t>
      </w:r>
      <w:r>
        <w:rPr>
          <w:sz w:val="28"/>
          <w:szCs w:val="28"/>
        </w:rPr>
        <w:t>закупку мебели</w:t>
      </w:r>
      <w:r w:rsidRPr="004A5751">
        <w:rPr>
          <w:sz w:val="28"/>
          <w:szCs w:val="28"/>
        </w:rPr>
        <w:t xml:space="preserve">» 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2/18</w:t>
      </w:r>
      <w:r w:rsidRPr="004A5751">
        <w:rPr>
          <w:sz w:val="28"/>
          <w:szCs w:val="28"/>
        </w:rPr>
        <w:t xml:space="preserve">. « О рассмотрении ходатайства Д/С №1 о выделении денежных средств» </w:t>
      </w:r>
    </w:p>
    <w:p w:rsidR="00824880" w:rsidRPr="004A5751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2/19. «О выделении материальной помощи семье почетного гражданина </w:t>
      </w:r>
      <w:proofErr w:type="spellStart"/>
      <w:r>
        <w:rPr>
          <w:sz w:val="28"/>
          <w:szCs w:val="28"/>
        </w:rPr>
        <w:t>г.Вулканешты</w:t>
      </w:r>
      <w:proofErr w:type="spellEnd"/>
      <w:r w:rsidR="00437816">
        <w:rPr>
          <w:sz w:val="28"/>
          <w:szCs w:val="28"/>
        </w:rPr>
        <w:t xml:space="preserve"> *******</w:t>
      </w:r>
      <w:r>
        <w:rPr>
          <w:sz w:val="28"/>
          <w:szCs w:val="28"/>
        </w:rPr>
        <w:t>.»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2/20.</w:t>
      </w:r>
      <w:r w:rsidRPr="004A5751">
        <w:rPr>
          <w:sz w:val="28"/>
          <w:szCs w:val="28"/>
        </w:rPr>
        <w:t>«О рассмотрении ходатайства жителей города по открытию убойного цеха»</w:t>
      </w:r>
    </w:p>
    <w:p w:rsidR="00824880" w:rsidRPr="000D47FB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7FB">
        <w:rPr>
          <w:rFonts w:ascii="Times New Roman" w:hAnsi="Times New Roman" w:cs="Times New Roman"/>
          <w:sz w:val="28"/>
          <w:szCs w:val="28"/>
        </w:rPr>
        <w:t>2/21. «О назначении опекуна над несовершеннолетними».</w:t>
      </w:r>
    </w:p>
    <w:p w:rsidR="00824880" w:rsidRPr="000D47FB" w:rsidRDefault="00824880" w:rsidP="00824880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Pr="000D47FB">
        <w:rPr>
          <w:rFonts w:ascii="Times New Roman" w:hAnsi="Times New Roman" w:cs="Times New Roman"/>
          <w:b/>
        </w:rPr>
        <w:t>. РАЗБОР ЗАЯВЛЕНИЙ:</w:t>
      </w:r>
    </w:p>
    <w:p w:rsidR="00824880" w:rsidRPr="00181F1E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1F1E">
        <w:rPr>
          <w:rFonts w:ascii="Times New Roman" w:hAnsi="Times New Roman" w:cs="Times New Roman"/>
          <w:sz w:val="28"/>
          <w:szCs w:val="28"/>
        </w:rPr>
        <w:lastRenderedPageBreak/>
        <w:t xml:space="preserve">2/22.1 «О рассмотрении ходатайство начальника ИП Вулканешты </w:t>
      </w:r>
      <w:proofErr w:type="spellStart"/>
      <w:r w:rsidRPr="00181F1E">
        <w:rPr>
          <w:rFonts w:ascii="Times New Roman" w:hAnsi="Times New Roman" w:cs="Times New Roman"/>
          <w:sz w:val="28"/>
          <w:szCs w:val="28"/>
        </w:rPr>
        <w:t>Житарюк</w:t>
      </w:r>
      <w:proofErr w:type="spellEnd"/>
      <w:r w:rsidRPr="00181F1E">
        <w:rPr>
          <w:rFonts w:ascii="Times New Roman" w:hAnsi="Times New Roman" w:cs="Times New Roman"/>
          <w:sz w:val="28"/>
          <w:szCs w:val="28"/>
        </w:rPr>
        <w:t xml:space="preserve"> В.Н. об установке дорожного знака 3.1 «Въезд запрещен»»</w:t>
      </w:r>
    </w:p>
    <w:p w:rsidR="00824880" w:rsidRPr="00181F1E" w:rsidRDefault="00824880" w:rsidP="0082488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F1E">
        <w:rPr>
          <w:rFonts w:ascii="Times New Roman" w:eastAsia="Calibri" w:hAnsi="Times New Roman" w:cs="Times New Roman"/>
          <w:sz w:val="28"/>
          <w:szCs w:val="28"/>
        </w:rPr>
        <w:t xml:space="preserve">2/22.2 «О рассмотрении заявления   </w:t>
      </w:r>
      <w:r w:rsidR="00437816">
        <w:rPr>
          <w:rFonts w:ascii="Times New Roman" w:eastAsia="Calibri" w:hAnsi="Times New Roman" w:cs="Times New Roman"/>
          <w:sz w:val="28"/>
          <w:szCs w:val="28"/>
        </w:rPr>
        <w:t>*****</w:t>
      </w:r>
      <w:r w:rsidRPr="00181F1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2488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2/22</w:t>
      </w:r>
      <w:r w:rsidRPr="00D90270">
        <w:rPr>
          <w:rFonts w:eastAsia="Calibri" w:cs="Aharoni"/>
          <w:sz w:val="28"/>
          <w:szCs w:val="28"/>
        </w:rPr>
        <w:t>. 3 «О рассмотрении заявления Религиозной общины, церкви «Новая жизнь»</w:t>
      </w:r>
    </w:p>
    <w:p w:rsidR="00824880" w:rsidRPr="00D9027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 xml:space="preserve">2/22.4. «О рассмотрении заявления </w:t>
      </w:r>
      <w:r w:rsidR="00437816">
        <w:rPr>
          <w:rFonts w:eastAsia="Calibri" w:cs="Aharoni"/>
          <w:sz w:val="28"/>
          <w:szCs w:val="28"/>
        </w:rPr>
        <w:t>**********</w:t>
      </w:r>
      <w:r>
        <w:rPr>
          <w:rFonts w:eastAsia="Calibri" w:cs="Aharoni"/>
          <w:sz w:val="28"/>
          <w:szCs w:val="28"/>
        </w:rPr>
        <w:t>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2/22.5</w:t>
      </w:r>
      <w:r w:rsidRPr="00D90270">
        <w:rPr>
          <w:rFonts w:eastAsia="Calibri" w:cs="Aharoni"/>
          <w:sz w:val="28"/>
          <w:szCs w:val="28"/>
        </w:rPr>
        <w:t xml:space="preserve"> «О</w:t>
      </w:r>
      <w:r>
        <w:rPr>
          <w:rFonts w:eastAsia="Calibri" w:cs="Aharoni"/>
          <w:sz w:val="28"/>
          <w:szCs w:val="28"/>
        </w:rPr>
        <w:t>б утверждении списка  улиц, подлежащих ремонту в 2020 году из дорожного фонда»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cs="Aharoni"/>
          <w:sz w:val="28"/>
          <w:szCs w:val="28"/>
        </w:rPr>
        <w:t>2/22.6</w:t>
      </w:r>
      <w:r w:rsidRPr="00D90270">
        <w:rPr>
          <w:rFonts w:cs="Aharoni"/>
          <w:sz w:val="28"/>
          <w:szCs w:val="28"/>
        </w:rPr>
        <w:t xml:space="preserve"> «О</w:t>
      </w:r>
      <w:r w:rsidRPr="00D90270">
        <w:rPr>
          <w:rFonts w:eastAsia="Calibri" w:cs="Aharoni"/>
          <w:sz w:val="28"/>
          <w:szCs w:val="28"/>
        </w:rPr>
        <w:t xml:space="preserve"> включении в программу капитальных инвестиций на 2020 год в приоритетном порядке».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2/22.7</w:t>
      </w:r>
      <w:r w:rsidRPr="00D90270">
        <w:rPr>
          <w:rFonts w:eastAsia="Calibri" w:cs="Aharoni"/>
          <w:sz w:val="28"/>
          <w:szCs w:val="28"/>
        </w:rPr>
        <w:t xml:space="preserve">. «Об утверждении Программы по городской </w:t>
      </w:r>
      <w:proofErr w:type="spellStart"/>
      <w:r w:rsidRPr="00D90270">
        <w:rPr>
          <w:rFonts w:eastAsia="Calibri" w:cs="Aharoni"/>
          <w:sz w:val="28"/>
          <w:szCs w:val="28"/>
        </w:rPr>
        <w:t>ревитализации</w:t>
      </w:r>
      <w:proofErr w:type="spellEnd"/>
      <w:r w:rsidRPr="00D90270">
        <w:rPr>
          <w:rFonts w:eastAsia="Calibri" w:cs="Aharoni"/>
          <w:sz w:val="28"/>
          <w:szCs w:val="28"/>
        </w:rPr>
        <w:t>».</w:t>
      </w:r>
    </w:p>
    <w:p w:rsidR="00824880" w:rsidRPr="00D90270" w:rsidRDefault="00824880" w:rsidP="00824880">
      <w:pPr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2/22.8</w:t>
      </w:r>
      <w:r w:rsidRPr="00D90270">
        <w:rPr>
          <w:rFonts w:eastAsia="Calibri" w:cs="Aharoni"/>
          <w:sz w:val="28"/>
          <w:szCs w:val="28"/>
        </w:rPr>
        <w:t xml:space="preserve">. «О рассмотрении заявления </w:t>
      </w:r>
      <w:r w:rsidR="00437816">
        <w:rPr>
          <w:rFonts w:eastAsia="Calibri" w:cs="Aharoni"/>
          <w:sz w:val="28"/>
          <w:szCs w:val="28"/>
        </w:rPr>
        <w:t>******</w:t>
      </w:r>
      <w:r>
        <w:rPr>
          <w:rFonts w:eastAsia="Calibri" w:cs="Aharoni"/>
          <w:sz w:val="28"/>
          <w:szCs w:val="28"/>
        </w:rPr>
        <w:t xml:space="preserve"> по пассажирским перевозкам</w:t>
      </w:r>
      <w:r w:rsidRPr="00D90270">
        <w:rPr>
          <w:rFonts w:eastAsia="Calibri" w:cs="Aharoni"/>
          <w:sz w:val="28"/>
          <w:szCs w:val="28"/>
        </w:rPr>
        <w:t>»</w:t>
      </w:r>
    </w:p>
    <w:p w:rsidR="00824880" w:rsidRPr="00D90270" w:rsidRDefault="00824880" w:rsidP="00824880">
      <w:pPr>
        <w:jc w:val="both"/>
        <w:rPr>
          <w:rFonts w:eastAsia="Calibri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2/22.9.</w:t>
      </w:r>
      <w:r w:rsidRPr="00D90270">
        <w:rPr>
          <w:rFonts w:eastAsia="Calibri" w:cs="Aharoni"/>
          <w:sz w:val="28"/>
          <w:szCs w:val="28"/>
        </w:rPr>
        <w:t xml:space="preserve"> «О создании Комиссии по безопасности дорожного движения».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2/22.10.</w:t>
      </w:r>
      <w:r w:rsidRPr="00D90270">
        <w:rPr>
          <w:rFonts w:cs="Aharoni"/>
          <w:sz w:val="28"/>
          <w:szCs w:val="28"/>
        </w:rPr>
        <w:t xml:space="preserve"> « О рассмотрении обращения ООО «Презент </w:t>
      </w:r>
      <w:proofErr w:type="spellStart"/>
      <w:r w:rsidRPr="00D90270">
        <w:rPr>
          <w:rFonts w:cs="Aharoni"/>
          <w:sz w:val="28"/>
          <w:szCs w:val="28"/>
        </w:rPr>
        <w:t>Пресенти»</w:t>
      </w:r>
      <w:r>
        <w:rPr>
          <w:rFonts w:cs="Aharoni"/>
          <w:sz w:val="28"/>
          <w:szCs w:val="28"/>
        </w:rPr>
        <w:t>и</w:t>
      </w:r>
      <w:proofErr w:type="spellEnd"/>
      <w:r>
        <w:rPr>
          <w:rFonts w:cs="Aharoni"/>
          <w:sz w:val="28"/>
          <w:szCs w:val="28"/>
        </w:rPr>
        <w:t xml:space="preserve"> </w:t>
      </w:r>
      <w:r w:rsidRPr="00D90270">
        <w:rPr>
          <w:rFonts w:cs="Aharoni"/>
          <w:sz w:val="28"/>
          <w:szCs w:val="28"/>
        </w:rPr>
        <w:t>ИП  «</w:t>
      </w:r>
      <w:proofErr w:type="spellStart"/>
      <w:r w:rsidRPr="00D90270">
        <w:rPr>
          <w:rFonts w:cs="Aharoni"/>
          <w:sz w:val="28"/>
          <w:szCs w:val="28"/>
        </w:rPr>
        <w:t>Промпродгаз</w:t>
      </w:r>
      <w:proofErr w:type="spellEnd"/>
      <w:r w:rsidRPr="00D90270">
        <w:rPr>
          <w:rFonts w:cs="Aharoni"/>
          <w:sz w:val="28"/>
          <w:szCs w:val="28"/>
        </w:rPr>
        <w:t xml:space="preserve"> Топал»  по вопросу стоянок такси».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2/22.11.</w:t>
      </w:r>
      <w:r w:rsidRPr="00D90270">
        <w:rPr>
          <w:rFonts w:cs="Aharoni"/>
          <w:sz w:val="28"/>
          <w:szCs w:val="28"/>
        </w:rPr>
        <w:t xml:space="preserve"> « О рассмотрении обращения ПМСУ Районной больницы по вопросу установки дорожного знака».</w:t>
      </w:r>
    </w:p>
    <w:p w:rsidR="00824880" w:rsidRDefault="00824880" w:rsidP="00824880">
      <w:pPr>
        <w:pStyle w:val="a4"/>
        <w:jc w:val="both"/>
        <w:rPr>
          <w:rFonts w:asciiTheme="majorHAnsi" w:eastAsia="Calibri" w:hAnsiTheme="majorHAnsi" w:cs="Aharoni"/>
          <w:sz w:val="28"/>
          <w:szCs w:val="28"/>
        </w:rPr>
      </w:pPr>
      <w:r>
        <w:rPr>
          <w:rFonts w:asciiTheme="majorHAnsi" w:eastAsia="Calibri" w:hAnsiTheme="majorHAnsi" w:cs="Aharoni"/>
          <w:sz w:val="28"/>
          <w:szCs w:val="28"/>
        </w:rPr>
        <w:t>2/22.12.</w:t>
      </w:r>
      <w:r w:rsidRPr="00D90270">
        <w:rPr>
          <w:rFonts w:asciiTheme="majorHAnsi" w:eastAsia="Calibri" w:hAnsiTheme="majorHAnsi" w:cs="Aharoni"/>
          <w:sz w:val="28"/>
          <w:szCs w:val="28"/>
        </w:rPr>
        <w:t xml:space="preserve"> «О рассмотрении заявления   </w:t>
      </w:r>
      <w:r w:rsidRPr="00D90270">
        <w:rPr>
          <w:rFonts w:asciiTheme="majorHAnsi" w:eastAsia="Calibri" w:hAnsiTheme="majorHAnsi" w:cs="Aharoni"/>
          <w:sz w:val="28"/>
          <w:szCs w:val="28"/>
          <w:lang w:val="en-US"/>
        </w:rPr>
        <w:t>SA</w:t>
      </w:r>
      <w:r w:rsidRPr="00D90270">
        <w:rPr>
          <w:rFonts w:asciiTheme="majorHAnsi" w:eastAsia="Calibri" w:hAnsiTheme="majorHAnsi" w:cs="Aharoni"/>
          <w:sz w:val="28"/>
          <w:szCs w:val="28"/>
        </w:rPr>
        <w:t xml:space="preserve"> «</w:t>
      </w:r>
      <w:proofErr w:type="spellStart"/>
      <w:r w:rsidRPr="00D90270">
        <w:rPr>
          <w:rFonts w:asciiTheme="majorHAnsi" w:eastAsia="Calibri" w:hAnsiTheme="majorHAnsi" w:cs="Aharoni"/>
          <w:sz w:val="28"/>
          <w:szCs w:val="28"/>
          <w:lang w:val="en-US"/>
        </w:rPr>
        <w:t>Eximotor</w:t>
      </w:r>
      <w:proofErr w:type="spellEnd"/>
      <w:r w:rsidRPr="00D90270">
        <w:rPr>
          <w:rFonts w:asciiTheme="majorHAnsi" w:eastAsia="Calibri" w:hAnsiTheme="majorHAnsi" w:cs="Aharoni"/>
          <w:sz w:val="28"/>
          <w:szCs w:val="28"/>
        </w:rPr>
        <w:t>»»</w:t>
      </w:r>
    </w:p>
    <w:p w:rsidR="00824880" w:rsidRPr="00D90270" w:rsidRDefault="00824880" w:rsidP="00824880">
      <w:pPr>
        <w:pStyle w:val="a4"/>
        <w:jc w:val="both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2/23. </w:t>
      </w:r>
      <w:r w:rsidRPr="00D90270">
        <w:rPr>
          <w:rFonts w:asciiTheme="majorHAnsi" w:hAnsiTheme="majorHAnsi" w:cs="Aharoni"/>
          <w:sz w:val="28"/>
          <w:szCs w:val="28"/>
        </w:rPr>
        <w:t xml:space="preserve"> «О санитарной очистке, вырубке  деревьев»</w:t>
      </w:r>
    </w:p>
    <w:p w:rsidR="00824880" w:rsidRPr="00D90270" w:rsidRDefault="00824880" w:rsidP="00824880">
      <w:pPr>
        <w:pStyle w:val="a4"/>
        <w:jc w:val="both"/>
        <w:rPr>
          <w:rFonts w:cs="Aharoni"/>
          <w:b/>
          <w:sz w:val="28"/>
          <w:szCs w:val="28"/>
        </w:rPr>
      </w:pPr>
    </w:p>
    <w:p w:rsidR="00824880" w:rsidRPr="00D90270" w:rsidRDefault="00824880" w:rsidP="00824880">
      <w:pPr>
        <w:pStyle w:val="a4"/>
        <w:jc w:val="both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2/</w:t>
      </w:r>
      <w:r w:rsidRPr="00D90270">
        <w:rPr>
          <w:rFonts w:cs="Aharoni"/>
          <w:b/>
          <w:sz w:val="28"/>
          <w:szCs w:val="28"/>
        </w:rPr>
        <w:t>2</w:t>
      </w:r>
      <w:r>
        <w:rPr>
          <w:rFonts w:cs="Aharoni"/>
          <w:b/>
          <w:sz w:val="28"/>
          <w:szCs w:val="28"/>
        </w:rPr>
        <w:t>4</w:t>
      </w:r>
      <w:r w:rsidRPr="00D90270">
        <w:rPr>
          <w:rFonts w:cs="Aharoni"/>
          <w:b/>
          <w:sz w:val="28"/>
          <w:szCs w:val="28"/>
        </w:rPr>
        <w:t>. ЗЕМЕЛЬНЫЙ ВОПРОС:</w:t>
      </w:r>
    </w:p>
    <w:p w:rsidR="00824880" w:rsidRPr="00D90270" w:rsidRDefault="00824880" w:rsidP="00824880">
      <w:pPr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 xml:space="preserve">.1 «О выделении земельного участка под строительство жилого дома».  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 xml:space="preserve">.2 </w:t>
      </w:r>
      <w:r>
        <w:rPr>
          <w:rFonts w:cs="Aharoni"/>
          <w:sz w:val="28"/>
          <w:szCs w:val="28"/>
        </w:rPr>
        <w:t>«О селекционном разграничении».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>.3 «О  передаче земельного участка»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2/24.4 «О передаче</w:t>
      </w:r>
      <w:r w:rsidRPr="00D90270">
        <w:rPr>
          <w:rFonts w:cs="Aharoni"/>
          <w:sz w:val="28"/>
          <w:szCs w:val="28"/>
        </w:rPr>
        <w:t xml:space="preserve"> в аренду  земельных участков»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 xml:space="preserve">.5 «О присвоении почтового адреса»    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</w:t>
      </w:r>
      <w:r w:rsidRPr="00D90270">
        <w:rPr>
          <w:rFonts w:cs="Aharoni"/>
          <w:sz w:val="28"/>
          <w:szCs w:val="28"/>
        </w:rPr>
        <w:t>2</w:t>
      </w:r>
      <w:r>
        <w:rPr>
          <w:rFonts w:cs="Aharoni"/>
          <w:sz w:val="28"/>
          <w:szCs w:val="28"/>
        </w:rPr>
        <w:t>4</w:t>
      </w:r>
      <w:r w:rsidRPr="00D90270">
        <w:rPr>
          <w:rFonts w:cs="Aharoni"/>
          <w:sz w:val="28"/>
          <w:szCs w:val="28"/>
        </w:rPr>
        <w:t>.6 «О продаже  земельного участка не сельскохозяйственного назначения объектом частной собственности»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>.7 «О</w:t>
      </w:r>
      <w:r>
        <w:rPr>
          <w:rFonts w:cs="Aharoni"/>
          <w:sz w:val="28"/>
          <w:szCs w:val="28"/>
        </w:rPr>
        <w:t>б</w:t>
      </w:r>
      <w:r w:rsidRPr="00D90270">
        <w:rPr>
          <w:rFonts w:cs="Aharoni"/>
          <w:sz w:val="28"/>
          <w:szCs w:val="28"/>
        </w:rPr>
        <w:t xml:space="preserve"> утверждении земельного баланса по </w:t>
      </w:r>
      <w:proofErr w:type="spellStart"/>
      <w:r w:rsidRPr="00D90270">
        <w:rPr>
          <w:rFonts w:cs="Aharoni"/>
          <w:sz w:val="28"/>
          <w:szCs w:val="28"/>
        </w:rPr>
        <w:t>Примарии</w:t>
      </w:r>
      <w:proofErr w:type="spellEnd"/>
      <w:r w:rsidRPr="00D90270">
        <w:rPr>
          <w:rFonts w:cs="Aharoni"/>
          <w:sz w:val="28"/>
          <w:szCs w:val="28"/>
        </w:rPr>
        <w:t xml:space="preserve"> г. Вулканешты на  01.01.2020 г.»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</w:t>
      </w:r>
      <w:r w:rsidRPr="00D90270">
        <w:rPr>
          <w:rFonts w:cs="Aharoni"/>
          <w:sz w:val="28"/>
          <w:szCs w:val="28"/>
        </w:rPr>
        <w:t>.8 «</w:t>
      </w:r>
      <w:r>
        <w:rPr>
          <w:rFonts w:cs="Aharoni"/>
          <w:sz w:val="28"/>
          <w:szCs w:val="28"/>
        </w:rPr>
        <w:t>О рассмотрении заявления</w:t>
      </w:r>
      <w:r w:rsidRPr="00D90270">
        <w:rPr>
          <w:rFonts w:cs="Aharoni"/>
          <w:sz w:val="28"/>
          <w:szCs w:val="28"/>
        </w:rPr>
        <w:t xml:space="preserve"> </w:t>
      </w:r>
      <w:r w:rsidR="00437816">
        <w:rPr>
          <w:rFonts w:cs="Aharoni"/>
          <w:sz w:val="28"/>
          <w:szCs w:val="28"/>
        </w:rPr>
        <w:t>********</w:t>
      </w:r>
      <w:r w:rsidRPr="00D90270">
        <w:rPr>
          <w:rFonts w:cs="Aharoni"/>
          <w:sz w:val="28"/>
          <w:szCs w:val="28"/>
        </w:rPr>
        <w:t>»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2/24.9</w:t>
      </w:r>
      <w:r w:rsidRPr="00D90270">
        <w:rPr>
          <w:rFonts w:cs="Aharoni"/>
          <w:sz w:val="28"/>
          <w:szCs w:val="28"/>
        </w:rPr>
        <w:t xml:space="preserve"> «О рассмотрении ходатайства </w:t>
      </w:r>
      <w:proofErr w:type="spellStart"/>
      <w:r w:rsidRPr="00D90270">
        <w:rPr>
          <w:rFonts w:cs="Aharoni"/>
          <w:sz w:val="28"/>
          <w:szCs w:val="28"/>
        </w:rPr>
        <w:t>примара</w:t>
      </w:r>
      <w:proofErr w:type="spellEnd"/>
      <w:r w:rsidRPr="00D90270">
        <w:rPr>
          <w:rFonts w:cs="Aharoni"/>
          <w:sz w:val="28"/>
          <w:szCs w:val="28"/>
        </w:rPr>
        <w:t xml:space="preserve"> о выделении равнозначного земельного участка»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2/24.10</w:t>
      </w:r>
      <w:r w:rsidRPr="00D90270">
        <w:rPr>
          <w:rFonts w:cs="Aharoni"/>
          <w:sz w:val="28"/>
          <w:szCs w:val="28"/>
        </w:rPr>
        <w:t xml:space="preserve">. «О рассмотрении ходатайства </w:t>
      </w:r>
      <w:proofErr w:type="spellStart"/>
      <w:r w:rsidRPr="00D90270">
        <w:rPr>
          <w:rFonts w:cs="Aharoni"/>
          <w:sz w:val="28"/>
          <w:szCs w:val="28"/>
        </w:rPr>
        <w:t>примара</w:t>
      </w:r>
      <w:proofErr w:type="spellEnd"/>
      <w:r w:rsidRPr="00D90270">
        <w:rPr>
          <w:rFonts w:cs="Aharoni"/>
          <w:sz w:val="28"/>
          <w:szCs w:val="28"/>
        </w:rPr>
        <w:t xml:space="preserve"> об утверждении земельных участков для защитных лесных полос».</w:t>
      </w:r>
    </w:p>
    <w:p w:rsidR="00824880" w:rsidRDefault="00824880" w:rsidP="00824880">
      <w:pPr>
        <w:rPr>
          <w:rFonts w:cs="Aharoni"/>
          <w:sz w:val="28"/>
          <w:szCs w:val="28"/>
        </w:rPr>
      </w:pP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2/25</w:t>
      </w:r>
      <w:r w:rsidRPr="00D90270">
        <w:rPr>
          <w:rFonts w:cs="Aharoni"/>
          <w:sz w:val="28"/>
          <w:szCs w:val="28"/>
        </w:rPr>
        <w:t xml:space="preserve">. «О </w:t>
      </w:r>
      <w:r>
        <w:rPr>
          <w:rFonts w:cs="Aharoni"/>
          <w:sz w:val="28"/>
          <w:szCs w:val="28"/>
        </w:rPr>
        <w:t>внесении изменений и дополнений в постоянные комиссии городского Совета</w:t>
      </w:r>
      <w:r w:rsidRPr="00D90270">
        <w:rPr>
          <w:rFonts w:cs="Aharoni"/>
          <w:sz w:val="28"/>
          <w:szCs w:val="28"/>
        </w:rPr>
        <w:t>».</w:t>
      </w:r>
    </w:p>
    <w:p w:rsidR="00824880" w:rsidRPr="00D9027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2/26</w:t>
      </w:r>
      <w:r w:rsidRPr="00D90270">
        <w:rPr>
          <w:rFonts w:cs="Aharoni"/>
          <w:sz w:val="28"/>
          <w:szCs w:val="28"/>
        </w:rPr>
        <w:t xml:space="preserve">. «О прозрачности протоколов </w:t>
      </w:r>
      <w:r>
        <w:rPr>
          <w:rFonts w:cs="Aharoni"/>
          <w:sz w:val="28"/>
          <w:szCs w:val="28"/>
        </w:rPr>
        <w:t xml:space="preserve"> городского </w:t>
      </w:r>
      <w:r w:rsidRPr="00D90270">
        <w:rPr>
          <w:rFonts w:cs="Aharoni"/>
          <w:sz w:val="28"/>
          <w:szCs w:val="28"/>
        </w:rPr>
        <w:t>Совета на сайте</w:t>
      </w:r>
      <w:r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примэрии</w:t>
      </w:r>
      <w:proofErr w:type="spellEnd"/>
      <w:r w:rsidRPr="00D90270">
        <w:rPr>
          <w:rFonts w:cs="Aharoni"/>
          <w:sz w:val="28"/>
          <w:szCs w:val="28"/>
        </w:rPr>
        <w:t>».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2/27. «Об утверждении плана работы городского Совета на </w:t>
      </w:r>
      <w:r>
        <w:rPr>
          <w:rFonts w:cs="Aharoni"/>
          <w:sz w:val="28"/>
          <w:szCs w:val="28"/>
          <w:lang w:val="en-US"/>
        </w:rPr>
        <w:t>II</w:t>
      </w:r>
      <w:r w:rsidRPr="00F12BC5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квартал»</w:t>
      </w:r>
    </w:p>
    <w:p w:rsidR="00824880" w:rsidRDefault="00824880" w:rsidP="008248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2/28. «Информация председателя комиссии по правам человека, законности и СМИ по представлениям Государственной Канцелярии Территориального Бюро Комрат.»</w:t>
      </w:r>
    </w:p>
    <w:p w:rsidR="00824880" w:rsidRPr="00F12BC5" w:rsidRDefault="00824880" w:rsidP="00824880">
      <w:pPr>
        <w:rPr>
          <w:rFonts w:cs="Aharoni"/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lastRenderedPageBreak/>
        <w:t xml:space="preserve">Проголосовали: За </w:t>
      </w:r>
      <w:r>
        <w:rPr>
          <w:sz w:val="20"/>
          <w:szCs w:val="20"/>
        </w:rPr>
        <w:t xml:space="preserve">19 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Против: нет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 4</w:t>
      </w:r>
    </w:p>
    <w:p w:rsidR="00824880" w:rsidRPr="002737B9" w:rsidRDefault="00824880" w:rsidP="00824880">
      <w:pPr>
        <w:rPr>
          <w:rFonts w:cs="Aharoni"/>
          <w:b/>
          <w:sz w:val="28"/>
          <w:szCs w:val="28"/>
        </w:rPr>
      </w:pPr>
    </w:p>
    <w:p w:rsidR="00824880" w:rsidRPr="002737B9" w:rsidRDefault="00824880" w:rsidP="00824880">
      <w:pPr>
        <w:rPr>
          <w:rFonts w:cs="Aharoni"/>
          <w:b/>
          <w:sz w:val="28"/>
          <w:szCs w:val="28"/>
        </w:rPr>
      </w:pPr>
    </w:p>
    <w:p w:rsidR="00824880" w:rsidRPr="002737B9" w:rsidRDefault="00824880" w:rsidP="00824880">
      <w:pPr>
        <w:rPr>
          <w:rFonts w:cs="Aharoni"/>
          <w:b/>
          <w:sz w:val="28"/>
          <w:szCs w:val="28"/>
        </w:rPr>
      </w:pPr>
      <w:r w:rsidRPr="002737B9">
        <w:rPr>
          <w:rFonts w:cs="Aharoni"/>
          <w:b/>
          <w:sz w:val="28"/>
          <w:szCs w:val="28"/>
        </w:rPr>
        <w:t>ВРУЧИЛИ МАНДАТ СОВЕТНИКУ ЧЕРНЕВУ НИКОЛАЮ ПЕТРОВИЧУ</w:t>
      </w:r>
    </w:p>
    <w:p w:rsidR="00824880" w:rsidRPr="006A0B9F" w:rsidRDefault="00824880" w:rsidP="00824880">
      <w:pPr>
        <w:rPr>
          <w:rFonts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 xml:space="preserve"> ( после досрочного прекращения мандата</w:t>
      </w:r>
      <w:r w:rsidRPr="006A0B9F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советника </w:t>
      </w:r>
      <w:proofErr w:type="spellStart"/>
      <w:r>
        <w:rPr>
          <w:rFonts w:cs="Aharoni"/>
          <w:sz w:val="28"/>
          <w:szCs w:val="28"/>
        </w:rPr>
        <w:t>Гермек</w:t>
      </w:r>
      <w:proofErr w:type="spellEnd"/>
      <w:r>
        <w:rPr>
          <w:rFonts w:cs="Aharoni"/>
          <w:sz w:val="28"/>
          <w:szCs w:val="28"/>
        </w:rPr>
        <w:t xml:space="preserve"> Л.И. )</w:t>
      </w:r>
    </w:p>
    <w:p w:rsidR="00824880" w:rsidRDefault="00824880" w:rsidP="00824880"/>
    <w:p w:rsidR="00824880" w:rsidRDefault="00824880" w:rsidP="00824880"/>
    <w:p w:rsidR="00824880" w:rsidRDefault="00824880" w:rsidP="00824880"/>
    <w:p w:rsidR="00824880" w:rsidRDefault="00824880" w:rsidP="00824880"/>
    <w:p w:rsidR="00824880" w:rsidRDefault="00824880" w:rsidP="00824880"/>
    <w:p w:rsidR="00824880" w:rsidRDefault="00824880" w:rsidP="00824880"/>
    <w:p w:rsidR="00824880" w:rsidRDefault="00824880" w:rsidP="00824880"/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Pr="00AB56E4">
        <w:rPr>
          <w:b/>
          <w:sz w:val="28"/>
          <w:szCs w:val="28"/>
        </w:rPr>
        <w:t xml:space="preserve">1.«Об утверждении Положения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proofErr w:type="spellStart"/>
      <w:r w:rsidRPr="00AB56E4">
        <w:rPr>
          <w:b/>
          <w:sz w:val="28"/>
          <w:szCs w:val="28"/>
        </w:rPr>
        <w:t>Вулкэнештского</w:t>
      </w:r>
      <w:proofErr w:type="spellEnd"/>
      <w:r w:rsidRPr="00AB56E4">
        <w:rPr>
          <w:b/>
          <w:sz w:val="28"/>
          <w:szCs w:val="28"/>
        </w:rPr>
        <w:t xml:space="preserve"> городского Совета»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</w:t>
      </w:r>
      <w:r w:rsidR="005D6B11">
        <w:rPr>
          <w:sz w:val="28"/>
          <w:szCs w:val="28"/>
        </w:rPr>
        <w:t xml:space="preserve">правам человека </w:t>
      </w:r>
      <w:r>
        <w:rPr>
          <w:sz w:val="28"/>
          <w:szCs w:val="28"/>
        </w:rPr>
        <w:t>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Докладывает</w:t>
      </w:r>
      <w:r w:rsidRPr="001906E2">
        <w:rPr>
          <w:b/>
          <w:sz w:val="28"/>
          <w:szCs w:val="28"/>
        </w:rPr>
        <w:t xml:space="preserve"> </w:t>
      </w:r>
      <w:proofErr w:type="spellStart"/>
      <w:r w:rsidRPr="001906E2">
        <w:rPr>
          <w:b/>
          <w:sz w:val="28"/>
          <w:szCs w:val="28"/>
        </w:rPr>
        <w:t>Копущулу</w:t>
      </w:r>
      <w:proofErr w:type="spellEnd"/>
      <w:r w:rsidRPr="001906E2">
        <w:rPr>
          <w:b/>
          <w:sz w:val="28"/>
          <w:szCs w:val="28"/>
        </w:rPr>
        <w:t xml:space="preserve"> Г.И. (председатель комиссии):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Было два представления, которые мы рассмотрели на комиссии. </w:t>
      </w:r>
      <w:r w:rsidR="00DE0F99">
        <w:rPr>
          <w:rFonts w:eastAsia="Calibri" w:cs="Aharoni"/>
          <w:sz w:val="28"/>
          <w:szCs w:val="28"/>
        </w:rPr>
        <w:t xml:space="preserve">Приняли решение по представлению о незаконности от 23.12.2019г. отменить </w:t>
      </w:r>
      <w:r>
        <w:rPr>
          <w:sz w:val="28"/>
          <w:szCs w:val="28"/>
        </w:rPr>
        <w:t>наше решение, по причине того, что оно не прошло через комиссию. Прошу отменить это решение и внести изменение.</w:t>
      </w:r>
    </w:p>
    <w:p w:rsidR="00DE0F99" w:rsidRPr="00DE0F99" w:rsidRDefault="00DE0F99" w:rsidP="00824880">
      <w:pPr>
        <w:jc w:val="both"/>
        <w:rPr>
          <w:b/>
          <w:sz w:val="28"/>
          <w:szCs w:val="28"/>
        </w:rPr>
      </w:pPr>
      <w:r w:rsidRPr="00DE0F99">
        <w:rPr>
          <w:b/>
          <w:sz w:val="28"/>
          <w:szCs w:val="28"/>
        </w:rPr>
        <w:t xml:space="preserve"> Мухина О.Ф. (председатель Совета):</w:t>
      </w:r>
    </w:p>
    <w:p w:rsidR="00DE0F99" w:rsidRDefault="00DE0F99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отмену решения городского Совета №2/1 от 20.11.2019г. «Об утверждении Положения о </w:t>
      </w:r>
      <w:proofErr w:type="spellStart"/>
      <w:r>
        <w:rPr>
          <w:sz w:val="28"/>
          <w:szCs w:val="28"/>
        </w:rPr>
        <w:t>Вулканештском</w:t>
      </w:r>
      <w:proofErr w:type="spellEnd"/>
      <w:r>
        <w:rPr>
          <w:sz w:val="28"/>
          <w:szCs w:val="28"/>
        </w:rPr>
        <w:t xml:space="preserve"> городском Совете»</w:t>
      </w:r>
    </w:p>
    <w:p w:rsidR="00B945DB" w:rsidRPr="005D6B11" w:rsidRDefault="00B945DB" w:rsidP="00DE0F99">
      <w:pPr>
        <w:jc w:val="right"/>
        <w:rPr>
          <w:sz w:val="20"/>
          <w:szCs w:val="20"/>
        </w:rPr>
      </w:pPr>
    </w:p>
    <w:p w:rsidR="00DE0F99" w:rsidRPr="00DE0F99" w:rsidRDefault="00DE0F99" w:rsidP="00DE0F99">
      <w:pPr>
        <w:jc w:val="right"/>
        <w:rPr>
          <w:sz w:val="20"/>
          <w:szCs w:val="20"/>
        </w:rPr>
      </w:pPr>
      <w:r w:rsidRPr="00DE0F99">
        <w:rPr>
          <w:sz w:val="20"/>
          <w:szCs w:val="20"/>
        </w:rPr>
        <w:t xml:space="preserve">Проголосовали: </w:t>
      </w:r>
      <w:r w:rsidR="008D2EB5">
        <w:rPr>
          <w:sz w:val="20"/>
          <w:szCs w:val="20"/>
        </w:rPr>
        <w:t>Указано ниже.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«О заявлении советника </w:t>
      </w:r>
      <w:proofErr w:type="spellStart"/>
      <w:r>
        <w:rPr>
          <w:sz w:val="28"/>
          <w:szCs w:val="28"/>
        </w:rPr>
        <w:t>Копущулу</w:t>
      </w:r>
      <w:proofErr w:type="spellEnd"/>
      <w:r>
        <w:rPr>
          <w:sz w:val="28"/>
          <w:szCs w:val="28"/>
        </w:rPr>
        <w:t xml:space="preserve"> Г.И.» прошу отменить.</w:t>
      </w:r>
    </w:p>
    <w:p w:rsidR="00B945DB" w:rsidRPr="005D6B11" w:rsidRDefault="00B945DB" w:rsidP="008D2EB5">
      <w:pPr>
        <w:jc w:val="right"/>
        <w:rPr>
          <w:sz w:val="20"/>
          <w:szCs w:val="20"/>
        </w:rPr>
      </w:pPr>
    </w:p>
    <w:p w:rsidR="008D2EB5" w:rsidRPr="00DE0F99" w:rsidRDefault="008D2EB5" w:rsidP="008D2EB5">
      <w:pPr>
        <w:jc w:val="right"/>
        <w:rPr>
          <w:sz w:val="20"/>
          <w:szCs w:val="20"/>
        </w:rPr>
      </w:pPr>
      <w:r w:rsidRPr="00DE0F99">
        <w:rPr>
          <w:sz w:val="20"/>
          <w:szCs w:val="20"/>
        </w:rPr>
        <w:t xml:space="preserve">Проголосовали: </w:t>
      </w:r>
      <w:r>
        <w:rPr>
          <w:sz w:val="20"/>
          <w:szCs w:val="20"/>
        </w:rPr>
        <w:t>Указано ниже.</w:t>
      </w:r>
    </w:p>
    <w:p w:rsidR="008D2EB5" w:rsidRPr="008D2EB5" w:rsidRDefault="008D2EB5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2EB5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8D2EB5">
        <w:rPr>
          <w:rFonts w:ascii="Times New Roman" w:hAnsi="Times New Roman" w:cs="Times New Roman"/>
          <w:b/>
          <w:sz w:val="28"/>
          <w:szCs w:val="28"/>
        </w:rPr>
        <w:t xml:space="preserve"> Г.И. (председатель комиссии):</w:t>
      </w:r>
    </w:p>
    <w:p w:rsidR="008D2EB5" w:rsidRPr="008D2EB5" w:rsidRDefault="00824880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EB5">
        <w:rPr>
          <w:rFonts w:ascii="Times New Roman" w:hAnsi="Times New Roman" w:cs="Times New Roman"/>
          <w:sz w:val="28"/>
          <w:szCs w:val="28"/>
        </w:rPr>
        <w:t xml:space="preserve">       Прошу принять и утвердить, </w:t>
      </w:r>
      <w:r w:rsidR="008D2EB5" w:rsidRPr="008D2EB5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8D2EB5" w:rsidRPr="008D2EB5">
        <w:rPr>
          <w:rFonts w:ascii="Times New Roman" w:hAnsi="Times New Roman" w:cs="Times New Roman"/>
          <w:sz w:val="28"/>
          <w:szCs w:val="28"/>
        </w:rPr>
        <w:t>Вулканештском</w:t>
      </w:r>
      <w:proofErr w:type="spellEnd"/>
      <w:r w:rsidR="008D2EB5" w:rsidRPr="008D2EB5">
        <w:rPr>
          <w:rFonts w:ascii="Times New Roman" w:hAnsi="Times New Roman" w:cs="Times New Roman"/>
          <w:sz w:val="28"/>
          <w:szCs w:val="28"/>
        </w:rPr>
        <w:t xml:space="preserve"> городском Совете, внести дополнение в ст.1.2, а именно</w:t>
      </w:r>
      <w:r w:rsidRPr="008D2EB5">
        <w:rPr>
          <w:rFonts w:ascii="Times New Roman" w:hAnsi="Times New Roman" w:cs="Times New Roman"/>
          <w:sz w:val="28"/>
          <w:szCs w:val="28"/>
        </w:rPr>
        <w:t xml:space="preserve"> : </w:t>
      </w:r>
      <w:r w:rsidRPr="008D2EB5">
        <w:rPr>
          <w:rFonts w:ascii="Times New Roman" w:hAnsi="Times New Roman" w:cs="Times New Roman"/>
          <w:b/>
          <w:sz w:val="28"/>
          <w:szCs w:val="28"/>
        </w:rPr>
        <w:t xml:space="preserve">«Городской совет в организации и деятельности органа местного публичного управления руководствуется в приоритетном порядке законом АТО Гагаузия (Гагауз  </w:t>
      </w:r>
      <w:proofErr w:type="spellStart"/>
      <w:r w:rsidRPr="008D2EB5">
        <w:rPr>
          <w:rFonts w:ascii="Times New Roman" w:hAnsi="Times New Roman" w:cs="Times New Roman"/>
          <w:b/>
          <w:sz w:val="28"/>
          <w:szCs w:val="28"/>
        </w:rPr>
        <w:t>Ери</w:t>
      </w:r>
      <w:proofErr w:type="spellEnd"/>
      <w:r w:rsidRPr="008D2EB5">
        <w:rPr>
          <w:rFonts w:ascii="Times New Roman" w:hAnsi="Times New Roman" w:cs="Times New Roman"/>
          <w:b/>
          <w:sz w:val="28"/>
          <w:szCs w:val="28"/>
        </w:rPr>
        <w:t>) РМ «Об органах местной публичной власти Гагаузии» №42-</w:t>
      </w:r>
      <w:r w:rsidRPr="008D2EB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D2EB5">
        <w:rPr>
          <w:rFonts w:ascii="Times New Roman" w:hAnsi="Times New Roman" w:cs="Times New Roman"/>
          <w:b/>
          <w:sz w:val="28"/>
          <w:szCs w:val="28"/>
        </w:rPr>
        <w:t>/</w:t>
      </w:r>
      <w:r w:rsidRPr="008D2E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2EB5" w:rsidRPr="008D2EB5">
        <w:rPr>
          <w:rFonts w:ascii="Times New Roman" w:hAnsi="Times New Roman" w:cs="Times New Roman"/>
          <w:b/>
          <w:sz w:val="28"/>
          <w:szCs w:val="28"/>
        </w:rPr>
        <w:t xml:space="preserve"> от 30.04.1999г</w:t>
      </w:r>
      <w:r w:rsidRPr="008D2EB5">
        <w:rPr>
          <w:rFonts w:ascii="Times New Roman" w:hAnsi="Times New Roman" w:cs="Times New Roman"/>
          <w:b/>
          <w:sz w:val="28"/>
          <w:szCs w:val="28"/>
        </w:rPr>
        <w:t>»</w:t>
      </w:r>
      <w:r w:rsidR="008D2EB5" w:rsidRPr="008D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EB5" w:rsidRPr="008D2EB5">
        <w:rPr>
          <w:rFonts w:ascii="Times New Roman" w:hAnsi="Times New Roman" w:cs="Times New Roman"/>
          <w:sz w:val="28"/>
          <w:szCs w:val="28"/>
        </w:rPr>
        <w:t xml:space="preserve">и утвердить Положение в целом. </w:t>
      </w:r>
    </w:p>
    <w:p w:rsidR="008D2EB5" w:rsidRPr="00504458" w:rsidRDefault="008D2EB5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458">
        <w:rPr>
          <w:rFonts w:ascii="Times New Roman" w:hAnsi="Times New Roman" w:cs="Times New Roman"/>
          <w:b/>
          <w:sz w:val="28"/>
          <w:szCs w:val="28"/>
        </w:rPr>
        <w:t>Холбан</w:t>
      </w:r>
      <w:proofErr w:type="spellEnd"/>
      <w:r w:rsidRPr="00504458">
        <w:rPr>
          <w:rFonts w:ascii="Times New Roman" w:hAnsi="Times New Roman" w:cs="Times New Roman"/>
          <w:b/>
          <w:sz w:val="28"/>
          <w:szCs w:val="28"/>
        </w:rPr>
        <w:t xml:space="preserve"> А.П.  (советник):</w:t>
      </w:r>
    </w:p>
    <w:p w:rsidR="008D2EB5" w:rsidRPr="008D2EB5" w:rsidRDefault="008D2EB5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EB5">
        <w:rPr>
          <w:rFonts w:ascii="Times New Roman" w:hAnsi="Times New Roman" w:cs="Times New Roman"/>
          <w:sz w:val="28"/>
          <w:szCs w:val="28"/>
        </w:rPr>
        <w:t xml:space="preserve">      Каждый раз будем принимать, потом отменять.</w:t>
      </w:r>
    </w:p>
    <w:p w:rsidR="008D2EB5" w:rsidRPr="008D2EB5" w:rsidRDefault="008D2EB5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2EB5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8D2EB5">
        <w:rPr>
          <w:rFonts w:ascii="Times New Roman" w:hAnsi="Times New Roman" w:cs="Times New Roman"/>
          <w:b/>
          <w:sz w:val="28"/>
          <w:szCs w:val="28"/>
        </w:rPr>
        <w:t xml:space="preserve"> Г.И. (председатель комиссии):</w:t>
      </w:r>
    </w:p>
    <w:p w:rsidR="008D2EB5" w:rsidRDefault="008D2EB5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04458">
        <w:rPr>
          <w:rFonts w:ascii="Times New Roman" w:hAnsi="Times New Roman" w:cs="Times New Roman"/>
          <w:sz w:val="28"/>
          <w:szCs w:val="28"/>
        </w:rPr>
        <w:t xml:space="preserve">Приняли, но отменили, так как </w:t>
      </w:r>
      <w:proofErr w:type="spellStart"/>
      <w:r w:rsidRPr="00504458"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 w:rsidRPr="00504458">
        <w:rPr>
          <w:rFonts w:ascii="Times New Roman" w:hAnsi="Times New Roman" w:cs="Times New Roman"/>
          <w:sz w:val="28"/>
          <w:szCs w:val="28"/>
        </w:rPr>
        <w:t xml:space="preserve"> написал в </w:t>
      </w:r>
      <w:proofErr w:type="spellStart"/>
      <w:r w:rsidRPr="00504458">
        <w:rPr>
          <w:rFonts w:ascii="Times New Roman" w:hAnsi="Times New Roman" w:cs="Times New Roman"/>
          <w:sz w:val="28"/>
          <w:szCs w:val="28"/>
        </w:rPr>
        <w:t>госканцелярию</w:t>
      </w:r>
      <w:proofErr w:type="spellEnd"/>
      <w:r w:rsidRPr="00504458">
        <w:rPr>
          <w:rFonts w:ascii="Times New Roman" w:hAnsi="Times New Roman" w:cs="Times New Roman"/>
          <w:sz w:val="28"/>
          <w:szCs w:val="28"/>
        </w:rPr>
        <w:t>, что не прошло через комиссию.</w:t>
      </w:r>
    </w:p>
    <w:p w:rsidR="00504458" w:rsidRDefault="00504458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слово.</w:t>
      </w:r>
    </w:p>
    <w:p w:rsidR="00504458" w:rsidRPr="00504458" w:rsidRDefault="00504458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4458">
        <w:rPr>
          <w:rFonts w:ascii="Times New Roman" w:hAnsi="Times New Roman" w:cs="Times New Roman"/>
          <w:b/>
          <w:sz w:val="28"/>
          <w:szCs w:val="28"/>
        </w:rPr>
        <w:lastRenderedPageBreak/>
        <w:t>Мухина О.Ф. (председатель Совета):</w:t>
      </w:r>
    </w:p>
    <w:p w:rsidR="00504458" w:rsidRDefault="00504458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Виктор Николаевич, Вы приглашенный , не мешайте. Пока слово Вам не давали.</w:t>
      </w:r>
    </w:p>
    <w:p w:rsidR="00504458" w:rsidRPr="00504458" w:rsidRDefault="00504458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458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504458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504458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504458">
        <w:rPr>
          <w:rFonts w:ascii="Times New Roman" w:hAnsi="Times New Roman" w:cs="Times New Roman"/>
          <w:b/>
          <w:sz w:val="28"/>
          <w:szCs w:val="28"/>
        </w:rPr>
        <w:t>):</w:t>
      </w:r>
    </w:p>
    <w:p w:rsidR="00504458" w:rsidRDefault="00504458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Будете в Бричанах слово давать.</w:t>
      </w:r>
    </w:p>
    <w:p w:rsidR="00504458" w:rsidRDefault="00504458" w:rsidP="00824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458" w:rsidRPr="00504458" w:rsidRDefault="00504458" w:rsidP="00824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4458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504458" w:rsidRDefault="00504458" w:rsidP="005044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Юридическая комиссия просит, о том, что т</w:t>
      </w:r>
      <w:r w:rsidRPr="008D2EB5">
        <w:rPr>
          <w:rFonts w:ascii="Times New Roman" w:hAnsi="Times New Roman" w:cs="Times New Roman"/>
          <w:sz w:val="28"/>
          <w:szCs w:val="28"/>
        </w:rPr>
        <w:t xml:space="preserve">ам, где было указано, что </w:t>
      </w:r>
      <w:proofErr w:type="spellStart"/>
      <w:r w:rsidRPr="008D2EB5">
        <w:rPr>
          <w:rFonts w:ascii="Times New Roman" w:hAnsi="Times New Roman" w:cs="Times New Roman"/>
          <w:sz w:val="28"/>
          <w:szCs w:val="28"/>
        </w:rPr>
        <w:t>гор.Совет</w:t>
      </w:r>
      <w:proofErr w:type="spellEnd"/>
      <w:r w:rsidRPr="008D2EB5">
        <w:rPr>
          <w:rFonts w:ascii="Times New Roman" w:hAnsi="Times New Roman" w:cs="Times New Roman"/>
          <w:sz w:val="28"/>
          <w:szCs w:val="28"/>
        </w:rPr>
        <w:t xml:space="preserve"> в приоритет</w:t>
      </w:r>
      <w:r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="003B455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D2E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ТО Гагаузия, указать этот пункт: </w:t>
      </w:r>
      <w:r w:rsidRPr="008D2EB5">
        <w:rPr>
          <w:rFonts w:ascii="Times New Roman" w:hAnsi="Times New Roman" w:cs="Times New Roman"/>
          <w:b/>
          <w:sz w:val="28"/>
          <w:szCs w:val="28"/>
        </w:rPr>
        <w:t xml:space="preserve">«Городской совет в организации и деятельности органа местного публичного управления руководствуется в приоритетном порядке законом АТО Гагаузия (Гагауз  </w:t>
      </w:r>
      <w:proofErr w:type="spellStart"/>
      <w:r w:rsidRPr="008D2EB5">
        <w:rPr>
          <w:rFonts w:ascii="Times New Roman" w:hAnsi="Times New Roman" w:cs="Times New Roman"/>
          <w:b/>
          <w:sz w:val="28"/>
          <w:szCs w:val="28"/>
        </w:rPr>
        <w:t>Ери</w:t>
      </w:r>
      <w:proofErr w:type="spellEnd"/>
      <w:r w:rsidRPr="008D2EB5">
        <w:rPr>
          <w:rFonts w:ascii="Times New Roman" w:hAnsi="Times New Roman" w:cs="Times New Roman"/>
          <w:b/>
          <w:sz w:val="28"/>
          <w:szCs w:val="28"/>
        </w:rPr>
        <w:t>) РМ «Об органах местной публичной власти Гагаузии» №42-</w:t>
      </w:r>
      <w:r w:rsidRPr="008D2EB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D2EB5">
        <w:rPr>
          <w:rFonts w:ascii="Times New Roman" w:hAnsi="Times New Roman" w:cs="Times New Roman"/>
          <w:b/>
          <w:sz w:val="28"/>
          <w:szCs w:val="28"/>
        </w:rPr>
        <w:t>/</w:t>
      </w:r>
      <w:r w:rsidRPr="008D2E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2EB5">
        <w:rPr>
          <w:rFonts w:ascii="Times New Roman" w:hAnsi="Times New Roman" w:cs="Times New Roman"/>
          <w:b/>
          <w:sz w:val="28"/>
          <w:szCs w:val="28"/>
        </w:rPr>
        <w:t xml:space="preserve"> от 30.04.1999г»</w:t>
      </w:r>
    </w:p>
    <w:p w:rsidR="003B455E" w:rsidRDefault="003B455E" w:rsidP="005044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Холбан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А.П.(советник):</w:t>
      </w:r>
    </w:p>
    <w:p w:rsidR="003B455E" w:rsidRPr="003B455E" w:rsidRDefault="003B455E" w:rsidP="00504458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55E">
        <w:rPr>
          <w:rFonts w:ascii="Times New Roman" w:hAnsi="Times New Roman" w:cs="Times New Roman"/>
          <w:sz w:val="28"/>
          <w:szCs w:val="28"/>
        </w:rPr>
        <w:t xml:space="preserve">     Опять тоже самое.</w:t>
      </w:r>
    </w:p>
    <w:p w:rsidR="003B455E" w:rsidRPr="00504458" w:rsidRDefault="003B455E" w:rsidP="003B45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4458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504458" w:rsidRDefault="003B455E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понимаю какие Вы патриоты Гагаузии, что идете против гагаузских законов. Почему мы должны игнорировать свой региональный закон.</w:t>
      </w:r>
    </w:p>
    <w:p w:rsidR="003B455E" w:rsidRP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 w:rsidRPr="003B455E">
        <w:rPr>
          <w:rFonts w:ascii="Times New Roman" w:hAnsi="Times New Roman" w:cs="Times New Roman"/>
          <w:b/>
          <w:sz w:val="28"/>
          <w:szCs w:val="28"/>
        </w:rPr>
        <w:t>Казаны Н.П. (советник):</w:t>
      </w:r>
      <w:r w:rsidRPr="003B455E">
        <w:rPr>
          <w:rFonts w:ascii="Times New Roman" w:hAnsi="Times New Roman" w:cs="Times New Roman"/>
          <w:b/>
          <w:sz w:val="28"/>
          <w:szCs w:val="28"/>
        </w:rPr>
        <w:tab/>
      </w:r>
    </w:p>
    <w:p w:rsidR="003B455E" w:rsidRDefault="003B455E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никто не игнорирует.</w:t>
      </w:r>
    </w:p>
    <w:p w:rsidR="003B455E" w:rsidRPr="00504458" w:rsidRDefault="003B455E" w:rsidP="003B45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458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504458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504458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504458">
        <w:rPr>
          <w:rFonts w:ascii="Times New Roman" w:hAnsi="Times New Roman" w:cs="Times New Roman"/>
          <w:b/>
          <w:sz w:val="28"/>
          <w:szCs w:val="28"/>
        </w:rPr>
        <w:t>):</w:t>
      </w:r>
    </w:p>
    <w:p w:rsidR="003B455E" w:rsidRPr="00504458" w:rsidRDefault="003B455E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Должны были быть включены в него те изменения, которые до сих пор принимались.</w:t>
      </w:r>
    </w:p>
    <w:p w:rsidR="00824880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 w:rsidRPr="003B455E">
        <w:rPr>
          <w:rFonts w:ascii="Times New Roman" w:hAnsi="Times New Roman" w:cs="Times New Roman"/>
          <w:b/>
          <w:sz w:val="28"/>
          <w:szCs w:val="28"/>
        </w:rPr>
        <w:t>Казаны Н.П. (</w:t>
      </w:r>
      <w:r>
        <w:rPr>
          <w:rFonts w:ascii="Times New Roman" w:hAnsi="Times New Roman" w:cs="Times New Roman"/>
          <w:b/>
          <w:sz w:val="28"/>
          <w:szCs w:val="28"/>
        </w:rPr>
        <w:t>советник):</w:t>
      </w:r>
    </w:p>
    <w:p w:rsid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455E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3B455E">
        <w:rPr>
          <w:rFonts w:ascii="Times New Roman" w:hAnsi="Times New Roman" w:cs="Times New Roman"/>
          <w:sz w:val="28"/>
          <w:szCs w:val="28"/>
        </w:rPr>
        <w:t>одергали</w:t>
      </w:r>
      <w:proofErr w:type="spellEnd"/>
      <w:r w:rsidRPr="003B455E">
        <w:rPr>
          <w:rFonts w:ascii="Times New Roman" w:hAnsi="Times New Roman" w:cs="Times New Roman"/>
          <w:sz w:val="28"/>
          <w:szCs w:val="28"/>
        </w:rPr>
        <w:t xml:space="preserve"> именно из-за этой фразы о приоритетном порядке, Вы опять это принимаете.</w:t>
      </w:r>
    </w:p>
    <w:p w:rsidR="003B455E" w:rsidRP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55E">
        <w:rPr>
          <w:rFonts w:ascii="Times New Roman" w:hAnsi="Times New Roman" w:cs="Times New Roman"/>
          <w:b/>
          <w:sz w:val="28"/>
          <w:szCs w:val="28"/>
        </w:rPr>
        <w:t>Холбан</w:t>
      </w:r>
      <w:proofErr w:type="spellEnd"/>
      <w:r w:rsidRPr="003B455E">
        <w:rPr>
          <w:rFonts w:ascii="Times New Roman" w:hAnsi="Times New Roman" w:cs="Times New Roman"/>
          <w:b/>
          <w:sz w:val="28"/>
          <w:szCs w:val="28"/>
        </w:rPr>
        <w:t xml:space="preserve"> А.П. (советник):</w:t>
      </w:r>
    </w:p>
    <w:p w:rsid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 обвинили в патриотизме. </w:t>
      </w:r>
      <w:r w:rsidR="005B76C4">
        <w:rPr>
          <w:rFonts w:ascii="Times New Roman" w:hAnsi="Times New Roman" w:cs="Times New Roman"/>
          <w:sz w:val="28"/>
          <w:szCs w:val="28"/>
        </w:rPr>
        <w:t>Прошлый раз голосовали мы все., но сказали, что незаконно.</w:t>
      </w:r>
    </w:p>
    <w:p w:rsidR="003B455E" w:rsidRPr="00504458" w:rsidRDefault="003B455E" w:rsidP="003B45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4458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6C4">
        <w:rPr>
          <w:rFonts w:ascii="Times New Roman" w:hAnsi="Times New Roman" w:cs="Times New Roman"/>
          <w:sz w:val="28"/>
          <w:szCs w:val="28"/>
        </w:rPr>
        <w:t>Не законно только, то</w:t>
      </w:r>
      <w:r>
        <w:rPr>
          <w:rFonts w:ascii="Times New Roman" w:hAnsi="Times New Roman" w:cs="Times New Roman"/>
          <w:sz w:val="28"/>
          <w:szCs w:val="28"/>
        </w:rPr>
        <w:t xml:space="preserve"> что в прошлый раз комиссию вопрос не прошел.</w:t>
      </w:r>
    </w:p>
    <w:p w:rsidR="003B455E" w:rsidRDefault="003B455E" w:rsidP="003B455E">
      <w:pPr>
        <w:pStyle w:val="a4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81F1E" w:rsidRPr="00181F1E" w:rsidRDefault="00824880" w:rsidP="00181F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1F1E">
        <w:t xml:space="preserve">      </w:t>
      </w:r>
      <w:r w:rsidR="00181F1E" w:rsidRPr="00181F1E">
        <w:rPr>
          <w:sz w:val="28"/>
          <w:szCs w:val="28"/>
        </w:rPr>
        <w:t xml:space="preserve">Рассмотрев доклад председателя профильной комиссии,  руководствуясь </w:t>
      </w:r>
      <w:r w:rsidR="002247F5">
        <w:rPr>
          <w:sz w:val="28"/>
          <w:szCs w:val="28"/>
        </w:rPr>
        <w:t>ч. (1</w:t>
      </w:r>
      <w:r w:rsidR="00181F1E" w:rsidRPr="00181F1E">
        <w:rPr>
          <w:sz w:val="28"/>
          <w:szCs w:val="28"/>
        </w:rPr>
        <w:t xml:space="preserve">) ст. 14 Закона РМ №436 от 28.12.2006г. «О местном публичном управлении»,           </w:t>
      </w:r>
    </w:p>
    <w:p w:rsidR="00824880" w:rsidRDefault="00824880" w:rsidP="00181F1E">
      <w:pPr>
        <w:pStyle w:val="a4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 xml:space="preserve">                                                      </w:t>
      </w:r>
    </w:p>
    <w:p w:rsidR="00824880" w:rsidRPr="00AB56E4" w:rsidRDefault="00824880" w:rsidP="00824880">
      <w:pPr>
        <w:jc w:val="center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>Совет решил:</w:t>
      </w:r>
    </w:p>
    <w:p w:rsidR="00824880" w:rsidRPr="00DE0F99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4F80">
        <w:rPr>
          <w:i/>
          <w:sz w:val="28"/>
          <w:szCs w:val="28"/>
        </w:rPr>
        <w:t xml:space="preserve"> </w:t>
      </w:r>
      <w:r w:rsidR="00DE0F99" w:rsidRPr="00DE0F99">
        <w:rPr>
          <w:sz w:val="28"/>
          <w:szCs w:val="28"/>
        </w:rPr>
        <w:t>О</w:t>
      </w:r>
      <w:r w:rsidRPr="00DE0F99">
        <w:rPr>
          <w:sz w:val="28"/>
          <w:szCs w:val="28"/>
        </w:rPr>
        <w:t xml:space="preserve">тменить решение Совета №2/1 от 20.11.2019г.«Об утверждении Положения  </w:t>
      </w:r>
      <w:proofErr w:type="spellStart"/>
      <w:r w:rsidRPr="00DE0F99">
        <w:rPr>
          <w:sz w:val="28"/>
          <w:szCs w:val="28"/>
        </w:rPr>
        <w:t>Вулкэнештском</w:t>
      </w:r>
      <w:proofErr w:type="spellEnd"/>
      <w:r w:rsidRPr="00DE0F99">
        <w:rPr>
          <w:sz w:val="28"/>
          <w:szCs w:val="28"/>
        </w:rPr>
        <w:t xml:space="preserve"> городского Совета»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21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 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Казаны Н.П.,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Ф.А., Топал Н.Н., Чернев А.П. 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Против – нет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Воздержались – 1 (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В.П)</w:t>
      </w:r>
    </w:p>
    <w:p w:rsidR="00824880" w:rsidRPr="00A26A28" w:rsidRDefault="00824880" w:rsidP="00824880">
      <w:pPr>
        <w:jc w:val="right"/>
        <w:rPr>
          <w:sz w:val="20"/>
          <w:szCs w:val="20"/>
        </w:rPr>
      </w:pPr>
    </w:p>
    <w:p w:rsidR="00AE6DB8" w:rsidRDefault="00824880" w:rsidP="00AE6DB8">
      <w:pPr>
        <w:jc w:val="both"/>
        <w:rPr>
          <w:sz w:val="28"/>
          <w:szCs w:val="28"/>
        </w:rPr>
      </w:pPr>
      <w:r w:rsidRPr="00AE6DB8">
        <w:rPr>
          <w:sz w:val="28"/>
          <w:szCs w:val="28"/>
        </w:rPr>
        <w:lastRenderedPageBreak/>
        <w:t xml:space="preserve">2.Отменить решение городского Совета </w:t>
      </w:r>
      <w:r w:rsidR="00AE6DB8">
        <w:rPr>
          <w:sz w:val="28"/>
          <w:szCs w:val="28"/>
        </w:rPr>
        <w:t xml:space="preserve">№ 5/1 от 27.12.2019г. «О рассмотрении заявления советника </w:t>
      </w:r>
      <w:proofErr w:type="spellStart"/>
      <w:r w:rsidR="00AE6DB8">
        <w:rPr>
          <w:sz w:val="28"/>
          <w:szCs w:val="28"/>
        </w:rPr>
        <w:t>Копущулу</w:t>
      </w:r>
      <w:proofErr w:type="spellEnd"/>
      <w:r w:rsidR="00AE6DB8">
        <w:rPr>
          <w:sz w:val="28"/>
          <w:szCs w:val="28"/>
        </w:rPr>
        <w:t xml:space="preserve"> Г.И.»</w:t>
      </w:r>
    </w:p>
    <w:p w:rsidR="00AE6DB8" w:rsidRDefault="00AE6DB8" w:rsidP="00AE6DB8">
      <w:pPr>
        <w:jc w:val="right"/>
        <w:rPr>
          <w:sz w:val="20"/>
          <w:szCs w:val="20"/>
        </w:rPr>
      </w:pPr>
    </w:p>
    <w:p w:rsidR="00824880" w:rsidRDefault="00824880" w:rsidP="00AE6DB8">
      <w:pPr>
        <w:jc w:val="right"/>
        <w:rPr>
          <w:sz w:val="28"/>
          <w:szCs w:val="28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23 советника (единогласно)</w:t>
      </w:r>
    </w:p>
    <w:p w:rsidR="00824880" w:rsidRPr="00860BB7" w:rsidRDefault="00824880" w:rsidP="00AE6DB8">
      <w:pPr>
        <w:jc w:val="right"/>
        <w:rPr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3.Внести изменение и дополнение </w:t>
      </w:r>
      <w:r w:rsidRPr="005B76C4">
        <w:rPr>
          <w:sz w:val="28"/>
          <w:szCs w:val="28"/>
        </w:rPr>
        <w:t>в ст.1.2,</w:t>
      </w:r>
      <w:r>
        <w:rPr>
          <w:sz w:val="28"/>
          <w:szCs w:val="28"/>
        </w:rPr>
        <w:t xml:space="preserve"> а именно </w:t>
      </w:r>
      <w:r w:rsidR="00AE6D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«Городской совет в организации и деятельности органа местного публичного управления руководствуется в приоритетном порядке законом АТО Гагаузия (Гагауз  </w:t>
      </w:r>
      <w:proofErr w:type="spellStart"/>
      <w:r>
        <w:rPr>
          <w:sz w:val="28"/>
          <w:szCs w:val="28"/>
        </w:rPr>
        <w:t>Ери</w:t>
      </w:r>
      <w:proofErr w:type="spellEnd"/>
      <w:r>
        <w:rPr>
          <w:sz w:val="28"/>
          <w:szCs w:val="28"/>
        </w:rPr>
        <w:t>) РМ «Об органах местной публичной власти Гагаузии» №42-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 30.04.1999г.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15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Чернев А.П.,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Против: 3 (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 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Ф.А., Топал Н.Н.,)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Воздержались: 5 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Н.П.)</w:t>
      </w:r>
    </w:p>
    <w:p w:rsidR="00824880" w:rsidRPr="00114F80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208B">
        <w:rPr>
          <w:sz w:val="28"/>
          <w:szCs w:val="28"/>
        </w:rPr>
        <w:t xml:space="preserve">Утвердить Положение о </w:t>
      </w:r>
      <w:proofErr w:type="spellStart"/>
      <w:r w:rsidRPr="00EB208B">
        <w:rPr>
          <w:sz w:val="28"/>
          <w:szCs w:val="28"/>
        </w:rPr>
        <w:t>Вулкане</w:t>
      </w:r>
      <w:r>
        <w:rPr>
          <w:sz w:val="28"/>
          <w:szCs w:val="28"/>
        </w:rPr>
        <w:t>штском</w:t>
      </w:r>
      <w:proofErr w:type="spellEnd"/>
      <w:r>
        <w:rPr>
          <w:sz w:val="28"/>
          <w:szCs w:val="28"/>
        </w:rPr>
        <w:t xml:space="preserve"> городском Совете в целом (Приложение  к протоколу)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15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</w:t>
      </w:r>
      <w:r w:rsidR="00B945DB">
        <w:rPr>
          <w:sz w:val="20"/>
          <w:szCs w:val="20"/>
        </w:rPr>
        <w:t>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Чернев А.П.,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F035ED">
        <w:rPr>
          <w:sz w:val="20"/>
          <w:szCs w:val="20"/>
        </w:rPr>
        <w:t>Против: 3 (</w:t>
      </w:r>
      <w:proofErr w:type="spellStart"/>
      <w:r w:rsidRPr="00F035ED">
        <w:rPr>
          <w:sz w:val="20"/>
          <w:szCs w:val="20"/>
        </w:rPr>
        <w:t>Червен</w:t>
      </w:r>
      <w:proofErr w:type="spellEnd"/>
      <w:r w:rsidRPr="00F035ED">
        <w:rPr>
          <w:sz w:val="20"/>
          <w:szCs w:val="20"/>
        </w:rPr>
        <w:t xml:space="preserve"> Л.Г., , </w:t>
      </w:r>
      <w:proofErr w:type="spellStart"/>
      <w:r w:rsidRPr="00F035ED">
        <w:rPr>
          <w:sz w:val="20"/>
          <w:szCs w:val="20"/>
        </w:rPr>
        <w:t>Алдя</w:t>
      </w:r>
      <w:proofErr w:type="spellEnd"/>
      <w:r w:rsidRPr="00F035ED">
        <w:rPr>
          <w:sz w:val="20"/>
          <w:szCs w:val="20"/>
        </w:rPr>
        <w:t xml:space="preserve"> Ф.А., Топал Н.Н.,)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Воздержались: 5 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Н.П.)</w:t>
      </w: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Pr="00F035ED" w:rsidRDefault="00824880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5ED">
        <w:rPr>
          <w:rFonts w:ascii="Times New Roman" w:hAnsi="Times New Roman" w:cs="Times New Roman"/>
          <w:sz w:val="28"/>
          <w:szCs w:val="28"/>
        </w:rPr>
        <w:t xml:space="preserve">5.Решение </w:t>
      </w:r>
      <w:proofErr w:type="spellStart"/>
      <w:r w:rsidRPr="00F035ED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Pr="00F035ED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Pr="00F035ED">
        <w:rPr>
          <w:rFonts w:ascii="Times New Roman" w:hAnsi="Times New Roman" w:cs="Times New Roman"/>
        </w:rPr>
        <w:t xml:space="preserve">        </w:t>
      </w:r>
      <w:r w:rsidRPr="00F035ED">
        <w:rPr>
          <w:rFonts w:ascii="Times New Roman" w:hAnsi="Times New Roman" w:cs="Times New Roman"/>
          <w:b/>
        </w:rPr>
        <w:t>2/10</w:t>
      </w:r>
      <w:r w:rsidRPr="00F035ED">
        <w:rPr>
          <w:rFonts w:ascii="Times New Roman" w:hAnsi="Times New Roman" w:cs="Times New Roman"/>
        </w:rPr>
        <w:t xml:space="preserve">  « </w:t>
      </w:r>
      <w:r w:rsidRPr="00F035ED">
        <w:rPr>
          <w:rFonts w:ascii="Times New Roman" w:hAnsi="Times New Roman" w:cs="Times New Roman"/>
          <w:b/>
        </w:rPr>
        <w:t xml:space="preserve">Об утверждении Положения   </w:t>
      </w:r>
      <w:proofErr w:type="spellStart"/>
      <w:r w:rsidRPr="00F035ED">
        <w:rPr>
          <w:rFonts w:ascii="Times New Roman" w:hAnsi="Times New Roman" w:cs="Times New Roman"/>
          <w:b/>
        </w:rPr>
        <w:t>Вулкэнештского</w:t>
      </w:r>
      <w:proofErr w:type="spellEnd"/>
      <w:r w:rsidRPr="00F035ED">
        <w:rPr>
          <w:rFonts w:ascii="Times New Roman" w:hAnsi="Times New Roman" w:cs="Times New Roman"/>
          <w:b/>
        </w:rPr>
        <w:t xml:space="preserve">        городского     Совета  от 04.08.2015г.» </w:t>
      </w:r>
      <w:r w:rsidRPr="00F035ED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208B">
        <w:rPr>
          <w:sz w:val="28"/>
          <w:szCs w:val="28"/>
        </w:rPr>
        <w:t xml:space="preserve">.Секретарю городского Совета разместить утвержденное Положение о </w:t>
      </w:r>
      <w:proofErr w:type="spellStart"/>
      <w:r w:rsidRPr="00EB208B">
        <w:rPr>
          <w:sz w:val="28"/>
          <w:szCs w:val="28"/>
        </w:rPr>
        <w:t>Вулканештском</w:t>
      </w:r>
      <w:proofErr w:type="spellEnd"/>
      <w:r w:rsidRPr="00EB208B">
        <w:rPr>
          <w:sz w:val="28"/>
          <w:szCs w:val="28"/>
        </w:rPr>
        <w:t xml:space="preserve"> городском Совете со всеми принятыми изменениями и дополнениями в зале заседании Совета для общего ознакомления.</w:t>
      </w:r>
    </w:p>
    <w:p w:rsidR="00F035ED" w:rsidRDefault="00F035ED" w:rsidP="00824880">
      <w:pPr>
        <w:jc w:val="right"/>
        <w:rPr>
          <w:sz w:val="20"/>
          <w:szCs w:val="20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15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Чернев А.П.,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FA6C49">
        <w:rPr>
          <w:sz w:val="20"/>
          <w:szCs w:val="20"/>
        </w:rPr>
        <w:t>Против: 3 (</w:t>
      </w:r>
      <w:proofErr w:type="spellStart"/>
      <w:r w:rsidRPr="00FA6C49">
        <w:rPr>
          <w:sz w:val="20"/>
          <w:szCs w:val="20"/>
        </w:rPr>
        <w:t>Червен</w:t>
      </w:r>
      <w:proofErr w:type="spellEnd"/>
      <w:r w:rsidRPr="00FA6C49">
        <w:rPr>
          <w:sz w:val="20"/>
          <w:szCs w:val="20"/>
        </w:rPr>
        <w:t xml:space="preserve"> Л.Г., , </w:t>
      </w:r>
      <w:proofErr w:type="spellStart"/>
      <w:r w:rsidRPr="00FA6C49">
        <w:rPr>
          <w:sz w:val="20"/>
          <w:szCs w:val="20"/>
        </w:rPr>
        <w:t>Алдя</w:t>
      </w:r>
      <w:proofErr w:type="spellEnd"/>
      <w:r w:rsidRPr="00FA6C49">
        <w:rPr>
          <w:sz w:val="20"/>
          <w:szCs w:val="20"/>
        </w:rPr>
        <w:t xml:space="preserve"> Ф.А., Топал Н.Н.,</w:t>
      </w:r>
      <w:r w:rsidRPr="00F035ED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Воздержались: 5 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Н.П.)</w:t>
      </w: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Pr="00EB208B" w:rsidRDefault="00824880" w:rsidP="00824880">
      <w:pPr>
        <w:jc w:val="both"/>
        <w:rPr>
          <w:sz w:val="28"/>
          <w:szCs w:val="28"/>
        </w:rPr>
      </w:pPr>
    </w:p>
    <w:p w:rsidR="00824880" w:rsidRPr="0053004A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</w:t>
      </w:r>
      <w:r w:rsidRPr="00AB56E4">
        <w:rPr>
          <w:b/>
          <w:sz w:val="28"/>
          <w:szCs w:val="28"/>
        </w:rPr>
        <w:t xml:space="preserve">. «Об утверждении Положения 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>об Административном Совете МП ЖКХ».</w:t>
      </w:r>
    </w:p>
    <w:p w:rsidR="005D6B11" w:rsidRDefault="005D6B11" w:rsidP="005D6B11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</w:t>
      </w:r>
      <w:r>
        <w:rPr>
          <w:sz w:val="28"/>
          <w:szCs w:val="28"/>
        </w:rPr>
        <w:t>правам человека 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824880" w:rsidRPr="00AB56E4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Мы </w:t>
      </w:r>
      <w:r w:rsidR="00FA6C49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получили письмо </w:t>
      </w:r>
      <w:proofErr w:type="spellStart"/>
      <w:r>
        <w:rPr>
          <w:sz w:val="28"/>
          <w:szCs w:val="28"/>
        </w:rPr>
        <w:t>госканцелярии</w:t>
      </w:r>
      <w:proofErr w:type="spellEnd"/>
      <w:r>
        <w:rPr>
          <w:sz w:val="28"/>
          <w:szCs w:val="28"/>
        </w:rPr>
        <w:t xml:space="preserve"> о приостановлении действия того письма, которое вы от них получили, т.к на комиссии по законности данный вопрос не рассматривался, а рассматривался вопрос об </w:t>
      </w:r>
      <w:r>
        <w:rPr>
          <w:sz w:val="28"/>
          <w:szCs w:val="28"/>
        </w:rPr>
        <w:lastRenderedPageBreak/>
        <w:t xml:space="preserve">отчете </w:t>
      </w:r>
      <w:proofErr w:type="spellStart"/>
      <w:r>
        <w:rPr>
          <w:sz w:val="28"/>
          <w:szCs w:val="28"/>
        </w:rPr>
        <w:t>Админ.Совета</w:t>
      </w:r>
      <w:proofErr w:type="spellEnd"/>
      <w:r>
        <w:rPr>
          <w:sz w:val="28"/>
          <w:szCs w:val="28"/>
        </w:rPr>
        <w:t xml:space="preserve"> МП </w:t>
      </w:r>
      <w:proofErr w:type="spellStart"/>
      <w:r>
        <w:rPr>
          <w:sz w:val="28"/>
          <w:szCs w:val="28"/>
        </w:rPr>
        <w:t>ЖКХ.</w:t>
      </w:r>
      <w:r w:rsidR="00FA6C49">
        <w:rPr>
          <w:sz w:val="28"/>
          <w:szCs w:val="28"/>
        </w:rPr>
        <w:t>Поэтому</w:t>
      </w:r>
      <w:proofErr w:type="spellEnd"/>
      <w:r w:rsidR="00FA6C49">
        <w:rPr>
          <w:sz w:val="28"/>
          <w:szCs w:val="28"/>
        </w:rPr>
        <w:t xml:space="preserve"> вопросы, касающиеся </w:t>
      </w:r>
      <w:proofErr w:type="spellStart"/>
      <w:r w:rsidR="00FA6C49">
        <w:rPr>
          <w:sz w:val="28"/>
          <w:szCs w:val="28"/>
        </w:rPr>
        <w:t>админ.Советов</w:t>
      </w:r>
      <w:proofErr w:type="spellEnd"/>
      <w:r w:rsidR="00FA6C49">
        <w:rPr>
          <w:sz w:val="28"/>
          <w:szCs w:val="28"/>
        </w:rPr>
        <w:t xml:space="preserve"> МП ЖКХ и МП </w:t>
      </w:r>
      <w:proofErr w:type="spellStart"/>
      <w:r w:rsidR="00FA6C49">
        <w:rPr>
          <w:sz w:val="28"/>
          <w:szCs w:val="28"/>
        </w:rPr>
        <w:t>Апэ</w:t>
      </w:r>
      <w:proofErr w:type="spellEnd"/>
      <w:r w:rsidR="00FA6C49">
        <w:rPr>
          <w:sz w:val="28"/>
          <w:szCs w:val="28"/>
        </w:rPr>
        <w:t xml:space="preserve"> канал будут незаконными.</w:t>
      </w:r>
      <w:r>
        <w:rPr>
          <w:sz w:val="28"/>
          <w:szCs w:val="28"/>
        </w:rPr>
        <w:t xml:space="preserve"> Комиссией</w:t>
      </w:r>
      <w:r w:rsidR="00FA6C49">
        <w:rPr>
          <w:sz w:val="28"/>
          <w:szCs w:val="28"/>
        </w:rPr>
        <w:t xml:space="preserve"> по законности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госканцелярию</w:t>
      </w:r>
      <w:proofErr w:type="spellEnd"/>
      <w:r>
        <w:rPr>
          <w:sz w:val="28"/>
          <w:szCs w:val="28"/>
        </w:rPr>
        <w:t xml:space="preserve"> предоставлена справка, которая не зарегистрирована в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, </w:t>
      </w:r>
      <w:r w:rsidR="00FA6C49">
        <w:rPr>
          <w:sz w:val="28"/>
          <w:szCs w:val="28"/>
        </w:rPr>
        <w:t>без даты, задним числом</w:t>
      </w:r>
      <w:r>
        <w:rPr>
          <w:sz w:val="28"/>
          <w:szCs w:val="28"/>
        </w:rPr>
        <w:t>.</w:t>
      </w:r>
      <w:r w:rsidR="00552CC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Предоставьте оригинал этой справки.  Прошу приостановить рассмотрение данного вопроса.</w:t>
      </w:r>
      <w:r w:rsidR="00552CC0">
        <w:rPr>
          <w:sz w:val="28"/>
          <w:szCs w:val="28"/>
        </w:rPr>
        <w:t xml:space="preserve"> В тот день, когда на комиссии рассматривали вопрос , вопрос звучал просто заслушать директоров.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1906E2">
        <w:rPr>
          <w:b/>
          <w:sz w:val="28"/>
          <w:szCs w:val="28"/>
        </w:rPr>
        <w:t>Копущулу</w:t>
      </w:r>
      <w:proofErr w:type="spellEnd"/>
      <w:r w:rsidRPr="001906E2">
        <w:rPr>
          <w:b/>
          <w:sz w:val="28"/>
          <w:szCs w:val="28"/>
        </w:rPr>
        <w:t xml:space="preserve"> Г.И. (председатель комиссии):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B7BE0">
        <w:rPr>
          <w:sz w:val="28"/>
          <w:szCs w:val="28"/>
        </w:rPr>
        <w:t>Прошу оставить, я готов встретиться в суде.</w:t>
      </w:r>
      <w:r w:rsidR="00552CC0">
        <w:rPr>
          <w:sz w:val="28"/>
          <w:szCs w:val="28"/>
        </w:rPr>
        <w:t xml:space="preserve"> Готов показать все справки , протокол.</w:t>
      </w:r>
    </w:p>
    <w:p w:rsidR="00552CC0" w:rsidRPr="00552CC0" w:rsidRDefault="00552CC0" w:rsidP="00824880">
      <w:pPr>
        <w:jc w:val="both"/>
        <w:rPr>
          <w:b/>
          <w:sz w:val="28"/>
          <w:szCs w:val="28"/>
        </w:rPr>
      </w:pPr>
      <w:proofErr w:type="spellStart"/>
      <w:r w:rsidRPr="00552CC0">
        <w:rPr>
          <w:b/>
          <w:sz w:val="28"/>
          <w:szCs w:val="28"/>
        </w:rPr>
        <w:t>Петриоглу</w:t>
      </w:r>
      <w:proofErr w:type="spellEnd"/>
      <w:r w:rsidRPr="00552CC0">
        <w:rPr>
          <w:b/>
          <w:sz w:val="28"/>
          <w:szCs w:val="28"/>
        </w:rPr>
        <w:t xml:space="preserve"> В.Н. (</w:t>
      </w:r>
      <w:proofErr w:type="spellStart"/>
      <w:r w:rsidRPr="00552CC0">
        <w:rPr>
          <w:b/>
          <w:sz w:val="28"/>
          <w:szCs w:val="28"/>
        </w:rPr>
        <w:t>примар</w:t>
      </w:r>
      <w:proofErr w:type="spellEnd"/>
      <w:r w:rsidRPr="00552CC0">
        <w:rPr>
          <w:b/>
          <w:sz w:val="28"/>
          <w:szCs w:val="28"/>
        </w:rPr>
        <w:t>):</w:t>
      </w:r>
    </w:p>
    <w:p w:rsidR="00552CC0" w:rsidRDefault="00552CC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Да, конечно.</w:t>
      </w:r>
    </w:p>
    <w:p w:rsidR="00824880" w:rsidRPr="00E2451B" w:rsidRDefault="00824880" w:rsidP="00824880">
      <w:pPr>
        <w:jc w:val="both"/>
        <w:rPr>
          <w:b/>
          <w:sz w:val="28"/>
          <w:szCs w:val="28"/>
        </w:rPr>
      </w:pPr>
      <w:r w:rsidRPr="00E2451B">
        <w:rPr>
          <w:b/>
          <w:sz w:val="28"/>
          <w:szCs w:val="28"/>
        </w:rPr>
        <w:t>Мухина О.Ф. (председатель Совета):</w:t>
      </w:r>
    </w:p>
    <w:p w:rsidR="00552CC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2CC0">
        <w:rPr>
          <w:sz w:val="28"/>
          <w:szCs w:val="28"/>
        </w:rPr>
        <w:t>Виктор Николаевич, не мешайте советнику.</w:t>
      </w:r>
    </w:p>
    <w:p w:rsidR="00552CC0" w:rsidRPr="00552CC0" w:rsidRDefault="00552CC0" w:rsidP="00824880">
      <w:pPr>
        <w:jc w:val="both"/>
        <w:rPr>
          <w:b/>
          <w:sz w:val="28"/>
          <w:szCs w:val="28"/>
        </w:rPr>
      </w:pPr>
      <w:proofErr w:type="spellStart"/>
      <w:r w:rsidRPr="00552CC0">
        <w:rPr>
          <w:b/>
          <w:sz w:val="28"/>
          <w:szCs w:val="28"/>
        </w:rPr>
        <w:t>Холбан</w:t>
      </w:r>
      <w:proofErr w:type="spellEnd"/>
      <w:r w:rsidRPr="00552CC0">
        <w:rPr>
          <w:b/>
          <w:sz w:val="28"/>
          <w:szCs w:val="28"/>
        </w:rPr>
        <w:t xml:space="preserve"> А.П. (советник):</w:t>
      </w:r>
    </w:p>
    <w:p w:rsidR="00552CC0" w:rsidRDefault="00552CC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было на комиссии этих вопросов, тогда еще на заседании это мы Вам сказали.</w:t>
      </w:r>
    </w:p>
    <w:p w:rsidR="00552CC0" w:rsidRDefault="00552CC0" w:rsidP="00552CC0">
      <w:pPr>
        <w:jc w:val="both"/>
        <w:rPr>
          <w:b/>
          <w:sz w:val="28"/>
          <w:szCs w:val="28"/>
        </w:rPr>
      </w:pPr>
      <w:proofErr w:type="spellStart"/>
      <w:r w:rsidRPr="001906E2">
        <w:rPr>
          <w:b/>
          <w:sz w:val="28"/>
          <w:szCs w:val="28"/>
        </w:rPr>
        <w:t>Копущулу</w:t>
      </w:r>
      <w:proofErr w:type="spellEnd"/>
      <w:r w:rsidRPr="001906E2">
        <w:rPr>
          <w:b/>
          <w:sz w:val="28"/>
          <w:szCs w:val="28"/>
        </w:rPr>
        <w:t xml:space="preserve"> Г.И. (председатель комиссии):</w:t>
      </w:r>
    </w:p>
    <w:p w:rsidR="00552CC0" w:rsidRDefault="00552CC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Было, мы обсуждали, в протоколе есть.</w:t>
      </w:r>
    </w:p>
    <w:p w:rsidR="00552CC0" w:rsidRPr="00552CC0" w:rsidRDefault="00552CC0" w:rsidP="00552CC0">
      <w:pPr>
        <w:jc w:val="both"/>
        <w:rPr>
          <w:b/>
          <w:sz w:val="28"/>
          <w:szCs w:val="28"/>
        </w:rPr>
      </w:pPr>
      <w:proofErr w:type="spellStart"/>
      <w:r w:rsidRPr="00552CC0">
        <w:rPr>
          <w:b/>
          <w:sz w:val="28"/>
          <w:szCs w:val="28"/>
        </w:rPr>
        <w:t>Петриоглу</w:t>
      </w:r>
      <w:proofErr w:type="spellEnd"/>
      <w:r w:rsidRPr="00552CC0">
        <w:rPr>
          <w:b/>
          <w:sz w:val="28"/>
          <w:szCs w:val="28"/>
        </w:rPr>
        <w:t xml:space="preserve"> В.Н. (</w:t>
      </w:r>
      <w:proofErr w:type="spellStart"/>
      <w:r w:rsidRPr="00552CC0">
        <w:rPr>
          <w:b/>
          <w:sz w:val="28"/>
          <w:szCs w:val="28"/>
        </w:rPr>
        <w:t>примар</w:t>
      </w:r>
      <w:proofErr w:type="spellEnd"/>
      <w:r w:rsidRPr="00552CC0">
        <w:rPr>
          <w:b/>
          <w:sz w:val="28"/>
          <w:szCs w:val="28"/>
        </w:rPr>
        <w:t>):</w:t>
      </w:r>
    </w:p>
    <w:p w:rsidR="00552CC0" w:rsidRDefault="00552CC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Нет в протоколе.</w:t>
      </w:r>
    </w:p>
    <w:p w:rsidR="00552CC0" w:rsidRPr="00E2451B" w:rsidRDefault="00552CC0" w:rsidP="00552CC0">
      <w:pPr>
        <w:jc w:val="both"/>
        <w:rPr>
          <w:b/>
          <w:sz w:val="28"/>
          <w:szCs w:val="28"/>
        </w:rPr>
      </w:pPr>
      <w:r w:rsidRPr="00E2451B">
        <w:rPr>
          <w:b/>
          <w:sz w:val="28"/>
          <w:szCs w:val="28"/>
        </w:rPr>
        <w:t>Мухина О.Ф. (председатель Совета):</w:t>
      </w:r>
    </w:p>
    <w:p w:rsidR="00552CC0" w:rsidRDefault="00552CC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Докладчику не мешайте.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объявление замечания </w:t>
      </w:r>
      <w:proofErr w:type="spellStart"/>
      <w:r>
        <w:rPr>
          <w:sz w:val="28"/>
          <w:szCs w:val="28"/>
        </w:rPr>
        <w:t>примару</w:t>
      </w:r>
      <w:proofErr w:type="spellEnd"/>
      <w:r>
        <w:rPr>
          <w:sz w:val="28"/>
          <w:szCs w:val="28"/>
        </w:rPr>
        <w:t>.</w:t>
      </w:r>
    </w:p>
    <w:p w:rsidR="00824880" w:rsidRDefault="00824880" w:rsidP="00824880">
      <w:pPr>
        <w:jc w:val="right"/>
        <w:rPr>
          <w:sz w:val="20"/>
          <w:szCs w:val="20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Желез Б.М.,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>., Чернев Н.П.,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 xml:space="preserve">Против: </w:t>
      </w:r>
      <w:r>
        <w:rPr>
          <w:sz w:val="20"/>
          <w:szCs w:val="20"/>
        </w:rPr>
        <w:t>10</w:t>
      </w:r>
      <w:r w:rsidRPr="009B7BE0">
        <w:rPr>
          <w:sz w:val="20"/>
          <w:szCs w:val="20"/>
        </w:rPr>
        <w:t xml:space="preserve"> (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Топал Н.Н.,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Чернев А.П.,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Н.П.)</w:t>
      </w:r>
    </w:p>
    <w:p w:rsidR="00824880" w:rsidRDefault="00824880" w:rsidP="00824880">
      <w:pPr>
        <w:jc w:val="right"/>
        <w:rPr>
          <w:sz w:val="28"/>
          <w:szCs w:val="28"/>
        </w:rPr>
      </w:pPr>
      <w:r>
        <w:rPr>
          <w:sz w:val="20"/>
          <w:szCs w:val="20"/>
        </w:rPr>
        <w:t>Воздержались:1 (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В.П.,)</w:t>
      </w:r>
    </w:p>
    <w:p w:rsidR="00824880" w:rsidRPr="009B7BE0" w:rsidRDefault="00824880" w:rsidP="00824880">
      <w:pPr>
        <w:jc w:val="both"/>
        <w:rPr>
          <w:sz w:val="28"/>
          <w:szCs w:val="28"/>
        </w:rPr>
      </w:pPr>
    </w:p>
    <w:p w:rsidR="00824880" w:rsidRPr="007963DB" w:rsidRDefault="00824880" w:rsidP="00824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доклад председателя комиссии, руководствуясь </w:t>
      </w:r>
      <w:r>
        <w:rPr>
          <w:sz w:val="28"/>
          <w:szCs w:val="28"/>
        </w:rPr>
        <w:t xml:space="preserve"> </w:t>
      </w:r>
      <w:r w:rsidR="007963DB" w:rsidRPr="007963DB">
        <w:rPr>
          <w:rFonts w:ascii="Times New Roman" w:hAnsi="Times New Roman" w:cs="Times New Roman"/>
          <w:sz w:val="28"/>
          <w:szCs w:val="28"/>
        </w:rPr>
        <w:t>п.</w:t>
      </w:r>
      <w:r w:rsidR="007963DB">
        <w:rPr>
          <w:rFonts w:ascii="Times New Roman" w:hAnsi="Times New Roman" w:cs="Times New Roman"/>
          <w:sz w:val="28"/>
          <w:szCs w:val="28"/>
        </w:rPr>
        <w:t xml:space="preserve"> </w:t>
      </w:r>
      <w:r w:rsidR="007963DB" w:rsidRPr="007963DB">
        <w:rPr>
          <w:rFonts w:ascii="Times New Roman" w:hAnsi="Times New Roman" w:cs="Times New Roman"/>
          <w:sz w:val="28"/>
          <w:szCs w:val="28"/>
        </w:rPr>
        <w:t>а</w:t>
      </w:r>
      <w:r w:rsidR="007963DB">
        <w:rPr>
          <w:rFonts w:ascii="Times New Roman" w:hAnsi="Times New Roman" w:cs="Times New Roman"/>
          <w:sz w:val="28"/>
          <w:szCs w:val="28"/>
        </w:rPr>
        <w:t>)</w:t>
      </w:r>
      <w:r w:rsidR="007963DB" w:rsidRPr="007963DB">
        <w:rPr>
          <w:rFonts w:ascii="Times New Roman" w:hAnsi="Times New Roman" w:cs="Times New Roman"/>
          <w:sz w:val="28"/>
          <w:szCs w:val="28"/>
        </w:rPr>
        <w:t xml:space="preserve"> ч.(2) ст.7 Закона РМ № 246 от 23.11.2017г. «О государственном и муниципальном предприятиях»</w:t>
      </w:r>
      <w:r w:rsidR="007963DB">
        <w:rPr>
          <w:rFonts w:ascii="Times New Roman" w:hAnsi="Times New Roman" w:cs="Times New Roman"/>
          <w:sz w:val="28"/>
          <w:szCs w:val="28"/>
        </w:rPr>
        <w:t>,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Совет решил:</w:t>
      </w:r>
    </w:p>
    <w:p w:rsidR="00824880" w:rsidRPr="00B0027B" w:rsidRDefault="00824880" w:rsidP="00B0027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AB56E4">
        <w:rPr>
          <w:sz w:val="28"/>
          <w:szCs w:val="28"/>
        </w:rPr>
        <w:t xml:space="preserve">Утвердить Положение об Административном Совете МП ЖКХ. </w:t>
      </w:r>
      <w:r>
        <w:rPr>
          <w:sz w:val="28"/>
          <w:szCs w:val="28"/>
        </w:rPr>
        <w:t xml:space="preserve"> (</w:t>
      </w:r>
      <w:hyperlink r:id="rId10" w:history="1">
        <w:r w:rsidR="00B0027B" w:rsidRPr="00B0027B">
          <w:rPr>
            <w:rStyle w:val="af2"/>
            <w:b/>
            <w:sz w:val="28"/>
            <w:szCs w:val="28"/>
          </w:rPr>
          <w:t>Приложение</w:t>
        </w:r>
      </w:hyperlink>
      <w:r>
        <w:rPr>
          <w:sz w:val="28"/>
          <w:szCs w:val="28"/>
        </w:rPr>
        <w:t>)</w:t>
      </w:r>
    </w:p>
    <w:p w:rsidR="00824880" w:rsidRPr="00AB56E4" w:rsidRDefault="00824880" w:rsidP="00824880">
      <w:pPr>
        <w:jc w:val="both"/>
        <w:rPr>
          <w:i/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 xml:space="preserve">Против: </w:t>
      </w:r>
      <w:r>
        <w:rPr>
          <w:sz w:val="20"/>
          <w:szCs w:val="20"/>
        </w:rPr>
        <w:t>10</w:t>
      </w:r>
      <w:r w:rsidRPr="009B7BE0">
        <w:rPr>
          <w:sz w:val="20"/>
          <w:szCs w:val="20"/>
        </w:rPr>
        <w:t xml:space="preserve"> (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Топал Н.Н.,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Н.П,,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Воздержались:1</w:t>
      </w:r>
      <w:r w:rsidRPr="00E245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(Чернев А.П.) </w:t>
      </w:r>
    </w:p>
    <w:p w:rsidR="00824880" w:rsidRDefault="00824880" w:rsidP="0082488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824880" w:rsidRPr="00AB56E4" w:rsidRDefault="00824880" w:rsidP="00824880">
      <w:pPr>
        <w:pStyle w:val="a5"/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2/</w:t>
      </w:r>
      <w:r w:rsidRPr="00AB56E4">
        <w:rPr>
          <w:b/>
          <w:sz w:val="28"/>
          <w:szCs w:val="28"/>
        </w:rPr>
        <w:t xml:space="preserve">3. «Об утверждении Положения  об </w:t>
      </w:r>
    </w:p>
    <w:p w:rsidR="00B0027B" w:rsidRDefault="00824880" w:rsidP="00824880">
      <w:pPr>
        <w:jc w:val="right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 xml:space="preserve">Административном Совете МП </w:t>
      </w:r>
      <w:proofErr w:type="spellStart"/>
      <w:r w:rsidRPr="00AB56E4">
        <w:rPr>
          <w:b/>
          <w:sz w:val="28"/>
          <w:szCs w:val="28"/>
        </w:rPr>
        <w:t>Апэ</w:t>
      </w:r>
      <w:proofErr w:type="spellEnd"/>
      <w:r w:rsidRPr="00AB56E4">
        <w:rPr>
          <w:b/>
          <w:sz w:val="28"/>
          <w:szCs w:val="28"/>
        </w:rPr>
        <w:t xml:space="preserve"> Канал»</w:t>
      </w:r>
      <w:r w:rsidR="00B0027B">
        <w:rPr>
          <w:b/>
          <w:sz w:val="28"/>
          <w:szCs w:val="28"/>
        </w:rPr>
        <w:t xml:space="preserve"> </w:t>
      </w:r>
    </w:p>
    <w:p w:rsidR="00B0027B" w:rsidRDefault="00B0027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11" w:history="1">
        <w:r w:rsidRPr="00B0027B">
          <w:rPr>
            <w:rStyle w:val="af2"/>
            <w:b/>
            <w:sz w:val="28"/>
            <w:szCs w:val="28"/>
          </w:rPr>
          <w:t>Приложение</w:t>
        </w:r>
      </w:hyperlink>
      <w:bookmarkStart w:id="0" w:name="_GoBack"/>
      <w:bookmarkEnd w:id="0"/>
      <w:r>
        <w:rPr>
          <w:b/>
          <w:sz w:val="28"/>
          <w:szCs w:val="28"/>
        </w:rPr>
        <w:t>)</w:t>
      </w:r>
    </w:p>
    <w:p w:rsidR="00B0027B" w:rsidRDefault="00B0027B" w:rsidP="00824880">
      <w:pPr>
        <w:jc w:val="right"/>
        <w:rPr>
          <w:b/>
          <w:sz w:val="28"/>
          <w:szCs w:val="28"/>
        </w:rPr>
      </w:pPr>
    </w:p>
    <w:p w:rsidR="00824880" w:rsidRDefault="00B0027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B11" w:rsidRDefault="005D6B11" w:rsidP="005D6B11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</w:t>
      </w:r>
      <w:r>
        <w:rPr>
          <w:sz w:val="28"/>
          <w:szCs w:val="28"/>
        </w:rPr>
        <w:t>правам человека 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0207D2" w:rsidRDefault="000207D2" w:rsidP="000207D2">
      <w:pPr>
        <w:jc w:val="both"/>
        <w:rPr>
          <w:b/>
          <w:sz w:val="28"/>
          <w:szCs w:val="28"/>
        </w:rPr>
      </w:pPr>
      <w:proofErr w:type="spellStart"/>
      <w:r w:rsidRPr="001906E2">
        <w:rPr>
          <w:b/>
          <w:sz w:val="28"/>
          <w:szCs w:val="28"/>
        </w:rPr>
        <w:t>Копущулу</w:t>
      </w:r>
      <w:proofErr w:type="spellEnd"/>
      <w:r w:rsidRPr="001906E2">
        <w:rPr>
          <w:b/>
          <w:sz w:val="28"/>
          <w:szCs w:val="28"/>
        </w:rPr>
        <w:t xml:space="preserve"> Г.И. (председатель комиссии):</w:t>
      </w:r>
    </w:p>
    <w:p w:rsidR="00824880" w:rsidRDefault="000207D2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Закону №246 надо именно «утвердить» , а не «назначить».</w:t>
      </w:r>
    </w:p>
    <w:p w:rsidR="00824880" w:rsidRDefault="00824880" w:rsidP="00824880">
      <w:pPr>
        <w:jc w:val="both"/>
        <w:rPr>
          <w:b/>
          <w:sz w:val="28"/>
          <w:szCs w:val="28"/>
        </w:rPr>
      </w:pPr>
    </w:p>
    <w:p w:rsidR="007963DB" w:rsidRPr="007963DB" w:rsidRDefault="00824880" w:rsidP="007963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доклад председателя комиссии, </w:t>
      </w:r>
      <w:r w:rsidR="007963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63DB">
        <w:rPr>
          <w:sz w:val="28"/>
          <w:szCs w:val="28"/>
        </w:rPr>
        <w:t xml:space="preserve"> </w:t>
      </w:r>
      <w:r w:rsidR="007963DB" w:rsidRPr="007963DB">
        <w:rPr>
          <w:rFonts w:ascii="Times New Roman" w:hAnsi="Times New Roman" w:cs="Times New Roman"/>
          <w:sz w:val="28"/>
          <w:szCs w:val="28"/>
        </w:rPr>
        <w:t>п.</w:t>
      </w:r>
      <w:r w:rsidR="007963DB">
        <w:rPr>
          <w:rFonts w:ascii="Times New Roman" w:hAnsi="Times New Roman" w:cs="Times New Roman"/>
          <w:sz w:val="28"/>
          <w:szCs w:val="28"/>
        </w:rPr>
        <w:t xml:space="preserve"> </w:t>
      </w:r>
      <w:r w:rsidR="007963DB" w:rsidRPr="007963DB">
        <w:rPr>
          <w:rFonts w:ascii="Times New Roman" w:hAnsi="Times New Roman" w:cs="Times New Roman"/>
          <w:sz w:val="28"/>
          <w:szCs w:val="28"/>
        </w:rPr>
        <w:t>а</w:t>
      </w:r>
      <w:r w:rsidR="007963DB">
        <w:rPr>
          <w:rFonts w:ascii="Times New Roman" w:hAnsi="Times New Roman" w:cs="Times New Roman"/>
          <w:sz w:val="28"/>
          <w:szCs w:val="28"/>
        </w:rPr>
        <w:t>)</w:t>
      </w:r>
      <w:r w:rsidR="007963DB" w:rsidRPr="007963DB">
        <w:rPr>
          <w:rFonts w:ascii="Times New Roman" w:hAnsi="Times New Roman" w:cs="Times New Roman"/>
          <w:sz w:val="28"/>
          <w:szCs w:val="28"/>
        </w:rPr>
        <w:t xml:space="preserve"> ч.(2) ст.7 Закона РМ № 246 от 23.11.2017г. «О государственном и муниципальном предприятиях»</w:t>
      </w:r>
      <w:r w:rsidR="007963DB">
        <w:rPr>
          <w:rFonts w:ascii="Times New Roman" w:hAnsi="Times New Roman" w:cs="Times New Roman"/>
          <w:sz w:val="28"/>
          <w:szCs w:val="28"/>
        </w:rPr>
        <w:t>,</w:t>
      </w:r>
    </w:p>
    <w:p w:rsidR="00824880" w:rsidRDefault="00824880" w:rsidP="007963DB">
      <w:pPr>
        <w:pStyle w:val="a4"/>
        <w:rPr>
          <w:b/>
          <w:sz w:val="28"/>
          <w:szCs w:val="28"/>
        </w:rPr>
      </w:pPr>
    </w:p>
    <w:p w:rsidR="00824880" w:rsidRDefault="00824880" w:rsidP="0082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7B4E">
        <w:rPr>
          <w:sz w:val="28"/>
          <w:szCs w:val="28"/>
        </w:rPr>
        <w:t xml:space="preserve">Утвердить Положение об Административном Совете МП </w:t>
      </w:r>
      <w:proofErr w:type="spellStart"/>
      <w:r w:rsidRPr="002E7B4E">
        <w:rPr>
          <w:sz w:val="28"/>
          <w:szCs w:val="28"/>
        </w:rPr>
        <w:t>Апэ</w:t>
      </w:r>
      <w:proofErr w:type="spellEnd"/>
      <w:r w:rsidRPr="002E7B4E">
        <w:rPr>
          <w:sz w:val="28"/>
          <w:szCs w:val="28"/>
        </w:rPr>
        <w:t xml:space="preserve"> Канал. </w:t>
      </w:r>
      <w:r>
        <w:rPr>
          <w:sz w:val="28"/>
          <w:szCs w:val="28"/>
        </w:rPr>
        <w:t>(Прилагается к протоколу)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 xml:space="preserve">Против: </w:t>
      </w:r>
      <w:r>
        <w:rPr>
          <w:sz w:val="20"/>
          <w:szCs w:val="20"/>
        </w:rPr>
        <w:t>8</w:t>
      </w:r>
      <w:r w:rsidRPr="009B7BE0">
        <w:rPr>
          <w:sz w:val="20"/>
          <w:szCs w:val="20"/>
        </w:rPr>
        <w:t xml:space="preserve"> (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Топал Н.Н.,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Воздержались:2</w:t>
      </w:r>
      <w:r w:rsidRPr="00E2451B">
        <w:rPr>
          <w:sz w:val="20"/>
          <w:szCs w:val="20"/>
        </w:rPr>
        <w:t xml:space="preserve"> </w:t>
      </w:r>
      <w:r>
        <w:rPr>
          <w:sz w:val="20"/>
          <w:szCs w:val="20"/>
        </w:rPr>
        <w:t>(Чернев А.П.,</w:t>
      </w:r>
      <w:r w:rsidRPr="0046554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В.П.,) </w:t>
      </w:r>
    </w:p>
    <w:p w:rsidR="00824880" w:rsidRPr="00AB56E4" w:rsidRDefault="00824880" w:rsidP="00824880">
      <w:pPr>
        <w:jc w:val="both"/>
        <w:rPr>
          <w:i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Pr="00AB56E4">
        <w:rPr>
          <w:b/>
          <w:sz w:val="28"/>
          <w:szCs w:val="28"/>
        </w:rPr>
        <w:t>4. «О назначении председателей Административных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AB56E4">
        <w:rPr>
          <w:b/>
          <w:sz w:val="28"/>
          <w:szCs w:val="28"/>
        </w:rPr>
        <w:t xml:space="preserve"> Советов МП ЖКХ и МП </w:t>
      </w:r>
      <w:proofErr w:type="spellStart"/>
      <w:r w:rsidRPr="00AB56E4">
        <w:rPr>
          <w:b/>
          <w:sz w:val="28"/>
          <w:szCs w:val="28"/>
        </w:rPr>
        <w:t>Апэ</w:t>
      </w:r>
      <w:proofErr w:type="spellEnd"/>
      <w:r w:rsidRPr="00AB56E4">
        <w:rPr>
          <w:b/>
          <w:sz w:val="28"/>
          <w:szCs w:val="28"/>
        </w:rPr>
        <w:t xml:space="preserve"> Канал »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юридическим </w:t>
      </w:r>
      <w:r>
        <w:rPr>
          <w:sz w:val="28"/>
          <w:szCs w:val="28"/>
        </w:rPr>
        <w:t>вопросам,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</w:p>
    <w:p w:rsidR="007963DB" w:rsidRPr="007963DB" w:rsidRDefault="00824880" w:rsidP="007963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963DB">
        <w:rPr>
          <w:rFonts w:ascii="Times New Roman" w:hAnsi="Times New Roman" w:cs="Times New Roman"/>
          <w:sz w:val="28"/>
          <w:szCs w:val="28"/>
        </w:rPr>
        <w:t xml:space="preserve">      Рассмотрев доклад председателя комиссии, руководствуясь</w:t>
      </w:r>
      <w:r w:rsidR="007963DB" w:rsidRPr="007963DB">
        <w:rPr>
          <w:rFonts w:ascii="Times New Roman" w:hAnsi="Times New Roman" w:cs="Times New Roman"/>
          <w:sz w:val="28"/>
          <w:szCs w:val="28"/>
        </w:rPr>
        <w:t xml:space="preserve"> </w:t>
      </w:r>
      <w:r w:rsidR="007963DB">
        <w:rPr>
          <w:rFonts w:ascii="Times New Roman" w:hAnsi="Times New Roman" w:cs="Times New Roman"/>
          <w:sz w:val="28"/>
          <w:szCs w:val="28"/>
        </w:rPr>
        <w:t xml:space="preserve">п. с)  </w:t>
      </w:r>
      <w:r w:rsidR="007963DB" w:rsidRPr="007963DB">
        <w:rPr>
          <w:rFonts w:ascii="Times New Roman" w:hAnsi="Times New Roman" w:cs="Times New Roman"/>
          <w:sz w:val="28"/>
          <w:szCs w:val="28"/>
        </w:rPr>
        <w:t>ч.(2) ст.7 Закона РМ № 246 от 23.11.2017г. «О государственном и муниципальном предприятиях»,</w:t>
      </w:r>
    </w:p>
    <w:p w:rsidR="00824880" w:rsidRDefault="00824880" w:rsidP="00824880">
      <w:pPr>
        <w:jc w:val="both"/>
        <w:rPr>
          <w:b/>
          <w:sz w:val="28"/>
          <w:szCs w:val="28"/>
        </w:rPr>
      </w:pPr>
    </w:p>
    <w:p w:rsidR="00824880" w:rsidRDefault="00824880" w:rsidP="0082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047DE6">
        <w:rPr>
          <w:sz w:val="28"/>
          <w:szCs w:val="28"/>
        </w:rPr>
        <w:t>1.</w:t>
      </w:r>
      <w:r w:rsidR="000207D2">
        <w:rPr>
          <w:sz w:val="28"/>
          <w:szCs w:val="28"/>
        </w:rPr>
        <w:t>Назначить</w:t>
      </w:r>
      <w:r w:rsidRPr="00047DE6">
        <w:rPr>
          <w:sz w:val="28"/>
          <w:szCs w:val="28"/>
        </w:rPr>
        <w:t xml:space="preserve"> председателем Административн</w:t>
      </w:r>
      <w:r>
        <w:rPr>
          <w:sz w:val="28"/>
          <w:szCs w:val="28"/>
        </w:rPr>
        <w:t>ого</w:t>
      </w:r>
      <w:r w:rsidRPr="00047DE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047DE6">
        <w:rPr>
          <w:sz w:val="28"/>
          <w:szCs w:val="28"/>
        </w:rPr>
        <w:t xml:space="preserve"> МП ЖКХ  </w:t>
      </w:r>
      <w:proofErr w:type="spellStart"/>
      <w:r w:rsidRPr="00047DE6">
        <w:rPr>
          <w:sz w:val="28"/>
          <w:szCs w:val="28"/>
        </w:rPr>
        <w:t>Барбарас</w:t>
      </w:r>
      <w:proofErr w:type="spellEnd"/>
      <w:r w:rsidRPr="00047DE6">
        <w:rPr>
          <w:sz w:val="28"/>
          <w:szCs w:val="28"/>
        </w:rPr>
        <w:t xml:space="preserve"> И.П.</w:t>
      </w:r>
    </w:p>
    <w:p w:rsidR="00824880" w:rsidRPr="00047DE6" w:rsidRDefault="00824880" w:rsidP="00824880">
      <w:pPr>
        <w:jc w:val="both"/>
        <w:rPr>
          <w:sz w:val="28"/>
          <w:szCs w:val="28"/>
        </w:rPr>
      </w:pPr>
      <w:r w:rsidRPr="00047DE6">
        <w:rPr>
          <w:sz w:val="28"/>
          <w:szCs w:val="28"/>
        </w:rPr>
        <w:t>1.</w:t>
      </w:r>
      <w:r w:rsidR="000207D2" w:rsidRPr="000207D2">
        <w:rPr>
          <w:sz w:val="28"/>
          <w:szCs w:val="28"/>
        </w:rPr>
        <w:t xml:space="preserve"> </w:t>
      </w:r>
      <w:r w:rsidR="000207D2">
        <w:rPr>
          <w:sz w:val="28"/>
          <w:szCs w:val="28"/>
        </w:rPr>
        <w:t>Назначить</w:t>
      </w:r>
      <w:r w:rsidRPr="00047DE6">
        <w:rPr>
          <w:sz w:val="28"/>
          <w:szCs w:val="28"/>
        </w:rPr>
        <w:t xml:space="preserve"> председателем Административн</w:t>
      </w:r>
      <w:r>
        <w:rPr>
          <w:sz w:val="28"/>
          <w:szCs w:val="28"/>
        </w:rPr>
        <w:t>ого</w:t>
      </w:r>
      <w:r w:rsidRPr="00047DE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047DE6">
        <w:rPr>
          <w:sz w:val="28"/>
          <w:szCs w:val="28"/>
        </w:rPr>
        <w:t xml:space="preserve"> МП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</w:t>
      </w:r>
      <w:r w:rsidRPr="00047DE6">
        <w:rPr>
          <w:sz w:val="28"/>
          <w:szCs w:val="28"/>
        </w:rPr>
        <w:t xml:space="preserve">  </w:t>
      </w:r>
      <w:proofErr w:type="spellStart"/>
      <w:r w:rsidRPr="00047DE6">
        <w:rPr>
          <w:sz w:val="28"/>
          <w:szCs w:val="28"/>
        </w:rPr>
        <w:t>Барбарас</w:t>
      </w:r>
      <w:proofErr w:type="spellEnd"/>
      <w:r w:rsidRPr="00047DE6">
        <w:rPr>
          <w:sz w:val="28"/>
          <w:szCs w:val="28"/>
        </w:rPr>
        <w:t xml:space="preserve"> И.П.</w:t>
      </w:r>
    </w:p>
    <w:p w:rsidR="00824880" w:rsidRPr="00047DE6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Бозбей</w:t>
      </w:r>
      <w:proofErr w:type="spellEnd"/>
      <w:r w:rsidRPr="00A26A28">
        <w:rPr>
          <w:sz w:val="20"/>
          <w:szCs w:val="20"/>
        </w:rPr>
        <w:t xml:space="preserve"> К.П., Чернев</w:t>
      </w:r>
      <w:r w:rsidR="00B945DB">
        <w:rPr>
          <w:sz w:val="20"/>
          <w:szCs w:val="20"/>
        </w:rPr>
        <w:t xml:space="preserve">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 xml:space="preserve">Против: </w:t>
      </w:r>
      <w:r>
        <w:rPr>
          <w:sz w:val="20"/>
          <w:szCs w:val="20"/>
        </w:rPr>
        <w:t xml:space="preserve">5(Чернев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Воздержались:5</w:t>
      </w:r>
      <w:r w:rsidRPr="00E2451B">
        <w:rPr>
          <w:sz w:val="20"/>
          <w:szCs w:val="20"/>
        </w:rPr>
        <w:t xml:space="preserve"> </w:t>
      </w:r>
      <w:r>
        <w:rPr>
          <w:sz w:val="20"/>
          <w:szCs w:val="20"/>
        </w:rPr>
        <w:t>(Чернев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Топал Н.Н.,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</w:t>
      </w:r>
    </w:p>
    <w:p w:rsidR="00824880" w:rsidRPr="00AB56E4" w:rsidRDefault="00824880" w:rsidP="00824880">
      <w:pPr>
        <w:jc w:val="both"/>
        <w:rPr>
          <w:i/>
          <w:sz w:val="28"/>
          <w:szCs w:val="28"/>
        </w:rPr>
      </w:pPr>
    </w:p>
    <w:p w:rsidR="00824880" w:rsidRPr="00047DE6" w:rsidRDefault="00824880" w:rsidP="00824880">
      <w:pPr>
        <w:jc w:val="both"/>
        <w:rPr>
          <w:sz w:val="28"/>
          <w:szCs w:val="28"/>
        </w:rPr>
      </w:pPr>
    </w:p>
    <w:p w:rsidR="00824880" w:rsidRPr="00AB56E4" w:rsidRDefault="00824880" w:rsidP="00824880">
      <w:pPr>
        <w:jc w:val="both"/>
        <w:rPr>
          <w:b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Pr="00AB56E4">
        <w:rPr>
          <w:b/>
          <w:sz w:val="28"/>
          <w:szCs w:val="28"/>
        </w:rPr>
        <w:t>5. «Об утверждении Устава МП ЖКХ»</w:t>
      </w:r>
    </w:p>
    <w:p w:rsidR="005D6B11" w:rsidRDefault="005D6B11" w:rsidP="005D6B11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</w:t>
      </w:r>
      <w:r>
        <w:rPr>
          <w:sz w:val="28"/>
          <w:szCs w:val="28"/>
        </w:rPr>
        <w:t>правам человека 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</w:p>
    <w:p w:rsidR="007963DB" w:rsidRPr="007963DB" w:rsidRDefault="00824880" w:rsidP="007963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63DB">
        <w:rPr>
          <w:rFonts w:ascii="Times New Roman" w:hAnsi="Times New Roman" w:cs="Times New Roman"/>
          <w:sz w:val="28"/>
          <w:szCs w:val="28"/>
        </w:rPr>
        <w:t>Рассмотрев доклад председателя комиссии</w:t>
      </w:r>
      <w:r>
        <w:rPr>
          <w:sz w:val="28"/>
          <w:szCs w:val="28"/>
        </w:rPr>
        <w:t xml:space="preserve">, </w:t>
      </w:r>
      <w:r w:rsidR="007963DB">
        <w:rPr>
          <w:rFonts w:ascii="Times New Roman" w:hAnsi="Times New Roman" w:cs="Times New Roman"/>
          <w:sz w:val="28"/>
          <w:szCs w:val="28"/>
        </w:rPr>
        <w:t xml:space="preserve">п. а)  </w:t>
      </w:r>
      <w:r w:rsidR="007963DB" w:rsidRPr="007963DB">
        <w:rPr>
          <w:rFonts w:ascii="Times New Roman" w:hAnsi="Times New Roman" w:cs="Times New Roman"/>
          <w:sz w:val="28"/>
          <w:szCs w:val="28"/>
        </w:rPr>
        <w:t>ч.(2) ст.7 Закона РМ № 246 от 23.11.2017г. «О государственном и муниципальном предприятиях»,</w:t>
      </w:r>
    </w:p>
    <w:p w:rsidR="00824880" w:rsidRDefault="00824880" w:rsidP="00796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24880" w:rsidRPr="00047DE6" w:rsidRDefault="00867801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Устав МП ЖКХ</w:t>
      </w:r>
      <w:r w:rsidR="00824880" w:rsidRPr="00047DE6">
        <w:rPr>
          <w:sz w:val="28"/>
          <w:szCs w:val="28"/>
        </w:rPr>
        <w:t>.</w:t>
      </w:r>
      <w:r w:rsidR="00824880">
        <w:rPr>
          <w:sz w:val="28"/>
          <w:szCs w:val="28"/>
        </w:rPr>
        <w:t xml:space="preserve"> </w:t>
      </w:r>
    </w:p>
    <w:p w:rsidR="00F035ED" w:rsidRDefault="00F035ED" w:rsidP="00824880">
      <w:pPr>
        <w:jc w:val="right"/>
        <w:rPr>
          <w:sz w:val="20"/>
          <w:szCs w:val="20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>
        <w:rPr>
          <w:sz w:val="20"/>
          <w:szCs w:val="20"/>
        </w:rPr>
        <w:t>1 (Топал Н.Н.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Воздержались: 9(Чернев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Р.Ф)</w:t>
      </w:r>
    </w:p>
    <w:p w:rsidR="00824880" w:rsidRPr="00AB56E4" w:rsidRDefault="00824880" w:rsidP="00824880">
      <w:pPr>
        <w:jc w:val="both"/>
        <w:rPr>
          <w:i/>
          <w:sz w:val="28"/>
          <w:szCs w:val="28"/>
        </w:rPr>
      </w:pPr>
    </w:p>
    <w:p w:rsidR="00824880" w:rsidRPr="00AB56E4" w:rsidRDefault="00824880" w:rsidP="00824880">
      <w:pPr>
        <w:jc w:val="both"/>
        <w:rPr>
          <w:b/>
          <w:sz w:val="28"/>
          <w:szCs w:val="28"/>
        </w:rPr>
      </w:pPr>
    </w:p>
    <w:p w:rsidR="00824880" w:rsidRPr="00AB56E4" w:rsidRDefault="00824880" w:rsidP="00824880">
      <w:pPr>
        <w:jc w:val="both"/>
        <w:rPr>
          <w:b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2/6</w:t>
      </w:r>
      <w:r w:rsidRPr="00AB56E4">
        <w:rPr>
          <w:b/>
          <w:sz w:val="28"/>
          <w:szCs w:val="28"/>
        </w:rPr>
        <w:t xml:space="preserve">.  «О внесении изменений  в составы комиссии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proofErr w:type="spellStart"/>
      <w:r w:rsidRPr="00AB56E4">
        <w:rPr>
          <w:b/>
          <w:sz w:val="28"/>
          <w:szCs w:val="28"/>
        </w:rPr>
        <w:t>примэрии</w:t>
      </w:r>
      <w:proofErr w:type="spellEnd"/>
      <w:r w:rsidRPr="00AB56E4">
        <w:rPr>
          <w:b/>
          <w:sz w:val="28"/>
          <w:szCs w:val="28"/>
        </w:rPr>
        <w:t xml:space="preserve">,  в которых  присутствуют  </w:t>
      </w:r>
      <w:proofErr w:type="spellStart"/>
      <w:r w:rsidRPr="00AB56E4">
        <w:rPr>
          <w:b/>
          <w:sz w:val="28"/>
          <w:szCs w:val="28"/>
        </w:rPr>
        <w:t>зам.примара</w:t>
      </w:r>
      <w:proofErr w:type="spellEnd"/>
      <w:r w:rsidRPr="00AB56E4">
        <w:rPr>
          <w:b/>
          <w:sz w:val="28"/>
          <w:szCs w:val="28"/>
        </w:rPr>
        <w:t>»</w:t>
      </w:r>
    </w:p>
    <w:p w:rsidR="005D6B11" w:rsidRDefault="005D6B11" w:rsidP="005D6B11">
      <w:pPr>
        <w:jc w:val="both"/>
        <w:rPr>
          <w:sz w:val="28"/>
          <w:szCs w:val="28"/>
        </w:rPr>
      </w:pPr>
      <w:r w:rsidRPr="00AB56E4">
        <w:rPr>
          <w:sz w:val="28"/>
          <w:szCs w:val="28"/>
        </w:rPr>
        <w:t xml:space="preserve">(Протокол комиссии по </w:t>
      </w:r>
      <w:r>
        <w:rPr>
          <w:sz w:val="28"/>
          <w:szCs w:val="28"/>
        </w:rPr>
        <w:t>правам человека , законности и СМИ от 25.02</w:t>
      </w:r>
      <w:r w:rsidRPr="00AB56E4">
        <w:rPr>
          <w:sz w:val="28"/>
          <w:szCs w:val="28"/>
        </w:rPr>
        <w:t>.2020г.)</w:t>
      </w:r>
    </w:p>
    <w:p w:rsidR="00824880" w:rsidRPr="00F14A2F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</w:t>
      </w:r>
      <w:proofErr w:type="spellStart"/>
      <w:r w:rsidRPr="00F14A2F">
        <w:rPr>
          <w:i/>
          <w:sz w:val="28"/>
          <w:szCs w:val="28"/>
        </w:rPr>
        <w:t>Копущулу</w:t>
      </w:r>
      <w:proofErr w:type="spellEnd"/>
      <w:r w:rsidRPr="00F14A2F">
        <w:rPr>
          <w:i/>
          <w:sz w:val="28"/>
          <w:szCs w:val="28"/>
        </w:rPr>
        <w:t xml:space="preserve"> Г.И. (председатель комиссии)</w:t>
      </w:r>
    </w:p>
    <w:p w:rsidR="00824880" w:rsidRPr="00F14A2F" w:rsidRDefault="00824880" w:rsidP="00824880">
      <w:pPr>
        <w:jc w:val="right"/>
        <w:rPr>
          <w:b/>
          <w:i/>
          <w:sz w:val="28"/>
          <w:szCs w:val="28"/>
        </w:rPr>
      </w:pPr>
    </w:p>
    <w:p w:rsidR="00824880" w:rsidRDefault="00824880" w:rsidP="00E81803">
      <w:pPr>
        <w:tabs>
          <w:tab w:val="left" w:pos="583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 (председатель комиссии):</w:t>
      </w:r>
      <w:r w:rsidR="00E81803">
        <w:rPr>
          <w:b/>
          <w:sz w:val="28"/>
          <w:szCs w:val="28"/>
        </w:rPr>
        <w:tab/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207D2" w:rsidRPr="000207D2">
        <w:rPr>
          <w:sz w:val="28"/>
          <w:szCs w:val="28"/>
        </w:rPr>
        <w:t xml:space="preserve">Так как </w:t>
      </w:r>
      <w:proofErr w:type="spellStart"/>
      <w:r w:rsidR="000207D2" w:rsidRPr="000207D2">
        <w:rPr>
          <w:sz w:val="28"/>
          <w:szCs w:val="28"/>
        </w:rPr>
        <w:t>зам.не</w:t>
      </w:r>
      <w:proofErr w:type="spellEnd"/>
      <w:r w:rsidR="000207D2" w:rsidRPr="000207D2">
        <w:rPr>
          <w:sz w:val="28"/>
          <w:szCs w:val="28"/>
        </w:rPr>
        <w:t xml:space="preserve"> утвержден,</w:t>
      </w:r>
      <w:r w:rsidR="000207D2">
        <w:rPr>
          <w:sz w:val="28"/>
          <w:szCs w:val="28"/>
        </w:rPr>
        <w:t xml:space="preserve"> они пока работают незаконно, </w:t>
      </w:r>
      <w:r w:rsidR="000207D2" w:rsidRPr="000207D2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редлагаю во всех комиссиях, где заместитель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, утвердить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, только после того как  </w:t>
      </w:r>
      <w:proofErr w:type="spellStart"/>
      <w:r w:rsidR="000207D2">
        <w:rPr>
          <w:sz w:val="28"/>
          <w:szCs w:val="28"/>
        </w:rPr>
        <w:t>гор.Совет</w:t>
      </w:r>
      <w:proofErr w:type="spellEnd"/>
      <w:r w:rsidR="000207D2">
        <w:rPr>
          <w:sz w:val="28"/>
          <w:szCs w:val="28"/>
        </w:rPr>
        <w:t xml:space="preserve">  утвердит заместителя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, </w:t>
      </w:r>
      <w:r w:rsidR="000207D2">
        <w:rPr>
          <w:sz w:val="28"/>
          <w:szCs w:val="28"/>
        </w:rPr>
        <w:t xml:space="preserve">только тогда заместитель </w:t>
      </w:r>
      <w:proofErr w:type="spellStart"/>
      <w:r w:rsidR="000207D2">
        <w:rPr>
          <w:sz w:val="28"/>
          <w:szCs w:val="28"/>
        </w:rPr>
        <w:t>примара</w:t>
      </w:r>
      <w:proofErr w:type="spellEnd"/>
      <w:r w:rsidR="00020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будет утвержден в комиссиях заместитель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>.</w:t>
      </w:r>
    </w:p>
    <w:p w:rsidR="000207D2" w:rsidRPr="000207D2" w:rsidRDefault="000207D2" w:rsidP="00824880">
      <w:pPr>
        <w:jc w:val="both"/>
        <w:rPr>
          <w:b/>
          <w:sz w:val="28"/>
          <w:szCs w:val="28"/>
        </w:rPr>
      </w:pPr>
      <w:proofErr w:type="spellStart"/>
      <w:r w:rsidRPr="000207D2">
        <w:rPr>
          <w:b/>
          <w:sz w:val="28"/>
          <w:szCs w:val="28"/>
        </w:rPr>
        <w:t>Петриоглу</w:t>
      </w:r>
      <w:proofErr w:type="spellEnd"/>
      <w:r w:rsidRPr="000207D2">
        <w:rPr>
          <w:b/>
          <w:sz w:val="28"/>
          <w:szCs w:val="28"/>
        </w:rPr>
        <w:t xml:space="preserve"> В.Н. (</w:t>
      </w:r>
      <w:proofErr w:type="spellStart"/>
      <w:r w:rsidRPr="000207D2">
        <w:rPr>
          <w:b/>
          <w:sz w:val="28"/>
          <w:szCs w:val="28"/>
        </w:rPr>
        <w:t>примар</w:t>
      </w:r>
      <w:proofErr w:type="spellEnd"/>
      <w:r w:rsidRPr="000207D2">
        <w:rPr>
          <w:b/>
          <w:sz w:val="28"/>
          <w:szCs w:val="28"/>
        </w:rPr>
        <w:t>):</w:t>
      </w:r>
    </w:p>
    <w:p w:rsidR="000207D2" w:rsidRDefault="000207D2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дал предсудебное заявление, чтобы Вы его рассмотрели, потому, что даже по своим функциональным обязанностям я не успеваю принимать участие во всех комиссиях, замы пусть принимают участие в комиссиях, как и принимали.</w:t>
      </w:r>
    </w:p>
    <w:p w:rsidR="00E81803" w:rsidRDefault="00E81803" w:rsidP="00E81803">
      <w:pPr>
        <w:tabs>
          <w:tab w:val="left" w:pos="583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 (председатель комиссии):</w:t>
      </w:r>
      <w:r>
        <w:rPr>
          <w:b/>
          <w:sz w:val="28"/>
          <w:szCs w:val="28"/>
        </w:rPr>
        <w:tab/>
      </w:r>
    </w:p>
    <w:p w:rsidR="00E81803" w:rsidRDefault="00E81803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могу рассматривать предсудебное заявление, если есть распоряжение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>, которое он сам же и отменяет. Что тут рассматривать.</w:t>
      </w:r>
    </w:p>
    <w:p w:rsidR="00E81803" w:rsidRPr="000207D2" w:rsidRDefault="00E81803" w:rsidP="00E81803">
      <w:pPr>
        <w:jc w:val="both"/>
        <w:rPr>
          <w:b/>
          <w:sz w:val="28"/>
          <w:szCs w:val="28"/>
        </w:rPr>
      </w:pPr>
      <w:proofErr w:type="spellStart"/>
      <w:r w:rsidRPr="000207D2">
        <w:rPr>
          <w:b/>
          <w:sz w:val="28"/>
          <w:szCs w:val="28"/>
        </w:rPr>
        <w:t>Петриоглу</w:t>
      </w:r>
      <w:proofErr w:type="spellEnd"/>
      <w:r w:rsidRPr="000207D2">
        <w:rPr>
          <w:b/>
          <w:sz w:val="28"/>
          <w:szCs w:val="28"/>
        </w:rPr>
        <w:t xml:space="preserve"> В.Н. (</w:t>
      </w:r>
      <w:proofErr w:type="spellStart"/>
      <w:r w:rsidRPr="000207D2">
        <w:rPr>
          <w:b/>
          <w:sz w:val="28"/>
          <w:szCs w:val="28"/>
        </w:rPr>
        <w:t>примар</w:t>
      </w:r>
      <w:proofErr w:type="spellEnd"/>
      <w:r w:rsidRPr="000207D2">
        <w:rPr>
          <w:b/>
          <w:sz w:val="28"/>
          <w:szCs w:val="28"/>
        </w:rPr>
        <w:t>):</w:t>
      </w:r>
    </w:p>
    <w:p w:rsidR="00E81803" w:rsidRDefault="00E81803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его отменил по рекомендации </w:t>
      </w:r>
      <w:proofErr w:type="spellStart"/>
      <w:r>
        <w:rPr>
          <w:sz w:val="28"/>
          <w:szCs w:val="28"/>
        </w:rPr>
        <w:t>госканцелярии</w:t>
      </w:r>
      <w:proofErr w:type="spellEnd"/>
      <w:r>
        <w:rPr>
          <w:sz w:val="28"/>
          <w:szCs w:val="28"/>
        </w:rPr>
        <w:t>. Поэтому прошу, чтобы Вы сегодня высказались, чтобы я завтра мог принять решение.</w:t>
      </w:r>
    </w:p>
    <w:p w:rsidR="00E81803" w:rsidRPr="00F87A49" w:rsidRDefault="00E81803" w:rsidP="00824880">
      <w:pPr>
        <w:jc w:val="both"/>
        <w:rPr>
          <w:sz w:val="28"/>
          <w:szCs w:val="28"/>
        </w:rPr>
      </w:pPr>
    </w:p>
    <w:p w:rsidR="002247F5" w:rsidRPr="002247F5" w:rsidRDefault="002247F5" w:rsidP="002247F5">
      <w:pPr>
        <w:rPr>
          <w:sz w:val="28"/>
          <w:szCs w:val="28"/>
        </w:rPr>
      </w:pPr>
      <w:r w:rsidRPr="002247F5">
        <w:rPr>
          <w:sz w:val="28"/>
          <w:szCs w:val="28"/>
        </w:rPr>
        <w:lastRenderedPageBreak/>
        <w:t xml:space="preserve">    Рассмотрев доклад председателя профильной комиссии,  руководствуясь ст. 7 Положения о </w:t>
      </w:r>
      <w:proofErr w:type="spellStart"/>
      <w:r w:rsidRPr="002247F5">
        <w:rPr>
          <w:sz w:val="28"/>
          <w:szCs w:val="28"/>
        </w:rPr>
        <w:t>Вулканештском</w:t>
      </w:r>
      <w:proofErr w:type="spellEnd"/>
      <w:r w:rsidRPr="002247F5">
        <w:rPr>
          <w:sz w:val="28"/>
          <w:szCs w:val="28"/>
        </w:rPr>
        <w:t xml:space="preserve"> городском Совете, ст. 14 Закона РМ №436 от 28.12.2006г. «О местном публичном управлении»,           </w:t>
      </w:r>
    </w:p>
    <w:p w:rsidR="00824880" w:rsidRDefault="00824880" w:rsidP="00824880">
      <w:pPr>
        <w:jc w:val="both"/>
        <w:rPr>
          <w:b/>
          <w:sz w:val="28"/>
          <w:szCs w:val="28"/>
        </w:rPr>
      </w:pPr>
    </w:p>
    <w:p w:rsidR="00824880" w:rsidRDefault="00824880" w:rsidP="0082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 xml:space="preserve">1.Исключить заместителя </w:t>
      </w:r>
      <w:proofErr w:type="spellStart"/>
      <w:r w:rsidRPr="00206643">
        <w:rPr>
          <w:sz w:val="28"/>
          <w:szCs w:val="28"/>
        </w:rPr>
        <w:t>примара</w:t>
      </w:r>
      <w:proofErr w:type="spellEnd"/>
      <w:r w:rsidRPr="00206643">
        <w:rPr>
          <w:sz w:val="28"/>
          <w:szCs w:val="28"/>
        </w:rPr>
        <w:t xml:space="preserve"> из состава комиссий </w:t>
      </w:r>
      <w:proofErr w:type="spellStart"/>
      <w:r w:rsidRPr="00206643">
        <w:rPr>
          <w:sz w:val="28"/>
          <w:szCs w:val="28"/>
        </w:rPr>
        <w:t>примэрии</w:t>
      </w:r>
      <w:proofErr w:type="spellEnd"/>
      <w:r w:rsidRPr="00206643">
        <w:rPr>
          <w:sz w:val="28"/>
          <w:szCs w:val="28"/>
        </w:rPr>
        <w:t xml:space="preserve"> до утверждения заместителя </w:t>
      </w:r>
      <w:proofErr w:type="spellStart"/>
      <w:r w:rsidRPr="00206643">
        <w:rPr>
          <w:sz w:val="28"/>
          <w:szCs w:val="28"/>
        </w:rPr>
        <w:t>примара</w:t>
      </w:r>
      <w:proofErr w:type="spellEnd"/>
      <w:r w:rsidRPr="00206643">
        <w:rPr>
          <w:sz w:val="28"/>
          <w:szCs w:val="28"/>
        </w:rPr>
        <w:t>: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 Комиссия по защите прав ребенка,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-Мультидисциплинарная группа,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</w:t>
      </w:r>
      <w:proofErr w:type="spellStart"/>
      <w:r w:rsidRPr="00206643">
        <w:rPr>
          <w:sz w:val="28"/>
          <w:szCs w:val="28"/>
        </w:rPr>
        <w:t>Мультдисциплинарная</w:t>
      </w:r>
      <w:proofErr w:type="spellEnd"/>
      <w:r w:rsidRPr="00206643">
        <w:rPr>
          <w:sz w:val="28"/>
          <w:szCs w:val="28"/>
        </w:rPr>
        <w:t xml:space="preserve"> группа по борьбе и предупреждению насилия в семье,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-Административная комиссия,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-Комиссия по социальным вопросам,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-Конкурсная комиссия,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-Жилищная комиссия,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-Земельная комиссия.</w:t>
      </w:r>
    </w:p>
    <w:p w:rsidR="00824880" w:rsidRPr="00206643" w:rsidRDefault="00824880" w:rsidP="00824880">
      <w:pPr>
        <w:jc w:val="both"/>
        <w:rPr>
          <w:sz w:val="28"/>
          <w:szCs w:val="28"/>
        </w:rPr>
      </w:pPr>
      <w:r w:rsidRPr="00206643">
        <w:rPr>
          <w:sz w:val="28"/>
          <w:szCs w:val="28"/>
        </w:rPr>
        <w:t>2. Указать во всех вышеперечисл</w:t>
      </w:r>
      <w:r>
        <w:rPr>
          <w:sz w:val="28"/>
          <w:szCs w:val="28"/>
        </w:rPr>
        <w:t xml:space="preserve">енных комиссиях членом в состав </w:t>
      </w:r>
      <w:r w:rsidRPr="00206643">
        <w:rPr>
          <w:sz w:val="28"/>
          <w:szCs w:val="28"/>
        </w:rPr>
        <w:t xml:space="preserve"> комиссий </w:t>
      </w:r>
      <w:proofErr w:type="spellStart"/>
      <w:r w:rsidRPr="00206643">
        <w:rPr>
          <w:sz w:val="28"/>
          <w:szCs w:val="28"/>
        </w:rPr>
        <w:t>примара</w:t>
      </w:r>
      <w:proofErr w:type="spellEnd"/>
      <w:r w:rsidRPr="00206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6643">
        <w:rPr>
          <w:sz w:val="28"/>
          <w:szCs w:val="28"/>
        </w:rPr>
        <w:t xml:space="preserve">вместо заместителя </w:t>
      </w:r>
      <w:proofErr w:type="spellStart"/>
      <w:r w:rsidRPr="00206643">
        <w:rPr>
          <w:sz w:val="28"/>
          <w:szCs w:val="28"/>
        </w:rPr>
        <w:t>примара</w:t>
      </w:r>
      <w:proofErr w:type="spellEnd"/>
      <w:r w:rsidRPr="00206643">
        <w:rPr>
          <w:sz w:val="28"/>
          <w:szCs w:val="28"/>
        </w:rPr>
        <w:t xml:space="preserve"> до утверждения заместителя </w:t>
      </w:r>
      <w:proofErr w:type="spellStart"/>
      <w:r w:rsidRPr="00206643">
        <w:rPr>
          <w:sz w:val="28"/>
          <w:szCs w:val="28"/>
        </w:rPr>
        <w:t>примара</w:t>
      </w:r>
      <w:proofErr w:type="spellEnd"/>
      <w:r w:rsidRPr="00206643">
        <w:rPr>
          <w:sz w:val="28"/>
          <w:szCs w:val="28"/>
        </w:rPr>
        <w:t>.</w:t>
      </w:r>
    </w:p>
    <w:p w:rsidR="00F035ED" w:rsidRDefault="00F035ED" w:rsidP="00824880">
      <w:pPr>
        <w:jc w:val="right"/>
        <w:rPr>
          <w:sz w:val="20"/>
          <w:szCs w:val="20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 w:rsidRPr="00E81803">
        <w:rPr>
          <w:sz w:val="20"/>
          <w:szCs w:val="20"/>
        </w:rPr>
        <w:t>Туфар</w:t>
      </w:r>
      <w:proofErr w:type="spellEnd"/>
      <w:r w:rsidRPr="00E81803">
        <w:rPr>
          <w:sz w:val="20"/>
          <w:szCs w:val="20"/>
        </w:rPr>
        <w:t xml:space="preserve"> Д.И</w:t>
      </w:r>
      <w:r>
        <w:rPr>
          <w:sz w:val="20"/>
          <w:szCs w:val="20"/>
        </w:rPr>
        <w:t>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>
        <w:rPr>
          <w:sz w:val="20"/>
          <w:szCs w:val="20"/>
        </w:rPr>
        <w:t>3</w:t>
      </w:r>
    </w:p>
    <w:p w:rsidR="00824880" w:rsidRPr="00AB56E4" w:rsidRDefault="00824880" w:rsidP="00824880">
      <w:pPr>
        <w:jc w:val="right"/>
        <w:rPr>
          <w:i/>
          <w:sz w:val="28"/>
          <w:szCs w:val="28"/>
        </w:rPr>
      </w:pP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Воздержались: 7 </w:t>
      </w:r>
    </w:p>
    <w:p w:rsidR="00824880" w:rsidRPr="00AB56E4" w:rsidRDefault="00824880" w:rsidP="00824880">
      <w:pPr>
        <w:jc w:val="both"/>
        <w:rPr>
          <w:b/>
          <w:sz w:val="28"/>
          <w:szCs w:val="28"/>
        </w:rPr>
      </w:pPr>
    </w:p>
    <w:p w:rsidR="00824880" w:rsidRPr="00206643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/>
    <w:p w:rsidR="00824880" w:rsidRDefault="00824880" w:rsidP="00824880">
      <w:pPr>
        <w:jc w:val="right"/>
        <w:rPr>
          <w:b/>
          <w:sz w:val="28"/>
          <w:szCs w:val="28"/>
        </w:rPr>
      </w:pPr>
      <w:r w:rsidRPr="00206643">
        <w:rPr>
          <w:b/>
        </w:rPr>
        <w:t xml:space="preserve">     </w:t>
      </w:r>
      <w:r>
        <w:rPr>
          <w:b/>
          <w:sz w:val="28"/>
          <w:szCs w:val="28"/>
        </w:rPr>
        <w:t>2/7</w:t>
      </w:r>
      <w:r w:rsidRPr="00206643">
        <w:rPr>
          <w:b/>
          <w:sz w:val="28"/>
          <w:szCs w:val="28"/>
        </w:rPr>
        <w:t xml:space="preserve">. «О распределении свободных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206643">
        <w:rPr>
          <w:b/>
          <w:sz w:val="28"/>
          <w:szCs w:val="28"/>
        </w:rPr>
        <w:t>бюджетных остатков по состоянию на 31.12.2019 г» .</w:t>
      </w:r>
    </w:p>
    <w:p w:rsidR="002D156D" w:rsidRDefault="002D156D" w:rsidP="002D156D">
      <w:pPr>
        <w:pStyle w:val="a5"/>
        <w:ind w:left="5038"/>
        <w:rPr>
          <w:b/>
          <w:sz w:val="28"/>
          <w:szCs w:val="28"/>
        </w:rPr>
      </w:pPr>
    </w:p>
    <w:p w:rsidR="002D156D" w:rsidRPr="00CE7BF5" w:rsidRDefault="002D156D" w:rsidP="002D156D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E2330D">
        <w:t>04.03</w:t>
      </w:r>
      <w:r>
        <w:t>.2020</w:t>
      </w:r>
      <w:r w:rsidRPr="00CE7BF5">
        <w:t xml:space="preserve">г.) </w:t>
      </w:r>
    </w:p>
    <w:p w:rsidR="002D156D" w:rsidRPr="00CE7BF5" w:rsidRDefault="002D156D" w:rsidP="002D156D">
      <w:pPr>
        <w:jc w:val="both"/>
      </w:pPr>
    </w:p>
    <w:p w:rsidR="00824880" w:rsidRDefault="00824880" w:rsidP="00824880">
      <w:pPr>
        <w:jc w:val="right"/>
        <w:rPr>
          <w:i/>
          <w:sz w:val="28"/>
          <w:szCs w:val="28"/>
        </w:rPr>
      </w:pPr>
      <w:r w:rsidRPr="00F14A2F">
        <w:rPr>
          <w:i/>
          <w:sz w:val="28"/>
          <w:szCs w:val="28"/>
        </w:rPr>
        <w:t xml:space="preserve">Докладчик: Желез Б.М. (председатель комиссии) </w:t>
      </w:r>
    </w:p>
    <w:p w:rsidR="002D156D" w:rsidRDefault="002D156D" w:rsidP="00824880">
      <w:pPr>
        <w:jc w:val="right"/>
        <w:rPr>
          <w:i/>
          <w:sz w:val="28"/>
          <w:szCs w:val="28"/>
        </w:rPr>
      </w:pPr>
    </w:p>
    <w:p w:rsidR="00DB38DB" w:rsidRDefault="00824880" w:rsidP="00824880">
      <w:pPr>
        <w:tabs>
          <w:tab w:val="left" w:pos="5745"/>
        </w:tabs>
        <w:jc w:val="both"/>
        <w:rPr>
          <w:b/>
          <w:sz w:val="28"/>
          <w:szCs w:val="28"/>
        </w:rPr>
      </w:pPr>
      <w:r w:rsidRPr="009E2607">
        <w:rPr>
          <w:b/>
          <w:sz w:val="28"/>
          <w:szCs w:val="28"/>
        </w:rPr>
        <w:t>Желез Б.М. (председатель комиссии)</w:t>
      </w:r>
      <w:r>
        <w:rPr>
          <w:b/>
          <w:sz w:val="28"/>
          <w:szCs w:val="28"/>
        </w:rPr>
        <w:t>:</w:t>
      </w:r>
    </w:p>
    <w:p w:rsidR="00824880" w:rsidRPr="00DB38DB" w:rsidRDefault="00DB38DB" w:rsidP="00824880">
      <w:pPr>
        <w:tabs>
          <w:tab w:val="left" w:pos="5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38DB">
        <w:rPr>
          <w:sz w:val="28"/>
          <w:szCs w:val="28"/>
        </w:rPr>
        <w:t>Проголосовали по пунктам кредиторской задолженности начина</w:t>
      </w:r>
      <w:r>
        <w:rPr>
          <w:sz w:val="28"/>
          <w:szCs w:val="28"/>
        </w:rPr>
        <w:t>я</w:t>
      </w:r>
      <w:r w:rsidRPr="00DB38DB">
        <w:rPr>
          <w:sz w:val="28"/>
          <w:szCs w:val="28"/>
        </w:rPr>
        <w:t xml:space="preserve"> с 1-8</w:t>
      </w:r>
      <w:r w:rsidR="00824880" w:rsidRPr="00DB38DB">
        <w:rPr>
          <w:sz w:val="28"/>
          <w:szCs w:val="28"/>
        </w:rPr>
        <w:tab/>
      </w:r>
    </w:p>
    <w:p w:rsidR="00DB38DB" w:rsidRDefault="00824880" w:rsidP="00824880">
      <w:pPr>
        <w:pStyle w:val="a5"/>
        <w:spacing w:after="200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24880" w:rsidRDefault="00DB38DB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4880" w:rsidRPr="009E2607">
        <w:rPr>
          <w:rFonts w:ascii="Times New Roman" w:hAnsi="Times New Roman"/>
          <w:sz w:val="28"/>
          <w:szCs w:val="28"/>
        </w:rPr>
        <w:t xml:space="preserve">Что касается </w:t>
      </w:r>
      <w:r w:rsidR="00824880">
        <w:rPr>
          <w:rFonts w:ascii="Times New Roman" w:hAnsi="Times New Roman"/>
          <w:sz w:val="28"/>
          <w:szCs w:val="28"/>
        </w:rPr>
        <w:t>кредиторской задолженности</w:t>
      </w:r>
      <w:r w:rsidR="00824880" w:rsidRPr="009E2607">
        <w:rPr>
          <w:rFonts w:ascii="Times New Roman" w:hAnsi="Times New Roman"/>
          <w:sz w:val="28"/>
          <w:szCs w:val="28"/>
        </w:rPr>
        <w:t xml:space="preserve">  </w:t>
      </w:r>
      <w:r w:rsidR="00824880" w:rsidRPr="009E2607">
        <w:rPr>
          <w:rFonts w:ascii="Times New Roman" w:hAnsi="Times New Roman"/>
          <w:sz w:val="28"/>
          <w:szCs w:val="28"/>
          <w:lang w:val="en-US"/>
        </w:rPr>
        <w:t>SRL</w:t>
      </w:r>
      <w:r w:rsidR="00824880" w:rsidRPr="009E2607">
        <w:rPr>
          <w:rFonts w:ascii="Times New Roman" w:hAnsi="Times New Roman"/>
          <w:sz w:val="28"/>
          <w:szCs w:val="28"/>
        </w:rPr>
        <w:t xml:space="preserve"> </w:t>
      </w:r>
      <w:r w:rsidR="00824880" w:rsidRPr="009E2607">
        <w:rPr>
          <w:rFonts w:ascii="Times New Roman" w:hAnsi="Times New Roman"/>
          <w:sz w:val="28"/>
          <w:szCs w:val="28"/>
          <w:lang w:val="en-US"/>
        </w:rPr>
        <w:t>ZAGORLAR</w:t>
      </w:r>
      <w:r w:rsidR="00824880" w:rsidRPr="009E2607">
        <w:rPr>
          <w:rFonts w:ascii="Times New Roman" w:hAnsi="Times New Roman"/>
          <w:sz w:val="28"/>
          <w:szCs w:val="28"/>
        </w:rPr>
        <w:t xml:space="preserve"> в сумме 435,6 </w:t>
      </w:r>
      <w:proofErr w:type="spellStart"/>
      <w:r w:rsidR="00824880" w:rsidRPr="009E2607">
        <w:rPr>
          <w:rFonts w:ascii="Times New Roman" w:hAnsi="Times New Roman"/>
          <w:sz w:val="28"/>
          <w:szCs w:val="28"/>
        </w:rPr>
        <w:t>тыс.лей</w:t>
      </w:r>
      <w:proofErr w:type="spellEnd"/>
      <w:r w:rsidR="00824880" w:rsidRPr="009E2607">
        <w:rPr>
          <w:rFonts w:ascii="Times New Roman" w:hAnsi="Times New Roman"/>
          <w:sz w:val="28"/>
          <w:szCs w:val="28"/>
        </w:rPr>
        <w:t xml:space="preserve">  </w:t>
      </w:r>
      <w:r w:rsidR="00824880">
        <w:rPr>
          <w:rFonts w:ascii="Times New Roman" w:hAnsi="Times New Roman"/>
          <w:sz w:val="28"/>
          <w:szCs w:val="28"/>
        </w:rPr>
        <w:t>- была проведена очистка рек</w:t>
      </w:r>
      <w:r>
        <w:rPr>
          <w:rFonts w:ascii="Times New Roman" w:hAnsi="Times New Roman"/>
          <w:sz w:val="28"/>
          <w:szCs w:val="28"/>
        </w:rPr>
        <w:t>( ул. Якира, Щорса, Жуковского)</w:t>
      </w:r>
      <w:r w:rsidR="00824880">
        <w:rPr>
          <w:rFonts w:ascii="Times New Roman" w:hAnsi="Times New Roman"/>
          <w:sz w:val="28"/>
          <w:szCs w:val="28"/>
        </w:rPr>
        <w:t xml:space="preserve">. Комиссией, совместно со строительной комиссией было </w:t>
      </w:r>
      <w:r>
        <w:rPr>
          <w:rFonts w:ascii="Times New Roman" w:hAnsi="Times New Roman"/>
          <w:sz w:val="28"/>
          <w:szCs w:val="28"/>
        </w:rPr>
        <w:t xml:space="preserve">принято решение с учетом </w:t>
      </w:r>
      <w:r w:rsidR="00824880">
        <w:rPr>
          <w:rFonts w:ascii="Times New Roman" w:hAnsi="Times New Roman"/>
          <w:sz w:val="28"/>
          <w:szCs w:val="28"/>
        </w:rPr>
        <w:t xml:space="preserve"> мног</w:t>
      </w:r>
      <w:r>
        <w:rPr>
          <w:rFonts w:ascii="Times New Roman" w:hAnsi="Times New Roman"/>
          <w:sz w:val="28"/>
          <w:szCs w:val="28"/>
        </w:rPr>
        <w:t xml:space="preserve">их допущенных </w:t>
      </w:r>
      <w:r w:rsidR="00824880">
        <w:rPr>
          <w:rFonts w:ascii="Times New Roman" w:hAnsi="Times New Roman"/>
          <w:sz w:val="28"/>
          <w:szCs w:val="28"/>
        </w:rPr>
        <w:t xml:space="preserve"> ошибок, предлагаем отложить решение, создать комиссию,</w:t>
      </w:r>
      <w:r>
        <w:rPr>
          <w:rFonts w:ascii="Times New Roman" w:hAnsi="Times New Roman"/>
          <w:sz w:val="28"/>
          <w:szCs w:val="28"/>
        </w:rPr>
        <w:t xml:space="preserve"> по проверке качества и достоверности выполненных работ,</w:t>
      </w:r>
      <w:r w:rsidR="00824880">
        <w:rPr>
          <w:rFonts w:ascii="Times New Roman" w:hAnsi="Times New Roman"/>
          <w:sz w:val="28"/>
          <w:szCs w:val="28"/>
        </w:rPr>
        <w:t xml:space="preserve"> в которую включить специалиста по геодезии </w:t>
      </w:r>
      <w:proofErr w:type="spellStart"/>
      <w:r w:rsidR="00824880">
        <w:rPr>
          <w:rFonts w:ascii="Times New Roman" w:hAnsi="Times New Roman"/>
          <w:sz w:val="28"/>
          <w:szCs w:val="28"/>
        </w:rPr>
        <w:t>Топораш</w:t>
      </w:r>
      <w:proofErr w:type="spellEnd"/>
      <w:r w:rsidR="00824880">
        <w:rPr>
          <w:rFonts w:ascii="Times New Roman" w:hAnsi="Times New Roman"/>
          <w:sz w:val="28"/>
          <w:szCs w:val="28"/>
        </w:rPr>
        <w:t xml:space="preserve"> И.Н</w:t>
      </w:r>
      <w:r>
        <w:rPr>
          <w:rFonts w:ascii="Times New Roman" w:hAnsi="Times New Roman"/>
          <w:sz w:val="28"/>
          <w:szCs w:val="28"/>
        </w:rPr>
        <w:t>.</w:t>
      </w:r>
      <w:r w:rsidR="00824880">
        <w:rPr>
          <w:rFonts w:ascii="Times New Roman" w:hAnsi="Times New Roman"/>
          <w:sz w:val="28"/>
          <w:szCs w:val="28"/>
        </w:rPr>
        <w:t>, председателей профильных комиссий</w:t>
      </w:r>
      <w:r>
        <w:rPr>
          <w:rFonts w:ascii="Times New Roman" w:hAnsi="Times New Roman"/>
          <w:sz w:val="28"/>
          <w:szCs w:val="28"/>
        </w:rPr>
        <w:t xml:space="preserve"> (бюджетной, строительной</w:t>
      </w:r>
      <w:r w:rsidR="008248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земельной)</w:t>
      </w:r>
      <w:r w:rsidR="00824880">
        <w:rPr>
          <w:rFonts w:ascii="Times New Roman" w:hAnsi="Times New Roman"/>
          <w:sz w:val="28"/>
          <w:szCs w:val="28"/>
        </w:rPr>
        <w:t xml:space="preserve"> </w:t>
      </w:r>
      <w:r w:rsidR="00824880">
        <w:rPr>
          <w:rFonts w:ascii="Times New Roman" w:hAnsi="Times New Roman"/>
          <w:sz w:val="28"/>
          <w:szCs w:val="28"/>
        </w:rPr>
        <w:lastRenderedPageBreak/>
        <w:t xml:space="preserve">специалиста </w:t>
      </w:r>
      <w:proofErr w:type="spellStart"/>
      <w:r w:rsidR="00824880">
        <w:rPr>
          <w:rFonts w:ascii="Times New Roman" w:hAnsi="Times New Roman"/>
          <w:sz w:val="28"/>
          <w:szCs w:val="28"/>
        </w:rPr>
        <w:t>примэрии</w:t>
      </w:r>
      <w:proofErr w:type="spellEnd"/>
      <w:r w:rsidR="00824880">
        <w:rPr>
          <w:rFonts w:ascii="Times New Roman" w:hAnsi="Times New Roman"/>
          <w:sz w:val="28"/>
          <w:szCs w:val="28"/>
        </w:rPr>
        <w:t xml:space="preserve"> по строительству и архитектора. Мы объездили, </w:t>
      </w:r>
      <w:r>
        <w:rPr>
          <w:rFonts w:ascii="Times New Roman" w:hAnsi="Times New Roman"/>
          <w:sz w:val="28"/>
          <w:szCs w:val="28"/>
        </w:rPr>
        <w:t>видели,</w:t>
      </w:r>
      <w:r w:rsidR="00824880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выполнены работы, «тяп-ляп». </w:t>
      </w:r>
      <w:r w:rsidR="00824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880">
        <w:rPr>
          <w:rFonts w:ascii="Times New Roman" w:hAnsi="Times New Roman"/>
          <w:sz w:val="28"/>
          <w:szCs w:val="28"/>
        </w:rPr>
        <w:t>Процентовка</w:t>
      </w:r>
      <w:proofErr w:type="spellEnd"/>
      <w:r w:rsidR="00824880">
        <w:rPr>
          <w:rFonts w:ascii="Times New Roman" w:hAnsi="Times New Roman"/>
          <w:sz w:val="28"/>
          <w:szCs w:val="28"/>
        </w:rPr>
        <w:t xml:space="preserve"> не соответствует ПСД, есть расхождения. Специалисты пусть определят качество выполненных работ, идет вопрос о 946 </w:t>
      </w:r>
      <w:proofErr w:type="spellStart"/>
      <w:r w:rsidR="00824880">
        <w:rPr>
          <w:rFonts w:ascii="Times New Roman" w:hAnsi="Times New Roman"/>
          <w:sz w:val="28"/>
          <w:szCs w:val="28"/>
        </w:rPr>
        <w:t>тыс.лей</w:t>
      </w:r>
      <w:proofErr w:type="spellEnd"/>
      <w:r w:rsidR="00824880">
        <w:rPr>
          <w:rFonts w:ascii="Times New Roman" w:hAnsi="Times New Roman"/>
          <w:sz w:val="28"/>
          <w:szCs w:val="28"/>
        </w:rPr>
        <w:t xml:space="preserve"> народных денег.</w:t>
      </w:r>
      <w:r>
        <w:rPr>
          <w:rFonts w:ascii="Times New Roman" w:hAnsi="Times New Roman"/>
          <w:sz w:val="28"/>
          <w:szCs w:val="28"/>
        </w:rPr>
        <w:t xml:space="preserve"> Если комиссия выявит нарушения, передать в следственные органы.</w:t>
      </w:r>
    </w:p>
    <w:p w:rsidR="00824880" w:rsidRPr="00DB32E5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B32E5">
        <w:rPr>
          <w:rFonts w:ascii="Times New Roman" w:hAnsi="Times New Roman"/>
          <w:b/>
          <w:sz w:val="28"/>
          <w:szCs w:val="28"/>
        </w:rPr>
        <w:t>Туфар</w:t>
      </w:r>
      <w:proofErr w:type="spellEnd"/>
      <w:r w:rsidRPr="00DB32E5">
        <w:rPr>
          <w:rFonts w:ascii="Times New Roman" w:hAnsi="Times New Roman"/>
          <w:b/>
          <w:sz w:val="28"/>
          <w:szCs w:val="28"/>
        </w:rPr>
        <w:t xml:space="preserve"> Д.И. (советник):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Пусть включат специалиста по строительству из Комрата</w:t>
      </w:r>
      <w:r w:rsidR="005A2BB1">
        <w:rPr>
          <w:rFonts w:ascii="Times New Roman" w:hAnsi="Times New Roman"/>
          <w:sz w:val="28"/>
          <w:szCs w:val="28"/>
        </w:rPr>
        <w:t xml:space="preserve"> (Управление по строительству)</w:t>
      </w:r>
      <w:r>
        <w:rPr>
          <w:rFonts w:ascii="Times New Roman" w:hAnsi="Times New Roman"/>
          <w:sz w:val="28"/>
          <w:szCs w:val="28"/>
        </w:rPr>
        <w:t xml:space="preserve"> и Шишку Василия Ивановича</w:t>
      </w:r>
      <w:r w:rsidR="005A2BB1">
        <w:rPr>
          <w:rFonts w:ascii="Times New Roman" w:hAnsi="Times New Roman"/>
          <w:sz w:val="28"/>
          <w:szCs w:val="28"/>
        </w:rPr>
        <w:t xml:space="preserve"> 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32E5">
        <w:rPr>
          <w:rFonts w:ascii="Times New Roman" w:hAnsi="Times New Roman"/>
          <w:b/>
          <w:sz w:val="28"/>
          <w:szCs w:val="28"/>
        </w:rPr>
        <w:t>Чернев В.И. (советник):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B32E5">
        <w:rPr>
          <w:rFonts w:ascii="Times New Roman" w:hAnsi="Times New Roman"/>
          <w:sz w:val="28"/>
          <w:szCs w:val="28"/>
        </w:rPr>
        <w:t xml:space="preserve">Не согласен с </w:t>
      </w:r>
      <w:proofErr w:type="spellStart"/>
      <w:r w:rsidRPr="00DB32E5">
        <w:rPr>
          <w:rFonts w:ascii="Times New Roman" w:hAnsi="Times New Roman"/>
          <w:sz w:val="28"/>
          <w:szCs w:val="28"/>
        </w:rPr>
        <w:t>Топораш</w:t>
      </w:r>
      <w:proofErr w:type="spellEnd"/>
      <w:r w:rsidRPr="00DB32E5">
        <w:rPr>
          <w:rFonts w:ascii="Times New Roman" w:hAnsi="Times New Roman"/>
          <w:sz w:val="28"/>
          <w:szCs w:val="28"/>
        </w:rPr>
        <w:t xml:space="preserve"> И.Н. </w:t>
      </w:r>
      <w:r w:rsidR="005A2BB1">
        <w:rPr>
          <w:rFonts w:ascii="Times New Roman" w:hAnsi="Times New Roman"/>
          <w:sz w:val="28"/>
          <w:szCs w:val="28"/>
        </w:rPr>
        <w:t>,</w:t>
      </w:r>
      <w:r w:rsidRPr="00DB32E5">
        <w:rPr>
          <w:rFonts w:ascii="Times New Roman" w:hAnsi="Times New Roman"/>
          <w:sz w:val="28"/>
          <w:szCs w:val="28"/>
        </w:rPr>
        <w:t xml:space="preserve"> специалистом с Исполкома</w:t>
      </w:r>
      <w:r w:rsidR="005A2BB1">
        <w:rPr>
          <w:rFonts w:ascii="Times New Roman" w:hAnsi="Times New Roman"/>
          <w:sz w:val="28"/>
          <w:szCs w:val="28"/>
        </w:rPr>
        <w:t>, пожалуйста</w:t>
      </w:r>
      <w:r w:rsidRPr="00DB32E5">
        <w:rPr>
          <w:rFonts w:ascii="Times New Roman" w:hAnsi="Times New Roman"/>
          <w:sz w:val="28"/>
          <w:szCs w:val="28"/>
        </w:rPr>
        <w:t>.</w:t>
      </w:r>
    </w:p>
    <w:p w:rsidR="005A2BB1" w:rsidRDefault="005A2BB1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6EDE">
        <w:rPr>
          <w:rFonts w:ascii="Times New Roman" w:hAnsi="Times New Roman"/>
          <w:b/>
          <w:sz w:val="28"/>
          <w:szCs w:val="28"/>
        </w:rPr>
        <w:t>Мухина О.Ф. (председатель Совета):</w:t>
      </w:r>
    </w:p>
    <w:p w:rsidR="005A2BB1" w:rsidRDefault="005A2BB1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Кто за то, чтобы  отложить данный вопрос на </w:t>
      </w:r>
      <w:proofErr w:type="spellStart"/>
      <w:r>
        <w:rPr>
          <w:rFonts w:ascii="Times New Roman" w:hAnsi="Times New Roman"/>
          <w:sz w:val="28"/>
          <w:szCs w:val="28"/>
        </w:rPr>
        <w:t>доизучение</w:t>
      </w:r>
      <w:proofErr w:type="spellEnd"/>
      <w:r>
        <w:rPr>
          <w:rFonts w:ascii="Times New Roman" w:hAnsi="Times New Roman"/>
          <w:sz w:val="28"/>
          <w:szCs w:val="28"/>
        </w:rPr>
        <w:t>, создать комиссию.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EDE">
        <w:rPr>
          <w:rFonts w:ascii="Times New Roman" w:hAnsi="Times New Roman"/>
          <w:b/>
          <w:sz w:val="28"/>
          <w:szCs w:val="28"/>
        </w:rPr>
        <w:t>Петриоглу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 xml:space="preserve"> В.Н. (</w:t>
      </w:r>
      <w:proofErr w:type="spellStart"/>
      <w:r w:rsidRPr="00CB6EDE">
        <w:rPr>
          <w:rFonts w:ascii="Times New Roman" w:hAnsi="Times New Roman"/>
          <w:b/>
          <w:sz w:val="28"/>
          <w:szCs w:val="28"/>
        </w:rPr>
        <w:t>примар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>):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B6EDE">
        <w:rPr>
          <w:rFonts w:ascii="Times New Roman" w:hAnsi="Times New Roman"/>
          <w:sz w:val="28"/>
          <w:szCs w:val="28"/>
        </w:rPr>
        <w:t>Хочу дать пояснение по данному вопросу, прошу предоставить  слово.</w:t>
      </w:r>
    </w:p>
    <w:p w:rsidR="00824880" w:rsidRPr="00CB6EDE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9E2607">
        <w:rPr>
          <w:b/>
          <w:sz w:val="28"/>
          <w:szCs w:val="28"/>
        </w:rPr>
        <w:t>Желез Б.М. (председатель комиссии)</w:t>
      </w:r>
      <w:r>
        <w:rPr>
          <w:b/>
          <w:sz w:val="28"/>
          <w:szCs w:val="28"/>
        </w:rPr>
        <w:t>:</w:t>
      </w:r>
    </w:p>
    <w:p w:rsidR="00824880" w:rsidRPr="007E233D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 то, чтобы  отложить вопрос</w:t>
      </w:r>
      <w:r w:rsidRPr="007E233D">
        <w:rPr>
          <w:sz w:val="28"/>
          <w:szCs w:val="28"/>
        </w:rPr>
        <w:t xml:space="preserve"> </w:t>
      </w:r>
      <w:r w:rsidRPr="007E233D">
        <w:rPr>
          <w:b/>
          <w:sz w:val="28"/>
          <w:szCs w:val="28"/>
        </w:rPr>
        <w:t xml:space="preserve">о кредиторской задолженности  </w:t>
      </w:r>
      <w:r w:rsidRPr="007E233D">
        <w:rPr>
          <w:b/>
          <w:sz w:val="28"/>
          <w:szCs w:val="28"/>
          <w:lang w:val="en-US"/>
        </w:rPr>
        <w:t>SRL</w:t>
      </w:r>
      <w:r w:rsidRPr="007E233D">
        <w:rPr>
          <w:b/>
          <w:sz w:val="28"/>
          <w:szCs w:val="28"/>
        </w:rPr>
        <w:t xml:space="preserve"> </w:t>
      </w:r>
      <w:r w:rsidRPr="007E233D">
        <w:rPr>
          <w:b/>
          <w:sz w:val="28"/>
          <w:szCs w:val="28"/>
          <w:lang w:val="en-US"/>
        </w:rPr>
        <w:t>ZAGORLAR</w:t>
      </w:r>
      <w:r w:rsidRPr="007E233D">
        <w:rPr>
          <w:b/>
          <w:sz w:val="28"/>
          <w:szCs w:val="28"/>
        </w:rPr>
        <w:t>.</w:t>
      </w:r>
    </w:p>
    <w:p w:rsidR="00824880" w:rsidRDefault="00824880" w:rsidP="00555116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</w:t>
      </w:r>
      <w:r w:rsidR="00555116">
        <w:rPr>
          <w:sz w:val="20"/>
          <w:szCs w:val="20"/>
        </w:rPr>
        <w:t>указано ниже</w:t>
      </w:r>
    </w:p>
    <w:p w:rsidR="005A2BB1" w:rsidRDefault="005A2BB1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EDE">
        <w:rPr>
          <w:rFonts w:ascii="Times New Roman" w:hAnsi="Times New Roman"/>
          <w:b/>
          <w:sz w:val="28"/>
          <w:szCs w:val="28"/>
        </w:rPr>
        <w:t>Петриоглу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 xml:space="preserve"> В.Н. (</w:t>
      </w:r>
      <w:proofErr w:type="spellStart"/>
      <w:r w:rsidRPr="00CB6EDE">
        <w:rPr>
          <w:rFonts w:ascii="Times New Roman" w:hAnsi="Times New Roman"/>
          <w:b/>
          <w:sz w:val="28"/>
          <w:szCs w:val="28"/>
        </w:rPr>
        <w:t>примар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>):</w:t>
      </w:r>
    </w:p>
    <w:p w:rsidR="005A2BB1" w:rsidRPr="005A2BB1" w:rsidRDefault="005A2BB1" w:rsidP="005A2BB1">
      <w:pPr>
        <w:pStyle w:val="a5"/>
        <w:tabs>
          <w:tab w:val="left" w:pos="5475"/>
        </w:tabs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619AB">
        <w:rPr>
          <w:rFonts w:ascii="Times New Roman" w:hAnsi="Times New Roman"/>
          <w:sz w:val="28"/>
          <w:szCs w:val="28"/>
        </w:rPr>
        <w:t xml:space="preserve"> Прошу пояснить, но</w:t>
      </w:r>
      <w:r w:rsidRPr="005A2BB1">
        <w:rPr>
          <w:rFonts w:ascii="Times New Roman" w:hAnsi="Times New Roman"/>
          <w:sz w:val="28"/>
          <w:szCs w:val="28"/>
        </w:rPr>
        <w:t xml:space="preserve"> председатель не предоставляет слово.</w:t>
      </w:r>
      <w:r>
        <w:rPr>
          <w:rFonts w:ascii="Times New Roman" w:hAnsi="Times New Roman"/>
          <w:sz w:val="28"/>
          <w:szCs w:val="28"/>
        </w:rPr>
        <w:t xml:space="preserve"> 435 тыс.-это историческая задолженность </w:t>
      </w:r>
      <w:r w:rsidR="00182C4A">
        <w:rPr>
          <w:rFonts w:ascii="Times New Roman" w:hAnsi="Times New Roman"/>
          <w:sz w:val="28"/>
          <w:szCs w:val="28"/>
        </w:rPr>
        <w:t>прошлых лет</w:t>
      </w:r>
      <w:r>
        <w:rPr>
          <w:rFonts w:ascii="Times New Roman" w:hAnsi="Times New Roman"/>
          <w:sz w:val="28"/>
          <w:szCs w:val="28"/>
        </w:rPr>
        <w:t>.</w:t>
      </w:r>
    </w:p>
    <w:p w:rsidR="005A2BB1" w:rsidRDefault="005A2BB1" w:rsidP="005A2BB1">
      <w:pPr>
        <w:pStyle w:val="a5"/>
        <w:tabs>
          <w:tab w:val="left" w:pos="5475"/>
        </w:tabs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6EDE">
        <w:rPr>
          <w:rFonts w:ascii="Times New Roman" w:hAnsi="Times New Roman"/>
          <w:b/>
          <w:sz w:val="28"/>
          <w:szCs w:val="28"/>
        </w:rPr>
        <w:t>Мухина О.Ф. (председатель Совета):</w:t>
      </w:r>
      <w:r>
        <w:rPr>
          <w:rFonts w:ascii="Times New Roman" w:hAnsi="Times New Roman"/>
          <w:b/>
          <w:sz w:val="28"/>
          <w:szCs w:val="28"/>
        </w:rPr>
        <w:tab/>
      </w:r>
    </w:p>
    <w:p w:rsidR="005A2BB1" w:rsidRDefault="005A2BB1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6EDE">
        <w:rPr>
          <w:rFonts w:ascii="Times New Roman" w:hAnsi="Times New Roman"/>
          <w:sz w:val="28"/>
          <w:szCs w:val="28"/>
        </w:rPr>
        <w:t xml:space="preserve">     Предлагаю вынести </w:t>
      </w:r>
      <w:r>
        <w:rPr>
          <w:rFonts w:ascii="Times New Roman" w:hAnsi="Times New Roman"/>
          <w:sz w:val="28"/>
          <w:szCs w:val="28"/>
        </w:rPr>
        <w:t xml:space="preserve"> второе </w:t>
      </w:r>
      <w:r w:rsidRPr="00CB6EDE">
        <w:rPr>
          <w:rFonts w:ascii="Times New Roman" w:hAnsi="Times New Roman"/>
          <w:sz w:val="28"/>
          <w:szCs w:val="28"/>
        </w:rPr>
        <w:t xml:space="preserve">замечание </w:t>
      </w:r>
      <w:proofErr w:type="spellStart"/>
      <w:r w:rsidRPr="00CB6EDE">
        <w:rPr>
          <w:rFonts w:ascii="Times New Roman" w:hAnsi="Times New Roman"/>
          <w:sz w:val="28"/>
          <w:szCs w:val="28"/>
        </w:rPr>
        <w:t>примару</w:t>
      </w:r>
      <w:proofErr w:type="spellEnd"/>
      <w:r w:rsidRPr="00CB6EDE">
        <w:rPr>
          <w:rFonts w:ascii="Times New Roman" w:hAnsi="Times New Roman"/>
          <w:sz w:val="28"/>
          <w:szCs w:val="28"/>
        </w:rPr>
        <w:t>.</w:t>
      </w:r>
    </w:p>
    <w:p w:rsidR="005A2BB1" w:rsidRDefault="005A2BB1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EDE">
        <w:rPr>
          <w:rFonts w:ascii="Times New Roman" w:hAnsi="Times New Roman"/>
          <w:b/>
          <w:sz w:val="28"/>
          <w:szCs w:val="28"/>
        </w:rPr>
        <w:t>Петриоглу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 xml:space="preserve"> В.Н. (</w:t>
      </w:r>
      <w:proofErr w:type="spellStart"/>
      <w:r w:rsidRPr="00CB6EDE">
        <w:rPr>
          <w:rFonts w:ascii="Times New Roman" w:hAnsi="Times New Roman"/>
          <w:b/>
          <w:sz w:val="28"/>
          <w:szCs w:val="28"/>
        </w:rPr>
        <w:t>примар</w:t>
      </w:r>
      <w:proofErr w:type="spellEnd"/>
      <w:r w:rsidRPr="00CB6EDE">
        <w:rPr>
          <w:rFonts w:ascii="Times New Roman" w:hAnsi="Times New Roman"/>
          <w:b/>
          <w:sz w:val="28"/>
          <w:szCs w:val="28"/>
        </w:rPr>
        <w:t>):</w:t>
      </w:r>
    </w:p>
    <w:p w:rsidR="005A2BB1" w:rsidRDefault="005A2BB1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7B1C">
        <w:rPr>
          <w:rFonts w:ascii="Times New Roman" w:hAnsi="Times New Roman"/>
          <w:sz w:val="28"/>
          <w:szCs w:val="28"/>
        </w:rPr>
        <w:t xml:space="preserve">  Замечание будете делать в </w:t>
      </w:r>
      <w:proofErr w:type="spellStart"/>
      <w:r w:rsidR="00307B1C">
        <w:rPr>
          <w:rFonts w:ascii="Times New Roman" w:hAnsi="Times New Roman"/>
          <w:sz w:val="28"/>
          <w:szCs w:val="28"/>
        </w:rPr>
        <w:t>Брат</w:t>
      </w:r>
      <w:r>
        <w:rPr>
          <w:rFonts w:ascii="Times New Roman" w:hAnsi="Times New Roman"/>
          <w:sz w:val="28"/>
          <w:szCs w:val="28"/>
        </w:rPr>
        <w:t>ушанах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07B1C">
        <w:rPr>
          <w:rFonts w:ascii="Times New Roman" w:hAnsi="Times New Roman"/>
          <w:sz w:val="28"/>
          <w:szCs w:val="28"/>
        </w:rPr>
        <w:t>Идет</w:t>
      </w:r>
      <w:r w:rsidR="00182C4A">
        <w:rPr>
          <w:rFonts w:ascii="Times New Roman" w:hAnsi="Times New Roman"/>
          <w:sz w:val="28"/>
          <w:szCs w:val="28"/>
        </w:rPr>
        <w:t xml:space="preserve"> блокирование выплаты за работу, это на 7.5 км.</w:t>
      </w:r>
    </w:p>
    <w:p w:rsidR="00307B1C" w:rsidRDefault="00307B1C" w:rsidP="00307B1C">
      <w:pPr>
        <w:pStyle w:val="a5"/>
        <w:tabs>
          <w:tab w:val="left" w:pos="5475"/>
        </w:tabs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6EDE">
        <w:rPr>
          <w:rFonts w:ascii="Times New Roman" w:hAnsi="Times New Roman"/>
          <w:b/>
          <w:sz w:val="28"/>
          <w:szCs w:val="28"/>
        </w:rPr>
        <w:t>Мухина О.Ф. (председатель Совета):</w:t>
      </w:r>
      <w:r>
        <w:rPr>
          <w:rFonts w:ascii="Times New Roman" w:hAnsi="Times New Roman"/>
          <w:b/>
          <w:sz w:val="28"/>
          <w:szCs w:val="28"/>
        </w:rPr>
        <w:tab/>
      </w:r>
    </w:p>
    <w:p w:rsidR="00307B1C" w:rsidRDefault="00307B1C" w:rsidP="00307B1C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6E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За</w:t>
      </w:r>
      <w:r w:rsidRPr="00CB6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второе </w:t>
      </w:r>
      <w:r w:rsidRPr="00CB6EDE">
        <w:rPr>
          <w:rFonts w:ascii="Times New Roman" w:hAnsi="Times New Roman"/>
          <w:sz w:val="28"/>
          <w:szCs w:val="28"/>
        </w:rPr>
        <w:t xml:space="preserve">замечание </w:t>
      </w:r>
      <w:proofErr w:type="spellStart"/>
      <w:r w:rsidRPr="00CB6EDE">
        <w:rPr>
          <w:rFonts w:ascii="Times New Roman" w:hAnsi="Times New Roman"/>
          <w:sz w:val="28"/>
          <w:szCs w:val="28"/>
        </w:rPr>
        <w:t>примару</w:t>
      </w:r>
      <w:proofErr w:type="spellEnd"/>
      <w:r w:rsidRPr="00CB6EDE">
        <w:rPr>
          <w:rFonts w:ascii="Times New Roman" w:hAnsi="Times New Roman"/>
          <w:sz w:val="28"/>
          <w:szCs w:val="28"/>
        </w:rPr>
        <w:t>.</w:t>
      </w:r>
    </w:p>
    <w:p w:rsidR="00307B1C" w:rsidRDefault="00307B1C" w:rsidP="005A2BB1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A2BB1" w:rsidRDefault="005A2BB1" w:rsidP="005A2BB1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</w:t>
      </w:r>
      <w:r w:rsidR="00307B1C">
        <w:rPr>
          <w:sz w:val="20"/>
          <w:szCs w:val="20"/>
        </w:rPr>
        <w:t>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182C4A" w:rsidRDefault="005A2BB1" w:rsidP="00182C4A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5A2BB1" w:rsidRDefault="005A2BB1" w:rsidP="00182C4A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 w:rsidR="00182C4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5A2BB1" w:rsidRDefault="005A2BB1" w:rsidP="005A2BB1">
      <w:pPr>
        <w:jc w:val="right"/>
        <w:rPr>
          <w:sz w:val="20"/>
          <w:szCs w:val="20"/>
        </w:rPr>
      </w:pPr>
    </w:p>
    <w:p w:rsidR="00555116" w:rsidRPr="00555116" w:rsidRDefault="00555116" w:rsidP="00555116">
      <w:pPr>
        <w:jc w:val="both"/>
        <w:rPr>
          <w:sz w:val="28"/>
          <w:szCs w:val="28"/>
        </w:rPr>
      </w:pPr>
    </w:p>
    <w:p w:rsidR="00824880" w:rsidRPr="00AB56E4" w:rsidRDefault="00824880" w:rsidP="00824880">
      <w:pPr>
        <w:jc w:val="right"/>
        <w:rPr>
          <w:i/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9E2607">
        <w:rPr>
          <w:b/>
          <w:sz w:val="28"/>
          <w:szCs w:val="28"/>
        </w:rPr>
        <w:t>Желез Б.М. (председатель комиссии)</w:t>
      </w:r>
      <w:r>
        <w:rPr>
          <w:b/>
          <w:sz w:val="28"/>
          <w:szCs w:val="28"/>
        </w:rPr>
        <w:t>:</w:t>
      </w:r>
    </w:p>
    <w:p w:rsidR="00824880" w:rsidRPr="00AE45DA" w:rsidRDefault="00824880" w:rsidP="00824880">
      <w:pPr>
        <w:jc w:val="both"/>
        <w:rPr>
          <w:sz w:val="28"/>
          <w:szCs w:val="28"/>
        </w:rPr>
      </w:pPr>
      <w:r w:rsidRPr="00AE45DA">
        <w:rPr>
          <w:sz w:val="28"/>
          <w:szCs w:val="28"/>
        </w:rPr>
        <w:t xml:space="preserve">    За то, чтобы создать независимую комиссию по определению качества выполненных работ  по очистке реки </w:t>
      </w:r>
      <w:r w:rsidRPr="00AE45DA">
        <w:rPr>
          <w:sz w:val="28"/>
          <w:szCs w:val="28"/>
          <w:lang w:val="en-US"/>
        </w:rPr>
        <w:t>SRL</w:t>
      </w:r>
      <w:r w:rsidRPr="00AE45DA">
        <w:rPr>
          <w:sz w:val="28"/>
          <w:szCs w:val="28"/>
        </w:rPr>
        <w:t xml:space="preserve"> </w:t>
      </w:r>
      <w:r w:rsidRPr="00AE45DA">
        <w:rPr>
          <w:sz w:val="28"/>
          <w:szCs w:val="28"/>
          <w:lang w:val="en-US"/>
        </w:rPr>
        <w:t>ZAGORLAR</w:t>
      </w:r>
      <w:r w:rsidRPr="00AE45DA">
        <w:rPr>
          <w:sz w:val="28"/>
          <w:szCs w:val="28"/>
        </w:rPr>
        <w:t xml:space="preserve"> в составе </w:t>
      </w:r>
      <w:r w:rsidRPr="00AE45DA">
        <w:rPr>
          <w:sz w:val="28"/>
          <w:szCs w:val="28"/>
        </w:rPr>
        <w:lastRenderedPageBreak/>
        <w:t>председателей комиссий городского Совета</w:t>
      </w:r>
      <w:r w:rsidR="00AE45DA">
        <w:rPr>
          <w:sz w:val="28"/>
          <w:szCs w:val="28"/>
        </w:rPr>
        <w:t xml:space="preserve"> </w:t>
      </w:r>
      <w:proofErr w:type="spellStart"/>
      <w:r w:rsidR="00AE45DA" w:rsidRPr="00AE45DA">
        <w:rPr>
          <w:sz w:val="28"/>
          <w:szCs w:val="28"/>
        </w:rPr>
        <w:t>Туфар</w:t>
      </w:r>
      <w:proofErr w:type="spellEnd"/>
      <w:r w:rsidR="00AE45DA" w:rsidRPr="00AE45DA">
        <w:rPr>
          <w:sz w:val="28"/>
          <w:szCs w:val="28"/>
        </w:rPr>
        <w:t xml:space="preserve"> Д.И., Желез Б.М.,</w:t>
      </w:r>
      <w:r w:rsidR="00AE45DA">
        <w:rPr>
          <w:sz w:val="28"/>
          <w:szCs w:val="28"/>
        </w:rPr>
        <w:t xml:space="preserve"> </w:t>
      </w:r>
      <w:proofErr w:type="spellStart"/>
      <w:r w:rsidR="00182C4A" w:rsidRPr="00AE45DA">
        <w:rPr>
          <w:sz w:val="28"/>
          <w:szCs w:val="28"/>
        </w:rPr>
        <w:t>Стратила</w:t>
      </w:r>
      <w:proofErr w:type="spellEnd"/>
      <w:r w:rsidR="00182C4A" w:rsidRPr="00AE45DA">
        <w:rPr>
          <w:sz w:val="28"/>
          <w:szCs w:val="28"/>
        </w:rPr>
        <w:t xml:space="preserve"> Е.С.- специалист</w:t>
      </w:r>
      <w:r w:rsidRPr="00AE45DA">
        <w:rPr>
          <w:sz w:val="28"/>
          <w:szCs w:val="28"/>
        </w:rPr>
        <w:t xml:space="preserve"> по строительству </w:t>
      </w:r>
      <w:proofErr w:type="spellStart"/>
      <w:r w:rsidRPr="00AE45DA">
        <w:rPr>
          <w:sz w:val="28"/>
          <w:szCs w:val="28"/>
        </w:rPr>
        <w:t>примэрии</w:t>
      </w:r>
      <w:proofErr w:type="spellEnd"/>
      <w:r w:rsidRPr="00AE45DA">
        <w:rPr>
          <w:sz w:val="28"/>
          <w:szCs w:val="28"/>
        </w:rPr>
        <w:t xml:space="preserve">, </w:t>
      </w:r>
      <w:proofErr w:type="spellStart"/>
      <w:r w:rsidRPr="00AE45DA">
        <w:rPr>
          <w:sz w:val="28"/>
          <w:szCs w:val="28"/>
        </w:rPr>
        <w:t>Топораш</w:t>
      </w:r>
      <w:proofErr w:type="spellEnd"/>
      <w:r w:rsidRPr="00AE45DA">
        <w:rPr>
          <w:sz w:val="28"/>
          <w:szCs w:val="28"/>
        </w:rPr>
        <w:t xml:space="preserve"> И.Н., специалиста </w:t>
      </w:r>
      <w:r w:rsidR="0027455C" w:rsidRPr="00AE45DA">
        <w:rPr>
          <w:sz w:val="28"/>
          <w:szCs w:val="28"/>
        </w:rPr>
        <w:t>Управления строительства</w:t>
      </w:r>
      <w:r w:rsidRPr="00AE45DA">
        <w:rPr>
          <w:sz w:val="28"/>
          <w:szCs w:val="28"/>
        </w:rPr>
        <w:t xml:space="preserve"> АТО Гагаузии, Шишку В.И.</w:t>
      </w:r>
      <w:r w:rsidR="00182C4A" w:rsidRPr="00AE45DA">
        <w:rPr>
          <w:sz w:val="28"/>
          <w:szCs w:val="28"/>
        </w:rPr>
        <w:t xml:space="preserve">, главный архитектор района, </w:t>
      </w:r>
      <w:proofErr w:type="spellStart"/>
      <w:r w:rsidR="00182C4A" w:rsidRPr="00AE45DA">
        <w:rPr>
          <w:sz w:val="28"/>
          <w:szCs w:val="28"/>
        </w:rPr>
        <w:t>Бозбей</w:t>
      </w:r>
      <w:proofErr w:type="spellEnd"/>
      <w:r w:rsidR="0027455C" w:rsidRPr="00AE45DA">
        <w:rPr>
          <w:sz w:val="28"/>
          <w:szCs w:val="28"/>
        </w:rPr>
        <w:t xml:space="preserve"> </w:t>
      </w:r>
      <w:r w:rsidR="00182C4A" w:rsidRPr="00AE45DA">
        <w:rPr>
          <w:sz w:val="28"/>
          <w:szCs w:val="28"/>
        </w:rPr>
        <w:t>К.П. –председатель комиссии</w:t>
      </w:r>
    </w:p>
    <w:p w:rsidR="00824880" w:rsidRDefault="00824880" w:rsidP="00555116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</w:t>
      </w:r>
      <w:r w:rsidR="00555116">
        <w:rPr>
          <w:sz w:val="20"/>
          <w:szCs w:val="20"/>
        </w:rPr>
        <w:t>указано ниже</w:t>
      </w:r>
    </w:p>
    <w:p w:rsidR="00AE45DA" w:rsidRDefault="00AE45DA" w:rsidP="00555116">
      <w:pPr>
        <w:jc w:val="right"/>
        <w:rPr>
          <w:sz w:val="20"/>
          <w:szCs w:val="20"/>
        </w:rPr>
      </w:pPr>
    </w:p>
    <w:p w:rsidR="00AE45DA" w:rsidRDefault="00AE45DA" w:rsidP="00AE45DA">
      <w:pPr>
        <w:jc w:val="both"/>
        <w:rPr>
          <w:sz w:val="28"/>
          <w:szCs w:val="28"/>
        </w:rPr>
      </w:pPr>
      <w:r w:rsidRPr="00555116">
        <w:rPr>
          <w:sz w:val="28"/>
          <w:szCs w:val="28"/>
        </w:rPr>
        <w:t>Проголосовали за пункты</w:t>
      </w:r>
      <w:r>
        <w:rPr>
          <w:sz w:val="28"/>
          <w:szCs w:val="28"/>
        </w:rPr>
        <w:t>:</w:t>
      </w:r>
    </w:p>
    <w:p w:rsidR="00AE45DA" w:rsidRPr="00555116" w:rsidRDefault="00AE45DA" w:rsidP="00AE45DA">
      <w:pPr>
        <w:jc w:val="both"/>
        <w:rPr>
          <w:b/>
          <w:sz w:val="28"/>
          <w:szCs w:val="28"/>
        </w:rPr>
      </w:pPr>
      <w:r w:rsidRPr="00555116">
        <w:rPr>
          <w:b/>
          <w:sz w:val="28"/>
          <w:szCs w:val="28"/>
        </w:rPr>
        <w:t xml:space="preserve">10.  Кредиторская задолженность  </w:t>
      </w:r>
      <w:r w:rsidRPr="00555116">
        <w:rPr>
          <w:b/>
          <w:sz w:val="28"/>
          <w:szCs w:val="28"/>
          <w:lang w:val="en-US"/>
        </w:rPr>
        <w:t>SRL</w:t>
      </w:r>
      <w:r w:rsidRPr="00555116">
        <w:rPr>
          <w:b/>
          <w:sz w:val="28"/>
          <w:szCs w:val="28"/>
        </w:rPr>
        <w:t xml:space="preserve">  </w:t>
      </w:r>
      <w:r w:rsidRPr="00555116">
        <w:rPr>
          <w:b/>
          <w:sz w:val="28"/>
          <w:szCs w:val="28"/>
          <w:lang w:val="en-US"/>
        </w:rPr>
        <w:t>VALMATON</w:t>
      </w:r>
      <w:r w:rsidRPr="00555116">
        <w:rPr>
          <w:b/>
          <w:sz w:val="28"/>
          <w:szCs w:val="28"/>
        </w:rPr>
        <w:t>-</w:t>
      </w:r>
      <w:r w:rsidRPr="00555116">
        <w:rPr>
          <w:b/>
          <w:sz w:val="28"/>
          <w:szCs w:val="28"/>
          <w:lang w:val="en-US"/>
        </w:rPr>
        <w:t>GRUP</w:t>
      </w:r>
      <w:r w:rsidRPr="00555116">
        <w:rPr>
          <w:b/>
          <w:sz w:val="28"/>
          <w:szCs w:val="28"/>
        </w:rPr>
        <w:t xml:space="preserve">   всего +  21,24 </w:t>
      </w:r>
      <w:proofErr w:type="spellStart"/>
      <w:r w:rsidRPr="00555116">
        <w:rPr>
          <w:b/>
          <w:sz w:val="28"/>
          <w:szCs w:val="28"/>
        </w:rPr>
        <w:t>тыс.лей</w:t>
      </w:r>
      <w:proofErr w:type="spellEnd"/>
      <w:r w:rsidRPr="00555116">
        <w:rPr>
          <w:b/>
          <w:sz w:val="28"/>
          <w:szCs w:val="28"/>
        </w:rPr>
        <w:t>.</w:t>
      </w:r>
    </w:p>
    <w:p w:rsidR="00AE45DA" w:rsidRPr="00555116" w:rsidRDefault="00AE45DA" w:rsidP="00AE45DA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55116">
        <w:rPr>
          <w:b/>
          <w:sz w:val="28"/>
          <w:szCs w:val="28"/>
        </w:rPr>
        <w:t xml:space="preserve">0.1.Кредиторская задолженность  </w:t>
      </w:r>
      <w:r w:rsidRPr="00555116">
        <w:rPr>
          <w:b/>
          <w:sz w:val="28"/>
          <w:szCs w:val="28"/>
          <w:lang w:val="en-US"/>
        </w:rPr>
        <w:t>APA</w:t>
      </w:r>
      <w:r w:rsidRPr="00555116">
        <w:rPr>
          <w:b/>
          <w:sz w:val="28"/>
          <w:szCs w:val="28"/>
        </w:rPr>
        <w:t xml:space="preserve"> </w:t>
      </w:r>
      <w:r w:rsidRPr="00555116">
        <w:rPr>
          <w:b/>
          <w:sz w:val="28"/>
          <w:szCs w:val="28"/>
          <w:lang w:val="en-US"/>
        </w:rPr>
        <w:t>CANAL</w:t>
      </w:r>
      <w:r w:rsidRPr="00555116">
        <w:rPr>
          <w:b/>
          <w:sz w:val="28"/>
          <w:szCs w:val="28"/>
        </w:rPr>
        <w:t xml:space="preserve">  всего +  43,44  </w:t>
      </w:r>
      <w:proofErr w:type="spellStart"/>
      <w:r w:rsidRPr="00555116">
        <w:rPr>
          <w:b/>
          <w:sz w:val="28"/>
          <w:szCs w:val="28"/>
        </w:rPr>
        <w:t>тыс.лей</w:t>
      </w:r>
      <w:proofErr w:type="spellEnd"/>
      <w:r w:rsidRPr="00555116">
        <w:rPr>
          <w:b/>
          <w:sz w:val="28"/>
          <w:szCs w:val="28"/>
        </w:rPr>
        <w:t>.</w:t>
      </w:r>
    </w:p>
    <w:p w:rsidR="00AE45DA" w:rsidRDefault="00AE45DA" w:rsidP="00AE45DA">
      <w:pPr>
        <w:jc w:val="both"/>
        <w:rPr>
          <w:sz w:val="28"/>
          <w:szCs w:val="28"/>
        </w:rPr>
      </w:pPr>
    </w:p>
    <w:p w:rsidR="00AE45DA" w:rsidRPr="00AE45DA" w:rsidRDefault="00AE45DA" w:rsidP="00AE45DA">
      <w:pPr>
        <w:tabs>
          <w:tab w:val="left" w:pos="297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Перешли к пункту :</w:t>
      </w:r>
      <w:r w:rsidRPr="00AE45DA">
        <w:rPr>
          <w:sz w:val="28"/>
          <w:szCs w:val="28"/>
        </w:rPr>
        <w:tab/>
      </w:r>
    </w:p>
    <w:p w:rsidR="00AE45DA" w:rsidRPr="00AE45DA" w:rsidRDefault="00AE45DA" w:rsidP="00AE45DA">
      <w:pPr>
        <w:spacing w:after="200" w:line="276" w:lineRule="auto"/>
        <w:jc w:val="both"/>
        <w:rPr>
          <w:b/>
          <w:sz w:val="28"/>
          <w:szCs w:val="28"/>
        </w:rPr>
      </w:pPr>
      <w:r w:rsidRPr="00AE45DA">
        <w:rPr>
          <w:sz w:val="28"/>
          <w:szCs w:val="28"/>
        </w:rPr>
        <w:t>11</w:t>
      </w:r>
      <w:r w:rsidRPr="00AE45DA">
        <w:rPr>
          <w:b/>
          <w:sz w:val="28"/>
          <w:szCs w:val="28"/>
        </w:rPr>
        <w:t xml:space="preserve">.Кредиторская задолженность  </w:t>
      </w:r>
      <w:r w:rsidRPr="00AE45DA">
        <w:rPr>
          <w:b/>
          <w:sz w:val="28"/>
          <w:szCs w:val="28"/>
          <w:lang w:val="en-US"/>
        </w:rPr>
        <w:t>SRL</w:t>
      </w:r>
      <w:r w:rsidRPr="00AE45DA">
        <w:rPr>
          <w:b/>
          <w:sz w:val="28"/>
          <w:szCs w:val="28"/>
        </w:rPr>
        <w:t xml:space="preserve"> </w:t>
      </w:r>
      <w:r w:rsidRPr="00AE45DA">
        <w:rPr>
          <w:b/>
          <w:sz w:val="28"/>
          <w:szCs w:val="28"/>
          <w:lang w:val="en-US"/>
        </w:rPr>
        <w:t>SATORI</w:t>
      </w:r>
      <w:r w:rsidRPr="00AE45DA">
        <w:rPr>
          <w:b/>
          <w:sz w:val="28"/>
          <w:szCs w:val="28"/>
        </w:rPr>
        <w:t xml:space="preserve"> </w:t>
      </w:r>
      <w:r w:rsidRPr="00AE45DA">
        <w:rPr>
          <w:b/>
          <w:sz w:val="28"/>
          <w:szCs w:val="28"/>
          <w:lang w:val="en-US"/>
        </w:rPr>
        <w:t>TRANS</w:t>
      </w:r>
      <w:r w:rsidRPr="00AE45DA">
        <w:rPr>
          <w:b/>
          <w:sz w:val="28"/>
          <w:szCs w:val="28"/>
        </w:rPr>
        <w:t xml:space="preserve">   всего +  43,18  </w:t>
      </w:r>
      <w:proofErr w:type="spellStart"/>
      <w:r w:rsidRPr="00AE45DA">
        <w:rPr>
          <w:b/>
          <w:sz w:val="28"/>
          <w:szCs w:val="28"/>
        </w:rPr>
        <w:t>тыс.лей</w:t>
      </w:r>
      <w:proofErr w:type="spellEnd"/>
      <w:r w:rsidRPr="00AE45DA">
        <w:rPr>
          <w:b/>
          <w:sz w:val="28"/>
          <w:szCs w:val="28"/>
        </w:rPr>
        <w:t>.</w:t>
      </w:r>
    </w:p>
    <w:p w:rsidR="00AE45DA" w:rsidRPr="00AB56E4" w:rsidRDefault="00AE45DA" w:rsidP="00555116">
      <w:pPr>
        <w:jc w:val="right"/>
        <w:rPr>
          <w:i/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9E2607">
        <w:rPr>
          <w:b/>
          <w:sz w:val="28"/>
          <w:szCs w:val="28"/>
        </w:rPr>
        <w:t>Желез Б.М. (председатель комиссии)</w:t>
      </w:r>
      <w:r>
        <w:rPr>
          <w:b/>
          <w:sz w:val="28"/>
          <w:szCs w:val="28"/>
        </w:rPr>
        <w:t>:</w:t>
      </w:r>
    </w:p>
    <w:p w:rsidR="00824880" w:rsidRPr="00C21632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2340">
        <w:rPr>
          <w:rFonts w:ascii="Times New Roman" w:hAnsi="Times New Roman"/>
          <w:sz w:val="28"/>
          <w:szCs w:val="28"/>
        </w:rPr>
        <w:t xml:space="preserve">    </w:t>
      </w:r>
      <w:r w:rsidR="001F2340">
        <w:rPr>
          <w:rFonts w:ascii="Times New Roman" w:hAnsi="Times New Roman"/>
          <w:sz w:val="28"/>
          <w:szCs w:val="28"/>
        </w:rPr>
        <w:t>Часть суммы у</w:t>
      </w:r>
      <w:r w:rsidR="001F2340" w:rsidRPr="001F2340">
        <w:rPr>
          <w:rFonts w:ascii="Times New Roman" w:hAnsi="Times New Roman"/>
          <w:sz w:val="28"/>
          <w:szCs w:val="28"/>
        </w:rPr>
        <w:t xml:space="preserve">плачена. Не было решения на укладку </w:t>
      </w:r>
      <w:proofErr w:type="spellStart"/>
      <w:r w:rsidR="001F2340" w:rsidRPr="001F2340">
        <w:rPr>
          <w:rFonts w:ascii="Times New Roman" w:hAnsi="Times New Roman"/>
          <w:sz w:val="28"/>
          <w:szCs w:val="28"/>
        </w:rPr>
        <w:t>плитки</w:t>
      </w:r>
      <w:r w:rsidR="001F2340">
        <w:rPr>
          <w:rFonts w:ascii="Times New Roman" w:hAnsi="Times New Roman"/>
          <w:b/>
          <w:sz w:val="24"/>
          <w:szCs w:val="24"/>
        </w:rPr>
        <w:t>.</w:t>
      </w:r>
      <w:r w:rsidRPr="00C21632">
        <w:rPr>
          <w:rFonts w:ascii="Times New Roman" w:hAnsi="Times New Roman"/>
          <w:sz w:val="28"/>
          <w:szCs w:val="28"/>
        </w:rPr>
        <w:t>При</w:t>
      </w:r>
      <w:proofErr w:type="spellEnd"/>
      <w:r w:rsidRPr="00C21632">
        <w:rPr>
          <w:rFonts w:ascii="Times New Roman" w:hAnsi="Times New Roman"/>
          <w:sz w:val="28"/>
          <w:szCs w:val="28"/>
        </w:rPr>
        <w:t xml:space="preserve"> проверке  документов по кредиторской задолженности  </w:t>
      </w:r>
      <w:r w:rsidRPr="00C21632">
        <w:rPr>
          <w:rFonts w:ascii="Times New Roman" w:hAnsi="Times New Roman"/>
          <w:sz w:val="28"/>
          <w:szCs w:val="28"/>
          <w:lang w:val="en-US"/>
        </w:rPr>
        <w:t>SRL</w:t>
      </w:r>
      <w:r w:rsidRPr="00C21632">
        <w:rPr>
          <w:rFonts w:ascii="Times New Roman" w:hAnsi="Times New Roman"/>
          <w:sz w:val="28"/>
          <w:szCs w:val="28"/>
        </w:rPr>
        <w:t xml:space="preserve"> </w:t>
      </w:r>
      <w:r w:rsidRPr="00C21632">
        <w:rPr>
          <w:rFonts w:ascii="Times New Roman" w:hAnsi="Times New Roman"/>
          <w:sz w:val="28"/>
          <w:szCs w:val="28"/>
          <w:lang w:val="en-US"/>
        </w:rPr>
        <w:t>SATORI</w:t>
      </w:r>
      <w:r w:rsidRPr="00C21632">
        <w:rPr>
          <w:rFonts w:ascii="Times New Roman" w:hAnsi="Times New Roman"/>
          <w:sz w:val="28"/>
          <w:szCs w:val="28"/>
        </w:rPr>
        <w:t xml:space="preserve"> </w:t>
      </w:r>
      <w:r w:rsidRPr="00C21632">
        <w:rPr>
          <w:rFonts w:ascii="Times New Roman" w:hAnsi="Times New Roman"/>
          <w:sz w:val="28"/>
          <w:szCs w:val="28"/>
          <w:lang w:val="en-US"/>
        </w:rPr>
        <w:t>TRANS</w:t>
      </w:r>
      <w:r w:rsidRPr="00C21632">
        <w:rPr>
          <w:rFonts w:ascii="Times New Roman" w:hAnsi="Times New Roman"/>
          <w:sz w:val="28"/>
          <w:szCs w:val="28"/>
        </w:rPr>
        <w:t xml:space="preserve">  </w:t>
      </w:r>
      <w:r w:rsidR="00AE45D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E45DA">
        <w:rPr>
          <w:rFonts w:ascii="Times New Roman" w:hAnsi="Times New Roman"/>
          <w:sz w:val="28"/>
          <w:szCs w:val="28"/>
        </w:rPr>
        <w:t>процентовки</w:t>
      </w:r>
      <w:proofErr w:type="spellEnd"/>
      <w:r w:rsidR="00AE45DA">
        <w:rPr>
          <w:rFonts w:ascii="Times New Roman" w:hAnsi="Times New Roman"/>
          <w:sz w:val="28"/>
          <w:szCs w:val="28"/>
        </w:rPr>
        <w:t xml:space="preserve"> </w:t>
      </w:r>
      <w:r w:rsidRPr="00C21632">
        <w:rPr>
          <w:rFonts w:ascii="Times New Roman" w:hAnsi="Times New Roman"/>
          <w:sz w:val="28"/>
          <w:szCs w:val="28"/>
        </w:rPr>
        <w:t xml:space="preserve"> есть большое расхождение. </w:t>
      </w:r>
      <w:r w:rsidR="00AE45DA">
        <w:rPr>
          <w:rFonts w:ascii="Times New Roman" w:hAnsi="Times New Roman"/>
          <w:sz w:val="28"/>
          <w:szCs w:val="28"/>
        </w:rPr>
        <w:t xml:space="preserve">Есть допущенные нарушения. </w:t>
      </w:r>
      <w:r w:rsidRPr="00C21632">
        <w:rPr>
          <w:rFonts w:ascii="Times New Roman" w:hAnsi="Times New Roman"/>
          <w:sz w:val="28"/>
          <w:szCs w:val="28"/>
        </w:rPr>
        <w:t>Комиссия была на месте, проверила работу и приняла решение отложить</w:t>
      </w:r>
      <w:r w:rsidR="00AE45DA">
        <w:rPr>
          <w:rFonts w:ascii="Times New Roman" w:hAnsi="Times New Roman"/>
          <w:sz w:val="28"/>
          <w:szCs w:val="28"/>
        </w:rPr>
        <w:t xml:space="preserve"> оплату </w:t>
      </w:r>
      <w:r w:rsidRPr="00C21632">
        <w:rPr>
          <w:rFonts w:ascii="Times New Roman" w:hAnsi="Times New Roman"/>
          <w:sz w:val="28"/>
          <w:szCs w:val="28"/>
        </w:rPr>
        <w:t xml:space="preserve"> и создать комиссию по проверке начиная от законности до качества. </w:t>
      </w:r>
      <w:r w:rsidR="00AE45DA">
        <w:rPr>
          <w:rFonts w:ascii="Times New Roman" w:hAnsi="Times New Roman"/>
          <w:sz w:val="28"/>
          <w:szCs w:val="28"/>
        </w:rPr>
        <w:t xml:space="preserve">Работа была сделана в декабре, не было акта ввода в эксплуатацию. </w:t>
      </w:r>
      <w:r w:rsidRPr="00C21632">
        <w:rPr>
          <w:rFonts w:ascii="Times New Roman" w:hAnsi="Times New Roman"/>
          <w:sz w:val="28"/>
          <w:szCs w:val="28"/>
        </w:rPr>
        <w:t xml:space="preserve">Акт ввода в эксплуатацию составлен 25 февраля, там нет ни одного замечания, а тротуарная плитка уже осела. Мы приняли решение проверить. Городской Совет и </w:t>
      </w:r>
      <w:proofErr w:type="spellStart"/>
      <w:r w:rsidRPr="00C21632">
        <w:rPr>
          <w:rFonts w:ascii="Times New Roman" w:hAnsi="Times New Roman"/>
          <w:sz w:val="28"/>
          <w:szCs w:val="28"/>
        </w:rPr>
        <w:t>примэрия</w:t>
      </w:r>
      <w:proofErr w:type="spellEnd"/>
      <w:r w:rsidRPr="00C21632">
        <w:rPr>
          <w:rFonts w:ascii="Times New Roman" w:hAnsi="Times New Roman"/>
          <w:sz w:val="28"/>
          <w:szCs w:val="28"/>
        </w:rPr>
        <w:t xml:space="preserve"> не утвердила человека, который будет отвечать за качество. </w:t>
      </w:r>
      <w:r w:rsidR="00AE45DA">
        <w:rPr>
          <w:rFonts w:ascii="Times New Roman" w:hAnsi="Times New Roman"/>
          <w:sz w:val="28"/>
          <w:szCs w:val="28"/>
        </w:rPr>
        <w:t xml:space="preserve">Превышает сметную стоимость. </w:t>
      </w:r>
      <w:r w:rsidR="001F2340">
        <w:rPr>
          <w:rFonts w:ascii="Times New Roman" w:hAnsi="Times New Roman"/>
          <w:sz w:val="28"/>
          <w:szCs w:val="28"/>
        </w:rPr>
        <w:t xml:space="preserve">Нет исполнительной схемы. </w:t>
      </w:r>
      <w:r w:rsidRPr="00C21632">
        <w:rPr>
          <w:rFonts w:ascii="Times New Roman" w:hAnsi="Times New Roman"/>
          <w:sz w:val="28"/>
          <w:szCs w:val="28"/>
        </w:rPr>
        <w:t xml:space="preserve">Договор разделили на две части, чтобы не проводить тендер. Предлагаю отложить выплату данной суммы, пока не будет предоставлено решение комиссии и создать комиссию для проверки качества </w:t>
      </w:r>
      <w:r w:rsidR="00AE45DA">
        <w:rPr>
          <w:rFonts w:ascii="Times New Roman" w:hAnsi="Times New Roman"/>
          <w:sz w:val="28"/>
          <w:szCs w:val="28"/>
        </w:rPr>
        <w:t xml:space="preserve"> и достоверности </w:t>
      </w:r>
      <w:r w:rsidRPr="00C21632">
        <w:rPr>
          <w:rFonts w:ascii="Times New Roman" w:hAnsi="Times New Roman"/>
          <w:sz w:val="28"/>
          <w:szCs w:val="28"/>
        </w:rPr>
        <w:t xml:space="preserve">выполненных работ из состава председателя строительной комиссии, председателя бюджетной комиссии, </w:t>
      </w:r>
      <w:r w:rsidR="00966F25">
        <w:rPr>
          <w:rFonts w:ascii="Times New Roman" w:hAnsi="Times New Roman"/>
          <w:sz w:val="28"/>
          <w:szCs w:val="28"/>
        </w:rPr>
        <w:t xml:space="preserve">председателя земельной комиссии, </w:t>
      </w:r>
      <w:r w:rsidR="00424FDD">
        <w:rPr>
          <w:rFonts w:ascii="Times New Roman" w:hAnsi="Times New Roman"/>
          <w:sz w:val="28"/>
          <w:szCs w:val="28"/>
        </w:rPr>
        <w:t xml:space="preserve">специалиста по строительству </w:t>
      </w:r>
      <w:proofErr w:type="spellStart"/>
      <w:r w:rsidR="00966F25">
        <w:rPr>
          <w:rFonts w:ascii="Times New Roman" w:hAnsi="Times New Roman"/>
          <w:sz w:val="28"/>
          <w:szCs w:val="28"/>
        </w:rPr>
        <w:t>примэрии</w:t>
      </w:r>
      <w:proofErr w:type="spellEnd"/>
      <w:r w:rsidR="00966F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6F25">
        <w:rPr>
          <w:rFonts w:ascii="Times New Roman" w:hAnsi="Times New Roman"/>
          <w:sz w:val="28"/>
          <w:szCs w:val="28"/>
        </w:rPr>
        <w:t>Момча</w:t>
      </w:r>
      <w:proofErr w:type="spellEnd"/>
      <w:r w:rsidR="00966F25">
        <w:rPr>
          <w:rFonts w:ascii="Times New Roman" w:hAnsi="Times New Roman"/>
          <w:sz w:val="28"/>
          <w:szCs w:val="28"/>
        </w:rPr>
        <w:t xml:space="preserve"> Е.И – независимый эксперт.</w:t>
      </w:r>
    </w:p>
    <w:p w:rsidR="00824880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1632">
        <w:rPr>
          <w:rFonts w:ascii="Times New Roman" w:hAnsi="Times New Roman"/>
          <w:b/>
          <w:sz w:val="28"/>
          <w:szCs w:val="28"/>
        </w:rPr>
        <w:t xml:space="preserve">За то, чтобы отложить вопрос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7E233D">
        <w:rPr>
          <w:rFonts w:ascii="Times New Roman" w:hAnsi="Times New Roman"/>
          <w:b/>
          <w:sz w:val="28"/>
          <w:szCs w:val="28"/>
        </w:rPr>
        <w:t xml:space="preserve">кредиторской задолженности  </w:t>
      </w:r>
      <w:r w:rsidRPr="007E233D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7E233D">
        <w:rPr>
          <w:rFonts w:ascii="Times New Roman" w:hAnsi="Times New Roman"/>
          <w:b/>
          <w:sz w:val="28"/>
          <w:szCs w:val="28"/>
        </w:rPr>
        <w:t xml:space="preserve"> </w:t>
      </w:r>
      <w:r w:rsidRPr="007E233D">
        <w:rPr>
          <w:rFonts w:ascii="Times New Roman" w:hAnsi="Times New Roman"/>
          <w:b/>
          <w:sz w:val="28"/>
          <w:szCs w:val="28"/>
          <w:lang w:val="en-US"/>
        </w:rPr>
        <w:t>SATORI</w:t>
      </w:r>
      <w:r w:rsidRPr="007E233D">
        <w:rPr>
          <w:rFonts w:ascii="Times New Roman" w:hAnsi="Times New Roman"/>
          <w:b/>
          <w:sz w:val="28"/>
          <w:szCs w:val="28"/>
        </w:rPr>
        <w:t xml:space="preserve"> </w:t>
      </w:r>
      <w:r w:rsidRPr="007E233D">
        <w:rPr>
          <w:rFonts w:ascii="Times New Roman" w:hAnsi="Times New Roman"/>
          <w:b/>
          <w:sz w:val="28"/>
          <w:szCs w:val="28"/>
          <w:lang w:val="en-US"/>
        </w:rPr>
        <w:t>TRANS</w:t>
      </w:r>
      <w:r w:rsidRPr="00C2163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C21632">
        <w:rPr>
          <w:rFonts w:ascii="Times New Roman" w:hAnsi="Times New Roman"/>
          <w:b/>
          <w:sz w:val="28"/>
          <w:szCs w:val="28"/>
        </w:rPr>
        <w:t>доизучение</w:t>
      </w:r>
      <w:proofErr w:type="spellEnd"/>
      <w:r w:rsidR="001F2340">
        <w:rPr>
          <w:rFonts w:ascii="Times New Roman" w:hAnsi="Times New Roman"/>
          <w:b/>
          <w:sz w:val="28"/>
          <w:szCs w:val="28"/>
        </w:rPr>
        <w:t xml:space="preserve">  независимой комиссии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6F25" w:rsidRDefault="00966F25" w:rsidP="00966F25">
      <w:pPr>
        <w:pStyle w:val="a5"/>
        <w:tabs>
          <w:tab w:val="left" w:pos="6105"/>
        </w:tabs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Петриоглу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В.Н. (</w:t>
      </w:r>
      <w:proofErr w:type="spellStart"/>
      <w:r>
        <w:rPr>
          <w:rFonts w:ascii="Times New Roman" w:hAnsi="Times New Roman"/>
          <w:b/>
          <w:sz w:val="28"/>
          <w:szCs w:val="28"/>
        </w:rPr>
        <w:t>примар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ab/>
      </w:r>
    </w:p>
    <w:p w:rsidR="00966F25" w:rsidRPr="00966F25" w:rsidRDefault="00966F25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6F25">
        <w:rPr>
          <w:rFonts w:ascii="Times New Roman" w:hAnsi="Times New Roman"/>
          <w:sz w:val="28"/>
          <w:szCs w:val="28"/>
        </w:rPr>
        <w:t xml:space="preserve">     Есть пояснение. Эта сумма перейдет в историческую задолженность.</w:t>
      </w:r>
    </w:p>
    <w:p w:rsidR="00824880" w:rsidRPr="007772D0" w:rsidRDefault="00824880" w:rsidP="00824880">
      <w:pPr>
        <w:jc w:val="both"/>
        <w:rPr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 w:rsidR="00307B1C">
        <w:rPr>
          <w:sz w:val="20"/>
          <w:szCs w:val="20"/>
        </w:rPr>
        <w:t>1</w:t>
      </w:r>
      <w:r w:rsidR="00966F25">
        <w:rPr>
          <w:sz w:val="20"/>
          <w:szCs w:val="20"/>
        </w:rPr>
        <w:t>4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lastRenderedPageBreak/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 w:rsidR="00307B1C">
        <w:rPr>
          <w:sz w:val="20"/>
          <w:szCs w:val="20"/>
        </w:rPr>
        <w:t>Туфар</w:t>
      </w:r>
      <w:proofErr w:type="spellEnd"/>
      <w:r w:rsidR="00307B1C">
        <w:rPr>
          <w:sz w:val="20"/>
          <w:szCs w:val="20"/>
        </w:rPr>
        <w:t xml:space="preserve"> Д.И</w:t>
      </w:r>
      <w:r w:rsidR="00307B1C" w:rsidRPr="00D619AB">
        <w:rPr>
          <w:sz w:val="20"/>
          <w:szCs w:val="20"/>
        </w:rPr>
        <w:t>.</w:t>
      </w:r>
      <w:r w:rsidR="00281579" w:rsidRPr="00D619AB">
        <w:rPr>
          <w:sz w:val="20"/>
          <w:szCs w:val="20"/>
        </w:rPr>
        <w:t xml:space="preserve"> </w:t>
      </w:r>
      <w:proofErr w:type="spellStart"/>
      <w:r w:rsidR="00281579" w:rsidRPr="00D619AB">
        <w:rPr>
          <w:sz w:val="20"/>
          <w:szCs w:val="20"/>
        </w:rPr>
        <w:t>Таушанжи</w:t>
      </w:r>
      <w:proofErr w:type="spellEnd"/>
      <w:r w:rsidR="00281579" w:rsidRPr="00D619AB">
        <w:rPr>
          <w:sz w:val="20"/>
          <w:szCs w:val="20"/>
        </w:rPr>
        <w:t xml:space="preserve"> Р.Ф.</w:t>
      </w:r>
      <w:r w:rsidRPr="00D619AB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164C22" w:rsidRDefault="00307B1C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Воздержались: </w:t>
      </w:r>
      <w:r w:rsidR="00966F25">
        <w:rPr>
          <w:sz w:val="20"/>
          <w:szCs w:val="20"/>
        </w:rPr>
        <w:t>9</w:t>
      </w:r>
      <w:r w:rsidR="00824880" w:rsidRPr="009B7BE0">
        <w:rPr>
          <w:sz w:val="20"/>
          <w:szCs w:val="20"/>
        </w:rPr>
        <w:t xml:space="preserve"> </w:t>
      </w:r>
      <w:r w:rsidR="00824880">
        <w:rPr>
          <w:sz w:val="20"/>
          <w:szCs w:val="20"/>
        </w:rPr>
        <w:t xml:space="preserve"> (Топал Н.Н.</w:t>
      </w:r>
      <w:r w:rsidR="00824880" w:rsidRPr="009B7BE0">
        <w:rPr>
          <w:sz w:val="20"/>
          <w:szCs w:val="20"/>
        </w:rPr>
        <w:t xml:space="preserve">  </w:t>
      </w:r>
      <w:r w:rsidR="00824880">
        <w:rPr>
          <w:sz w:val="20"/>
          <w:szCs w:val="20"/>
        </w:rPr>
        <w:t xml:space="preserve">,Чернев В.И., </w:t>
      </w:r>
      <w:proofErr w:type="spellStart"/>
      <w:r w:rsidR="00824880">
        <w:rPr>
          <w:sz w:val="20"/>
          <w:szCs w:val="20"/>
        </w:rPr>
        <w:t>Холбан</w:t>
      </w:r>
      <w:proofErr w:type="spellEnd"/>
      <w:r w:rsidR="00824880">
        <w:rPr>
          <w:sz w:val="20"/>
          <w:szCs w:val="20"/>
        </w:rPr>
        <w:t xml:space="preserve"> А.П., </w:t>
      </w:r>
      <w:proofErr w:type="spellStart"/>
      <w:r w:rsidR="00824880">
        <w:rPr>
          <w:sz w:val="20"/>
          <w:szCs w:val="20"/>
        </w:rPr>
        <w:t>Колиогло</w:t>
      </w:r>
      <w:proofErr w:type="spellEnd"/>
      <w:r w:rsidR="00824880">
        <w:rPr>
          <w:sz w:val="20"/>
          <w:szCs w:val="20"/>
        </w:rPr>
        <w:t xml:space="preserve"> М.А.,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Казаны Н.П.,</w:t>
      </w:r>
      <w:r w:rsidRPr="00F87A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Чернев А.П., </w:t>
      </w:r>
      <w:proofErr w:type="spellStart"/>
      <w:r w:rsidRPr="00D619AB">
        <w:rPr>
          <w:sz w:val="20"/>
          <w:szCs w:val="20"/>
        </w:rPr>
        <w:t>Станчу</w:t>
      </w:r>
      <w:proofErr w:type="spellEnd"/>
      <w:r w:rsidRPr="00D619AB">
        <w:rPr>
          <w:sz w:val="20"/>
          <w:szCs w:val="20"/>
        </w:rPr>
        <w:t xml:space="preserve"> В.П</w:t>
      </w:r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</w:t>
      </w:r>
      <w:r w:rsidR="00307B1C">
        <w:rPr>
          <w:sz w:val="20"/>
          <w:szCs w:val="20"/>
        </w:rPr>
        <w:t>,</w:t>
      </w:r>
      <w:r w:rsidRPr="00D619AB">
        <w:rPr>
          <w:sz w:val="20"/>
          <w:szCs w:val="20"/>
        </w:rPr>
        <w:t>)</w:t>
      </w:r>
      <w:r w:rsidR="001F2340">
        <w:rPr>
          <w:sz w:val="20"/>
          <w:szCs w:val="20"/>
        </w:rPr>
        <w:t xml:space="preserve">  </w:t>
      </w:r>
    </w:p>
    <w:p w:rsidR="00824880" w:rsidRPr="00AB56E4" w:rsidRDefault="00824880" w:rsidP="00824880">
      <w:pPr>
        <w:tabs>
          <w:tab w:val="left" w:pos="82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C21632">
        <w:rPr>
          <w:b/>
          <w:sz w:val="28"/>
          <w:szCs w:val="28"/>
        </w:rPr>
        <w:t xml:space="preserve">За утверждение </w:t>
      </w:r>
      <w:r w:rsidR="00424FDD">
        <w:rPr>
          <w:b/>
          <w:sz w:val="28"/>
          <w:szCs w:val="28"/>
        </w:rPr>
        <w:t xml:space="preserve">независимой </w:t>
      </w:r>
      <w:r w:rsidRPr="00C21632">
        <w:rPr>
          <w:b/>
          <w:sz w:val="28"/>
          <w:szCs w:val="28"/>
        </w:rPr>
        <w:t>комиссии по проверке качества выполненных работ</w:t>
      </w:r>
      <w:r w:rsidR="00424FDD">
        <w:rPr>
          <w:b/>
          <w:sz w:val="28"/>
          <w:szCs w:val="28"/>
        </w:rPr>
        <w:t xml:space="preserve"> в составе </w:t>
      </w:r>
      <w:r>
        <w:rPr>
          <w:b/>
          <w:sz w:val="28"/>
          <w:szCs w:val="28"/>
        </w:rPr>
        <w:t>:</w:t>
      </w:r>
    </w:p>
    <w:p w:rsidR="00424FDD" w:rsidRPr="007E233D" w:rsidRDefault="00424FDD" w:rsidP="00424FDD">
      <w:pPr>
        <w:pStyle w:val="a5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Бозбей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К.П. -</w:t>
      </w:r>
      <w:r w:rsidRPr="00424FDD">
        <w:rPr>
          <w:rFonts w:asciiTheme="majorHAnsi" w:hAnsiTheme="majorHAnsi"/>
        </w:rPr>
        <w:t xml:space="preserve"> </w:t>
      </w:r>
      <w:r w:rsidRPr="00BF297E">
        <w:rPr>
          <w:rFonts w:asciiTheme="majorHAnsi" w:hAnsiTheme="majorHAnsi"/>
        </w:rPr>
        <w:t>по сельскому хозяйству, экологии, земельным отношениям, кадастру</w:t>
      </w:r>
      <w:r>
        <w:rPr>
          <w:rFonts w:asciiTheme="majorHAnsi" w:hAnsiTheme="majorHAnsi"/>
        </w:rPr>
        <w:t xml:space="preserve"> председатель комиссии</w:t>
      </w:r>
    </w:p>
    <w:p w:rsidR="00424FDD" w:rsidRDefault="00424FDD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Желез Б.М. </w:t>
      </w:r>
      <w:r w:rsidRPr="00133721">
        <w:rPr>
          <w:rFonts w:ascii="Times New Roman" w:hAnsi="Times New Roman"/>
          <w:sz w:val="24"/>
          <w:szCs w:val="24"/>
        </w:rPr>
        <w:t>председатель профильной комиссии</w:t>
      </w:r>
      <w:r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Туфар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Д.И. </w:t>
      </w:r>
      <w:r w:rsidRPr="00133721">
        <w:rPr>
          <w:rFonts w:ascii="Times New Roman" w:hAnsi="Times New Roman"/>
          <w:sz w:val="24"/>
          <w:szCs w:val="24"/>
        </w:rPr>
        <w:t>председатель профильной комиссии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Theme="majorHAnsi" w:hAnsiTheme="majorHAnsi"/>
        </w:rPr>
        <w:t>по коммунальному хозяйству, градостроительству, промышленности, транспорту и связи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24880" w:rsidRDefault="00824880" w:rsidP="00824880">
      <w:pPr>
        <w:pStyle w:val="a5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Стратила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 С. </w:t>
      </w:r>
      <w:r w:rsidRPr="007E233D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Pr="007E233D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7E233D">
        <w:rPr>
          <w:rFonts w:ascii="Times New Roman" w:hAnsi="Times New Roman"/>
          <w:sz w:val="24"/>
          <w:szCs w:val="24"/>
        </w:rPr>
        <w:t xml:space="preserve">  по строительству и коммунальному хозяйству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824880" w:rsidRPr="00966F25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66F2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966F25">
        <w:rPr>
          <w:rFonts w:ascii="Times New Roman" w:hAnsi="Times New Roman"/>
          <w:b/>
          <w:sz w:val="24"/>
          <w:szCs w:val="24"/>
        </w:rPr>
        <w:t>Момча</w:t>
      </w:r>
      <w:proofErr w:type="spellEnd"/>
      <w:r w:rsidRPr="00966F25">
        <w:rPr>
          <w:rFonts w:ascii="Times New Roman" w:hAnsi="Times New Roman"/>
          <w:b/>
          <w:sz w:val="24"/>
          <w:szCs w:val="24"/>
        </w:rPr>
        <w:t xml:space="preserve"> Е. </w:t>
      </w:r>
      <w:r w:rsidR="00966F25" w:rsidRPr="00966F25">
        <w:rPr>
          <w:rFonts w:ascii="Times New Roman" w:hAnsi="Times New Roman"/>
          <w:b/>
          <w:sz w:val="24"/>
          <w:szCs w:val="24"/>
        </w:rPr>
        <w:t>– независимый эксперт.</w:t>
      </w:r>
    </w:p>
    <w:p w:rsidR="00824880" w:rsidRDefault="00824880" w:rsidP="00824880">
      <w:pPr>
        <w:jc w:val="both"/>
        <w:rPr>
          <w:b/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16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893985">
        <w:rPr>
          <w:sz w:val="20"/>
          <w:szCs w:val="20"/>
        </w:rPr>
        <w:t>Туфар</w:t>
      </w:r>
      <w:proofErr w:type="spellEnd"/>
      <w:r w:rsidRPr="00893985">
        <w:rPr>
          <w:sz w:val="20"/>
          <w:szCs w:val="20"/>
        </w:rPr>
        <w:t xml:space="preserve"> Д.И.,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В.И., ,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</w:t>
      </w:r>
      <w:r w:rsidRPr="00FD4B1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Воздержались:7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</w:t>
      </w:r>
      <w:r w:rsidRPr="005C399A">
        <w:rPr>
          <w:sz w:val="20"/>
          <w:szCs w:val="20"/>
        </w:rPr>
        <w:t xml:space="preserve"> </w:t>
      </w:r>
      <w:r w:rsidRPr="00893985">
        <w:rPr>
          <w:sz w:val="20"/>
          <w:szCs w:val="20"/>
        </w:rPr>
        <w:t>Чернев А.П.</w:t>
      </w:r>
      <w:r>
        <w:rPr>
          <w:sz w:val="20"/>
          <w:szCs w:val="20"/>
        </w:rPr>
        <w:t>)</w:t>
      </w:r>
    </w:p>
    <w:p w:rsidR="00281579" w:rsidRDefault="00281579" w:rsidP="00824880">
      <w:pPr>
        <w:jc w:val="right"/>
        <w:rPr>
          <w:sz w:val="20"/>
          <w:szCs w:val="20"/>
        </w:rPr>
      </w:pPr>
    </w:p>
    <w:p w:rsidR="00281579" w:rsidRDefault="00281579" w:rsidP="00824880">
      <w:pPr>
        <w:jc w:val="right"/>
        <w:rPr>
          <w:sz w:val="20"/>
          <w:szCs w:val="20"/>
        </w:rPr>
      </w:pPr>
    </w:p>
    <w:p w:rsidR="00824880" w:rsidRPr="00C4664A" w:rsidRDefault="00824880" w:rsidP="00824880">
      <w:pPr>
        <w:jc w:val="both"/>
        <w:rPr>
          <w:b/>
          <w:sz w:val="28"/>
          <w:szCs w:val="28"/>
        </w:rPr>
      </w:pPr>
      <w:r w:rsidRPr="00C4664A">
        <w:rPr>
          <w:b/>
          <w:sz w:val="28"/>
          <w:szCs w:val="28"/>
        </w:rPr>
        <w:t>Желез Б.М. (председатель комиссии):</w:t>
      </w:r>
    </w:p>
    <w:p w:rsidR="00824880" w:rsidRPr="00C4664A" w:rsidRDefault="00824880" w:rsidP="00824880">
      <w:pPr>
        <w:spacing w:after="200" w:line="276" w:lineRule="auto"/>
        <w:jc w:val="both"/>
        <w:rPr>
          <w:sz w:val="28"/>
          <w:szCs w:val="28"/>
        </w:rPr>
      </w:pPr>
      <w:r w:rsidRPr="00C4664A">
        <w:rPr>
          <w:sz w:val="28"/>
          <w:szCs w:val="28"/>
        </w:rPr>
        <w:t xml:space="preserve">     По пункту 13 расшифровки Ст. 211180  оплата труда  всего +  9,0   тыс. лей. </w:t>
      </w:r>
      <w:proofErr w:type="spellStart"/>
      <w:r w:rsidRPr="00C4664A">
        <w:rPr>
          <w:sz w:val="28"/>
          <w:szCs w:val="28"/>
        </w:rPr>
        <w:t>Примар</w:t>
      </w:r>
      <w:proofErr w:type="spellEnd"/>
      <w:r w:rsidRPr="00C4664A">
        <w:rPr>
          <w:sz w:val="28"/>
          <w:szCs w:val="28"/>
        </w:rPr>
        <w:t xml:space="preserve"> заключил договора с специалистами по сбору налогов- 2 специалиста. Мы с вами утвердили бюджет на год </w:t>
      </w:r>
      <w:r w:rsidR="00281579" w:rsidRPr="00C4664A">
        <w:rPr>
          <w:sz w:val="28"/>
          <w:szCs w:val="28"/>
        </w:rPr>
        <w:t>17 млн</w:t>
      </w:r>
      <w:r w:rsidRPr="00C4664A">
        <w:rPr>
          <w:sz w:val="28"/>
          <w:szCs w:val="28"/>
        </w:rPr>
        <w:t xml:space="preserve">, сбор за </w:t>
      </w:r>
      <w:proofErr w:type="spellStart"/>
      <w:r w:rsidRPr="00C4664A">
        <w:rPr>
          <w:sz w:val="28"/>
          <w:szCs w:val="28"/>
        </w:rPr>
        <w:t>сан.очистку</w:t>
      </w:r>
      <w:proofErr w:type="spellEnd"/>
      <w:r w:rsidRPr="00C4664A">
        <w:rPr>
          <w:sz w:val="28"/>
          <w:szCs w:val="28"/>
        </w:rPr>
        <w:t xml:space="preserve"> </w:t>
      </w:r>
      <w:r w:rsidR="00281579" w:rsidRPr="00C4664A">
        <w:rPr>
          <w:sz w:val="28"/>
          <w:szCs w:val="28"/>
        </w:rPr>
        <w:t xml:space="preserve">1млн340 </w:t>
      </w:r>
      <w:proofErr w:type="spellStart"/>
      <w:r w:rsidR="00281579" w:rsidRPr="00C4664A">
        <w:rPr>
          <w:sz w:val="28"/>
          <w:szCs w:val="28"/>
        </w:rPr>
        <w:t>тыс</w:t>
      </w:r>
      <w:proofErr w:type="spellEnd"/>
      <w:r w:rsidRPr="00C4664A">
        <w:rPr>
          <w:sz w:val="28"/>
          <w:szCs w:val="28"/>
        </w:rPr>
        <w:t xml:space="preserve">  . В прошлом году работали дополнительно 3 человека</w:t>
      </w:r>
      <w:r w:rsidR="00281579" w:rsidRPr="00C4664A">
        <w:rPr>
          <w:sz w:val="28"/>
          <w:szCs w:val="28"/>
        </w:rPr>
        <w:t>. Куда мы так дойдем.</w:t>
      </w:r>
      <w:r w:rsidRPr="00C4664A">
        <w:rPr>
          <w:sz w:val="28"/>
          <w:szCs w:val="28"/>
        </w:rPr>
        <w:t xml:space="preserve"> Мы предложили отказать.</w:t>
      </w:r>
    </w:p>
    <w:p w:rsidR="00824880" w:rsidRPr="00C4664A" w:rsidRDefault="00824880" w:rsidP="00824880">
      <w:pPr>
        <w:spacing w:after="200" w:line="276" w:lineRule="auto"/>
        <w:jc w:val="both"/>
        <w:rPr>
          <w:b/>
          <w:sz w:val="28"/>
          <w:szCs w:val="28"/>
        </w:rPr>
      </w:pPr>
      <w:r w:rsidRPr="00C4664A">
        <w:rPr>
          <w:b/>
          <w:sz w:val="28"/>
          <w:szCs w:val="28"/>
        </w:rPr>
        <w:t>Чернев В.И. (советник):</w:t>
      </w:r>
    </w:p>
    <w:p w:rsidR="00824880" w:rsidRPr="00C4664A" w:rsidRDefault="00D619AB" w:rsidP="00824880">
      <w:pPr>
        <w:spacing w:after="200" w:line="276" w:lineRule="auto"/>
        <w:jc w:val="both"/>
        <w:rPr>
          <w:sz w:val="28"/>
          <w:szCs w:val="28"/>
        </w:rPr>
      </w:pPr>
      <w:r w:rsidRPr="00C4664A">
        <w:rPr>
          <w:b/>
          <w:sz w:val="28"/>
          <w:szCs w:val="28"/>
        </w:rPr>
        <w:t xml:space="preserve">       </w:t>
      </w:r>
      <w:r w:rsidRPr="00C4664A">
        <w:rPr>
          <w:sz w:val="28"/>
          <w:szCs w:val="28"/>
        </w:rPr>
        <w:t xml:space="preserve">Виктор Николаевич, </w:t>
      </w:r>
      <w:r w:rsidR="00281579" w:rsidRPr="00C4664A">
        <w:rPr>
          <w:sz w:val="28"/>
          <w:szCs w:val="28"/>
        </w:rPr>
        <w:t>Вы можете пояснить по данному вопросу?</w:t>
      </w:r>
    </w:p>
    <w:p w:rsidR="00824880" w:rsidRPr="00C4664A" w:rsidRDefault="00824880" w:rsidP="00824880">
      <w:pPr>
        <w:spacing w:after="200" w:line="276" w:lineRule="auto"/>
        <w:jc w:val="both"/>
        <w:rPr>
          <w:b/>
          <w:sz w:val="28"/>
          <w:szCs w:val="28"/>
        </w:rPr>
      </w:pPr>
      <w:proofErr w:type="spellStart"/>
      <w:r w:rsidRPr="00C4664A">
        <w:rPr>
          <w:b/>
          <w:sz w:val="28"/>
          <w:szCs w:val="28"/>
        </w:rPr>
        <w:t>Петриоглу</w:t>
      </w:r>
      <w:proofErr w:type="spellEnd"/>
      <w:r w:rsidRPr="00C4664A">
        <w:rPr>
          <w:b/>
          <w:sz w:val="28"/>
          <w:szCs w:val="28"/>
        </w:rPr>
        <w:t xml:space="preserve"> В.Н. (</w:t>
      </w:r>
      <w:proofErr w:type="spellStart"/>
      <w:r w:rsidRPr="00C4664A">
        <w:rPr>
          <w:b/>
          <w:sz w:val="28"/>
          <w:szCs w:val="28"/>
        </w:rPr>
        <w:t>примар</w:t>
      </w:r>
      <w:proofErr w:type="spellEnd"/>
      <w:r w:rsidRPr="00C4664A">
        <w:rPr>
          <w:b/>
          <w:sz w:val="28"/>
          <w:szCs w:val="28"/>
        </w:rPr>
        <w:t>):</w:t>
      </w:r>
    </w:p>
    <w:p w:rsidR="00824880" w:rsidRPr="00C4664A" w:rsidRDefault="00824880" w:rsidP="00824880">
      <w:pPr>
        <w:spacing w:after="200" w:line="276" w:lineRule="auto"/>
        <w:jc w:val="both"/>
        <w:rPr>
          <w:sz w:val="28"/>
          <w:szCs w:val="28"/>
        </w:rPr>
      </w:pPr>
      <w:r w:rsidRPr="00C4664A">
        <w:rPr>
          <w:b/>
          <w:sz w:val="28"/>
          <w:szCs w:val="28"/>
        </w:rPr>
        <w:t xml:space="preserve">     </w:t>
      </w:r>
      <w:r w:rsidRPr="00C4664A">
        <w:rPr>
          <w:sz w:val="28"/>
          <w:szCs w:val="28"/>
        </w:rPr>
        <w:t xml:space="preserve">Вы утвердили 3 специалистов, но ввели новую программу , согласно Постановления НСГ мы должны ввести 1 специалиста по патентам. Программа по начислению за </w:t>
      </w:r>
      <w:proofErr w:type="spellStart"/>
      <w:r w:rsidRPr="00C4664A">
        <w:rPr>
          <w:sz w:val="28"/>
          <w:szCs w:val="28"/>
        </w:rPr>
        <w:t>сан.очистку</w:t>
      </w:r>
      <w:proofErr w:type="spellEnd"/>
      <w:r w:rsidRPr="00C4664A">
        <w:rPr>
          <w:sz w:val="28"/>
          <w:szCs w:val="28"/>
        </w:rPr>
        <w:t xml:space="preserve"> другая. Люди, которые прошли обучение должны работать, они выполняют </w:t>
      </w:r>
      <w:r w:rsidR="00281579" w:rsidRPr="00C4664A">
        <w:rPr>
          <w:sz w:val="28"/>
          <w:szCs w:val="28"/>
        </w:rPr>
        <w:t xml:space="preserve">огромный </w:t>
      </w:r>
      <w:r w:rsidRPr="00C4664A">
        <w:rPr>
          <w:sz w:val="28"/>
          <w:szCs w:val="28"/>
        </w:rPr>
        <w:t xml:space="preserve"> фронт работы. </w:t>
      </w:r>
      <w:r w:rsidR="00281579" w:rsidRPr="00C4664A">
        <w:rPr>
          <w:sz w:val="28"/>
          <w:szCs w:val="28"/>
        </w:rPr>
        <w:t xml:space="preserve">У нас их три , 1 по патентам и 5 по налогам. </w:t>
      </w:r>
      <w:r w:rsidRPr="00C4664A">
        <w:rPr>
          <w:sz w:val="28"/>
          <w:szCs w:val="28"/>
        </w:rPr>
        <w:t xml:space="preserve">В Комрате в </w:t>
      </w:r>
      <w:proofErr w:type="spellStart"/>
      <w:r w:rsidRPr="00C4664A">
        <w:rPr>
          <w:sz w:val="28"/>
          <w:szCs w:val="28"/>
        </w:rPr>
        <w:t>примэрии</w:t>
      </w:r>
      <w:proofErr w:type="spellEnd"/>
      <w:r w:rsidRPr="00C4664A">
        <w:rPr>
          <w:sz w:val="28"/>
          <w:szCs w:val="28"/>
        </w:rPr>
        <w:t xml:space="preserve"> 8 чел. – 1 по патентам, другие по налогам. Мы дали запрос в Налоговую инспекцию и получили ответ, что оплата должна производиться за счет местного бюджета. Если на них ( на троих  оставшихся специалистов) нагрузить эту работу, они </w:t>
      </w:r>
      <w:r w:rsidRPr="00C4664A">
        <w:rPr>
          <w:sz w:val="28"/>
          <w:szCs w:val="28"/>
        </w:rPr>
        <w:lastRenderedPageBreak/>
        <w:t>должны будут тут и спать. Если вы не утверждаете, оставляю за собой право в понедельник собрать коллектив</w:t>
      </w:r>
      <w:r w:rsidR="00281579" w:rsidRPr="00C4664A">
        <w:rPr>
          <w:sz w:val="28"/>
          <w:szCs w:val="28"/>
        </w:rPr>
        <w:t>, профсоюз</w:t>
      </w:r>
      <w:r w:rsidRPr="00C4664A">
        <w:rPr>
          <w:sz w:val="28"/>
          <w:szCs w:val="28"/>
        </w:rPr>
        <w:t xml:space="preserve"> и объявить </w:t>
      </w:r>
      <w:proofErr w:type="spellStart"/>
      <w:r w:rsidRPr="00C4664A">
        <w:rPr>
          <w:sz w:val="28"/>
          <w:szCs w:val="28"/>
        </w:rPr>
        <w:t>байкот</w:t>
      </w:r>
      <w:proofErr w:type="spellEnd"/>
      <w:r w:rsidRPr="00C4664A">
        <w:rPr>
          <w:sz w:val="28"/>
          <w:szCs w:val="28"/>
        </w:rPr>
        <w:t xml:space="preserve">. Это наши доходы- </w:t>
      </w:r>
      <w:r w:rsidR="00281579" w:rsidRPr="00C4664A">
        <w:rPr>
          <w:sz w:val="28"/>
          <w:szCs w:val="28"/>
        </w:rPr>
        <w:t>если сокращаем, кто будет доходы нам приносить. Можете прийти, и побыть с этими специалистами.</w:t>
      </w:r>
    </w:p>
    <w:p w:rsidR="00824880" w:rsidRPr="00C4664A" w:rsidRDefault="00824880" w:rsidP="00824880">
      <w:pPr>
        <w:spacing w:after="200" w:line="276" w:lineRule="auto"/>
        <w:jc w:val="both"/>
        <w:rPr>
          <w:b/>
          <w:sz w:val="28"/>
          <w:szCs w:val="28"/>
        </w:rPr>
      </w:pPr>
      <w:r w:rsidRPr="00C4664A">
        <w:rPr>
          <w:b/>
          <w:sz w:val="28"/>
          <w:szCs w:val="28"/>
        </w:rPr>
        <w:t>Узун Г.В. (депутат НСГ):</w:t>
      </w:r>
    </w:p>
    <w:p w:rsidR="00824880" w:rsidRPr="00C4664A" w:rsidRDefault="00824880" w:rsidP="00824880">
      <w:pPr>
        <w:spacing w:after="200" w:line="276" w:lineRule="auto"/>
        <w:jc w:val="both"/>
        <w:rPr>
          <w:sz w:val="28"/>
          <w:szCs w:val="28"/>
        </w:rPr>
      </w:pPr>
      <w:r w:rsidRPr="00C4664A">
        <w:rPr>
          <w:sz w:val="28"/>
          <w:szCs w:val="28"/>
        </w:rPr>
        <w:t xml:space="preserve">     В Комрате бюджет 90 </w:t>
      </w:r>
      <w:proofErr w:type="spellStart"/>
      <w:r w:rsidRPr="00C4664A">
        <w:rPr>
          <w:sz w:val="28"/>
          <w:szCs w:val="28"/>
        </w:rPr>
        <w:t>млн.лей</w:t>
      </w:r>
      <w:proofErr w:type="spellEnd"/>
      <w:r w:rsidRPr="00C4664A">
        <w:rPr>
          <w:sz w:val="28"/>
          <w:szCs w:val="28"/>
        </w:rPr>
        <w:t>. Не сравнивайте.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(председатель комиссии):</w:t>
      </w:r>
    </w:p>
    <w:p w:rsidR="00824880" w:rsidRDefault="00D619AB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звонил в Чады</w:t>
      </w:r>
      <w:r w:rsidR="00824880" w:rsidRPr="00901E7A">
        <w:rPr>
          <w:sz w:val="28"/>
          <w:szCs w:val="28"/>
        </w:rPr>
        <w:t xml:space="preserve">р-Лунгу, у них тоже есть сбор за </w:t>
      </w:r>
      <w:proofErr w:type="spellStart"/>
      <w:r w:rsidR="00824880" w:rsidRPr="00901E7A">
        <w:rPr>
          <w:sz w:val="28"/>
          <w:szCs w:val="28"/>
        </w:rPr>
        <w:t>сан.очистку</w:t>
      </w:r>
      <w:proofErr w:type="spellEnd"/>
      <w:r w:rsidR="00824880" w:rsidRPr="00901E7A">
        <w:rPr>
          <w:sz w:val="28"/>
          <w:szCs w:val="28"/>
        </w:rPr>
        <w:t xml:space="preserve">, но у них всего 4 человека в </w:t>
      </w:r>
      <w:proofErr w:type="spellStart"/>
      <w:r w:rsidR="00824880" w:rsidRPr="00901E7A">
        <w:rPr>
          <w:sz w:val="28"/>
          <w:szCs w:val="28"/>
        </w:rPr>
        <w:t>примэрии</w:t>
      </w:r>
      <w:proofErr w:type="spellEnd"/>
      <w:r w:rsidR="00824880" w:rsidRPr="00901E7A">
        <w:rPr>
          <w:sz w:val="28"/>
          <w:szCs w:val="28"/>
        </w:rPr>
        <w:t>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901E7A">
        <w:rPr>
          <w:b/>
          <w:sz w:val="28"/>
          <w:szCs w:val="28"/>
        </w:rPr>
        <w:t>Чернев А.П.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4F24C7">
        <w:rPr>
          <w:sz w:val="28"/>
          <w:szCs w:val="28"/>
        </w:rPr>
        <w:t xml:space="preserve">    Работники не виноваты, </w:t>
      </w:r>
      <w:r w:rsidR="000706A3">
        <w:rPr>
          <w:sz w:val="28"/>
          <w:szCs w:val="28"/>
        </w:rPr>
        <w:t xml:space="preserve">мы обязаны выплатить им зарплату, </w:t>
      </w:r>
      <w:r w:rsidRPr="004F24C7">
        <w:rPr>
          <w:sz w:val="28"/>
          <w:szCs w:val="28"/>
        </w:rPr>
        <w:t>они отработали, они обратятся в трудовую инспекцию, им обязаны будут оплатить. Советники, которые с этим не согласны, подают в суд.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6A3">
        <w:rPr>
          <w:sz w:val="28"/>
          <w:szCs w:val="28"/>
        </w:rPr>
        <w:t xml:space="preserve">Утверждены штаты. </w:t>
      </w:r>
      <w:proofErr w:type="spellStart"/>
      <w:r>
        <w:rPr>
          <w:sz w:val="28"/>
          <w:szCs w:val="28"/>
        </w:rPr>
        <w:t>Примар</w:t>
      </w:r>
      <w:proofErr w:type="spellEnd"/>
      <w:r>
        <w:rPr>
          <w:sz w:val="28"/>
          <w:szCs w:val="28"/>
        </w:rPr>
        <w:t xml:space="preserve"> превысил свои полномочия, заключил договора. В Постановлении Правительства о котором вы говорите, написано,</w:t>
      </w:r>
      <w:r w:rsidR="00D619AB">
        <w:rPr>
          <w:sz w:val="28"/>
          <w:szCs w:val="28"/>
        </w:rPr>
        <w:t xml:space="preserve"> </w:t>
      </w:r>
      <w:r w:rsidR="000706A3">
        <w:rPr>
          <w:sz w:val="28"/>
          <w:szCs w:val="28"/>
        </w:rPr>
        <w:t xml:space="preserve">об администрировании налога местными органами власти, </w:t>
      </w:r>
      <w:r>
        <w:rPr>
          <w:sz w:val="28"/>
          <w:szCs w:val="28"/>
        </w:rPr>
        <w:t xml:space="preserve"> Вы должны были выйти с ходатайством на Совет.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5C399A">
        <w:rPr>
          <w:b/>
          <w:sz w:val="28"/>
          <w:szCs w:val="28"/>
        </w:rPr>
        <w:t>Колиогло</w:t>
      </w:r>
      <w:proofErr w:type="spellEnd"/>
      <w:r w:rsidRPr="005C399A">
        <w:rPr>
          <w:b/>
          <w:sz w:val="28"/>
          <w:szCs w:val="28"/>
        </w:rPr>
        <w:t xml:space="preserve"> М.А.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C399A">
        <w:rPr>
          <w:sz w:val="28"/>
          <w:szCs w:val="28"/>
        </w:rPr>
        <w:t>На комиссии было решение, чтобы отплатить этим людям, что Вы меняете сейчас решение?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Желез Б.М. (председатель комиссии) </w:t>
      </w:r>
      <w:r w:rsidRPr="005C399A">
        <w:rPr>
          <w:sz w:val="28"/>
          <w:szCs w:val="28"/>
        </w:rPr>
        <w:t>зачитал Постановление Правительства  2018 года о минимизации затрат в бюджетных учреждениях и не принятие на вакантные места.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5C399A">
        <w:rPr>
          <w:b/>
          <w:sz w:val="28"/>
          <w:szCs w:val="28"/>
        </w:rPr>
        <w:t>Колиогло</w:t>
      </w:r>
      <w:proofErr w:type="spellEnd"/>
      <w:r w:rsidRPr="005C399A">
        <w:rPr>
          <w:b/>
          <w:sz w:val="28"/>
          <w:szCs w:val="28"/>
        </w:rPr>
        <w:t xml:space="preserve"> М.А.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C399A">
        <w:rPr>
          <w:sz w:val="28"/>
          <w:szCs w:val="28"/>
        </w:rPr>
        <w:t xml:space="preserve">На комиссии было решение, </w:t>
      </w:r>
      <w:r>
        <w:rPr>
          <w:sz w:val="28"/>
          <w:szCs w:val="28"/>
        </w:rPr>
        <w:t xml:space="preserve">утвердить, почему </w:t>
      </w:r>
      <w:r w:rsidRPr="005C399A">
        <w:rPr>
          <w:sz w:val="28"/>
          <w:szCs w:val="28"/>
        </w:rPr>
        <w:t xml:space="preserve"> Вы меняете сейчас решение?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E15E81">
        <w:rPr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spacing w:after="200" w:line="276" w:lineRule="auto"/>
        <w:jc w:val="both"/>
        <w:rPr>
          <w:sz w:val="28"/>
          <w:szCs w:val="28"/>
        </w:rPr>
      </w:pPr>
      <w:r w:rsidRPr="00E15E81">
        <w:rPr>
          <w:sz w:val="28"/>
          <w:szCs w:val="28"/>
        </w:rPr>
        <w:t xml:space="preserve">   За отказ  в оплате </w:t>
      </w:r>
      <w:r>
        <w:rPr>
          <w:sz w:val="28"/>
          <w:szCs w:val="28"/>
        </w:rPr>
        <w:t>по пункту 13</w:t>
      </w:r>
      <w:r w:rsidRPr="00E15E81">
        <w:rPr>
          <w:sz w:val="28"/>
          <w:szCs w:val="28"/>
        </w:rPr>
        <w:t xml:space="preserve"> и пункту </w:t>
      </w:r>
      <w:r>
        <w:rPr>
          <w:sz w:val="28"/>
          <w:szCs w:val="28"/>
        </w:rPr>
        <w:t>14 и пункту 15:</w:t>
      </w:r>
    </w:p>
    <w:p w:rsidR="00824880" w:rsidRPr="00E15E81" w:rsidRDefault="00824880" w:rsidP="00824880">
      <w:pPr>
        <w:spacing w:after="200" w:line="276" w:lineRule="auto"/>
        <w:jc w:val="both"/>
        <w:rPr>
          <w:sz w:val="28"/>
          <w:szCs w:val="28"/>
        </w:rPr>
      </w:pPr>
      <w:r w:rsidRPr="00E15E81">
        <w:rPr>
          <w:b/>
        </w:rPr>
        <w:t xml:space="preserve"> </w:t>
      </w:r>
      <w:r>
        <w:rPr>
          <w:b/>
        </w:rPr>
        <w:t>13.</w:t>
      </w:r>
      <w:r w:rsidRPr="00E15E81">
        <w:rPr>
          <w:b/>
        </w:rPr>
        <w:t>Ст. 211180  оплата труда  всего +  9,0   тыс. лей.</w:t>
      </w:r>
    </w:p>
    <w:p w:rsidR="00824880" w:rsidRPr="00E15E81" w:rsidRDefault="00824880" w:rsidP="00824880">
      <w:pPr>
        <w:spacing w:after="200" w:line="276" w:lineRule="auto"/>
        <w:jc w:val="both"/>
        <w:rPr>
          <w:b/>
        </w:rPr>
      </w:pPr>
      <w:r>
        <w:rPr>
          <w:b/>
        </w:rPr>
        <w:t xml:space="preserve"> 14.</w:t>
      </w:r>
      <w:r w:rsidRPr="00E15E81">
        <w:rPr>
          <w:b/>
        </w:rPr>
        <w:t xml:space="preserve">Ст. 212100  взносы социального страхования   всего +  2,1  </w:t>
      </w:r>
      <w:proofErr w:type="spellStart"/>
      <w:r w:rsidRPr="00E15E81">
        <w:rPr>
          <w:b/>
        </w:rPr>
        <w:t>тыс.лей</w:t>
      </w:r>
      <w:proofErr w:type="spellEnd"/>
      <w:r w:rsidRPr="00E15E81">
        <w:rPr>
          <w:b/>
        </w:rPr>
        <w:t>.</w:t>
      </w:r>
    </w:p>
    <w:p w:rsidR="00824880" w:rsidRPr="00E15E81" w:rsidRDefault="00824880" w:rsidP="00824880">
      <w:pPr>
        <w:spacing w:after="200" w:line="276" w:lineRule="auto"/>
        <w:jc w:val="both"/>
        <w:rPr>
          <w:b/>
        </w:rPr>
      </w:pPr>
      <w:r>
        <w:rPr>
          <w:b/>
        </w:rPr>
        <w:t xml:space="preserve"> 15.</w:t>
      </w:r>
      <w:r w:rsidRPr="00133413">
        <w:rPr>
          <w:b/>
        </w:rPr>
        <w:t xml:space="preserve">Ст. 212210   взносы медицинского страхования  всего +  </w:t>
      </w:r>
      <w:r>
        <w:rPr>
          <w:b/>
        </w:rPr>
        <w:t>0,41</w:t>
      </w:r>
      <w:r w:rsidRPr="00133413">
        <w:rPr>
          <w:b/>
        </w:rPr>
        <w:t xml:space="preserve"> </w:t>
      </w:r>
      <w:proofErr w:type="spellStart"/>
      <w:r w:rsidRPr="00133413">
        <w:rPr>
          <w:b/>
        </w:rPr>
        <w:t>тыс.лей</w:t>
      </w:r>
      <w:proofErr w:type="spellEnd"/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Бозбей</w:t>
      </w:r>
      <w:proofErr w:type="spellEnd"/>
      <w:r w:rsidRPr="00A26A28">
        <w:rPr>
          <w:sz w:val="20"/>
          <w:szCs w:val="20"/>
        </w:rPr>
        <w:t xml:space="preserve"> К.П</w:t>
      </w:r>
      <w:r w:rsidR="00B945DB">
        <w:rPr>
          <w:sz w:val="20"/>
          <w:szCs w:val="20"/>
        </w:rPr>
        <w:t xml:space="preserve">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A42B3" w:rsidRDefault="008A42B3" w:rsidP="00824880">
      <w:pPr>
        <w:jc w:val="right"/>
        <w:rPr>
          <w:sz w:val="20"/>
          <w:szCs w:val="20"/>
        </w:rPr>
      </w:pPr>
    </w:p>
    <w:p w:rsidR="008A42B3" w:rsidRPr="00BE4D03" w:rsidRDefault="00C4664A" w:rsidP="00C4664A">
      <w:pPr>
        <w:jc w:val="both"/>
        <w:rPr>
          <w:b/>
          <w:sz w:val="28"/>
          <w:szCs w:val="28"/>
        </w:rPr>
      </w:pPr>
      <w:r w:rsidRPr="00BE4D03">
        <w:rPr>
          <w:b/>
          <w:sz w:val="28"/>
          <w:szCs w:val="28"/>
        </w:rPr>
        <w:t>Проголосовали за пункты 16, 17.</w:t>
      </w:r>
    </w:p>
    <w:p w:rsidR="00BE4D03" w:rsidRDefault="00BE4D03" w:rsidP="00C4664A">
      <w:pPr>
        <w:jc w:val="both"/>
        <w:rPr>
          <w:b/>
          <w:sz w:val="28"/>
          <w:szCs w:val="28"/>
        </w:rPr>
      </w:pPr>
    </w:p>
    <w:p w:rsidR="00BE4D03" w:rsidRPr="00026A0A" w:rsidRDefault="00BE4D03" w:rsidP="00BE4D03">
      <w:pPr>
        <w:spacing w:after="200" w:line="276" w:lineRule="auto"/>
        <w:jc w:val="both"/>
        <w:rPr>
          <w:b/>
        </w:rPr>
      </w:pPr>
      <w:r w:rsidRPr="00BE4D03">
        <w:rPr>
          <w:b/>
          <w:sz w:val="28"/>
          <w:szCs w:val="28"/>
        </w:rPr>
        <w:lastRenderedPageBreak/>
        <w:t>Перешли к пункту 18</w:t>
      </w:r>
      <w:r>
        <w:rPr>
          <w:b/>
          <w:sz w:val="28"/>
          <w:szCs w:val="28"/>
        </w:rPr>
        <w:t xml:space="preserve">: </w:t>
      </w:r>
      <w:r w:rsidRPr="00026A0A">
        <w:rPr>
          <w:b/>
        </w:rPr>
        <w:t xml:space="preserve">    Ст. 281600  прочие расходы на основании договоров с физическими лицами +55,4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BE4D03" w:rsidRPr="00BE4D03" w:rsidRDefault="00BE4D03" w:rsidP="00BE4D03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Группа 0133 программа 0302 вид деятельности 00009 вспомогательный персонал +55,4 </w:t>
      </w:r>
      <w:proofErr w:type="spellStart"/>
      <w:r w:rsidRPr="0013341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ыс.лей</w:t>
      </w:r>
      <w:proofErr w:type="spellEnd"/>
      <w:r>
        <w:rPr>
          <w:rFonts w:ascii="Times New Roman" w:hAnsi="Times New Roman"/>
          <w:sz w:val="24"/>
          <w:szCs w:val="24"/>
        </w:rPr>
        <w:t xml:space="preserve"> (специалист по патентам) </w:t>
      </w:r>
      <w:r w:rsidRPr="00BE4D03">
        <w:rPr>
          <w:rFonts w:ascii="Times New Roman" w:hAnsi="Times New Roman"/>
          <w:b/>
          <w:sz w:val="24"/>
          <w:szCs w:val="24"/>
        </w:rPr>
        <w:t>за отказ в оплате кредиторской задолженности.</w:t>
      </w:r>
    </w:p>
    <w:p w:rsidR="00BE4D03" w:rsidRDefault="00BE4D03" w:rsidP="00BE4D0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BE4D03" w:rsidRDefault="00BE4D03" w:rsidP="00BE4D0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BE4D03" w:rsidRDefault="00BE4D03" w:rsidP="00BE4D0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BE4D03" w:rsidRDefault="00BE4D03" w:rsidP="00BE4D03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BE4D03" w:rsidRDefault="00BE4D03" w:rsidP="00BE4D0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BE4D03" w:rsidRDefault="00BE4D03" w:rsidP="00BE4D03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BE4D03" w:rsidRDefault="00BE4D03" w:rsidP="00BE4D0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BE4D03" w:rsidRPr="00BE4D03" w:rsidRDefault="00BE4D03" w:rsidP="00C4664A">
      <w:pPr>
        <w:jc w:val="both"/>
        <w:rPr>
          <w:b/>
          <w:sz w:val="28"/>
          <w:szCs w:val="28"/>
        </w:rPr>
      </w:pPr>
    </w:p>
    <w:p w:rsidR="008A42B3" w:rsidRDefault="008A42B3" w:rsidP="00824880">
      <w:pPr>
        <w:jc w:val="right"/>
        <w:rPr>
          <w:sz w:val="20"/>
          <w:szCs w:val="20"/>
        </w:rPr>
      </w:pPr>
    </w:p>
    <w:p w:rsidR="00824880" w:rsidRPr="00026A0A" w:rsidRDefault="00824880" w:rsidP="00824880">
      <w:pPr>
        <w:jc w:val="both"/>
        <w:rPr>
          <w:sz w:val="28"/>
          <w:szCs w:val="28"/>
        </w:rPr>
      </w:pPr>
      <w:r w:rsidRPr="005C399A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По пункту </w:t>
      </w:r>
      <w:r w:rsidRPr="00133413">
        <w:rPr>
          <w:b/>
        </w:rPr>
        <w:t xml:space="preserve">Ст. 253000 субсидии общественным организациям + </w:t>
      </w:r>
      <w:r>
        <w:rPr>
          <w:b/>
        </w:rPr>
        <w:t>40</w:t>
      </w:r>
      <w:r w:rsidRPr="00133413">
        <w:rPr>
          <w:b/>
        </w:rPr>
        <w:t xml:space="preserve">,0 </w:t>
      </w:r>
      <w:proofErr w:type="spellStart"/>
      <w:r w:rsidRPr="00133413">
        <w:rPr>
          <w:b/>
        </w:rPr>
        <w:t>тыс.лей</w:t>
      </w:r>
      <w:proofErr w:type="spellEnd"/>
      <w:r w:rsidRPr="00133413">
        <w:rPr>
          <w:b/>
        </w:rPr>
        <w:t>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Холбан</w:t>
      </w:r>
      <w:proofErr w:type="spellEnd"/>
      <w:r>
        <w:rPr>
          <w:b/>
          <w:sz w:val="28"/>
          <w:szCs w:val="28"/>
        </w:rPr>
        <w:t xml:space="preserve"> А.П.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8027E">
        <w:rPr>
          <w:sz w:val="28"/>
          <w:szCs w:val="28"/>
        </w:rPr>
        <w:t>По футбольному клубу «Вулкан» пандемия, матчи не проводятся.</w:t>
      </w:r>
    </w:p>
    <w:p w:rsidR="00824880" w:rsidRPr="00511301" w:rsidRDefault="00824880" w:rsidP="00824880">
      <w:pPr>
        <w:jc w:val="both"/>
        <w:rPr>
          <w:b/>
          <w:sz w:val="28"/>
          <w:szCs w:val="28"/>
        </w:rPr>
      </w:pPr>
      <w:r w:rsidRPr="00511301">
        <w:rPr>
          <w:b/>
          <w:sz w:val="28"/>
          <w:szCs w:val="28"/>
        </w:rPr>
        <w:t>Пономаренко С.Д.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Первая часть чемпионата была проведена. Мы участвуем везде, в чемпионатах Румынии, России, Украины. Федерация Молдовы будет организовывать турниры, мы проводим турниры, матчи.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511301">
        <w:rPr>
          <w:b/>
          <w:sz w:val="28"/>
          <w:szCs w:val="28"/>
        </w:rPr>
        <w:t>Петриоглу</w:t>
      </w:r>
      <w:proofErr w:type="spellEnd"/>
      <w:r w:rsidRPr="00511301">
        <w:rPr>
          <w:b/>
          <w:sz w:val="28"/>
          <w:szCs w:val="28"/>
        </w:rPr>
        <w:t xml:space="preserve"> В.Н. (</w:t>
      </w:r>
      <w:proofErr w:type="spellStart"/>
      <w:r w:rsidRPr="00511301">
        <w:rPr>
          <w:b/>
          <w:sz w:val="28"/>
          <w:szCs w:val="28"/>
        </w:rPr>
        <w:t>примар</w:t>
      </w:r>
      <w:proofErr w:type="spellEnd"/>
      <w:r w:rsidRPr="00511301">
        <w:rPr>
          <w:b/>
          <w:sz w:val="28"/>
          <w:szCs w:val="28"/>
        </w:rPr>
        <w:t>):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511301">
        <w:rPr>
          <w:sz w:val="28"/>
          <w:szCs w:val="28"/>
        </w:rPr>
        <w:t xml:space="preserve">     Где зарегистрирован клуб «Вулкан»? Официально у нас есть один  коллектив – «</w:t>
      </w:r>
      <w:proofErr w:type="spellStart"/>
      <w:r w:rsidRPr="00511301">
        <w:rPr>
          <w:sz w:val="28"/>
          <w:szCs w:val="28"/>
        </w:rPr>
        <w:t>Йылдызлар</w:t>
      </w:r>
      <w:proofErr w:type="spellEnd"/>
      <w:r w:rsidRPr="00511301">
        <w:rPr>
          <w:sz w:val="28"/>
          <w:szCs w:val="28"/>
        </w:rPr>
        <w:t xml:space="preserve">». Мы должны выделять, но психо-социальному центру, который кормит стариков </w:t>
      </w:r>
      <w:r w:rsidR="00BE4D03">
        <w:rPr>
          <w:sz w:val="28"/>
          <w:szCs w:val="28"/>
        </w:rPr>
        <w:t xml:space="preserve">- </w:t>
      </w:r>
      <w:r w:rsidRPr="00511301">
        <w:rPr>
          <w:sz w:val="28"/>
          <w:szCs w:val="28"/>
        </w:rPr>
        <w:t xml:space="preserve">4 </w:t>
      </w:r>
      <w:proofErr w:type="spellStart"/>
      <w:r w:rsidRPr="00511301">
        <w:rPr>
          <w:sz w:val="28"/>
          <w:szCs w:val="28"/>
        </w:rPr>
        <w:t>тыс.лей</w:t>
      </w:r>
      <w:proofErr w:type="spellEnd"/>
      <w:r w:rsidRPr="00511301">
        <w:rPr>
          <w:sz w:val="28"/>
          <w:szCs w:val="28"/>
        </w:rPr>
        <w:t xml:space="preserve">, а Вам 20 </w:t>
      </w:r>
      <w:proofErr w:type="spellStart"/>
      <w:r w:rsidRPr="00511301">
        <w:rPr>
          <w:sz w:val="28"/>
          <w:szCs w:val="28"/>
        </w:rPr>
        <w:t>тыс.лей</w:t>
      </w:r>
      <w:proofErr w:type="spellEnd"/>
      <w:r w:rsidRPr="00511301">
        <w:rPr>
          <w:sz w:val="28"/>
          <w:szCs w:val="28"/>
        </w:rPr>
        <w:t>. Мы всегда выделяли по 4тыс.лей. Мы не знаем</w:t>
      </w:r>
      <w:r w:rsidR="00BE4D03">
        <w:rPr>
          <w:sz w:val="28"/>
          <w:szCs w:val="28"/>
        </w:rPr>
        <w:t xml:space="preserve">, </w:t>
      </w:r>
      <w:r w:rsidRPr="00511301">
        <w:rPr>
          <w:sz w:val="28"/>
          <w:szCs w:val="28"/>
        </w:rPr>
        <w:t xml:space="preserve"> будут в этом году матчи или нет. На сегодня есть более актуальные вопросы.</w:t>
      </w:r>
    </w:p>
    <w:p w:rsidR="00824880" w:rsidRPr="00511301" w:rsidRDefault="00824880" w:rsidP="00824880">
      <w:pPr>
        <w:jc w:val="both"/>
        <w:rPr>
          <w:b/>
          <w:sz w:val="28"/>
          <w:szCs w:val="28"/>
        </w:rPr>
      </w:pPr>
      <w:r w:rsidRPr="00511301">
        <w:rPr>
          <w:b/>
          <w:sz w:val="28"/>
          <w:szCs w:val="28"/>
        </w:rPr>
        <w:t>Пономаренко С.Д.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Другим клубам Комрата Совет выделяет и 100тыс.лей. Я пришел, чтобы развивать этот вид спорта.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511301">
        <w:rPr>
          <w:b/>
          <w:sz w:val="28"/>
          <w:szCs w:val="28"/>
        </w:rPr>
        <w:t>Казаны Н.П. (советник):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186D80">
        <w:rPr>
          <w:sz w:val="28"/>
          <w:szCs w:val="28"/>
        </w:rPr>
        <w:t xml:space="preserve">      Сергей сделал ошибку</w:t>
      </w:r>
      <w:r w:rsidR="00B66AE4">
        <w:rPr>
          <w:sz w:val="28"/>
          <w:szCs w:val="28"/>
        </w:rPr>
        <w:t>,</w:t>
      </w:r>
      <w:r w:rsidRPr="00186D80">
        <w:rPr>
          <w:sz w:val="28"/>
          <w:szCs w:val="28"/>
        </w:rPr>
        <w:t xml:space="preserve"> когда регистрировал</w:t>
      </w:r>
      <w:r w:rsidR="00B66AE4">
        <w:rPr>
          <w:sz w:val="28"/>
          <w:szCs w:val="28"/>
        </w:rPr>
        <w:t xml:space="preserve"> клуб. Тогда надо было подойти ,</w:t>
      </w:r>
      <w:r w:rsidRPr="00186D80">
        <w:rPr>
          <w:sz w:val="28"/>
          <w:szCs w:val="28"/>
        </w:rPr>
        <w:t xml:space="preserve"> спросить и сделать </w:t>
      </w:r>
      <w:proofErr w:type="spellStart"/>
      <w:r w:rsidRPr="00186D80">
        <w:rPr>
          <w:sz w:val="28"/>
          <w:szCs w:val="28"/>
        </w:rPr>
        <w:t>примэрию</w:t>
      </w:r>
      <w:proofErr w:type="spellEnd"/>
      <w:r w:rsidRPr="00186D80">
        <w:rPr>
          <w:sz w:val="28"/>
          <w:szCs w:val="28"/>
        </w:rPr>
        <w:t xml:space="preserve"> или администрацию соучредителем.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 w:rsidRPr="00186D80">
        <w:rPr>
          <w:b/>
          <w:sz w:val="28"/>
          <w:szCs w:val="28"/>
        </w:rPr>
        <w:t>Из зала: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186D80">
        <w:rPr>
          <w:sz w:val="28"/>
          <w:szCs w:val="28"/>
        </w:rPr>
        <w:t>- Голосуем за каждый подпункт по отдельности.</w:t>
      </w:r>
    </w:p>
    <w:p w:rsidR="00B66AE4" w:rsidRPr="00186D80" w:rsidRDefault="00B66AE4" w:rsidP="00824880">
      <w:pPr>
        <w:jc w:val="both"/>
        <w:rPr>
          <w:sz w:val="28"/>
          <w:szCs w:val="28"/>
        </w:rPr>
      </w:pPr>
    </w:p>
    <w:p w:rsidR="00E2330D" w:rsidRDefault="00824880" w:rsidP="00E2330D">
      <w:pPr>
        <w:pStyle w:val="12"/>
        <w:shd w:val="clear" w:color="auto" w:fill="auto"/>
        <w:spacing w:line="293" w:lineRule="exact"/>
        <w:ind w:left="380"/>
      </w:pPr>
      <w:r w:rsidRPr="009E2607">
        <w:t xml:space="preserve">    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5C1170" w:rsidRPr="00CE7BF5">
        <w:rPr>
          <w:lang w:val="en-US"/>
        </w:rPr>
        <w:t>n</w:t>
      </w:r>
      <w:r w:rsidR="005C1170" w:rsidRPr="00CE7BF5">
        <w:t xml:space="preserve">).ч. (2) ст. 14 Закона РМ №436 от 28.12.2006г. «О местном публичном управлении»,  </w:t>
      </w:r>
      <w:r w:rsidR="00E2330D">
        <w:t>ст.25  Закона РМ №768-ХМот 02.02.2000г. О местном выборном лице,</w:t>
      </w:r>
    </w:p>
    <w:p w:rsidR="005C1170" w:rsidRPr="00CE7BF5" w:rsidRDefault="005C1170" w:rsidP="005C1170">
      <w:r w:rsidRPr="00CE7BF5">
        <w:t xml:space="preserve">         </w:t>
      </w:r>
    </w:p>
    <w:p w:rsidR="005C1170" w:rsidRPr="00CE7BF5" w:rsidRDefault="005C1170" w:rsidP="005C1170"/>
    <w:p w:rsidR="00824880" w:rsidRPr="009E2607" w:rsidRDefault="00824880" w:rsidP="00824880"/>
    <w:p w:rsidR="00824880" w:rsidRPr="009E2607" w:rsidRDefault="00824880" w:rsidP="00824880">
      <w:pPr>
        <w:jc w:val="center"/>
        <w:rPr>
          <w:b/>
        </w:rPr>
      </w:pPr>
      <w:r w:rsidRPr="009E2607">
        <w:rPr>
          <w:b/>
        </w:rPr>
        <w:t>Совет решил:</w:t>
      </w:r>
    </w:p>
    <w:p w:rsidR="00824880" w:rsidRPr="00133413" w:rsidRDefault="00824880" w:rsidP="00824880">
      <w:r w:rsidRPr="00133413">
        <w:t xml:space="preserve">        Распределить свободные бюджетные остатки  денежных средств  на 31.12.2019г.  в сумме  </w:t>
      </w:r>
      <w:r w:rsidR="005C1170">
        <w:t>801,61</w:t>
      </w:r>
      <w:r w:rsidRPr="00133413">
        <w:t xml:space="preserve">  </w:t>
      </w:r>
      <w:proofErr w:type="spellStart"/>
      <w:r w:rsidRPr="00133413">
        <w:t>тыс.лей</w:t>
      </w:r>
      <w:proofErr w:type="spellEnd"/>
      <w:r w:rsidRPr="00133413">
        <w:t>. на:</w:t>
      </w:r>
    </w:p>
    <w:p w:rsidR="00824880" w:rsidRPr="00133413" w:rsidRDefault="00824880" w:rsidP="00824880">
      <w:r w:rsidRPr="00133413">
        <w:t xml:space="preserve">Группа 0111 программа 0301 вид деятельности 00005 (аппарат) – </w:t>
      </w:r>
      <w:r w:rsidR="005C1170">
        <w:t>362,29</w:t>
      </w:r>
      <w:r w:rsidRPr="00133413">
        <w:t xml:space="preserve">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lastRenderedPageBreak/>
        <w:t xml:space="preserve">Группа 0133 программа 0302 вид деятельности 00009 (вспомогательный  персонал ) – </w:t>
      </w:r>
      <w:r w:rsidR="00164C22">
        <w:t>10,0</w:t>
      </w:r>
      <w:r w:rsidRPr="00133413">
        <w:t xml:space="preserve">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 xml:space="preserve">Группа 0911 программа 8802 вид деятельности 00199 (сады) –  167,69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 xml:space="preserve">Группа 0911 программа 8802 вид деятельности 00448 (повара) -  126,71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 xml:space="preserve">Группа 0620 программа 7502 вид деятельности 00333 (благоустройство)–   </w:t>
      </w:r>
      <w:r w:rsidR="00164C22">
        <w:t>28,1</w:t>
      </w:r>
      <w:r w:rsidRPr="00133413">
        <w:t xml:space="preserve">  тыс. лей.</w:t>
      </w:r>
    </w:p>
    <w:p w:rsidR="00824880" w:rsidRPr="00133413" w:rsidRDefault="00824880" w:rsidP="00824880">
      <w:r w:rsidRPr="00133413">
        <w:t>Группа 0640 программа 7505 вид деятельности 00335 (уличное освещение)  –  6,0 тыс. лей.</w:t>
      </w:r>
    </w:p>
    <w:p w:rsidR="00824880" w:rsidRPr="00133413" w:rsidRDefault="00824880" w:rsidP="00824880">
      <w:r w:rsidRPr="00133413">
        <w:t>Группа  0769 программа 8019 вид деятельности 00069</w:t>
      </w:r>
      <w:r>
        <w:t xml:space="preserve"> </w:t>
      </w:r>
      <w:r w:rsidRPr="00133413">
        <w:t xml:space="preserve">( субсидии предоставляемые  бюджетным органам/учреждениям) - 24,55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>Группа 0820 программа 8502 вид деятельности 00234  ( культура) –  5,</w:t>
      </w:r>
      <w:r w:rsidR="00164C22">
        <w:t>89</w:t>
      </w:r>
      <w:r w:rsidRPr="00133413">
        <w:t xml:space="preserve"> 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 xml:space="preserve">Группа 0820 программа 8503 вид деятельности 00232 (музей) –  2,68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>Группа 0840 программа 85</w:t>
      </w:r>
      <w:r>
        <w:t>08</w:t>
      </w:r>
      <w:r w:rsidRPr="00133413">
        <w:t xml:space="preserve"> вид деятельности 00315 (поддержка общественных объединений) –  </w:t>
      </w:r>
      <w:r>
        <w:t>40</w:t>
      </w:r>
      <w:r w:rsidRPr="00133413">
        <w:t xml:space="preserve">,0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 xml:space="preserve">Группа 1012 программа 9010 вид деятельности 00299 (дом престарелых) –  11,22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>
      <w:r w:rsidRPr="00133413">
        <w:t>Группа 1040 программа 9006 вид деятельности 00282(реабилитационный центр)  –  6,48тыс.лей.</w:t>
      </w:r>
    </w:p>
    <w:p w:rsidR="00824880" w:rsidRPr="00133413" w:rsidRDefault="00824880" w:rsidP="00824880">
      <w:r w:rsidRPr="00133413">
        <w:t xml:space="preserve">Группа 1070 программа 9012  вид деятельности 00320 (предоставление помощи некоторым категориям населения)  –  10,0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Pr="00133413" w:rsidRDefault="00824880" w:rsidP="00824880"/>
    <w:p w:rsidR="00824880" w:rsidRPr="00133413" w:rsidRDefault="00824880" w:rsidP="00824880">
      <w:r w:rsidRPr="00133413">
        <w:t>Расшифровка прилагается:</w:t>
      </w:r>
    </w:p>
    <w:p w:rsidR="00824880" w:rsidRPr="00133413" w:rsidRDefault="00824880" w:rsidP="00824880">
      <w:pPr>
        <w:pStyle w:val="a5"/>
        <w:ind w:left="644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  <w:lang w:val="en-US"/>
        </w:rPr>
        <w:t>Slavena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LUX</w:t>
      </w:r>
      <w:r w:rsidRPr="00133413">
        <w:rPr>
          <w:rFonts w:ascii="Times New Roman" w:hAnsi="Times New Roman"/>
          <w:b/>
          <w:sz w:val="24"/>
          <w:szCs w:val="24"/>
        </w:rPr>
        <w:t xml:space="preserve"> всего +  0,63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Группа 1040 программа 9006 вид деятельности 00282 ст. 333110 (продукты питания)  Реабилитационный Центр   (12242) +  0,63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33413">
        <w:rPr>
          <w:rFonts w:ascii="Times New Roman" w:hAnsi="Times New Roman"/>
          <w:b/>
          <w:sz w:val="24"/>
          <w:szCs w:val="24"/>
          <w:lang w:val="en-US"/>
        </w:rPr>
        <w:t>Meatpromcom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 всего +  5,48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Группа 0911 программа 8802 вид деятельности 00448 ст. 333110 (продукты питания) д/сад № 1 (09414)  +  3,0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 д/сад № 4 (09416)  + 0,38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  д/сад №  7 (09419)  +  1,35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1012 программа 9010 вид деятельности 00299 ст. 333110 (продукты питания) Дом престарелых  (12424) +  0,75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JLC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  <w:lang w:val="en-US"/>
        </w:rPr>
        <w:t>Cahul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всего + 125,47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0911 программа 8802 вид деятельности 00448 ст. 333110 (продукты питания) д/сад  № 1 (09414)  + 31,48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+ 19,3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№4 (09416)  +  12,84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 д/сад </w:t>
      </w:r>
      <w:proofErr w:type="spellStart"/>
      <w:r w:rsidRPr="00133413">
        <w:rPr>
          <w:rFonts w:ascii="Times New Roman" w:hAnsi="Times New Roman"/>
          <w:sz w:val="24"/>
          <w:szCs w:val="24"/>
        </w:rPr>
        <w:t>ст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Вулк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(09417)  +  1,59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№8 (09418)  + 28,76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№7 (09419)  + 24,96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1012 программа 9010 вид деятельности 00299 ст. 333110 (продукты питания) Дом престарелых  (12424) +  4,74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1040 программа 9006 вид деятельности 00282 ст. 333110 (продукты питания)  Реабилитационный Центр     (12242) +  1,8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33413">
        <w:rPr>
          <w:rFonts w:ascii="Times New Roman" w:hAnsi="Times New Roman"/>
          <w:b/>
          <w:sz w:val="24"/>
          <w:szCs w:val="24"/>
          <w:lang w:val="en-US"/>
        </w:rPr>
        <w:t>Ecmasan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всего +  4,06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lastRenderedPageBreak/>
        <w:t xml:space="preserve">           Группа 0911 программа 8802 вид деятельности 00448 ст. 333110 (продукты питания) д/сад № 1 (09414)  +  1,1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 0,4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4 (09416)  + 0,4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 д/сад </w:t>
      </w:r>
      <w:proofErr w:type="spellStart"/>
      <w:r w:rsidRPr="00133413">
        <w:rPr>
          <w:rFonts w:ascii="Times New Roman" w:hAnsi="Times New Roman"/>
          <w:sz w:val="24"/>
          <w:szCs w:val="24"/>
        </w:rPr>
        <w:t>ст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Вулк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(09417)  +  0,1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 8 (09418)  +  0,63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 7 (09419)  + 0,42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Группа 1012 программа 9010 вид деятельности 00299 ст. 333110 (продукты питания) Дом престарелых  (12424) +  0,81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1040 программа 9006 вид деятельности 00282 ст. 333110 (продукты питания)  Реабилитационный Центр   (12242) +  0,2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  <w:lang w:val="en-US"/>
        </w:rPr>
        <w:t>Autocomsan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 всего + 2,46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Группа 0911 программа 8802 вид деятельности 00199 ст. 337110 (</w:t>
      </w:r>
      <w:proofErr w:type="spellStart"/>
      <w:r w:rsidRPr="00133413">
        <w:rPr>
          <w:rFonts w:ascii="Times New Roman" w:hAnsi="Times New Roman"/>
          <w:sz w:val="24"/>
          <w:szCs w:val="24"/>
        </w:rPr>
        <w:t>строй.материалы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).  д/сад  № 3 (09415)  +  0,36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</w:t>
      </w:r>
      <w:r w:rsidRPr="0013341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33413">
        <w:rPr>
          <w:rFonts w:ascii="Times New Roman" w:hAnsi="Times New Roman"/>
          <w:sz w:val="24"/>
          <w:szCs w:val="24"/>
        </w:rPr>
        <w:t xml:space="preserve">д/сад № 7 (09419)  +  2,1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    Гимназия им. С Руденко всего +  6,0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 Группа 0640  программа 7505 вид деятельности 00335 ст. 222110  (электроэнергия) уличное освещение   (Е11176) + 6,0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 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LUCOIL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MOLDOVA</w:t>
      </w:r>
      <w:r w:rsidRPr="00133413">
        <w:rPr>
          <w:rFonts w:ascii="Times New Roman" w:hAnsi="Times New Roman"/>
          <w:b/>
          <w:sz w:val="24"/>
          <w:szCs w:val="24"/>
        </w:rPr>
        <w:t xml:space="preserve">  всего + 10,94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 Группа 0111 программа 0301 вид деятельности 00005 ст. 331110 (ГСМ )   аппарат (А11176) +  10,94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MARC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MEDIA</w:t>
      </w:r>
      <w:r w:rsidRPr="00133413">
        <w:rPr>
          <w:rFonts w:ascii="Times New Roman" w:hAnsi="Times New Roman"/>
          <w:b/>
          <w:sz w:val="24"/>
          <w:szCs w:val="24"/>
        </w:rPr>
        <w:t xml:space="preserve">   всего + 1,2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.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 Группа 0111 программа 0301 вид деятельности 00005 ст. 339110 ( прочие материалы )   аппарат (А11176) +  1,2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Кредиторская задолженность 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SRL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  <w:lang w:val="en-US"/>
        </w:rPr>
        <w:t>ZAGORLAR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сумме 435,6 </w:t>
      </w:r>
      <w:proofErr w:type="spellStart"/>
      <w:r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 xml:space="preserve">  </w:t>
      </w:r>
    </w:p>
    <w:p w:rsidR="00824880" w:rsidRDefault="00824880" w:rsidP="00824880">
      <w:pPr>
        <w:pStyle w:val="a5"/>
        <w:tabs>
          <w:tab w:val="left" w:pos="21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27455C" w:rsidRPr="0027455C" w:rsidRDefault="00824880" w:rsidP="0027455C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27455C">
        <w:rPr>
          <w:rFonts w:ascii="Times New Roman" w:hAnsi="Times New Roman"/>
          <w:sz w:val="28"/>
          <w:szCs w:val="28"/>
        </w:rPr>
        <w:t>9.1.Отложить данный вопрос</w:t>
      </w:r>
      <w:r w:rsidR="0027455C" w:rsidRPr="0027455C">
        <w:rPr>
          <w:rFonts w:ascii="Times New Roman" w:hAnsi="Times New Roman"/>
          <w:sz w:val="28"/>
          <w:szCs w:val="28"/>
        </w:rPr>
        <w:t xml:space="preserve"> о кредиторской задолженности  </w:t>
      </w:r>
      <w:r w:rsidR="0027455C" w:rsidRPr="0027455C">
        <w:rPr>
          <w:rFonts w:ascii="Times New Roman" w:hAnsi="Times New Roman"/>
          <w:sz w:val="28"/>
          <w:szCs w:val="28"/>
          <w:lang w:val="en-US"/>
        </w:rPr>
        <w:t>SRL</w:t>
      </w:r>
      <w:r w:rsidR="0027455C" w:rsidRPr="0027455C">
        <w:rPr>
          <w:rFonts w:ascii="Times New Roman" w:hAnsi="Times New Roman"/>
          <w:sz w:val="28"/>
          <w:szCs w:val="28"/>
        </w:rPr>
        <w:t xml:space="preserve"> </w:t>
      </w:r>
      <w:r w:rsidR="0027455C" w:rsidRPr="0027455C">
        <w:rPr>
          <w:rFonts w:ascii="Times New Roman" w:hAnsi="Times New Roman"/>
          <w:sz w:val="28"/>
          <w:szCs w:val="28"/>
          <w:lang w:val="en-US"/>
        </w:rPr>
        <w:t>ZAGORLAR</w:t>
      </w:r>
      <w:r w:rsidR="0027455C" w:rsidRPr="002745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7455C" w:rsidRPr="0027455C">
        <w:rPr>
          <w:rFonts w:ascii="Times New Roman" w:hAnsi="Times New Roman"/>
          <w:sz w:val="28"/>
          <w:szCs w:val="28"/>
        </w:rPr>
        <w:t>доизучение</w:t>
      </w:r>
      <w:proofErr w:type="spellEnd"/>
      <w:r w:rsidR="0027455C" w:rsidRPr="0027455C">
        <w:rPr>
          <w:rFonts w:ascii="Times New Roman" w:hAnsi="Times New Roman"/>
          <w:sz w:val="28"/>
          <w:szCs w:val="28"/>
        </w:rPr>
        <w:t>.</w:t>
      </w:r>
    </w:p>
    <w:p w:rsidR="0027455C" w:rsidRDefault="0027455C" w:rsidP="0027455C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27455C" w:rsidRDefault="0027455C" w:rsidP="0027455C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Бозбей</w:t>
      </w:r>
      <w:proofErr w:type="spellEnd"/>
      <w:r w:rsidRPr="00A26A28">
        <w:rPr>
          <w:sz w:val="20"/>
          <w:szCs w:val="20"/>
        </w:rPr>
        <w:t xml:space="preserve"> К.П., Чернев Г.Г., </w:t>
      </w:r>
      <w:proofErr w:type="spellStart"/>
      <w:r w:rsidRPr="00A26A28">
        <w:rPr>
          <w:sz w:val="20"/>
          <w:szCs w:val="20"/>
        </w:rPr>
        <w:t>Памукчу</w:t>
      </w:r>
      <w:proofErr w:type="spellEnd"/>
      <w:r w:rsidRPr="00A26A28">
        <w:rPr>
          <w:sz w:val="20"/>
          <w:szCs w:val="20"/>
        </w:rPr>
        <w:t xml:space="preserve"> Д., </w:t>
      </w:r>
    </w:p>
    <w:p w:rsidR="0027455C" w:rsidRDefault="0027455C" w:rsidP="0027455C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 w:rsidRPr="00CB6EDE">
        <w:rPr>
          <w:sz w:val="20"/>
          <w:szCs w:val="20"/>
        </w:rPr>
        <w:t>Туфар</w:t>
      </w:r>
      <w:proofErr w:type="spellEnd"/>
      <w:r w:rsidRPr="00CB6EDE">
        <w:rPr>
          <w:sz w:val="20"/>
          <w:szCs w:val="20"/>
        </w:rPr>
        <w:t xml:space="preserve"> Д.И</w:t>
      </w:r>
      <w:r>
        <w:rPr>
          <w:sz w:val="20"/>
          <w:szCs w:val="20"/>
        </w:rPr>
        <w:t>.</w:t>
      </w:r>
      <w:r w:rsidRPr="00A26A28">
        <w:rPr>
          <w:sz w:val="20"/>
          <w:szCs w:val="20"/>
        </w:rPr>
        <w:t>)</w:t>
      </w:r>
    </w:p>
    <w:p w:rsidR="0027455C" w:rsidRDefault="0027455C" w:rsidP="0027455C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27455C" w:rsidRDefault="0027455C" w:rsidP="0027455C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 10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27455C" w:rsidRDefault="0027455C" w:rsidP="0027455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Р.Ф)</w:t>
      </w:r>
    </w:p>
    <w:p w:rsidR="0027455C" w:rsidRDefault="0027455C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9.2. Создать независимую комиссию по определению качества выполненных работ на отдельных участках в соответствии с проектно-сметной документацией в составе:</w:t>
      </w:r>
    </w:p>
    <w:p w:rsidR="00555116" w:rsidRPr="00555116" w:rsidRDefault="0027455C" w:rsidP="00824880">
      <w:pPr>
        <w:pStyle w:val="a5"/>
        <w:ind w:left="360"/>
        <w:jc w:val="both"/>
        <w:rPr>
          <w:rFonts w:asciiTheme="majorHAnsi" w:hAnsiTheme="majorHAnsi"/>
          <w:b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Бозбей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К.П. </w:t>
      </w:r>
      <w:r w:rsidRPr="00133721">
        <w:rPr>
          <w:rFonts w:ascii="Times New Roman" w:hAnsi="Times New Roman"/>
          <w:sz w:val="24"/>
          <w:szCs w:val="24"/>
        </w:rPr>
        <w:t>председатель профильной комиссии</w:t>
      </w:r>
      <w:r>
        <w:rPr>
          <w:rFonts w:asciiTheme="majorHAnsi" w:hAnsiTheme="majorHAnsi"/>
        </w:rPr>
        <w:t xml:space="preserve"> по сельскому хозяйству, экологии,</w:t>
      </w:r>
      <w:r w:rsidR="00555116">
        <w:rPr>
          <w:rFonts w:asciiTheme="majorHAnsi" w:hAnsiTheme="majorHAnsi"/>
        </w:rPr>
        <w:t xml:space="preserve"> земельным отношениям, кадастру- </w:t>
      </w:r>
      <w:r w:rsidR="00555116" w:rsidRPr="00555116">
        <w:rPr>
          <w:rFonts w:asciiTheme="majorHAnsi" w:hAnsiTheme="majorHAnsi"/>
          <w:b/>
        </w:rPr>
        <w:t xml:space="preserve">председатель </w:t>
      </w:r>
    </w:p>
    <w:p w:rsidR="0027455C" w:rsidRPr="00555116" w:rsidRDefault="00555116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5116">
        <w:rPr>
          <w:rFonts w:ascii="Times New Roman" w:hAnsi="Times New Roman"/>
          <w:b/>
          <w:sz w:val="24"/>
          <w:szCs w:val="24"/>
        </w:rPr>
        <w:t>Члены:</w:t>
      </w:r>
      <w:r w:rsidR="0027455C" w:rsidRPr="00555116">
        <w:rPr>
          <w:rFonts w:ascii="Times New Roman" w:hAnsi="Times New Roman"/>
          <w:b/>
          <w:sz w:val="24"/>
          <w:szCs w:val="24"/>
        </w:rPr>
        <w:t xml:space="preserve"> 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Желез Б.М. </w:t>
      </w:r>
      <w:r w:rsidRPr="00133721">
        <w:rPr>
          <w:rFonts w:ascii="Times New Roman" w:hAnsi="Times New Roman"/>
          <w:sz w:val="24"/>
          <w:szCs w:val="24"/>
        </w:rPr>
        <w:t>председатель профильной комиссии</w:t>
      </w:r>
      <w:r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Туфар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Д.И. </w:t>
      </w:r>
      <w:r w:rsidRPr="00133721">
        <w:rPr>
          <w:rFonts w:ascii="Times New Roman" w:hAnsi="Times New Roman"/>
          <w:sz w:val="24"/>
          <w:szCs w:val="24"/>
        </w:rPr>
        <w:t>председатель профильной комиссии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Theme="majorHAnsi" w:hAnsiTheme="majorHAnsi"/>
        </w:rPr>
        <w:t>по коммунальному хозяйству, градостроительству, промышленности, транспорту и связи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24880" w:rsidRPr="00133721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Стратила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Е.С.- </w:t>
      </w:r>
      <w:r w:rsidRPr="00133721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Pr="00133721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133721">
        <w:rPr>
          <w:rFonts w:ascii="Times New Roman" w:hAnsi="Times New Roman"/>
          <w:sz w:val="24"/>
          <w:szCs w:val="24"/>
        </w:rPr>
        <w:t xml:space="preserve"> по строительству и коммунальному хозяйству,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Специалист Исполнительного комитета  по строительству АТО Гагаузии,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ТопарашИ.Н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555116">
        <w:rPr>
          <w:rFonts w:ascii="Times New Roman" w:hAnsi="Times New Roman"/>
          <w:b/>
          <w:sz w:val="24"/>
          <w:szCs w:val="24"/>
        </w:rPr>
        <w:t>– специалист по геодезии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Шишку В.И.-</w:t>
      </w:r>
      <w:r w:rsidRPr="00133721">
        <w:rPr>
          <w:rFonts w:ascii="Times New Roman" w:hAnsi="Times New Roman"/>
          <w:b/>
          <w:sz w:val="24"/>
          <w:szCs w:val="24"/>
        </w:rPr>
        <w:t xml:space="preserve"> </w:t>
      </w:r>
      <w:r w:rsidR="00555116">
        <w:rPr>
          <w:rFonts w:ascii="Times New Roman" w:hAnsi="Times New Roman"/>
          <w:b/>
          <w:sz w:val="24"/>
          <w:szCs w:val="24"/>
        </w:rPr>
        <w:t>специалист землеустроитель</w:t>
      </w:r>
    </w:p>
    <w:p w:rsidR="00555116" w:rsidRDefault="00555116" w:rsidP="00555116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13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555116" w:rsidRDefault="00555116" w:rsidP="00555116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555116" w:rsidRDefault="00555116" w:rsidP="00555116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 w:rsidRPr="00CB6EDE">
        <w:rPr>
          <w:sz w:val="20"/>
          <w:szCs w:val="20"/>
        </w:rPr>
        <w:t>Туфар</w:t>
      </w:r>
      <w:proofErr w:type="spellEnd"/>
      <w:r w:rsidRPr="00CB6EDE">
        <w:rPr>
          <w:sz w:val="20"/>
          <w:szCs w:val="20"/>
        </w:rPr>
        <w:t xml:space="preserve"> Д.И</w:t>
      </w:r>
      <w:r>
        <w:rPr>
          <w:sz w:val="20"/>
          <w:szCs w:val="20"/>
        </w:rPr>
        <w:t>.</w:t>
      </w:r>
      <w:r w:rsidRPr="00A26A28">
        <w:rPr>
          <w:sz w:val="20"/>
          <w:szCs w:val="20"/>
        </w:rPr>
        <w:t>)</w:t>
      </w:r>
    </w:p>
    <w:p w:rsidR="00555116" w:rsidRDefault="00555116" w:rsidP="00555116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555116" w:rsidRDefault="00555116" w:rsidP="00555116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 10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555116" w:rsidRDefault="00555116" w:rsidP="0055511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Р.Ф)</w:t>
      </w:r>
    </w:p>
    <w:p w:rsidR="00555116" w:rsidRPr="00AB56E4" w:rsidRDefault="00555116" w:rsidP="00555116">
      <w:pPr>
        <w:jc w:val="both"/>
        <w:rPr>
          <w:i/>
          <w:sz w:val="28"/>
          <w:szCs w:val="28"/>
        </w:rPr>
      </w:pPr>
    </w:p>
    <w:p w:rsidR="00824880" w:rsidRDefault="00824880" w:rsidP="00824880">
      <w:pPr>
        <w:pStyle w:val="a5"/>
        <w:tabs>
          <w:tab w:val="left" w:pos="322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24880" w:rsidRPr="00133413" w:rsidRDefault="00824880" w:rsidP="00824880">
      <w:pPr>
        <w:jc w:val="both"/>
        <w:rPr>
          <w:b/>
        </w:rPr>
      </w:pPr>
      <w:r>
        <w:rPr>
          <w:b/>
        </w:rPr>
        <w:t>10.</w:t>
      </w:r>
      <w:r w:rsidRPr="003E4AA9">
        <w:rPr>
          <w:b/>
        </w:rPr>
        <w:t xml:space="preserve">  </w:t>
      </w:r>
      <w:r w:rsidRPr="00133413">
        <w:rPr>
          <w:b/>
        </w:rPr>
        <w:t xml:space="preserve">Кредиторская задолженность  </w:t>
      </w:r>
      <w:r w:rsidRPr="00133413">
        <w:rPr>
          <w:b/>
          <w:lang w:val="en-US"/>
        </w:rPr>
        <w:t>SRL</w:t>
      </w:r>
      <w:r w:rsidRPr="00133413">
        <w:rPr>
          <w:b/>
        </w:rPr>
        <w:t xml:space="preserve">  </w:t>
      </w:r>
      <w:r w:rsidRPr="00133413">
        <w:rPr>
          <w:b/>
          <w:lang w:val="en-US"/>
        </w:rPr>
        <w:t>VALMATON</w:t>
      </w:r>
      <w:r w:rsidRPr="00133413">
        <w:rPr>
          <w:b/>
        </w:rPr>
        <w:t>-</w:t>
      </w:r>
      <w:r w:rsidRPr="00133413">
        <w:rPr>
          <w:b/>
          <w:lang w:val="en-US"/>
        </w:rPr>
        <w:t>GRUP</w:t>
      </w:r>
      <w:r w:rsidRPr="00133413">
        <w:rPr>
          <w:b/>
        </w:rPr>
        <w:t xml:space="preserve">   всего +  21,24 </w:t>
      </w:r>
      <w:proofErr w:type="spellStart"/>
      <w:r w:rsidRPr="00133413">
        <w:rPr>
          <w:b/>
        </w:rPr>
        <w:t>тыс.лей</w:t>
      </w:r>
      <w:proofErr w:type="spellEnd"/>
      <w:r w:rsidRPr="00133413">
        <w:rPr>
          <w:b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   Группа 0111 программа 0301 вид деятельности 00005 ст. 282100 ( капитальные расходы на топографо-геодезические, картографические и кадастровые работы )   аппарат (А11176) +  21,24 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spacing w:after="200" w:line="276" w:lineRule="auto"/>
        <w:jc w:val="both"/>
        <w:rPr>
          <w:b/>
        </w:rPr>
      </w:pPr>
      <w:r>
        <w:rPr>
          <w:b/>
        </w:rPr>
        <w:t>10.1.</w:t>
      </w:r>
      <w:r w:rsidRPr="008E7E17">
        <w:rPr>
          <w:b/>
        </w:rPr>
        <w:t xml:space="preserve">Кредиторская задолженность  </w:t>
      </w:r>
      <w:r w:rsidRPr="008E7E17">
        <w:rPr>
          <w:b/>
          <w:lang w:val="en-US"/>
        </w:rPr>
        <w:t>APA</w:t>
      </w:r>
      <w:r w:rsidRPr="008E7E17">
        <w:rPr>
          <w:b/>
        </w:rPr>
        <w:t xml:space="preserve"> </w:t>
      </w:r>
      <w:r w:rsidRPr="008E7E17">
        <w:rPr>
          <w:b/>
          <w:lang w:val="en-US"/>
        </w:rPr>
        <w:t>CANAL</w:t>
      </w:r>
      <w:r w:rsidRPr="008E7E17">
        <w:rPr>
          <w:b/>
        </w:rPr>
        <w:t xml:space="preserve">  всего +  43,44  </w:t>
      </w:r>
      <w:proofErr w:type="spellStart"/>
      <w:r w:rsidRPr="008E7E17">
        <w:rPr>
          <w:b/>
        </w:rPr>
        <w:t>тыс.лей</w:t>
      </w:r>
      <w:proofErr w:type="spellEnd"/>
      <w:r w:rsidRPr="008E7E17">
        <w:rPr>
          <w:b/>
        </w:rPr>
        <w:t>.</w:t>
      </w:r>
    </w:p>
    <w:p w:rsidR="00555116" w:rsidRPr="009E2607" w:rsidRDefault="00555116" w:rsidP="00555116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555116" w:rsidRPr="00133413" w:rsidRDefault="00555116" w:rsidP="005551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0911 программа 8802 вид деятельности 00199 ст. 222140 (вода и канализация) д/сад № 1 (09414)  + 15,23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+ 3,0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4 (09416)  +  4,37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 д/сад </w:t>
      </w:r>
      <w:proofErr w:type="spellStart"/>
      <w:r w:rsidRPr="00133413">
        <w:rPr>
          <w:rFonts w:ascii="Times New Roman" w:hAnsi="Times New Roman"/>
          <w:sz w:val="24"/>
          <w:szCs w:val="24"/>
        </w:rPr>
        <w:t>ст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Вулк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(09417)  +  0,11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 8 (09418)  +  8,67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 7 (09419)  + 7,13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0111 программа 0301 вид деятельности 00005 аппарат  (А11176)  ст. 222140 (вода и канализация ) + 2,35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0820 программа 8502 вид деятельности 00234   клуб ст. Вулканешты  (10349 )  ст. 222140 (вода и канализация ) + 0,03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1012 программа 9010 вид деятельности 00299 ст. 222140 (вода и канализация) Дом престарелых  (12424) +  2,12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,</w:t>
      </w:r>
    </w:p>
    <w:p w:rsidR="00824880" w:rsidRDefault="00824880" w:rsidP="00824880">
      <w:pPr>
        <w:jc w:val="both"/>
      </w:pPr>
      <w:r w:rsidRPr="00133413">
        <w:t xml:space="preserve">         Группа 1040 программа 9006 вид деятельности 00282 ст. 222140 (вода и канализация) Реабилитационный Центр   (12242) +  0,43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133413" w:rsidRDefault="00824880" w:rsidP="00824880">
      <w:pPr>
        <w:jc w:val="both"/>
      </w:pPr>
    </w:p>
    <w:p w:rsidR="00824880" w:rsidRPr="00026A0A" w:rsidRDefault="00824880" w:rsidP="00824880">
      <w:pPr>
        <w:spacing w:after="200" w:line="276" w:lineRule="auto"/>
        <w:jc w:val="both"/>
        <w:rPr>
          <w:b/>
        </w:rPr>
      </w:pPr>
      <w:r>
        <w:rPr>
          <w:b/>
        </w:rPr>
        <w:t>11.</w:t>
      </w:r>
      <w:r w:rsidRPr="00026A0A">
        <w:rPr>
          <w:b/>
        </w:rPr>
        <w:t xml:space="preserve">Кредиторская задолженность  </w:t>
      </w:r>
      <w:r w:rsidRPr="00026A0A">
        <w:rPr>
          <w:b/>
          <w:lang w:val="en-US"/>
        </w:rPr>
        <w:t>SRL</w:t>
      </w:r>
      <w:r w:rsidRPr="00026A0A">
        <w:rPr>
          <w:b/>
        </w:rPr>
        <w:t xml:space="preserve"> </w:t>
      </w:r>
      <w:r w:rsidRPr="00026A0A">
        <w:rPr>
          <w:b/>
          <w:lang w:val="en-US"/>
        </w:rPr>
        <w:t>SATORI</w:t>
      </w:r>
      <w:r w:rsidRPr="00026A0A">
        <w:rPr>
          <w:b/>
        </w:rPr>
        <w:t xml:space="preserve"> </w:t>
      </w:r>
      <w:r w:rsidRPr="00026A0A">
        <w:rPr>
          <w:b/>
          <w:lang w:val="en-US"/>
        </w:rPr>
        <w:t>TRANS</w:t>
      </w:r>
      <w:r w:rsidRPr="00026A0A">
        <w:rPr>
          <w:b/>
        </w:rPr>
        <w:t xml:space="preserve">   всего +  43,18 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Default="00AA3948" w:rsidP="00824880">
      <w:pPr>
        <w:pStyle w:val="a5"/>
        <w:spacing w:after="200" w:line="276" w:lineRule="auto"/>
        <w:ind w:left="0"/>
        <w:jc w:val="both"/>
        <w:rPr>
          <w:i/>
          <w:sz w:val="28"/>
          <w:szCs w:val="28"/>
        </w:rPr>
      </w:pPr>
      <w:r w:rsidRPr="00AA3948">
        <w:rPr>
          <w:rFonts w:ascii="Times New Roman" w:hAnsi="Times New Roman"/>
          <w:b/>
          <w:sz w:val="28"/>
          <w:szCs w:val="28"/>
        </w:rPr>
        <w:t>11.</w:t>
      </w:r>
      <w:r w:rsidR="00824880">
        <w:rPr>
          <w:rFonts w:ascii="Times New Roman" w:hAnsi="Times New Roman"/>
          <w:b/>
          <w:sz w:val="28"/>
          <w:szCs w:val="28"/>
        </w:rPr>
        <w:t>1.О</w:t>
      </w:r>
      <w:r w:rsidR="00824880" w:rsidRPr="00C21632">
        <w:rPr>
          <w:rFonts w:ascii="Times New Roman" w:hAnsi="Times New Roman"/>
          <w:b/>
          <w:sz w:val="28"/>
          <w:szCs w:val="28"/>
        </w:rPr>
        <w:t xml:space="preserve">тложить вопрос </w:t>
      </w:r>
      <w:r w:rsidR="00824880">
        <w:rPr>
          <w:rFonts w:ascii="Times New Roman" w:hAnsi="Times New Roman"/>
          <w:b/>
          <w:sz w:val="28"/>
          <w:szCs w:val="28"/>
        </w:rPr>
        <w:t xml:space="preserve">о </w:t>
      </w:r>
      <w:r w:rsidR="00824880" w:rsidRPr="007E233D">
        <w:rPr>
          <w:rFonts w:ascii="Times New Roman" w:hAnsi="Times New Roman"/>
          <w:b/>
          <w:sz w:val="28"/>
          <w:szCs w:val="28"/>
        </w:rPr>
        <w:t xml:space="preserve">кредиторской задолженности  </w:t>
      </w:r>
      <w:r w:rsidR="00824880" w:rsidRPr="007E233D">
        <w:rPr>
          <w:rFonts w:ascii="Times New Roman" w:hAnsi="Times New Roman"/>
          <w:b/>
          <w:sz w:val="28"/>
          <w:szCs w:val="28"/>
          <w:lang w:val="en-US"/>
        </w:rPr>
        <w:t>SRL</w:t>
      </w:r>
      <w:r w:rsidR="00824880" w:rsidRPr="007E233D">
        <w:rPr>
          <w:rFonts w:ascii="Times New Roman" w:hAnsi="Times New Roman"/>
          <w:b/>
          <w:sz w:val="28"/>
          <w:szCs w:val="28"/>
        </w:rPr>
        <w:t xml:space="preserve"> </w:t>
      </w:r>
      <w:r w:rsidR="00824880" w:rsidRPr="007E233D">
        <w:rPr>
          <w:rFonts w:ascii="Times New Roman" w:hAnsi="Times New Roman"/>
          <w:b/>
          <w:sz w:val="28"/>
          <w:szCs w:val="28"/>
          <w:lang w:val="en-US"/>
        </w:rPr>
        <w:t>SATORI</w:t>
      </w:r>
      <w:r w:rsidR="00824880" w:rsidRPr="007E233D">
        <w:rPr>
          <w:rFonts w:ascii="Times New Roman" w:hAnsi="Times New Roman"/>
          <w:b/>
          <w:sz w:val="28"/>
          <w:szCs w:val="28"/>
        </w:rPr>
        <w:t xml:space="preserve"> </w:t>
      </w:r>
      <w:r w:rsidR="00824880" w:rsidRPr="007E233D">
        <w:rPr>
          <w:rFonts w:ascii="Times New Roman" w:hAnsi="Times New Roman"/>
          <w:b/>
          <w:sz w:val="28"/>
          <w:szCs w:val="28"/>
          <w:lang w:val="en-US"/>
        </w:rPr>
        <w:t>TRANS</w:t>
      </w:r>
      <w:r w:rsidR="00824880" w:rsidRPr="00C2163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824880" w:rsidRPr="00C21632">
        <w:rPr>
          <w:rFonts w:ascii="Times New Roman" w:hAnsi="Times New Roman"/>
          <w:b/>
          <w:sz w:val="28"/>
          <w:szCs w:val="28"/>
        </w:rPr>
        <w:t>доизучение</w:t>
      </w:r>
      <w:proofErr w:type="spellEnd"/>
      <w:r w:rsidR="00824880">
        <w:rPr>
          <w:rFonts w:ascii="Times New Roman" w:hAnsi="Times New Roman"/>
          <w:b/>
          <w:sz w:val="28"/>
          <w:szCs w:val="28"/>
        </w:rPr>
        <w:t>.</w:t>
      </w:r>
      <w:r w:rsidR="00824880">
        <w:rPr>
          <w:i/>
          <w:sz w:val="28"/>
          <w:szCs w:val="28"/>
        </w:rPr>
        <w:tab/>
      </w:r>
    </w:p>
    <w:p w:rsidR="000706A3" w:rsidRDefault="000706A3" w:rsidP="000706A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14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0706A3" w:rsidRDefault="000706A3" w:rsidP="000706A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0706A3" w:rsidRDefault="000706A3" w:rsidP="000706A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</w:t>
      </w:r>
      <w:r w:rsidRPr="00C4664A">
        <w:rPr>
          <w:sz w:val="20"/>
          <w:szCs w:val="20"/>
        </w:rPr>
        <w:t xml:space="preserve"> </w:t>
      </w:r>
      <w:proofErr w:type="spellStart"/>
      <w:r w:rsidRPr="00C4664A">
        <w:rPr>
          <w:sz w:val="20"/>
          <w:szCs w:val="20"/>
        </w:rPr>
        <w:t>Таушанжи</w:t>
      </w:r>
      <w:proofErr w:type="spellEnd"/>
      <w:r w:rsidRPr="00C4664A">
        <w:rPr>
          <w:sz w:val="20"/>
          <w:szCs w:val="20"/>
        </w:rPr>
        <w:t xml:space="preserve"> Р.Ф.)</w:t>
      </w:r>
    </w:p>
    <w:p w:rsidR="000706A3" w:rsidRDefault="000706A3" w:rsidP="000706A3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0706A3" w:rsidRDefault="000706A3" w:rsidP="000706A3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 9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0706A3" w:rsidRDefault="000706A3" w:rsidP="000706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Чернев А.П., </w:t>
      </w:r>
      <w:proofErr w:type="spellStart"/>
      <w:r w:rsidRPr="00C4664A">
        <w:rPr>
          <w:sz w:val="20"/>
          <w:szCs w:val="20"/>
        </w:rPr>
        <w:t>Станчу</w:t>
      </w:r>
      <w:proofErr w:type="spellEnd"/>
      <w:r w:rsidRPr="00C4664A">
        <w:rPr>
          <w:sz w:val="20"/>
          <w:szCs w:val="20"/>
        </w:rPr>
        <w:t xml:space="preserve"> В.П</w:t>
      </w:r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</w:t>
      </w:r>
      <w:r w:rsidRPr="00C4664A">
        <w:rPr>
          <w:b/>
          <w:sz w:val="20"/>
          <w:szCs w:val="20"/>
        </w:rPr>
        <w:t>,</w:t>
      </w:r>
      <w:r w:rsidRPr="00C4664A">
        <w:rPr>
          <w:b/>
          <w:sz w:val="20"/>
          <w:szCs w:val="20"/>
          <w:highlight w:val="yellow"/>
        </w:rPr>
        <w:t>)</w:t>
      </w:r>
      <w:r w:rsidRPr="00C4664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706A3" w:rsidRPr="00AB56E4" w:rsidRDefault="000706A3" w:rsidP="000706A3">
      <w:pPr>
        <w:tabs>
          <w:tab w:val="left" w:pos="82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0706A3" w:rsidRPr="00FD4B18" w:rsidRDefault="000706A3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A42B3" w:rsidRDefault="00AA3948" w:rsidP="008A4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C4664A">
        <w:rPr>
          <w:b/>
          <w:sz w:val="28"/>
          <w:szCs w:val="28"/>
        </w:rPr>
        <w:t>2.Утвердить независим</w:t>
      </w:r>
      <w:r w:rsidR="008A42B3">
        <w:rPr>
          <w:b/>
          <w:sz w:val="28"/>
          <w:szCs w:val="28"/>
        </w:rPr>
        <w:t>ую комиссию</w:t>
      </w:r>
      <w:r w:rsidR="008A42B3" w:rsidRPr="00C21632">
        <w:rPr>
          <w:b/>
          <w:sz w:val="28"/>
          <w:szCs w:val="28"/>
        </w:rPr>
        <w:t xml:space="preserve"> по проверке качества выполненных работ</w:t>
      </w:r>
      <w:r w:rsidR="008A42B3">
        <w:rPr>
          <w:b/>
          <w:sz w:val="28"/>
          <w:szCs w:val="28"/>
        </w:rPr>
        <w:t xml:space="preserve"> в составе :</w:t>
      </w:r>
    </w:p>
    <w:p w:rsidR="008A42B3" w:rsidRPr="008A42B3" w:rsidRDefault="008A42B3" w:rsidP="008A42B3">
      <w:pPr>
        <w:pStyle w:val="a5"/>
        <w:ind w:left="360"/>
        <w:jc w:val="both"/>
        <w:rPr>
          <w:rFonts w:asciiTheme="majorHAnsi" w:hAnsiTheme="majorHAnsi"/>
          <w:sz w:val="24"/>
          <w:szCs w:val="24"/>
        </w:rPr>
      </w:pPr>
      <w:r w:rsidRPr="008A42B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A42B3">
        <w:rPr>
          <w:rFonts w:ascii="Times New Roman" w:eastAsia="Times New Roman" w:hAnsi="Times New Roman"/>
          <w:b/>
          <w:sz w:val="24"/>
          <w:szCs w:val="24"/>
          <w:lang w:eastAsia="ru-RU"/>
        </w:rPr>
        <w:t>Бозбей</w:t>
      </w:r>
      <w:proofErr w:type="spellEnd"/>
      <w:r w:rsidRPr="008A4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К.П. -</w:t>
      </w:r>
      <w:r w:rsidRPr="008A42B3">
        <w:rPr>
          <w:rFonts w:asciiTheme="majorHAnsi" w:hAnsiTheme="majorHAnsi"/>
          <w:sz w:val="24"/>
          <w:szCs w:val="24"/>
        </w:rPr>
        <w:t xml:space="preserve"> по сельскому хозяйству, экологии, земельным отношениям, кадастру председатель комиссии- председатель комиссии;</w:t>
      </w:r>
    </w:p>
    <w:p w:rsidR="008A42B3" w:rsidRPr="008A42B3" w:rsidRDefault="008A42B3" w:rsidP="008A42B3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42B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8A42B3" w:rsidRPr="008A42B3" w:rsidRDefault="008A42B3" w:rsidP="008A42B3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42B3">
        <w:rPr>
          <w:rFonts w:ascii="Times New Roman" w:hAnsi="Times New Roman"/>
          <w:b/>
          <w:sz w:val="24"/>
          <w:szCs w:val="24"/>
        </w:rPr>
        <w:t xml:space="preserve">- Желез Б.М. </w:t>
      </w:r>
      <w:r w:rsidRPr="008A42B3">
        <w:rPr>
          <w:rFonts w:ascii="Times New Roman" w:hAnsi="Times New Roman"/>
          <w:sz w:val="24"/>
          <w:szCs w:val="24"/>
        </w:rPr>
        <w:t>председатель профильной комиссии</w:t>
      </w:r>
      <w:r w:rsidRPr="008A42B3">
        <w:rPr>
          <w:rFonts w:asciiTheme="majorHAnsi" w:hAnsiTheme="majorHAnsi"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</w:t>
      </w:r>
      <w:r w:rsidRPr="008A42B3">
        <w:rPr>
          <w:rFonts w:ascii="Times New Roman" w:hAnsi="Times New Roman"/>
          <w:b/>
          <w:sz w:val="24"/>
          <w:szCs w:val="24"/>
        </w:rPr>
        <w:t xml:space="preserve">, </w:t>
      </w:r>
    </w:p>
    <w:p w:rsidR="008A42B3" w:rsidRPr="008A42B3" w:rsidRDefault="008A42B3" w:rsidP="008A42B3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42B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A42B3">
        <w:rPr>
          <w:rFonts w:ascii="Times New Roman" w:hAnsi="Times New Roman"/>
          <w:b/>
          <w:sz w:val="24"/>
          <w:szCs w:val="24"/>
        </w:rPr>
        <w:t>Туфар</w:t>
      </w:r>
      <w:proofErr w:type="spellEnd"/>
      <w:r w:rsidRPr="008A42B3">
        <w:rPr>
          <w:rFonts w:ascii="Times New Roman" w:hAnsi="Times New Roman"/>
          <w:b/>
          <w:sz w:val="24"/>
          <w:szCs w:val="24"/>
        </w:rPr>
        <w:t xml:space="preserve"> Д.И. </w:t>
      </w:r>
      <w:r w:rsidRPr="008A42B3">
        <w:rPr>
          <w:rFonts w:ascii="Times New Roman" w:hAnsi="Times New Roman"/>
          <w:sz w:val="24"/>
          <w:szCs w:val="24"/>
        </w:rPr>
        <w:t>председатель профильной комиссии</w:t>
      </w:r>
      <w:r w:rsidRPr="008A42B3">
        <w:rPr>
          <w:rFonts w:ascii="Times New Roman" w:hAnsi="Times New Roman"/>
          <w:b/>
          <w:sz w:val="24"/>
          <w:szCs w:val="24"/>
        </w:rPr>
        <w:t xml:space="preserve"> </w:t>
      </w:r>
      <w:r w:rsidRPr="008A42B3">
        <w:rPr>
          <w:rFonts w:asciiTheme="majorHAnsi" w:hAnsiTheme="majorHAnsi"/>
          <w:sz w:val="24"/>
          <w:szCs w:val="24"/>
        </w:rPr>
        <w:t>по коммунальному хозяйству, градостроительству, промышленности, транспорту и связи</w:t>
      </w:r>
      <w:r w:rsidRPr="008A42B3">
        <w:rPr>
          <w:rFonts w:ascii="Times New Roman" w:hAnsi="Times New Roman"/>
          <w:b/>
          <w:sz w:val="24"/>
          <w:szCs w:val="24"/>
        </w:rPr>
        <w:t>,</w:t>
      </w:r>
    </w:p>
    <w:p w:rsidR="008A42B3" w:rsidRPr="008A42B3" w:rsidRDefault="008A42B3" w:rsidP="008A42B3">
      <w:pPr>
        <w:pStyle w:val="a5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2B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A42B3">
        <w:rPr>
          <w:rFonts w:ascii="Times New Roman" w:hAnsi="Times New Roman"/>
          <w:b/>
          <w:sz w:val="24"/>
          <w:szCs w:val="24"/>
        </w:rPr>
        <w:t>Стратила</w:t>
      </w:r>
      <w:proofErr w:type="spellEnd"/>
      <w:r w:rsidRPr="008A42B3">
        <w:rPr>
          <w:rFonts w:ascii="Times New Roman" w:hAnsi="Times New Roman"/>
          <w:b/>
          <w:sz w:val="24"/>
          <w:szCs w:val="24"/>
        </w:rPr>
        <w:t xml:space="preserve"> Е. С. </w:t>
      </w:r>
      <w:r w:rsidRPr="008A42B3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Pr="008A42B3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8A42B3">
        <w:rPr>
          <w:rFonts w:ascii="Times New Roman" w:hAnsi="Times New Roman"/>
          <w:sz w:val="24"/>
          <w:szCs w:val="24"/>
        </w:rPr>
        <w:t xml:space="preserve">  по строительству и коммунальному хозяйству</w:t>
      </w:r>
      <w:r w:rsidRPr="008A42B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8A42B3" w:rsidRPr="008A42B3" w:rsidRDefault="008A42B3" w:rsidP="008A42B3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42B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A42B3">
        <w:rPr>
          <w:rFonts w:ascii="Times New Roman" w:hAnsi="Times New Roman"/>
          <w:b/>
          <w:sz w:val="24"/>
          <w:szCs w:val="24"/>
        </w:rPr>
        <w:t>Момча</w:t>
      </w:r>
      <w:proofErr w:type="spellEnd"/>
      <w:r w:rsidRPr="008A42B3">
        <w:rPr>
          <w:rFonts w:ascii="Times New Roman" w:hAnsi="Times New Roman"/>
          <w:b/>
          <w:sz w:val="24"/>
          <w:szCs w:val="24"/>
        </w:rPr>
        <w:t xml:space="preserve"> Е. – </w:t>
      </w:r>
      <w:r w:rsidRPr="008A42B3">
        <w:rPr>
          <w:rFonts w:ascii="Times New Roman" w:hAnsi="Times New Roman"/>
          <w:sz w:val="24"/>
          <w:szCs w:val="24"/>
        </w:rPr>
        <w:t>независимый эксперт</w:t>
      </w:r>
      <w:r w:rsidRPr="008A42B3">
        <w:rPr>
          <w:rFonts w:ascii="Times New Roman" w:hAnsi="Times New Roman"/>
          <w:b/>
          <w:sz w:val="24"/>
          <w:szCs w:val="24"/>
        </w:rPr>
        <w:t>.</w:t>
      </w:r>
    </w:p>
    <w:p w:rsidR="008A42B3" w:rsidRPr="008A42B3" w:rsidRDefault="008A42B3" w:rsidP="008A42B3">
      <w:pPr>
        <w:jc w:val="both"/>
        <w:rPr>
          <w:b/>
        </w:rPr>
      </w:pPr>
    </w:p>
    <w:p w:rsidR="008A42B3" w:rsidRDefault="008A42B3" w:rsidP="008A42B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16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A42B3" w:rsidRDefault="008A42B3" w:rsidP="008A42B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A42B3" w:rsidRDefault="008A42B3" w:rsidP="008A42B3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 xml:space="preserve">,  </w:t>
      </w:r>
    </w:p>
    <w:p w:rsidR="008A42B3" w:rsidRDefault="008A42B3" w:rsidP="008A42B3">
      <w:pPr>
        <w:jc w:val="right"/>
        <w:rPr>
          <w:sz w:val="20"/>
          <w:szCs w:val="20"/>
        </w:rPr>
      </w:pPr>
      <w:proofErr w:type="spellStart"/>
      <w:r w:rsidRPr="00893985">
        <w:rPr>
          <w:sz w:val="20"/>
          <w:szCs w:val="20"/>
        </w:rPr>
        <w:t>Туфар</w:t>
      </w:r>
      <w:proofErr w:type="spellEnd"/>
      <w:r w:rsidRPr="00893985">
        <w:rPr>
          <w:sz w:val="20"/>
          <w:szCs w:val="20"/>
        </w:rPr>
        <w:t xml:space="preserve"> Д.И.,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В.И., ,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</w:t>
      </w:r>
      <w:r w:rsidRPr="00FD4B18">
        <w:rPr>
          <w:sz w:val="20"/>
          <w:szCs w:val="20"/>
        </w:rPr>
        <w:t>)</w:t>
      </w:r>
    </w:p>
    <w:p w:rsidR="008A42B3" w:rsidRDefault="008A42B3" w:rsidP="008A42B3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A42B3" w:rsidRDefault="008A42B3" w:rsidP="008A42B3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Воздержались:7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А.П.,., Казаны Н.П.,</w:t>
      </w:r>
      <w:r w:rsidRPr="00F87A49">
        <w:rPr>
          <w:sz w:val="20"/>
          <w:szCs w:val="20"/>
        </w:rPr>
        <w:t xml:space="preserve"> </w:t>
      </w:r>
    </w:p>
    <w:p w:rsidR="008A42B3" w:rsidRDefault="008A42B3" w:rsidP="008A42B3">
      <w:pPr>
        <w:jc w:val="right"/>
        <w:rPr>
          <w:sz w:val="20"/>
          <w:szCs w:val="20"/>
        </w:rPr>
      </w:pP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</w:t>
      </w:r>
      <w:r w:rsidRPr="005C399A">
        <w:rPr>
          <w:sz w:val="20"/>
          <w:szCs w:val="20"/>
        </w:rPr>
        <w:t xml:space="preserve"> </w:t>
      </w:r>
      <w:r w:rsidRPr="00893985">
        <w:rPr>
          <w:sz w:val="20"/>
          <w:szCs w:val="20"/>
        </w:rPr>
        <w:t>Чернев А.П.</w:t>
      </w:r>
      <w:r>
        <w:rPr>
          <w:sz w:val="20"/>
          <w:szCs w:val="20"/>
        </w:rPr>
        <w:t>)</w:t>
      </w:r>
    </w:p>
    <w:p w:rsidR="008A42B3" w:rsidRDefault="008A42B3" w:rsidP="008A42B3">
      <w:pPr>
        <w:jc w:val="right"/>
        <w:rPr>
          <w:sz w:val="20"/>
          <w:szCs w:val="20"/>
        </w:rPr>
      </w:pPr>
    </w:p>
    <w:p w:rsidR="008A42B3" w:rsidRDefault="008A42B3" w:rsidP="008A42B3">
      <w:pPr>
        <w:jc w:val="right"/>
        <w:rPr>
          <w:sz w:val="20"/>
          <w:szCs w:val="20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8E7E17" w:rsidRDefault="00824880" w:rsidP="00824880">
      <w:pPr>
        <w:spacing w:after="200" w:line="276" w:lineRule="auto"/>
        <w:jc w:val="both"/>
        <w:rPr>
          <w:b/>
        </w:rPr>
      </w:pPr>
      <w:r>
        <w:rPr>
          <w:b/>
        </w:rPr>
        <w:t xml:space="preserve">     12.</w:t>
      </w:r>
      <w:r w:rsidRPr="008E7E17">
        <w:rPr>
          <w:b/>
          <w:lang w:val="en-US"/>
        </w:rPr>
        <w:t>C</w:t>
      </w:r>
      <w:r w:rsidRPr="008E7E17">
        <w:rPr>
          <w:b/>
        </w:rPr>
        <w:t xml:space="preserve">т. 222990  прочие  расходы   +  71,32 </w:t>
      </w:r>
      <w:proofErr w:type="spellStart"/>
      <w:r w:rsidRPr="008E7E17">
        <w:rPr>
          <w:b/>
        </w:rPr>
        <w:t>тыс.лей</w:t>
      </w:r>
      <w:proofErr w:type="spellEnd"/>
      <w:r w:rsidRPr="008E7E17">
        <w:rPr>
          <w:b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  Группа 0911 программа 8802 вид деятельности 00199  д/сад № 1 (09414)  +  7,84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 5,16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4 (09416)  + 5,0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 8 (09418)  +  7,5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 7 (09419)  + 6,8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Группа 1012 программа 9010 вид деятельности 00299 Дом престарелых  (12424) +  0,8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1040 программа 9006 вид деятельности 00282 Реабилитационный Центр   (12242) +  1,42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jc w:val="both"/>
      </w:pPr>
      <w:r w:rsidRPr="00133413">
        <w:lastRenderedPageBreak/>
        <w:t xml:space="preserve">         Группа 0111 программа 0301 вид деятельности 00005 аппарат  (А11176) +  35,2 </w:t>
      </w:r>
      <w:proofErr w:type="spellStart"/>
      <w:r w:rsidRPr="00133413">
        <w:t>тыс.лей</w:t>
      </w:r>
      <w:proofErr w:type="spellEnd"/>
    </w:p>
    <w:p w:rsidR="00824880" w:rsidRPr="00133413" w:rsidRDefault="00824880" w:rsidP="00824880">
      <w:pPr>
        <w:jc w:val="both"/>
      </w:pPr>
      <w:r w:rsidRPr="00133413">
        <w:t xml:space="preserve">        Группа 0820 программа 8503 вид деятельности 00232  музей (09429) + 0,8  </w:t>
      </w:r>
      <w:proofErr w:type="spellStart"/>
      <w:r w:rsidRPr="00133413">
        <w:t>тыс.лей</w:t>
      </w:r>
      <w:proofErr w:type="spellEnd"/>
      <w:r w:rsidRPr="00133413">
        <w:t>.</w:t>
      </w:r>
    </w:p>
    <w:p w:rsidR="00824880" w:rsidRDefault="00824880" w:rsidP="00824880">
      <w:pPr>
        <w:jc w:val="both"/>
      </w:pPr>
      <w:r w:rsidRPr="00133413">
        <w:t xml:space="preserve">            Группа 0820 программа 8502 вид деятельности 00234 ДК (09430) + 0,8 </w:t>
      </w:r>
      <w:proofErr w:type="spellStart"/>
      <w:r w:rsidRPr="00133413">
        <w:t>тыс.лей</w:t>
      </w:r>
      <w:proofErr w:type="spellEnd"/>
      <w:r w:rsidRPr="00133413">
        <w:t xml:space="preserve">.  (обслуживание котельных </w:t>
      </w:r>
      <w:r w:rsidRPr="00133413">
        <w:rPr>
          <w:lang w:val="en-US"/>
        </w:rPr>
        <w:t>SRL</w:t>
      </w:r>
      <w:r w:rsidRPr="00133413">
        <w:t xml:space="preserve"> </w:t>
      </w:r>
      <w:r w:rsidRPr="00133413">
        <w:rPr>
          <w:lang w:val="en-US"/>
        </w:rPr>
        <w:t>TRABEX</w:t>
      </w:r>
      <w:r w:rsidRPr="00133413">
        <w:t>-</w:t>
      </w:r>
      <w:r w:rsidRPr="00133413">
        <w:rPr>
          <w:lang w:val="en-US"/>
        </w:rPr>
        <w:t>SERVICE</w:t>
      </w:r>
      <w:r w:rsidRPr="00133413">
        <w:t>).</w:t>
      </w:r>
    </w:p>
    <w:p w:rsidR="00824880" w:rsidRPr="009E2607" w:rsidRDefault="00824880" w:rsidP="00824880">
      <w:pPr>
        <w:pStyle w:val="a5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9E2607">
        <w:rPr>
          <w:rFonts w:ascii="Times New Roman" w:hAnsi="Times New Roman"/>
          <w:sz w:val="20"/>
          <w:szCs w:val="20"/>
        </w:rPr>
        <w:t>Проголосовали: За –23 советника (единогласно)</w:t>
      </w:r>
    </w:p>
    <w:p w:rsidR="00824880" w:rsidRPr="00133413" w:rsidRDefault="00824880" w:rsidP="00824880">
      <w:pPr>
        <w:jc w:val="both"/>
      </w:pPr>
    </w:p>
    <w:p w:rsidR="00824880" w:rsidRPr="008E7E17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13.</w:t>
      </w:r>
      <w:r w:rsidRPr="008E7E17">
        <w:rPr>
          <w:b/>
        </w:rPr>
        <w:t xml:space="preserve">  Отказать в оплате по Ст. 211180  оплата труда  всего +  9,0   тыс. лей.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0133  программа 0302  вид деятельности 00009  вспомогательный персонал    (В11176) +  9,0 тыс. лей.( оплата труда ).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8E7E17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14.</w:t>
      </w:r>
      <w:r w:rsidRPr="008E7E17">
        <w:rPr>
          <w:b/>
        </w:rPr>
        <w:t xml:space="preserve">   Отказать в оплате по Ст. 212100  взносы социального страхования   всего +  2,1  </w:t>
      </w:r>
      <w:proofErr w:type="spellStart"/>
      <w:r w:rsidRPr="008E7E17">
        <w:rPr>
          <w:b/>
        </w:rPr>
        <w:t>тыс.лей</w:t>
      </w:r>
      <w:proofErr w:type="spellEnd"/>
      <w:r w:rsidRPr="008E7E17">
        <w:rPr>
          <w:b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0133  программа 0302  вид деятельности 00009  вспомогательный персонал    (В11176) +  2,1  тыс. лей. ( взносы социального страхования   ).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Бозбей</w:t>
      </w:r>
      <w:proofErr w:type="spellEnd"/>
      <w:r w:rsidRPr="00A26A28">
        <w:rPr>
          <w:sz w:val="20"/>
          <w:szCs w:val="20"/>
        </w:rPr>
        <w:t xml:space="preserve"> К</w:t>
      </w:r>
      <w:r w:rsidR="00B945DB">
        <w:rPr>
          <w:sz w:val="20"/>
          <w:szCs w:val="20"/>
        </w:rPr>
        <w:t xml:space="preserve">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8E7E17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15.</w:t>
      </w:r>
      <w:r w:rsidRPr="008E7E17">
        <w:rPr>
          <w:b/>
        </w:rPr>
        <w:t xml:space="preserve">   Отказать в оплате   Ст. 212210   взносы медицинского страхования  всего +  0,41 </w:t>
      </w:r>
      <w:proofErr w:type="spellStart"/>
      <w:r w:rsidRPr="008E7E17">
        <w:rPr>
          <w:b/>
        </w:rPr>
        <w:t>тыс.лей</w:t>
      </w:r>
      <w:proofErr w:type="spellEnd"/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 Группа 0133  программа 0302  вид деятельности 00009  вспомогательный персонал    (В11176) +  0,41  тыс. лей. ( взносы медицинского страхования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B945DB">
        <w:rPr>
          <w:sz w:val="20"/>
          <w:szCs w:val="20"/>
        </w:rPr>
        <w:t>бей</w:t>
      </w:r>
      <w:proofErr w:type="spellEnd"/>
      <w:r w:rsidR="00B945DB">
        <w:rPr>
          <w:sz w:val="20"/>
          <w:szCs w:val="20"/>
        </w:rPr>
        <w:t xml:space="preserve"> К.П.,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026A0A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 xml:space="preserve">16.      </w:t>
      </w:r>
      <w:r w:rsidRPr="00026A0A">
        <w:rPr>
          <w:b/>
        </w:rPr>
        <w:t xml:space="preserve">Ст.  311120 капитальный ремонт зданий + 3,06 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 </w:t>
      </w:r>
      <w:r w:rsidRPr="00133413">
        <w:rPr>
          <w:rFonts w:ascii="Times New Roman" w:hAnsi="Times New Roman"/>
          <w:sz w:val="24"/>
          <w:szCs w:val="24"/>
        </w:rPr>
        <w:t xml:space="preserve">Группа 0820 программа 8502 вид деятельности 00234   Дом культуры   (09430 )  ст. + 3,06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8E7E17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</w:p>
    <w:p w:rsidR="00824880" w:rsidRPr="00026A0A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17.</w:t>
      </w:r>
      <w:r w:rsidRPr="00026A0A">
        <w:rPr>
          <w:b/>
        </w:rPr>
        <w:t xml:space="preserve">      Ст. 281600  прочие расходы на основании договоров с физическими лицами + 10,0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Группа 0133 программа 0302 вид деятельности 00009 вспомогательный персонал +10,0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(обслуживание компьютеров).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026A0A" w:rsidRDefault="00824880" w:rsidP="00824880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18.</w:t>
      </w:r>
      <w:r w:rsidRPr="00026A0A">
        <w:rPr>
          <w:b/>
        </w:rPr>
        <w:t xml:space="preserve">     </w:t>
      </w:r>
      <w:r w:rsidR="00BE4D03" w:rsidRPr="002822CE">
        <w:rPr>
          <w:b/>
          <w:sz w:val="32"/>
          <w:szCs w:val="32"/>
        </w:rPr>
        <w:t xml:space="preserve">Отказать </w:t>
      </w:r>
      <w:r w:rsidR="00BE4D03">
        <w:rPr>
          <w:b/>
        </w:rPr>
        <w:t xml:space="preserve">в оплате  по  </w:t>
      </w:r>
      <w:r w:rsidRPr="00026A0A">
        <w:rPr>
          <w:b/>
        </w:rPr>
        <w:t xml:space="preserve">Ст. 281600  прочие расходы на основании договоров с физическими лицами +55,4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Группа 0133 программа 0302 вид деятельности 00009 вспомогательный персонал +55,4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(специалист по патентам).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Бозбей</w:t>
      </w:r>
      <w:proofErr w:type="spellEnd"/>
      <w:r w:rsidRPr="00A26A28">
        <w:rPr>
          <w:sz w:val="20"/>
          <w:szCs w:val="20"/>
        </w:rPr>
        <w:t xml:space="preserve"> К.П.</w:t>
      </w:r>
      <w:r w:rsidR="00B945DB">
        <w:rPr>
          <w:sz w:val="20"/>
          <w:szCs w:val="20"/>
        </w:rPr>
        <w:t xml:space="preserve">, Чернев Г.Г., </w:t>
      </w:r>
      <w:proofErr w:type="spellStart"/>
      <w:r w:rsidR="00B945DB">
        <w:rPr>
          <w:sz w:val="20"/>
          <w:szCs w:val="20"/>
        </w:rPr>
        <w:t>Памукчу</w:t>
      </w:r>
      <w:proofErr w:type="spellEnd"/>
      <w:r w:rsidR="00B945DB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Д.И.)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нет 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19.    </w:t>
      </w:r>
      <w:r w:rsidRPr="00133413">
        <w:rPr>
          <w:rFonts w:ascii="Times New Roman" w:hAnsi="Times New Roman"/>
          <w:b/>
          <w:sz w:val="24"/>
          <w:szCs w:val="24"/>
        </w:rPr>
        <w:t xml:space="preserve">Ст.  222500 текущий ремонт +1,1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  </w:t>
      </w:r>
      <w:r w:rsidRPr="0013341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 д/сад № 7 (09419)  + 1,1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 (ремонт стиральной машины 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026A0A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b/>
        </w:rPr>
      </w:pPr>
      <w:r>
        <w:rPr>
          <w:b/>
        </w:rPr>
        <w:t xml:space="preserve">   </w:t>
      </w:r>
      <w:r w:rsidRPr="00026A0A">
        <w:rPr>
          <w:b/>
        </w:rPr>
        <w:t xml:space="preserve">Ст.  222500 текущий ремонт +25,2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</w:t>
      </w:r>
      <w:r w:rsidRPr="00133413">
        <w:rPr>
          <w:rFonts w:ascii="Times New Roman" w:hAnsi="Times New Roman"/>
          <w:sz w:val="24"/>
          <w:szCs w:val="24"/>
        </w:rPr>
        <w:t xml:space="preserve">  Группа 0911 программа 8802 вид деятельности 00199  д/сад № 3 (09415)  + 25,2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(работы  и материалы по подводке газа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026A0A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b/>
        </w:rPr>
      </w:pPr>
      <w:r>
        <w:rPr>
          <w:b/>
        </w:rPr>
        <w:t xml:space="preserve">  </w:t>
      </w:r>
      <w:r w:rsidRPr="00026A0A">
        <w:rPr>
          <w:b/>
        </w:rPr>
        <w:t xml:space="preserve">Ст.  222500 текущий ремонт +  1,88 </w:t>
      </w:r>
      <w:proofErr w:type="spellStart"/>
      <w:r w:rsidRPr="00026A0A">
        <w:rPr>
          <w:b/>
        </w:rPr>
        <w:t>тыс.лей</w:t>
      </w:r>
      <w:proofErr w:type="spellEnd"/>
      <w:r w:rsidRPr="00026A0A">
        <w:rPr>
          <w:b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  </w:t>
      </w:r>
      <w:r w:rsidRPr="00133413">
        <w:rPr>
          <w:rFonts w:ascii="Times New Roman" w:hAnsi="Times New Roman"/>
          <w:sz w:val="24"/>
          <w:szCs w:val="24"/>
        </w:rPr>
        <w:t xml:space="preserve">Группа 0820 программа 8503 вид деятельности 00232  музей (09429) + 1,88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(подводка газа музей 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 222500 текущий ремонт +  5,02 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 </w:t>
      </w:r>
      <w:r w:rsidRPr="00133413">
        <w:rPr>
          <w:rFonts w:ascii="Times New Roman" w:hAnsi="Times New Roman"/>
          <w:sz w:val="24"/>
          <w:szCs w:val="24"/>
        </w:rPr>
        <w:t xml:space="preserve"> Группа 0911 программа 8802 вид деятельности 00199  д/сад № 1 (09414)  + 5,02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(обвязка котлов   и монтажные работы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 222400  транспортные услуги  +  0,4 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</w:t>
      </w:r>
      <w:r w:rsidRPr="0013341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 д/сад № 1 (09414)  + 0,4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(транспортные расходы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lastRenderedPageBreak/>
        <w:t xml:space="preserve">Ст.  222500 текущий ремонт +  2,0 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 </w:t>
      </w:r>
      <w:r w:rsidRPr="00133413">
        <w:rPr>
          <w:rFonts w:ascii="Times New Roman" w:hAnsi="Times New Roman"/>
          <w:sz w:val="24"/>
          <w:szCs w:val="24"/>
        </w:rPr>
        <w:t xml:space="preserve"> Группа 0111 программа 0301 вид деятельности 00005 аппарат  (А11176) +  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(сварочные работы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 314110  покупка машин и оборудования  +  5,2 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 </w:t>
      </w:r>
      <w:r w:rsidRPr="00133413">
        <w:rPr>
          <w:rFonts w:ascii="Times New Roman" w:hAnsi="Times New Roman"/>
          <w:sz w:val="24"/>
          <w:szCs w:val="24"/>
        </w:rPr>
        <w:t xml:space="preserve">  Группа 0111 программа 0301 вид деятельности 00005 аппарат  (А11176) +  5,2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(насос и прочее оборудование  </w:t>
      </w:r>
      <w:proofErr w:type="spellStart"/>
      <w:r w:rsidRPr="00133413">
        <w:rPr>
          <w:rFonts w:ascii="Times New Roman" w:hAnsi="Times New Roman"/>
          <w:sz w:val="24"/>
          <w:szCs w:val="24"/>
          <w:lang w:val="en-US"/>
        </w:rPr>
        <w:t>Grandleon</w:t>
      </w:r>
      <w:proofErr w:type="spellEnd"/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33413">
        <w:rPr>
          <w:rFonts w:ascii="Times New Roman" w:hAnsi="Times New Roman"/>
          <w:b/>
          <w:sz w:val="24"/>
          <w:szCs w:val="24"/>
        </w:rPr>
        <w:t xml:space="preserve">т 273600 выплаты пособия местному выборному лицу по истечению срока + </w:t>
      </w:r>
      <w:r w:rsidR="005C1170">
        <w:rPr>
          <w:rFonts w:ascii="Times New Roman" w:hAnsi="Times New Roman"/>
          <w:b/>
          <w:sz w:val="24"/>
          <w:szCs w:val="24"/>
        </w:rPr>
        <w:t>161,16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9B6449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Группа 0111 программа 0301 вид деятельности 00005 аппарат  (А11176) +  </w:t>
      </w:r>
      <w:r w:rsidR="005C1170">
        <w:rPr>
          <w:rFonts w:ascii="Times New Roman" w:hAnsi="Times New Roman"/>
          <w:sz w:val="24"/>
          <w:szCs w:val="24"/>
        </w:rPr>
        <w:t>161,16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 (пособие).</w:t>
      </w:r>
    </w:p>
    <w:p w:rsidR="00B05A90" w:rsidRDefault="00B05A90" w:rsidP="00AA3948">
      <w:pPr>
        <w:pStyle w:val="12"/>
        <w:shd w:val="clear" w:color="auto" w:fill="auto"/>
        <w:spacing w:line="293" w:lineRule="exact"/>
        <w:ind w:left="380"/>
      </w:pPr>
    </w:p>
    <w:p w:rsidR="00AA3948" w:rsidRPr="00B6049E" w:rsidRDefault="00AA3948" w:rsidP="00AA3948">
      <w:pPr>
        <w:pStyle w:val="12"/>
        <w:shd w:val="clear" w:color="auto" w:fill="auto"/>
        <w:spacing w:after="182" w:line="210" w:lineRule="exact"/>
      </w:pPr>
      <w:r>
        <w:t>1.Выплать местным выборным лицам  созыва 2015-2019г. единовременное пособие в размере 6446,4 лей согласно прилагаемой таблице:</w:t>
      </w:r>
    </w:p>
    <w:tbl>
      <w:tblPr>
        <w:tblpPr w:leftFromText="180" w:rightFromText="180" w:vertAnchor="text" w:horzAnchor="margin" w:tblpY="81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738"/>
        <w:gridCol w:w="2606"/>
        <w:gridCol w:w="1987"/>
        <w:gridCol w:w="2520"/>
      </w:tblGrid>
      <w:tr w:rsidR="00AA3948" w:rsidTr="00AA3948">
        <w:trPr>
          <w:trHeight w:val="7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64" w:lineRule="exact"/>
              <w:ind w:left="140"/>
            </w:pPr>
            <w:r>
              <w:t>№ 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40" w:lineRule="auto"/>
              <w:ind w:left="640"/>
            </w:pPr>
            <w:r>
              <w:t>ФИО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40" w:lineRule="auto"/>
              <w:ind w:left="960"/>
            </w:pPr>
            <w:r>
              <w:t>Период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40" w:lineRule="auto"/>
              <w:ind w:left="120"/>
            </w:pPr>
            <w:r>
              <w:t>Сумма к выплате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40" w:lineRule="auto"/>
              <w:ind w:left="660"/>
            </w:pPr>
            <w:r>
              <w:t>Примечание</w:t>
            </w:r>
          </w:p>
        </w:tc>
      </w:tr>
      <w:tr w:rsidR="00AA3948" w:rsidTr="00AA3948">
        <w:trPr>
          <w:trHeight w:val="10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Курдов П.И.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31.07.2015-01.10.2015Г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59" w:lineRule="exact"/>
              <w:ind w:left="120"/>
            </w:pPr>
            <w:r>
              <w:t>В связи со смертью выплачивается ближайшим родственникам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Таушанжи</w:t>
            </w:r>
            <w:proofErr w:type="spellEnd"/>
            <w:r w:rsidRPr="00C5525E">
              <w:rPr>
                <w:sz w:val="20"/>
                <w:szCs w:val="20"/>
              </w:rPr>
              <w:t xml:space="preserve"> Ф.И.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23.03.2017-28.10.2019г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Кисаков</w:t>
            </w:r>
            <w:proofErr w:type="spellEnd"/>
            <w:r w:rsidRPr="00C5525E">
              <w:rPr>
                <w:sz w:val="20"/>
                <w:szCs w:val="20"/>
              </w:rPr>
              <w:t xml:space="preserve"> Д.Ф.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24.06.2015-17.05.2019г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Терзи</w:t>
            </w:r>
            <w:proofErr w:type="spellEnd"/>
            <w:r w:rsidRPr="00C5525E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Онофрей</w:t>
            </w:r>
            <w:proofErr w:type="spellEnd"/>
            <w:r w:rsidRPr="00C5525E"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24.06.2015-15.06.2018г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Филиппова В.Г.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7.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Киося</w:t>
            </w:r>
            <w:proofErr w:type="spellEnd"/>
            <w:r w:rsidRPr="00C5525E">
              <w:rPr>
                <w:sz w:val="20"/>
                <w:szCs w:val="20"/>
              </w:rPr>
              <w:t xml:space="preserve"> М.Г.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8.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Манзул</w:t>
            </w:r>
            <w:proofErr w:type="spellEnd"/>
            <w:r w:rsidRPr="00C5525E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9.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Чернев В.И.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10.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Чернев А.П.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18.01.2017-28.10.2019Г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10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Чебан С.Н.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21.06.2016-27.03.2019г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64" w:lineRule="exact"/>
              <w:ind w:left="120"/>
            </w:pPr>
            <w:r>
              <w:t>В связи со смертью выплачивается ближайшим родственникам</w:t>
            </w: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Казаны Н.П.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24.06.2015-28.30.2019Г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Фуер</w:t>
            </w:r>
            <w:proofErr w:type="spellEnd"/>
            <w:r w:rsidRPr="00C5525E">
              <w:rPr>
                <w:sz w:val="20"/>
                <w:szCs w:val="20"/>
              </w:rPr>
              <w:t xml:space="preserve"> И.П.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Тюлю С.К.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364A11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2471EA" w:rsidRDefault="00AA3948" w:rsidP="00AA3948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Копущулу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Холбан</w:t>
            </w:r>
            <w:proofErr w:type="spellEnd"/>
            <w:r w:rsidRPr="00C5525E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10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Кирчу</w:t>
            </w:r>
            <w:proofErr w:type="spellEnd"/>
            <w:r w:rsidRPr="00C5525E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24.06.2015-11.09.2019г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pStyle w:val="12"/>
              <w:shd w:val="clear" w:color="auto" w:fill="auto"/>
              <w:spacing w:line="264" w:lineRule="exact"/>
              <w:ind w:left="120"/>
            </w:pPr>
            <w:r>
              <w:t>В связи со смертью выплачивается ближайшим родственникам</w:t>
            </w: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Ионец</w:t>
            </w:r>
            <w:proofErr w:type="spellEnd"/>
            <w:r w:rsidRPr="00C5525E">
              <w:rPr>
                <w:sz w:val="20"/>
                <w:szCs w:val="20"/>
              </w:rPr>
              <w:t xml:space="preserve"> С.Ф.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Баурчулу</w:t>
            </w:r>
            <w:proofErr w:type="spellEnd"/>
            <w:r w:rsidRPr="00C5525E">
              <w:rPr>
                <w:sz w:val="20"/>
                <w:szCs w:val="20"/>
              </w:rPr>
              <w:t xml:space="preserve"> Н.Х.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24.06.2015-06.04.2018Г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Колиогло</w:t>
            </w:r>
            <w:proofErr w:type="spellEnd"/>
            <w:r w:rsidRPr="00C5525E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Павлиогло</w:t>
            </w:r>
            <w:proofErr w:type="spellEnd"/>
            <w:r w:rsidRPr="00C5525E">
              <w:rPr>
                <w:sz w:val="20"/>
                <w:szCs w:val="20"/>
              </w:rPr>
              <w:t xml:space="preserve"> Г.Д.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24.06.2015-28.10.2019т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Карагеорги Д.Б.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24.06.2015-25.05.2019г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Петриоглу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</w:t>
            </w:r>
            <w:r>
              <w:rPr>
                <w:sz w:val="20"/>
                <w:szCs w:val="20"/>
              </w:rPr>
              <w:t>.2015-28.10.2019г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  <w:r w:rsidRPr="00C5525E">
              <w:rPr>
                <w:sz w:val="20"/>
                <w:szCs w:val="20"/>
              </w:rPr>
              <w:t>Согл</w:t>
            </w:r>
            <w:r>
              <w:rPr>
                <w:sz w:val="20"/>
                <w:szCs w:val="20"/>
              </w:rPr>
              <w:t xml:space="preserve">асно </w:t>
            </w:r>
            <w:r w:rsidRPr="00C5525E">
              <w:rPr>
                <w:sz w:val="20"/>
                <w:szCs w:val="20"/>
              </w:rPr>
              <w:t>периода мандата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примара</w:t>
            </w:r>
            <w:proofErr w:type="spellEnd"/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Иванчоглу</w:t>
            </w:r>
            <w:proofErr w:type="spellEnd"/>
            <w:r>
              <w:rPr>
                <w:sz w:val="20"/>
                <w:szCs w:val="20"/>
              </w:rPr>
              <w:t xml:space="preserve"> М.Г.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  <w:r w:rsidRPr="00C5525E">
              <w:rPr>
                <w:sz w:val="20"/>
                <w:szCs w:val="20"/>
              </w:rPr>
              <w:t>Согл</w:t>
            </w:r>
            <w:r>
              <w:rPr>
                <w:sz w:val="20"/>
                <w:szCs w:val="20"/>
              </w:rPr>
              <w:t xml:space="preserve">асно периода работы заместителем </w:t>
            </w:r>
            <w:proofErr w:type="spellStart"/>
            <w:r>
              <w:rPr>
                <w:sz w:val="20"/>
                <w:szCs w:val="20"/>
              </w:rPr>
              <w:t>примара</w:t>
            </w:r>
            <w:proofErr w:type="spellEnd"/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50DB9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1241C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Костанда</w:t>
            </w:r>
            <w:proofErr w:type="spellEnd"/>
            <w:r>
              <w:rPr>
                <w:sz w:val="20"/>
                <w:szCs w:val="20"/>
              </w:rPr>
              <w:t xml:space="preserve"> К.М.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1241C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13.07.2015г.- 18.06.2018г.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6446,4</w:t>
            </w:r>
            <w:r w:rsidRPr="00C5525E">
              <w:rPr>
                <w:rStyle w:val="2105pt"/>
                <w:sz w:val="20"/>
                <w:szCs w:val="20"/>
              </w:rPr>
              <w:t xml:space="preserve"> 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10"/>
                <w:szCs w:val="10"/>
              </w:rPr>
            </w:pPr>
            <w:r w:rsidRPr="00C5525E">
              <w:rPr>
                <w:sz w:val="20"/>
                <w:szCs w:val="20"/>
              </w:rPr>
              <w:t>Согл</w:t>
            </w:r>
            <w:r>
              <w:rPr>
                <w:sz w:val="20"/>
                <w:szCs w:val="20"/>
              </w:rPr>
              <w:t xml:space="preserve">асно периода работы заместителем </w:t>
            </w:r>
            <w:proofErr w:type="spellStart"/>
            <w:r>
              <w:rPr>
                <w:sz w:val="20"/>
                <w:szCs w:val="20"/>
              </w:rPr>
              <w:t>примара</w:t>
            </w:r>
            <w:proofErr w:type="spellEnd"/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41C">
              <w:rPr>
                <w:sz w:val="20"/>
                <w:szCs w:val="20"/>
              </w:rPr>
              <w:t>6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Шиник</w:t>
            </w:r>
            <w:proofErr w:type="spellEnd"/>
            <w:r w:rsidRPr="00C5525E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11.11.2015-20.09.2017г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Согл</w:t>
            </w:r>
            <w:r>
              <w:rPr>
                <w:sz w:val="20"/>
                <w:szCs w:val="20"/>
              </w:rPr>
              <w:t xml:space="preserve">асно </w:t>
            </w:r>
            <w:r w:rsidRPr="00C5525E">
              <w:rPr>
                <w:sz w:val="20"/>
                <w:szCs w:val="20"/>
              </w:rPr>
              <w:t>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41C">
              <w:rPr>
                <w:sz w:val="20"/>
                <w:szCs w:val="20"/>
              </w:rPr>
              <w:t>7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Капанжи</w:t>
            </w:r>
            <w:proofErr w:type="spellEnd"/>
            <w:r w:rsidRPr="00C5525E"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24.06.2015-31.01.2017г.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Дизгинжили</w:t>
            </w:r>
            <w:proofErr w:type="spellEnd"/>
            <w:r w:rsidRPr="00C5525E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24.06.2015-05.03.2016г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Бозбей</w:t>
            </w:r>
            <w:proofErr w:type="spellEnd"/>
            <w:r w:rsidRPr="00C5525E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24.06.2015-28.03.2016г.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Желез Б.М.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24.06.2015-23.03.2017г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Давидогло</w:t>
            </w:r>
            <w:proofErr w:type="spellEnd"/>
            <w:r w:rsidRPr="00C5525E">
              <w:rPr>
                <w:sz w:val="20"/>
                <w:szCs w:val="20"/>
              </w:rPr>
              <w:t xml:space="preserve"> И.М.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11.09.2018-28.10.2019г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Ковач Т.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25.06.2019-28.10.2019г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Павлиогло</w:t>
            </w:r>
            <w:proofErr w:type="spellEnd"/>
            <w:r w:rsidRPr="00C5525E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25.06.2019-28.10.2019г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Пэдурарь</w:t>
            </w:r>
            <w:proofErr w:type="spellEnd"/>
            <w:r w:rsidRPr="00C5525E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22.03.2019-28.10.2019г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  <w:r w:rsidRPr="00C5525E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Топал 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22.03.2019-28.10.2019г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Великсар</w:t>
            </w:r>
            <w:proofErr w:type="spellEnd"/>
            <w:r w:rsidRPr="00C5525E">
              <w:rPr>
                <w:sz w:val="20"/>
                <w:szCs w:val="20"/>
              </w:rPr>
              <w:t xml:space="preserve"> А.Ф.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11.09.2018-28.10.2019г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Павлиогло</w:t>
            </w:r>
            <w:proofErr w:type="spellEnd"/>
            <w:r w:rsidRPr="00C5525E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14.11.2017-28.10.2019г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C5525E">
              <w:rPr>
                <w:sz w:val="20"/>
                <w:szCs w:val="20"/>
              </w:rPr>
              <w:t>Долапчи</w:t>
            </w:r>
            <w:proofErr w:type="spellEnd"/>
            <w:r w:rsidRPr="00C5525E">
              <w:rPr>
                <w:sz w:val="20"/>
                <w:szCs w:val="20"/>
              </w:rPr>
              <w:t xml:space="preserve"> С.Д.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12.05.2017-15.06.2018г.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Радов 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17.09.2019-28.10.2019г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5525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r w:rsidRPr="0016487B">
              <w:rPr>
                <w:sz w:val="20"/>
                <w:szCs w:val="20"/>
              </w:rPr>
              <w:t>Согласно периода мандата советника</w:t>
            </w:r>
          </w:p>
        </w:tc>
      </w:tr>
      <w:tr w:rsidR="00AA3948" w:rsidTr="00AA3948">
        <w:trPr>
          <w:trHeight w:val="3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1241C" w:rsidRDefault="00AA3948" w:rsidP="00AA3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1241C" w:rsidRDefault="00AA3948" w:rsidP="00AA3948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Петриоглу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51241C" w:rsidRDefault="00AA3948" w:rsidP="00AA3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13.09.2018-</w:t>
            </w:r>
            <w:r w:rsidRPr="00C5525E">
              <w:rPr>
                <w:sz w:val="20"/>
                <w:szCs w:val="20"/>
              </w:rPr>
              <w:t>28.10.2019г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Pr="00C5525E" w:rsidRDefault="00AA3948" w:rsidP="00AA3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48" w:rsidRDefault="00AA3948" w:rsidP="00AA3948">
            <w:pPr>
              <w:rPr>
                <w:sz w:val="20"/>
                <w:szCs w:val="20"/>
              </w:rPr>
            </w:pPr>
            <w:r w:rsidRPr="0016487B">
              <w:rPr>
                <w:sz w:val="20"/>
                <w:szCs w:val="20"/>
              </w:rPr>
              <w:t>Согласно периода</w:t>
            </w:r>
            <w:r>
              <w:rPr>
                <w:sz w:val="20"/>
                <w:szCs w:val="20"/>
              </w:rPr>
              <w:t xml:space="preserve"> работы</w:t>
            </w:r>
          </w:p>
          <w:p w:rsidR="00AA3948" w:rsidRDefault="00AA3948" w:rsidP="00AA3948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Заместителем </w:t>
            </w:r>
            <w:proofErr w:type="spellStart"/>
            <w:r>
              <w:rPr>
                <w:sz w:val="20"/>
                <w:szCs w:val="20"/>
              </w:rPr>
              <w:t>примара</w:t>
            </w:r>
            <w:proofErr w:type="spellEnd"/>
          </w:p>
        </w:tc>
      </w:tr>
    </w:tbl>
    <w:p w:rsidR="00BE4D03" w:rsidRDefault="00BE4D03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281900 прочие текущие расходы + 64,2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Группа 0111 программа 0301 вид деятельности 00005 аппарат  (А11176) +  64,2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 (компенсация за заседания).</w:t>
      </w:r>
    </w:p>
    <w:p w:rsidR="00824880" w:rsidRDefault="00824880" w:rsidP="00824880">
      <w:pPr>
        <w:pStyle w:val="a5"/>
        <w:ind w:left="360"/>
        <w:jc w:val="right"/>
        <w:rPr>
          <w:rFonts w:ascii="Times New Roman" w:hAnsi="Times New Roman"/>
          <w:sz w:val="20"/>
          <w:szCs w:val="20"/>
        </w:rPr>
      </w:pPr>
      <w:r w:rsidRPr="008E7E17">
        <w:rPr>
          <w:rFonts w:ascii="Times New Roman" w:hAnsi="Times New Roman"/>
          <w:sz w:val="20"/>
          <w:szCs w:val="20"/>
        </w:rPr>
        <w:t>Проголосовали: За -23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253000 субсидии общественным организациям + </w:t>
      </w:r>
      <w:r>
        <w:rPr>
          <w:rFonts w:ascii="Times New Roman" w:hAnsi="Times New Roman"/>
          <w:b/>
          <w:sz w:val="24"/>
          <w:szCs w:val="24"/>
        </w:rPr>
        <w:t>40</w:t>
      </w:r>
      <w:r w:rsidRPr="00133413">
        <w:rPr>
          <w:rFonts w:ascii="Times New Roman" w:hAnsi="Times New Roman"/>
          <w:b/>
          <w:sz w:val="24"/>
          <w:szCs w:val="24"/>
        </w:rPr>
        <w:t xml:space="preserve">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    </w:t>
      </w:r>
      <w:r w:rsidRPr="00133413">
        <w:rPr>
          <w:rFonts w:ascii="Times New Roman" w:hAnsi="Times New Roman"/>
          <w:sz w:val="24"/>
          <w:szCs w:val="24"/>
        </w:rPr>
        <w:t xml:space="preserve"> Группа 0840 программа 8508 вид деятельности 00315 (М11176)  ст.253100 (субсидии общественным организациям) + </w:t>
      </w:r>
      <w:r>
        <w:rPr>
          <w:rFonts w:ascii="Times New Roman" w:hAnsi="Times New Roman"/>
          <w:sz w:val="24"/>
          <w:szCs w:val="24"/>
        </w:rPr>
        <w:t>40</w:t>
      </w:r>
      <w:r w:rsidRPr="00133413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133413">
        <w:rPr>
          <w:rFonts w:ascii="Times New Roman" w:hAnsi="Times New Roman"/>
          <w:sz w:val="24"/>
          <w:szCs w:val="24"/>
        </w:rPr>
        <w:t xml:space="preserve">общество инвалидов 4,0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Общество незрячих 4,0 </w:t>
      </w:r>
      <w:proofErr w:type="spellStart"/>
      <w:r>
        <w:rPr>
          <w:rFonts w:ascii="Times New Roman" w:hAnsi="Times New Roman"/>
          <w:sz w:val="24"/>
          <w:szCs w:val="24"/>
        </w:rPr>
        <w:t>тыс.лей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33413">
        <w:rPr>
          <w:rFonts w:ascii="Times New Roman" w:hAnsi="Times New Roman"/>
          <w:sz w:val="24"/>
          <w:szCs w:val="24"/>
        </w:rPr>
        <w:t xml:space="preserve"> </w:t>
      </w: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lastRenderedPageBreak/>
        <w:t>Проголосовали: За- 23 советника (единогласно)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33413">
        <w:rPr>
          <w:rFonts w:ascii="Times New Roman" w:hAnsi="Times New Roman"/>
          <w:sz w:val="24"/>
          <w:szCs w:val="24"/>
        </w:rPr>
        <w:t>овет с</w:t>
      </w:r>
      <w:r>
        <w:rPr>
          <w:rFonts w:ascii="Times New Roman" w:hAnsi="Times New Roman"/>
          <w:sz w:val="24"/>
          <w:szCs w:val="24"/>
        </w:rPr>
        <w:t xml:space="preserve">тарейшин 4,0 </w:t>
      </w:r>
      <w:proofErr w:type="spellStart"/>
      <w:r>
        <w:rPr>
          <w:rFonts w:ascii="Times New Roman" w:hAnsi="Times New Roman"/>
          <w:sz w:val="24"/>
          <w:szCs w:val="24"/>
        </w:rPr>
        <w:t>тыс.лей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</w:t>
      </w:r>
      <w:r>
        <w:rPr>
          <w:rFonts w:ascii="Times New Roman" w:hAnsi="Times New Roman"/>
          <w:sz w:val="20"/>
          <w:szCs w:val="20"/>
        </w:rPr>
        <w:t>1</w:t>
      </w:r>
      <w:r w:rsidRPr="00186D80">
        <w:rPr>
          <w:rFonts w:ascii="Times New Roman" w:hAnsi="Times New Roman"/>
          <w:sz w:val="20"/>
          <w:szCs w:val="20"/>
        </w:rPr>
        <w:t xml:space="preserve"> советника </w:t>
      </w:r>
    </w:p>
    <w:p w:rsidR="008248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Против-нет</w:t>
      </w: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Воздержались-2 (Чернев В.И., </w:t>
      </w:r>
      <w:proofErr w:type="spellStart"/>
      <w:r>
        <w:rPr>
          <w:rFonts w:ascii="Times New Roman" w:hAnsi="Times New Roman"/>
          <w:sz w:val="20"/>
          <w:szCs w:val="20"/>
        </w:rPr>
        <w:t>Холбан</w:t>
      </w:r>
      <w:proofErr w:type="spellEnd"/>
      <w:r>
        <w:rPr>
          <w:rFonts w:ascii="Times New Roman" w:hAnsi="Times New Roman"/>
          <w:sz w:val="20"/>
          <w:szCs w:val="20"/>
        </w:rPr>
        <w:t xml:space="preserve"> А.П.)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</w:t>
      </w:r>
      <w:r w:rsidRPr="00133413">
        <w:rPr>
          <w:rFonts w:ascii="Times New Roman" w:hAnsi="Times New Roman"/>
          <w:sz w:val="24"/>
          <w:szCs w:val="24"/>
        </w:rPr>
        <w:t xml:space="preserve">утбольный клуб </w:t>
      </w:r>
      <w:r w:rsidRPr="00133413">
        <w:rPr>
          <w:rFonts w:ascii="Times New Roman" w:hAnsi="Times New Roman"/>
          <w:sz w:val="24"/>
          <w:szCs w:val="24"/>
          <w:lang w:val="en-US"/>
        </w:rPr>
        <w:t>Vulcan</w:t>
      </w:r>
      <w:r>
        <w:rPr>
          <w:rFonts w:ascii="Times New Roman" w:hAnsi="Times New Roman"/>
          <w:sz w:val="24"/>
          <w:szCs w:val="24"/>
        </w:rPr>
        <w:t xml:space="preserve"> -2020 -20,0 </w:t>
      </w:r>
      <w:proofErr w:type="spellStart"/>
      <w:r>
        <w:rPr>
          <w:rFonts w:ascii="Times New Roman" w:hAnsi="Times New Roman"/>
          <w:sz w:val="24"/>
          <w:szCs w:val="24"/>
        </w:rPr>
        <w:t>тыс.лей</w:t>
      </w:r>
      <w:proofErr w:type="spellEnd"/>
    </w:p>
    <w:p w:rsidR="00BC39A3" w:rsidRPr="005D6B11" w:rsidRDefault="00824880" w:rsidP="00BC39A3">
      <w:pPr>
        <w:jc w:val="right"/>
        <w:rPr>
          <w:sz w:val="20"/>
          <w:szCs w:val="20"/>
        </w:rPr>
      </w:pPr>
      <w:r w:rsidRPr="00BC39A3">
        <w:rPr>
          <w:sz w:val="20"/>
          <w:szCs w:val="20"/>
        </w:rPr>
        <w:t xml:space="preserve">Проголосовали: </w:t>
      </w:r>
      <w:r w:rsidRPr="005D6B11">
        <w:rPr>
          <w:sz w:val="20"/>
          <w:szCs w:val="20"/>
        </w:rPr>
        <w:t xml:space="preserve">За-  </w:t>
      </w:r>
      <w:r w:rsidR="00BC39A3" w:rsidRPr="005D6B11">
        <w:rPr>
          <w:sz w:val="20"/>
          <w:szCs w:val="20"/>
        </w:rPr>
        <w:t xml:space="preserve">14 советников (Мухина О.Ф., </w:t>
      </w:r>
      <w:proofErr w:type="spellStart"/>
      <w:r w:rsidR="00BC39A3" w:rsidRPr="005D6B11">
        <w:rPr>
          <w:sz w:val="20"/>
          <w:szCs w:val="20"/>
        </w:rPr>
        <w:t>Карагеогрги</w:t>
      </w:r>
      <w:proofErr w:type="spellEnd"/>
      <w:r w:rsidR="00BC39A3" w:rsidRPr="005D6B11">
        <w:rPr>
          <w:sz w:val="20"/>
          <w:szCs w:val="20"/>
        </w:rPr>
        <w:t xml:space="preserve"> Б.Д., Чебан А.И.,  </w:t>
      </w:r>
    </w:p>
    <w:p w:rsidR="00B451C0" w:rsidRPr="005D6B11" w:rsidRDefault="00BC39A3" w:rsidP="00BC39A3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Желез Б.М., </w:t>
      </w:r>
      <w:proofErr w:type="spellStart"/>
      <w:r w:rsidRPr="005D6B11">
        <w:rPr>
          <w:sz w:val="20"/>
          <w:szCs w:val="20"/>
        </w:rPr>
        <w:t>Онофрей</w:t>
      </w:r>
      <w:proofErr w:type="spellEnd"/>
      <w:r w:rsidRPr="005D6B11">
        <w:rPr>
          <w:sz w:val="20"/>
          <w:szCs w:val="20"/>
        </w:rPr>
        <w:t xml:space="preserve"> М.М., </w:t>
      </w:r>
      <w:proofErr w:type="spellStart"/>
      <w:r w:rsidRPr="005D6B11">
        <w:rPr>
          <w:sz w:val="20"/>
          <w:szCs w:val="20"/>
        </w:rPr>
        <w:t>Бозбей</w:t>
      </w:r>
      <w:proofErr w:type="spellEnd"/>
      <w:r w:rsidRPr="005D6B11">
        <w:rPr>
          <w:sz w:val="20"/>
          <w:szCs w:val="20"/>
        </w:rPr>
        <w:t xml:space="preserve"> К.П., Чернев Г.Г., </w:t>
      </w:r>
    </w:p>
    <w:p w:rsidR="00B451C0" w:rsidRPr="005D6B11" w:rsidRDefault="00BC39A3" w:rsidP="00BC39A3">
      <w:pPr>
        <w:jc w:val="right"/>
        <w:rPr>
          <w:sz w:val="20"/>
          <w:szCs w:val="20"/>
        </w:rPr>
      </w:pPr>
      <w:proofErr w:type="spellStart"/>
      <w:r w:rsidRPr="005D6B11">
        <w:rPr>
          <w:sz w:val="20"/>
          <w:szCs w:val="20"/>
        </w:rPr>
        <w:t>Памукчу</w:t>
      </w:r>
      <w:proofErr w:type="spellEnd"/>
      <w:r w:rsidRPr="005D6B11">
        <w:rPr>
          <w:sz w:val="20"/>
          <w:szCs w:val="20"/>
        </w:rPr>
        <w:t xml:space="preserve"> </w:t>
      </w:r>
      <w:proofErr w:type="spellStart"/>
      <w:r w:rsidRPr="005D6B11">
        <w:rPr>
          <w:sz w:val="20"/>
          <w:szCs w:val="20"/>
        </w:rPr>
        <w:t>Ф.,Чернев</w:t>
      </w:r>
      <w:proofErr w:type="spellEnd"/>
      <w:r w:rsidRPr="005D6B11">
        <w:rPr>
          <w:sz w:val="20"/>
          <w:szCs w:val="20"/>
        </w:rPr>
        <w:t xml:space="preserve"> Н.П., </w:t>
      </w:r>
      <w:proofErr w:type="spellStart"/>
      <w:r w:rsidRPr="005D6B11">
        <w:rPr>
          <w:sz w:val="20"/>
          <w:szCs w:val="20"/>
        </w:rPr>
        <w:t>Калчу</w:t>
      </w:r>
      <w:proofErr w:type="spellEnd"/>
      <w:r w:rsidRPr="005D6B11">
        <w:rPr>
          <w:sz w:val="20"/>
          <w:szCs w:val="20"/>
        </w:rPr>
        <w:t xml:space="preserve"> Н.П., </w:t>
      </w:r>
    </w:p>
    <w:p w:rsidR="00BC39A3" w:rsidRPr="005D6B11" w:rsidRDefault="00BC39A3" w:rsidP="00BC39A3">
      <w:pPr>
        <w:jc w:val="right"/>
        <w:rPr>
          <w:sz w:val="20"/>
          <w:szCs w:val="20"/>
        </w:rPr>
      </w:pPr>
      <w:proofErr w:type="spellStart"/>
      <w:r w:rsidRPr="005D6B11">
        <w:rPr>
          <w:sz w:val="20"/>
          <w:szCs w:val="20"/>
        </w:rPr>
        <w:t>Копущулу</w:t>
      </w:r>
      <w:proofErr w:type="spellEnd"/>
      <w:r w:rsidRPr="005D6B11">
        <w:rPr>
          <w:sz w:val="20"/>
          <w:szCs w:val="20"/>
        </w:rPr>
        <w:t xml:space="preserve"> </w:t>
      </w:r>
      <w:proofErr w:type="spellStart"/>
      <w:r w:rsidRPr="005D6B11">
        <w:rPr>
          <w:sz w:val="20"/>
          <w:szCs w:val="20"/>
        </w:rPr>
        <w:t>Г.И..</w:t>
      </w:r>
      <w:r w:rsidR="00B451C0" w:rsidRPr="005D6B11">
        <w:rPr>
          <w:sz w:val="20"/>
          <w:szCs w:val="20"/>
        </w:rPr>
        <w:t>Чернев</w:t>
      </w:r>
      <w:proofErr w:type="spellEnd"/>
      <w:r w:rsidR="00B451C0" w:rsidRPr="005D6B11">
        <w:rPr>
          <w:sz w:val="20"/>
          <w:szCs w:val="20"/>
        </w:rPr>
        <w:t xml:space="preserve"> А.П. </w:t>
      </w:r>
      <w:proofErr w:type="spellStart"/>
      <w:r w:rsidR="00B451C0" w:rsidRPr="005D6B11">
        <w:rPr>
          <w:sz w:val="20"/>
          <w:szCs w:val="20"/>
        </w:rPr>
        <w:t>Таушанжи</w:t>
      </w:r>
      <w:proofErr w:type="spellEnd"/>
      <w:r w:rsidR="00B451C0" w:rsidRPr="005D6B11">
        <w:rPr>
          <w:sz w:val="20"/>
          <w:szCs w:val="20"/>
        </w:rPr>
        <w:t xml:space="preserve"> Р.Ф.</w:t>
      </w:r>
      <w:r w:rsidRPr="005D6B11">
        <w:rPr>
          <w:sz w:val="20"/>
          <w:szCs w:val="20"/>
        </w:rPr>
        <w:t>)</w:t>
      </w:r>
    </w:p>
    <w:p w:rsidR="00B451C0" w:rsidRPr="005D6B11" w:rsidRDefault="00BC39A3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5D6B11">
        <w:rPr>
          <w:rFonts w:ascii="Times New Roman" w:hAnsi="Times New Roman"/>
          <w:sz w:val="20"/>
          <w:szCs w:val="20"/>
        </w:rPr>
        <w:t>Против-</w:t>
      </w:r>
      <w:r w:rsidR="00B451C0" w:rsidRPr="005D6B11">
        <w:rPr>
          <w:rFonts w:ascii="Times New Roman" w:hAnsi="Times New Roman"/>
          <w:sz w:val="20"/>
          <w:szCs w:val="20"/>
        </w:rPr>
        <w:t>6 (</w:t>
      </w:r>
      <w:proofErr w:type="spellStart"/>
      <w:r w:rsidR="00B451C0" w:rsidRPr="005D6B11">
        <w:rPr>
          <w:rFonts w:ascii="Times New Roman" w:hAnsi="Times New Roman"/>
          <w:sz w:val="20"/>
          <w:szCs w:val="20"/>
        </w:rPr>
        <w:t>Колиогло</w:t>
      </w:r>
      <w:proofErr w:type="spellEnd"/>
      <w:r w:rsidR="00B451C0" w:rsidRPr="005D6B11">
        <w:rPr>
          <w:rFonts w:ascii="Times New Roman" w:hAnsi="Times New Roman"/>
          <w:sz w:val="20"/>
          <w:szCs w:val="20"/>
        </w:rPr>
        <w:t xml:space="preserve"> М.А., Казаны Н.П., </w:t>
      </w:r>
      <w:proofErr w:type="spellStart"/>
      <w:r w:rsidR="00B451C0" w:rsidRPr="005D6B11">
        <w:rPr>
          <w:rFonts w:ascii="Times New Roman" w:hAnsi="Times New Roman"/>
          <w:sz w:val="20"/>
          <w:szCs w:val="20"/>
        </w:rPr>
        <w:t>Станчу</w:t>
      </w:r>
      <w:proofErr w:type="spellEnd"/>
      <w:r w:rsidR="00B451C0" w:rsidRPr="005D6B11">
        <w:rPr>
          <w:rFonts w:ascii="Times New Roman" w:hAnsi="Times New Roman"/>
          <w:sz w:val="20"/>
          <w:szCs w:val="20"/>
        </w:rPr>
        <w:t xml:space="preserve"> В.П., </w:t>
      </w:r>
    </w:p>
    <w:p w:rsidR="00824880" w:rsidRPr="005D6B11" w:rsidRDefault="00B451C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5D6B11">
        <w:rPr>
          <w:rFonts w:ascii="Times New Roman" w:hAnsi="Times New Roman"/>
          <w:sz w:val="20"/>
          <w:szCs w:val="20"/>
        </w:rPr>
        <w:t>Топал Н.Н.,</w:t>
      </w:r>
      <w:proofErr w:type="spellStart"/>
      <w:r w:rsidRPr="005D6B11">
        <w:rPr>
          <w:rFonts w:ascii="Times New Roman" w:hAnsi="Times New Roman"/>
          <w:sz w:val="20"/>
          <w:szCs w:val="20"/>
        </w:rPr>
        <w:t>Червен</w:t>
      </w:r>
      <w:proofErr w:type="spellEnd"/>
      <w:r w:rsidRPr="005D6B11">
        <w:rPr>
          <w:rFonts w:ascii="Times New Roman" w:hAnsi="Times New Roman"/>
          <w:sz w:val="20"/>
          <w:szCs w:val="20"/>
        </w:rPr>
        <w:t xml:space="preserve"> Л.Г., </w:t>
      </w:r>
      <w:proofErr w:type="spellStart"/>
      <w:r w:rsidRPr="005D6B11">
        <w:rPr>
          <w:rFonts w:ascii="Times New Roman" w:hAnsi="Times New Roman"/>
          <w:sz w:val="20"/>
          <w:szCs w:val="20"/>
        </w:rPr>
        <w:t>Алдя</w:t>
      </w:r>
      <w:proofErr w:type="spellEnd"/>
      <w:r w:rsidRPr="005D6B11">
        <w:rPr>
          <w:rFonts w:ascii="Times New Roman" w:hAnsi="Times New Roman"/>
          <w:sz w:val="20"/>
          <w:szCs w:val="20"/>
        </w:rPr>
        <w:t xml:space="preserve"> Ф.А.) </w:t>
      </w:r>
    </w:p>
    <w:p w:rsidR="00824880" w:rsidRPr="005D6B11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5D6B11">
        <w:rPr>
          <w:rFonts w:ascii="Times New Roman" w:hAnsi="Times New Roman"/>
          <w:sz w:val="20"/>
          <w:szCs w:val="20"/>
        </w:rPr>
        <w:t xml:space="preserve">Воздержались- </w:t>
      </w:r>
      <w:r w:rsidR="00BC39A3" w:rsidRPr="005D6B11">
        <w:rPr>
          <w:rFonts w:ascii="Times New Roman" w:hAnsi="Times New Roman"/>
          <w:sz w:val="20"/>
          <w:szCs w:val="20"/>
        </w:rPr>
        <w:t xml:space="preserve">2 </w:t>
      </w:r>
      <w:r w:rsidR="00B451C0" w:rsidRPr="005D6B11">
        <w:rPr>
          <w:rFonts w:ascii="Times New Roman" w:hAnsi="Times New Roman"/>
          <w:sz w:val="20"/>
          <w:szCs w:val="20"/>
        </w:rPr>
        <w:t>(</w:t>
      </w:r>
      <w:r w:rsidRPr="005D6B11">
        <w:rPr>
          <w:rFonts w:ascii="Times New Roman" w:hAnsi="Times New Roman"/>
          <w:sz w:val="20"/>
          <w:szCs w:val="20"/>
        </w:rPr>
        <w:t xml:space="preserve">Чернев В.И., </w:t>
      </w:r>
      <w:proofErr w:type="spellStart"/>
      <w:r w:rsidRPr="005D6B11">
        <w:rPr>
          <w:rFonts w:ascii="Times New Roman" w:hAnsi="Times New Roman"/>
          <w:sz w:val="20"/>
          <w:szCs w:val="20"/>
        </w:rPr>
        <w:t>Холбан</w:t>
      </w:r>
      <w:proofErr w:type="spellEnd"/>
      <w:r w:rsidRPr="005D6B11">
        <w:rPr>
          <w:rFonts w:ascii="Times New Roman" w:hAnsi="Times New Roman"/>
          <w:sz w:val="20"/>
          <w:szCs w:val="20"/>
        </w:rPr>
        <w:t xml:space="preserve"> А.П.</w:t>
      </w:r>
      <w:r w:rsidR="00B451C0" w:rsidRPr="005D6B11">
        <w:rPr>
          <w:rFonts w:ascii="Times New Roman" w:hAnsi="Times New Roman"/>
          <w:sz w:val="20"/>
          <w:szCs w:val="20"/>
        </w:rPr>
        <w:t>)</w:t>
      </w:r>
    </w:p>
    <w:p w:rsidR="002247F5" w:rsidRPr="005D6B11" w:rsidRDefault="00121934" w:rsidP="002247F5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5D6B11">
        <w:rPr>
          <w:rFonts w:ascii="Times New Roman" w:hAnsi="Times New Roman"/>
          <w:sz w:val="20"/>
          <w:szCs w:val="20"/>
        </w:rPr>
        <w:t xml:space="preserve">Советник Пономаренко С.Д.- не участвовал в голосовании </w:t>
      </w:r>
    </w:p>
    <w:p w:rsidR="002247F5" w:rsidRPr="005D6B11" w:rsidRDefault="00121934" w:rsidP="002247F5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D6B11">
        <w:rPr>
          <w:rFonts w:ascii="Times New Roman" w:hAnsi="Times New Roman"/>
          <w:sz w:val="20"/>
          <w:szCs w:val="20"/>
        </w:rPr>
        <w:t>согл</w:t>
      </w:r>
      <w:proofErr w:type="spellEnd"/>
      <w:r w:rsidRPr="005D6B11">
        <w:rPr>
          <w:rFonts w:ascii="Times New Roman" w:hAnsi="Times New Roman"/>
          <w:sz w:val="20"/>
          <w:szCs w:val="20"/>
        </w:rPr>
        <w:t xml:space="preserve">. </w:t>
      </w:r>
      <w:r w:rsidR="002247F5" w:rsidRPr="005D6B11">
        <w:rPr>
          <w:rFonts w:ascii="Times New Roman" w:hAnsi="Times New Roman"/>
          <w:sz w:val="20"/>
          <w:szCs w:val="20"/>
        </w:rPr>
        <w:t xml:space="preserve">ст. 21 </w:t>
      </w:r>
      <w:proofErr w:type="spellStart"/>
      <w:r w:rsidR="002247F5" w:rsidRPr="005D6B11">
        <w:rPr>
          <w:rFonts w:ascii="Times New Roman" w:hAnsi="Times New Roman"/>
          <w:sz w:val="20"/>
          <w:szCs w:val="20"/>
        </w:rPr>
        <w:t>п.а</w:t>
      </w:r>
      <w:proofErr w:type="spellEnd"/>
      <w:r w:rsidR="002247F5" w:rsidRPr="005D6B11">
        <w:rPr>
          <w:rFonts w:ascii="Times New Roman" w:hAnsi="Times New Roman"/>
          <w:sz w:val="20"/>
          <w:szCs w:val="20"/>
        </w:rPr>
        <w:t xml:space="preserve">) Закона №436 </w:t>
      </w:r>
      <w:proofErr w:type="spellStart"/>
      <w:r w:rsidR="002247F5" w:rsidRPr="005D6B11">
        <w:rPr>
          <w:rFonts w:ascii="Times New Roman" w:hAnsi="Times New Roman"/>
          <w:sz w:val="20"/>
          <w:szCs w:val="20"/>
        </w:rPr>
        <w:t>РМот</w:t>
      </w:r>
      <w:proofErr w:type="spellEnd"/>
      <w:r w:rsidR="002247F5" w:rsidRPr="005D6B11">
        <w:rPr>
          <w:rFonts w:ascii="Times New Roman" w:hAnsi="Times New Roman"/>
          <w:sz w:val="20"/>
          <w:szCs w:val="20"/>
        </w:rPr>
        <w:t xml:space="preserve"> 28.12.2006г. О местном</w:t>
      </w:r>
    </w:p>
    <w:p w:rsidR="00121934" w:rsidRPr="00186D80" w:rsidRDefault="002247F5" w:rsidP="002247F5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5D6B11">
        <w:rPr>
          <w:rFonts w:ascii="Times New Roman" w:hAnsi="Times New Roman"/>
          <w:sz w:val="20"/>
          <w:szCs w:val="20"/>
        </w:rPr>
        <w:t xml:space="preserve"> публичном управлении (наличие </w:t>
      </w:r>
      <w:r w:rsidR="00121934" w:rsidRPr="005D6B11">
        <w:rPr>
          <w:rFonts w:ascii="Times New Roman" w:hAnsi="Times New Roman"/>
          <w:sz w:val="20"/>
          <w:szCs w:val="20"/>
        </w:rPr>
        <w:t>конфликта интересов</w:t>
      </w:r>
      <w:r w:rsidRPr="005D6B11">
        <w:rPr>
          <w:rFonts w:ascii="Times New Roman" w:hAnsi="Times New Roman"/>
          <w:sz w:val="20"/>
          <w:szCs w:val="20"/>
        </w:rPr>
        <w:t>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Психо-социаль</w:t>
      </w:r>
      <w:r>
        <w:rPr>
          <w:rFonts w:ascii="Times New Roman" w:hAnsi="Times New Roman"/>
          <w:sz w:val="24"/>
          <w:szCs w:val="24"/>
        </w:rPr>
        <w:t xml:space="preserve">ный центр </w:t>
      </w:r>
      <w:proofErr w:type="spellStart"/>
      <w:r>
        <w:rPr>
          <w:rFonts w:ascii="Times New Roman" w:hAnsi="Times New Roman"/>
          <w:sz w:val="24"/>
          <w:szCs w:val="24"/>
        </w:rPr>
        <w:t>Мокану</w:t>
      </w:r>
      <w:proofErr w:type="spellEnd"/>
      <w:r>
        <w:rPr>
          <w:rFonts w:ascii="Times New Roman" w:hAnsi="Times New Roman"/>
          <w:sz w:val="24"/>
          <w:szCs w:val="24"/>
        </w:rPr>
        <w:t xml:space="preserve"> Н. 4,0 </w:t>
      </w:r>
      <w:proofErr w:type="spellStart"/>
      <w:r>
        <w:rPr>
          <w:rFonts w:ascii="Times New Roman" w:hAnsi="Times New Roman"/>
          <w:sz w:val="24"/>
          <w:szCs w:val="24"/>
        </w:rPr>
        <w:t>тыс.лей</w:t>
      </w:r>
      <w:proofErr w:type="spellEnd"/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Общество«Учитель»-4,0т.л. 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Ст. 336110 хозяйственные материалы и канцелярские принадлежности +20,0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Группа 0911 программа 8802 вид деятельности 00199  д/сад № 1 (09414)  +  5,0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 3,0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4 (09416)  + 3,0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 8 (09418)  +  4,0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 7 (09419)  + 4,0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 </w:t>
      </w:r>
      <w:proofErr w:type="spellStart"/>
      <w:r w:rsidRPr="00133413">
        <w:rPr>
          <w:rFonts w:ascii="Times New Roman" w:hAnsi="Times New Roman"/>
          <w:sz w:val="24"/>
          <w:szCs w:val="24"/>
        </w:rPr>
        <w:t>ст.Вулканешты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(09417) +1,0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Ст. 337110   строительные материалы  + </w:t>
      </w:r>
      <w:r>
        <w:rPr>
          <w:rFonts w:ascii="Times New Roman" w:hAnsi="Times New Roman"/>
          <w:b/>
          <w:sz w:val="24"/>
          <w:szCs w:val="24"/>
        </w:rPr>
        <w:t>5</w:t>
      </w:r>
      <w:r w:rsidRPr="00133413">
        <w:rPr>
          <w:rFonts w:ascii="Times New Roman" w:hAnsi="Times New Roman"/>
          <w:b/>
          <w:sz w:val="24"/>
          <w:szCs w:val="24"/>
        </w:rPr>
        <w:t>2,</w:t>
      </w:r>
      <w:r>
        <w:rPr>
          <w:rFonts w:ascii="Times New Roman" w:hAnsi="Times New Roman"/>
          <w:b/>
          <w:sz w:val="24"/>
          <w:szCs w:val="24"/>
        </w:rPr>
        <w:t>2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Группа 0911 программа 8802 вид деятельности 00199  д/сад № 1 (09414)  +  10,0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3 (09415)  +  5,0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 № 4 (09416)  + 5,0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д/сад  № 8 (09418)  +  7,0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д/сад № 7 (09419)  +  7,0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д/с </w:t>
      </w:r>
      <w:proofErr w:type="spellStart"/>
      <w:r w:rsidRPr="00133413">
        <w:rPr>
          <w:rFonts w:ascii="Times New Roman" w:hAnsi="Times New Roman"/>
          <w:sz w:val="24"/>
          <w:szCs w:val="24"/>
        </w:rPr>
        <w:t>ст.Вулканешты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(09417) + 2,0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Группа 0111 программа 0301 вид деятельности 00005 аппарат  (А11176) +  </w:t>
      </w:r>
      <w:r>
        <w:rPr>
          <w:rFonts w:ascii="Times New Roman" w:hAnsi="Times New Roman"/>
          <w:sz w:val="24"/>
          <w:szCs w:val="24"/>
        </w:rPr>
        <w:t>10,2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 Группа 1012 программа 9010 вид деятельности 00299 Дом престарелых  (12424) +  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Группа 1040 программа 9006 вид деятельности 00282 Реабилитационный Центр   (12242) +  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Группа 0820 программа 8502 вид деятельности 00234 ДК (09430) + 2,0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</w:t>
      </w: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Ст. 272600 денежная помощь + 10,0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Группа 1070 программа 9012 вид деятельности 00320 материальная помощь  (О11176) +  10,0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 (</w:t>
      </w:r>
      <w:proofErr w:type="spellStart"/>
      <w:r w:rsidRPr="00133413">
        <w:rPr>
          <w:rFonts w:ascii="Times New Roman" w:hAnsi="Times New Roman"/>
          <w:sz w:val="24"/>
          <w:szCs w:val="24"/>
        </w:rPr>
        <w:t>ул.Южная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газовые трубы)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Ст. 316110 покупка хозяйственного инвентаря + 6,7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Группа 0911 программа 8802 вид деятельности 00199  д/сад  № 8 (09418)  +  6,7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 (покупка шкафов).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Ст. 254000  субсидии предоставляемые  бюджетным органам/учреждениям + 24,55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Группа  0769 программа 8019 вид деятельности 00069 прочие услуги в области здоровья   (11176) +  24,55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 больница </w:t>
      </w:r>
      <w:proofErr w:type="spellStart"/>
      <w:r w:rsidRPr="00133413">
        <w:rPr>
          <w:rFonts w:ascii="Times New Roman" w:hAnsi="Times New Roman"/>
          <w:sz w:val="24"/>
          <w:szCs w:val="24"/>
        </w:rPr>
        <w:t>согл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решения № 2/12 от 25.03.2019г.).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</w:rPr>
        <w:t xml:space="preserve">Ст.314110 покупка машин и оборудования + 38,6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Группа 0111 программа 0301 вид деятельности 00005 аппарат  (А11176) +  38,6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(приобретение компьютерной техники)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>Ст. 211180  оплата труда  всего +  22,0   тыс. лей.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Группа 0620</w:t>
      </w:r>
      <w:r w:rsidRPr="00133413">
        <w:rPr>
          <w:rFonts w:ascii="Times New Roman" w:hAnsi="Times New Roman"/>
          <w:sz w:val="24"/>
          <w:szCs w:val="24"/>
        </w:rPr>
        <w:t xml:space="preserve">  программа </w:t>
      </w:r>
      <w:r>
        <w:rPr>
          <w:rFonts w:ascii="Times New Roman" w:hAnsi="Times New Roman"/>
          <w:sz w:val="24"/>
          <w:szCs w:val="24"/>
        </w:rPr>
        <w:t>7502</w:t>
      </w:r>
      <w:r w:rsidRPr="00133413">
        <w:rPr>
          <w:rFonts w:ascii="Times New Roman" w:hAnsi="Times New Roman"/>
          <w:sz w:val="24"/>
          <w:szCs w:val="24"/>
        </w:rPr>
        <w:t xml:space="preserve">  вид деятельности 00</w:t>
      </w:r>
      <w:r>
        <w:rPr>
          <w:rFonts w:ascii="Times New Roman" w:hAnsi="Times New Roman"/>
          <w:sz w:val="24"/>
          <w:szCs w:val="24"/>
        </w:rPr>
        <w:t>333</w:t>
      </w:r>
      <w:r w:rsidRPr="001334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1334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(Д</w:t>
      </w:r>
      <w:r w:rsidRPr="00133413">
        <w:rPr>
          <w:rFonts w:ascii="Times New Roman" w:hAnsi="Times New Roman"/>
          <w:sz w:val="24"/>
          <w:szCs w:val="24"/>
        </w:rPr>
        <w:t>11176) +  22,0 тыс. лей.( единовременная премия отдел благоустройство 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Ст. 212100  взносы социального страхования   всего +  5,1 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Группа 0620</w:t>
      </w:r>
      <w:r w:rsidRPr="00133413">
        <w:rPr>
          <w:rFonts w:ascii="Times New Roman" w:hAnsi="Times New Roman"/>
          <w:sz w:val="24"/>
          <w:szCs w:val="24"/>
        </w:rPr>
        <w:t xml:space="preserve">  программа </w:t>
      </w:r>
      <w:r>
        <w:rPr>
          <w:rFonts w:ascii="Times New Roman" w:hAnsi="Times New Roman"/>
          <w:sz w:val="24"/>
          <w:szCs w:val="24"/>
        </w:rPr>
        <w:t>7502</w:t>
      </w:r>
      <w:r w:rsidRPr="00133413">
        <w:rPr>
          <w:rFonts w:ascii="Times New Roman" w:hAnsi="Times New Roman"/>
          <w:sz w:val="24"/>
          <w:szCs w:val="24"/>
        </w:rPr>
        <w:t xml:space="preserve">  вид деятельности 00</w:t>
      </w:r>
      <w:r>
        <w:rPr>
          <w:rFonts w:ascii="Times New Roman" w:hAnsi="Times New Roman"/>
          <w:sz w:val="24"/>
          <w:szCs w:val="24"/>
        </w:rPr>
        <w:t>333</w:t>
      </w:r>
      <w:r w:rsidRPr="001334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1334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(Д</w:t>
      </w:r>
      <w:r w:rsidRPr="00133413">
        <w:rPr>
          <w:rFonts w:ascii="Times New Roman" w:hAnsi="Times New Roman"/>
          <w:sz w:val="24"/>
          <w:szCs w:val="24"/>
        </w:rPr>
        <w:t>11176) +  5,1  тыс. лей. ( взносы социального страхования   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b/>
          <w:sz w:val="24"/>
          <w:szCs w:val="24"/>
        </w:rPr>
        <w:t xml:space="preserve">     Ст. 212210   взносы медицинского страхования  всего +  1,0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t>Группа 0620</w:t>
      </w:r>
      <w:r w:rsidRPr="00133413">
        <w:rPr>
          <w:rFonts w:ascii="Times New Roman" w:hAnsi="Times New Roman"/>
          <w:sz w:val="24"/>
          <w:szCs w:val="24"/>
        </w:rPr>
        <w:t xml:space="preserve">  программа </w:t>
      </w:r>
      <w:r>
        <w:rPr>
          <w:rFonts w:ascii="Times New Roman" w:hAnsi="Times New Roman"/>
          <w:sz w:val="24"/>
          <w:szCs w:val="24"/>
        </w:rPr>
        <w:t>7502</w:t>
      </w:r>
      <w:r w:rsidRPr="00133413">
        <w:rPr>
          <w:rFonts w:ascii="Times New Roman" w:hAnsi="Times New Roman"/>
          <w:sz w:val="24"/>
          <w:szCs w:val="24"/>
        </w:rPr>
        <w:t xml:space="preserve">  вид деятельности 00</w:t>
      </w:r>
      <w:r>
        <w:rPr>
          <w:rFonts w:ascii="Times New Roman" w:hAnsi="Times New Roman"/>
          <w:sz w:val="24"/>
          <w:szCs w:val="24"/>
        </w:rPr>
        <w:t>333</w:t>
      </w:r>
      <w:r w:rsidRPr="001334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1334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(Д</w:t>
      </w:r>
      <w:r w:rsidRPr="00133413">
        <w:rPr>
          <w:rFonts w:ascii="Times New Roman" w:hAnsi="Times New Roman"/>
          <w:sz w:val="24"/>
          <w:szCs w:val="24"/>
        </w:rPr>
        <w:t>11176)  +  1,0  тыс. лей. ( взносы медицинского страхования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</w:t>
      </w:r>
      <w:r w:rsidRPr="00133413">
        <w:rPr>
          <w:rFonts w:ascii="Times New Roman" w:hAnsi="Times New Roman"/>
          <w:b/>
          <w:sz w:val="24"/>
          <w:szCs w:val="24"/>
        </w:rPr>
        <w:t xml:space="preserve">Ст.339110 прочие материалы) +10,0 </w:t>
      </w:r>
      <w:proofErr w:type="spellStart"/>
      <w:r w:rsidRPr="00133413">
        <w:rPr>
          <w:rFonts w:ascii="Times New Roman" w:hAnsi="Times New Roman"/>
          <w:b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b/>
          <w:sz w:val="24"/>
          <w:szCs w:val="24"/>
        </w:rPr>
        <w:t>.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 xml:space="preserve">    Группа 0111 программа 0301 вид деятельности 00005 аппарат  (А11176) +  10,0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 (приобретение </w:t>
      </w:r>
      <w:proofErr w:type="spellStart"/>
      <w:r w:rsidRPr="00133413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книг).</w:t>
      </w:r>
    </w:p>
    <w:p w:rsidR="00824880" w:rsidRDefault="00824880" w:rsidP="0082488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24880" w:rsidRDefault="00824880" w:rsidP="00824880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D156D" w:rsidRDefault="004F5719" w:rsidP="002D15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="00784A30" w:rsidRPr="00784A30">
        <w:rPr>
          <w:b/>
          <w:sz w:val="28"/>
          <w:szCs w:val="28"/>
        </w:rPr>
        <w:t>8</w:t>
      </w:r>
      <w:r w:rsidR="00784A30">
        <w:rPr>
          <w:b/>
          <w:sz w:val="28"/>
          <w:szCs w:val="28"/>
        </w:rPr>
        <w:t xml:space="preserve">. </w:t>
      </w:r>
      <w:r w:rsidR="00824880" w:rsidRPr="002D156D">
        <w:rPr>
          <w:b/>
          <w:sz w:val="28"/>
          <w:szCs w:val="28"/>
        </w:rPr>
        <w:t>«</w:t>
      </w:r>
      <w:r w:rsidR="00824880" w:rsidRPr="002D156D">
        <w:rPr>
          <w:b/>
          <w:sz w:val="28"/>
          <w:szCs w:val="28"/>
          <w:lang w:val="en-US"/>
        </w:rPr>
        <w:t>O</w:t>
      </w:r>
      <w:r w:rsidR="00824880" w:rsidRPr="002D156D">
        <w:rPr>
          <w:b/>
          <w:sz w:val="28"/>
          <w:szCs w:val="28"/>
        </w:rPr>
        <w:t>б утверждении расчета по оплате проживающих</w:t>
      </w:r>
    </w:p>
    <w:p w:rsidR="00824880" w:rsidRPr="002D156D" w:rsidRDefault="00824880" w:rsidP="002D156D">
      <w:pPr>
        <w:jc w:val="right"/>
        <w:rPr>
          <w:b/>
          <w:sz w:val="28"/>
          <w:szCs w:val="28"/>
        </w:rPr>
      </w:pPr>
      <w:r w:rsidRPr="002D156D">
        <w:rPr>
          <w:b/>
          <w:sz w:val="28"/>
          <w:szCs w:val="28"/>
        </w:rPr>
        <w:t xml:space="preserve"> в доме престарелых «</w:t>
      </w:r>
      <w:proofErr w:type="spellStart"/>
      <w:r w:rsidRPr="002D156D">
        <w:rPr>
          <w:b/>
          <w:sz w:val="28"/>
          <w:szCs w:val="28"/>
        </w:rPr>
        <w:t>Атырлык</w:t>
      </w:r>
      <w:proofErr w:type="spellEnd"/>
      <w:r w:rsidRPr="002D156D">
        <w:rPr>
          <w:b/>
          <w:sz w:val="28"/>
          <w:szCs w:val="28"/>
        </w:rPr>
        <w:t>» за 4 квартал 2019 года»</w:t>
      </w:r>
    </w:p>
    <w:p w:rsidR="005C1170" w:rsidRDefault="005C1170" w:rsidP="002D156D">
      <w:pPr>
        <w:jc w:val="both"/>
      </w:pPr>
    </w:p>
    <w:p w:rsidR="002D156D" w:rsidRPr="00CE7BF5" w:rsidRDefault="002D156D" w:rsidP="002D156D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</w:t>
      </w:r>
      <w:r>
        <w:t>2020</w:t>
      </w:r>
      <w:r w:rsidRPr="00CE7BF5">
        <w:t xml:space="preserve">г.) </w:t>
      </w:r>
    </w:p>
    <w:p w:rsidR="002D156D" w:rsidRPr="00CE7BF5" w:rsidRDefault="002D156D" w:rsidP="002D156D">
      <w:pPr>
        <w:jc w:val="both"/>
      </w:pPr>
    </w:p>
    <w:p w:rsidR="002D156D" w:rsidRPr="002D156D" w:rsidRDefault="002D156D" w:rsidP="002D156D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2D156D" w:rsidRPr="00CE7BF5" w:rsidRDefault="002D156D" w:rsidP="002D156D">
      <w:pPr>
        <w:jc w:val="both"/>
      </w:pPr>
    </w:p>
    <w:p w:rsidR="002D156D" w:rsidRDefault="002D156D" w:rsidP="00824880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824880" w:rsidRPr="00B66AE4" w:rsidRDefault="00824880" w:rsidP="00824880">
      <w:pPr>
        <w:tabs>
          <w:tab w:val="left" w:pos="1620"/>
        </w:tabs>
        <w:jc w:val="both"/>
        <w:rPr>
          <w:b/>
          <w:sz w:val="28"/>
          <w:szCs w:val="28"/>
        </w:rPr>
      </w:pPr>
      <w:r w:rsidRPr="00B66AE4">
        <w:rPr>
          <w:b/>
          <w:sz w:val="28"/>
          <w:szCs w:val="28"/>
        </w:rPr>
        <w:t>Желез Б.М. (председатель комиссии):</w:t>
      </w:r>
    </w:p>
    <w:p w:rsidR="00824880" w:rsidRPr="00B66AE4" w:rsidRDefault="00824880" w:rsidP="00824880">
      <w:pPr>
        <w:tabs>
          <w:tab w:val="left" w:pos="1620"/>
        </w:tabs>
        <w:jc w:val="both"/>
        <w:rPr>
          <w:sz w:val="28"/>
          <w:szCs w:val="28"/>
        </w:rPr>
      </w:pPr>
      <w:r w:rsidRPr="00B66AE4">
        <w:rPr>
          <w:sz w:val="28"/>
          <w:szCs w:val="28"/>
        </w:rPr>
        <w:t xml:space="preserve">     Работникам бухгалтерии уделять внимание качеству продуктов питания.</w:t>
      </w:r>
    </w:p>
    <w:p w:rsidR="00B66AE4" w:rsidRDefault="00824880" w:rsidP="00824880">
      <w:pPr>
        <w:tabs>
          <w:tab w:val="left" w:pos="1620"/>
        </w:tabs>
        <w:jc w:val="both"/>
        <w:rPr>
          <w:sz w:val="28"/>
          <w:szCs w:val="28"/>
        </w:rPr>
      </w:pPr>
      <w:r w:rsidRPr="00B66AE4">
        <w:rPr>
          <w:sz w:val="28"/>
          <w:szCs w:val="28"/>
        </w:rPr>
        <w:t xml:space="preserve">    </w:t>
      </w:r>
      <w:r w:rsidR="00B66AE4">
        <w:rPr>
          <w:sz w:val="28"/>
          <w:szCs w:val="28"/>
        </w:rPr>
        <w:t xml:space="preserve">      </w:t>
      </w:r>
    </w:p>
    <w:p w:rsidR="005C1170" w:rsidRPr="00CE7BF5" w:rsidRDefault="00B66AE4" w:rsidP="005C1170">
      <w:r>
        <w:rPr>
          <w:sz w:val="28"/>
          <w:szCs w:val="28"/>
        </w:rPr>
        <w:t xml:space="preserve">     </w:t>
      </w:r>
      <w:r w:rsidR="00824880" w:rsidRPr="00B66AE4">
        <w:rPr>
          <w:sz w:val="28"/>
          <w:szCs w:val="28"/>
        </w:rPr>
        <w:t xml:space="preserve">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5C1170" w:rsidRPr="00CE7BF5">
        <w:rPr>
          <w:lang w:val="en-US"/>
        </w:rPr>
        <w:t>n</w:t>
      </w:r>
      <w:r w:rsidR="005C1170"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B66AE4" w:rsidRDefault="00824880" w:rsidP="00824880">
      <w:pPr>
        <w:tabs>
          <w:tab w:val="left" w:pos="1620"/>
        </w:tabs>
        <w:jc w:val="both"/>
        <w:rPr>
          <w:sz w:val="28"/>
          <w:szCs w:val="28"/>
        </w:rPr>
      </w:pPr>
    </w:p>
    <w:p w:rsidR="00824880" w:rsidRPr="005C1170" w:rsidRDefault="00824880" w:rsidP="00824880">
      <w:pPr>
        <w:tabs>
          <w:tab w:val="left" w:pos="1620"/>
        </w:tabs>
        <w:jc w:val="center"/>
        <w:rPr>
          <w:b/>
          <w:sz w:val="28"/>
          <w:szCs w:val="28"/>
        </w:rPr>
      </w:pPr>
      <w:r w:rsidRPr="005C1170">
        <w:rPr>
          <w:b/>
          <w:sz w:val="28"/>
          <w:szCs w:val="28"/>
        </w:rPr>
        <w:t>Совет решил:</w:t>
      </w:r>
    </w:p>
    <w:p w:rsidR="00824880" w:rsidRPr="00B66AE4" w:rsidRDefault="00824880" w:rsidP="00824880">
      <w:pPr>
        <w:tabs>
          <w:tab w:val="left" w:pos="1620"/>
        </w:tabs>
        <w:ind w:left="60"/>
        <w:rPr>
          <w:sz w:val="28"/>
          <w:szCs w:val="28"/>
        </w:rPr>
      </w:pPr>
      <w:r w:rsidRPr="00B66AE4">
        <w:rPr>
          <w:sz w:val="28"/>
          <w:szCs w:val="28"/>
        </w:rPr>
        <w:t>1.Утвердить расчет по оплате проживающих в доме престарелых «</w:t>
      </w:r>
      <w:proofErr w:type="spellStart"/>
      <w:r w:rsidRPr="00B66AE4">
        <w:rPr>
          <w:sz w:val="28"/>
          <w:szCs w:val="28"/>
        </w:rPr>
        <w:t>Атырлык</w:t>
      </w:r>
      <w:proofErr w:type="spellEnd"/>
      <w:r w:rsidRPr="00B66AE4">
        <w:rPr>
          <w:sz w:val="28"/>
          <w:szCs w:val="28"/>
        </w:rPr>
        <w:t>» за 4 квартал 2019 года :</w:t>
      </w:r>
    </w:p>
    <w:p w:rsidR="00824880" w:rsidRPr="00B66AE4" w:rsidRDefault="00824880" w:rsidP="00824880">
      <w:pPr>
        <w:tabs>
          <w:tab w:val="left" w:pos="1620"/>
        </w:tabs>
        <w:rPr>
          <w:sz w:val="28"/>
          <w:szCs w:val="28"/>
        </w:rPr>
      </w:pPr>
      <w:r w:rsidRPr="00B66AE4">
        <w:rPr>
          <w:sz w:val="28"/>
          <w:szCs w:val="28"/>
        </w:rPr>
        <w:t>Фактический расход за 4 квартал 2019 года составил  327311,58 лей.</w:t>
      </w:r>
    </w:p>
    <w:p w:rsidR="00824880" w:rsidRPr="00B66AE4" w:rsidRDefault="00824880" w:rsidP="00824880">
      <w:pPr>
        <w:tabs>
          <w:tab w:val="left" w:pos="1620"/>
        </w:tabs>
        <w:rPr>
          <w:sz w:val="28"/>
          <w:szCs w:val="28"/>
        </w:rPr>
      </w:pPr>
      <w:r w:rsidRPr="00B66AE4">
        <w:rPr>
          <w:sz w:val="28"/>
          <w:szCs w:val="28"/>
        </w:rPr>
        <w:t>Расход на 1 проживающего в месяц составил 7063,40 лей.</w:t>
      </w:r>
    </w:p>
    <w:p w:rsidR="00824880" w:rsidRPr="00B66AE4" w:rsidRDefault="00824880" w:rsidP="00824880">
      <w:pPr>
        <w:tabs>
          <w:tab w:val="left" w:pos="1620"/>
        </w:tabs>
        <w:rPr>
          <w:sz w:val="28"/>
          <w:szCs w:val="28"/>
        </w:rPr>
      </w:pPr>
      <w:r w:rsidRPr="00B66AE4">
        <w:rPr>
          <w:sz w:val="28"/>
          <w:szCs w:val="28"/>
        </w:rPr>
        <w:t>Расход на 1 проживающего в день составил  230,83 лей.</w:t>
      </w:r>
    </w:p>
    <w:p w:rsidR="00824880" w:rsidRPr="00B66AE4" w:rsidRDefault="00824880" w:rsidP="00824880">
      <w:pPr>
        <w:tabs>
          <w:tab w:val="left" w:pos="1620"/>
        </w:tabs>
        <w:rPr>
          <w:sz w:val="28"/>
          <w:szCs w:val="28"/>
        </w:rPr>
      </w:pPr>
    </w:p>
    <w:p w:rsidR="00824880" w:rsidRPr="00186D80" w:rsidRDefault="00824880" w:rsidP="00824880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86D80">
        <w:rPr>
          <w:rFonts w:ascii="Times New Roman" w:hAnsi="Times New Roman"/>
          <w:sz w:val="20"/>
          <w:szCs w:val="20"/>
        </w:rPr>
        <w:t>Проголосовали: За- 23 советника (единогласно)</w:t>
      </w:r>
    </w:p>
    <w:p w:rsidR="00824880" w:rsidRPr="00133413" w:rsidRDefault="00824880" w:rsidP="0082488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4880" w:rsidRDefault="00824880" w:rsidP="00824880">
      <w:pPr>
        <w:tabs>
          <w:tab w:val="left" w:pos="1620"/>
        </w:tabs>
      </w:pPr>
    </w:p>
    <w:p w:rsidR="00824880" w:rsidRPr="00784A30" w:rsidRDefault="00784A30" w:rsidP="00784A30">
      <w:pPr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2/9.</w:t>
      </w:r>
      <w:r w:rsidR="00824880" w:rsidRPr="00784A30">
        <w:rPr>
          <w:b/>
          <w:sz w:val="28"/>
          <w:szCs w:val="28"/>
        </w:rPr>
        <w:t>«Об увеличении  дох</w:t>
      </w:r>
      <w:r>
        <w:rPr>
          <w:b/>
          <w:sz w:val="28"/>
          <w:szCs w:val="28"/>
        </w:rPr>
        <w:t xml:space="preserve">одной и </w:t>
      </w:r>
      <w:r w:rsidR="00824880" w:rsidRPr="00784A30">
        <w:rPr>
          <w:b/>
          <w:sz w:val="28"/>
          <w:szCs w:val="28"/>
        </w:rPr>
        <w:t xml:space="preserve">расходной </w:t>
      </w:r>
    </w:p>
    <w:p w:rsidR="00824880" w:rsidRDefault="00824880" w:rsidP="0082488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84A30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8501F3">
        <w:rPr>
          <w:rFonts w:ascii="Times New Roman" w:hAnsi="Times New Roman"/>
          <w:b/>
          <w:sz w:val="28"/>
          <w:szCs w:val="28"/>
        </w:rPr>
        <w:t>части нефинансовых активов бюджета»</w:t>
      </w:r>
    </w:p>
    <w:p w:rsidR="002D156D" w:rsidRDefault="002D156D" w:rsidP="002D156D">
      <w:pPr>
        <w:pStyle w:val="a5"/>
        <w:ind w:left="5038"/>
        <w:rPr>
          <w:b/>
          <w:sz w:val="28"/>
          <w:szCs w:val="28"/>
        </w:rPr>
      </w:pPr>
    </w:p>
    <w:p w:rsidR="002D156D" w:rsidRPr="00CE7BF5" w:rsidRDefault="002D156D" w:rsidP="002D156D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04.03.2020</w:t>
      </w:r>
      <w:r w:rsidR="00CD2D53" w:rsidRPr="00CE7BF5">
        <w:t>г</w:t>
      </w:r>
      <w:r>
        <w:t>.</w:t>
      </w:r>
      <w:r w:rsidRPr="00CE7BF5">
        <w:t xml:space="preserve">.) </w:t>
      </w:r>
    </w:p>
    <w:p w:rsidR="002D156D" w:rsidRPr="00CE7BF5" w:rsidRDefault="002D156D" w:rsidP="002D156D">
      <w:pPr>
        <w:jc w:val="both"/>
      </w:pPr>
    </w:p>
    <w:p w:rsidR="002D156D" w:rsidRPr="002D156D" w:rsidRDefault="002D156D" w:rsidP="002D156D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5C1170" w:rsidRDefault="00824880" w:rsidP="005C1170">
      <w:r>
        <w:t xml:space="preserve">      </w:t>
      </w:r>
    </w:p>
    <w:p w:rsidR="005C1170" w:rsidRPr="00CE7BF5" w:rsidRDefault="00824880" w:rsidP="005C1170">
      <w:r>
        <w:t xml:space="preserve">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5C1170" w:rsidRPr="00CE7BF5">
        <w:rPr>
          <w:lang w:val="en-US"/>
        </w:rPr>
        <w:t>n</w:t>
      </w:r>
      <w:r w:rsidR="005C1170"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5C1170" w:rsidRDefault="00824880" w:rsidP="005C1170">
      <w:pPr>
        <w:jc w:val="center"/>
        <w:rPr>
          <w:b/>
        </w:rPr>
      </w:pPr>
      <w:r w:rsidRPr="005C1170">
        <w:rPr>
          <w:b/>
        </w:rPr>
        <w:t>Совет решил:</w:t>
      </w:r>
    </w:p>
    <w:p w:rsidR="00824880" w:rsidRPr="001C7474" w:rsidRDefault="00824880" w:rsidP="00824880">
      <w:pPr>
        <w:ind w:left="120"/>
        <w:rPr>
          <w:b/>
        </w:rPr>
      </w:pPr>
      <w:r>
        <w:t>1.</w:t>
      </w:r>
      <w:r w:rsidRPr="00133413">
        <w:t>Увеличить в  доходной и  расходной части  нефинансовых активов бюджета за счет продажи зданий и квартир  для осуществления расходов  по:</w:t>
      </w:r>
    </w:p>
    <w:p w:rsidR="00824880" w:rsidRPr="00133413" w:rsidRDefault="00824880" w:rsidP="00824880">
      <w:pPr>
        <w:rPr>
          <w:b/>
        </w:rPr>
      </w:pPr>
      <w:r w:rsidRPr="00133413">
        <w:t xml:space="preserve">        Код учреждения</w:t>
      </w:r>
      <w:r w:rsidRPr="00133413">
        <w:rPr>
          <w:b/>
        </w:rPr>
        <w:t xml:space="preserve"> 03046,   </w:t>
      </w:r>
      <w:r w:rsidRPr="00133413">
        <w:rPr>
          <w:b/>
          <w:lang w:val="en-US"/>
        </w:rPr>
        <w:t>ECO</w:t>
      </w:r>
      <w:r w:rsidRPr="00133413">
        <w:rPr>
          <w:b/>
        </w:rPr>
        <w:t xml:space="preserve">  415240 « продажа квартир»  - 1,0т.л, </w:t>
      </w:r>
    </w:p>
    <w:p w:rsidR="00824880" w:rsidRPr="00133413" w:rsidRDefault="00824880" w:rsidP="00824880">
      <w:pPr>
        <w:rPr>
          <w:b/>
        </w:rPr>
      </w:pPr>
      <w:r w:rsidRPr="00133413">
        <w:t xml:space="preserve">       Группа – </w:t>
      </w:r>
      <w:r w:rsidRPr="00133413">
        <w:rPr>
          <w:b/>
        </w:rPr>
        <w:t>0111,</w:t>
      </w:r>
      <w:r w:rsidRPr="00133413">
        <w:t xml:space="preserve"> программа подпрограмма – </w:t>
      </w:r>
      <w:r w:rsidRPr="00133413">
        <w:rPr>
          <w:b/>
        </w:rPr>
        <w:t>0301,</w:t>
      </w:r>
      <w:r w:rsidRPr="00133413">
        <w:t>деятел</w:t>
      </w:r>
      <w:r w:rsidRPr="00133413">
        <w:rPr>
          <w:b/>
        </w:rPr>
        <w:t xml:space="preserve">.  00005 </w:t>
      </w:r>
      <w:r w:rsidRPr="00133413">
        <w:t xml:space="preserve">код учреждения   </w:t>
      </w:r>
      <w:r w:rsidRPr="00133413">
        <w:rPr>
          <w:b/>
        </w:rPr>
        <w:t xml:space="preserve">А11176    </w:t>
      </w:r>
      <w:r w:rsidRPr="00133413">
        <w:rPr>
          <w:b/>
          <w:lang w:val="en-US"/>
        </w:rPr>
        <w:t>ECO</w:t>
      </w:r>
      <w:r w:rsidRPr="00133413">
        <w:rPr>
          <w:b/>
        </w:rPr>
        <w:t xml:space="preserve">   222990</w:t>
      </w:r>
      <w:r w:rsidRPr="00133413">
        <w:t xml:space="preserve"> « прочие услуги»</w:t>
      </w:r>
      <w:r w:rsidRPr="00133413">
        <w:rPr>
          <w:b/>
        </w:rPr>
        <w:t xml:space="preserve">  +1,0 </w:t>
      </w:r>
      <w:proofErr w:type="spellStart"/>
      <w:r w:rsidRPr="00133413">
        <w:rPr>
          <w:b/>
        </w:rPr>
        <w:t>т.л</w:t>
      </w:r>
      <w:proofErr w:type="spellEnd"/>
      <w:r w:rsidRPr="00133413">
        <w:rPr>
          <w:b/>
        </w:rPr>
        <w:t>.</w:t>
      </w:r>
    </w:p>
    <w:p w:rsidR="00824880" w:rsidRPr="00133413" w:rsidRDefault="00824880" w:rsidP="00824880">
      <w:pPr>
        <w:ind w:left="142" w:hanging="142"/>
        <w:rPr>
          <w:b/>
        </w:rPr>
      </w:pPr>
    </w:p>
    <w:p w:rsidR="00824880" w:rsidRPr="00133413" w:rsidRDefault="00824880" w:rsidP="00824880">
      <w:pPr>
        <w:rPr>
          <w:b/>
        </w:rPr>
      </w:pPr>
      <w:r w:rsidRPr="00133413">
        <w:t xml:space="preserve">    Увеличить в   расходной части  нефинансовых активов бюджета за счет продажи зданий и квартир  для осуществления расходов  по:</w:t>
      </w:r>
    </w:p>
    <w:p w:rsidR="00824880" w:rsidRPr="00133413" w:rsidRDefault="00824880" w:rsidP="00824880">
      <w:pPr>
        <w:rPr>
          <w:b/>
        </w:rPr>
      </w:pPr>
      <w:r w:rsidRPr="00133413">
        <w:t xml:space="preserve">        Группа 0169 «Прочие государственные услуги общего назначения» программа 0808 «Действия общего характера»  вид деятельности 00059 «Централизованная </w:t>
      </w:r>
      <w:proofErr w:type="spellStart"/>
      <w:r w:rsidRPr="00133413">
        <w:t>деятельноять</w:t>
      </w:r>
      <w:proofErr w:type="spellEnd"/>
      <w:r w:rsidRPr="00133413">
        <w:t xml:space="preserve">» </w:t>
      </w:r>
      <w:r w:rsidRPr="00133413">
        <w:rPr>
          <w:b/>
          <w:lang w:val="en-US"/>
        </w:rPr>
        <w:t>ECO</w:t>
      </w:r>
      <w:r w:rsidRPr="00133413">
        <w:rPr>
          <w:b/>
        </w:rPr>
        <w:t xml:space="preserve">  371210  « продажа земельных участков»  - 1,0т.л, </w:t>
      </w:r>
    </w:p>
    <w:p w:rsidR="00824880" w:rsidRDefault="00824880" w:rsidP="00824880">
      <w:pPr>
        <w:rPr>
          <w:b/>
        </w:rPr>
      </w:pPr>
      <w:r w:rsidRPr="00133413">
        <w:t xml:space="preserve">         Группа – </w:t>
      </w:r>
      <w:r w:rsidRPr="00133413">
        <w:rPr>
          <w:b/>
        </w:rPr>
        <w:t>0111,</w:t>
      </w:r>
      <w:r w:rsidRPr="00133413">
        <w:t xml:space="preserve"> программа подпрограмма – </w:t>
      </w:r>
      <w:r w:rsidRPr="00133413">
        <w:rPr>
          <w:b/>
        </w:rPr>
        <w:t>0301,</w:t>
      </w:r>
      <w:r w:rsidRPr="00133413">
        <w:t>деятел</w:t>
      </w:r>
      <w:r w:rsidRPr="00133413">
        <w:rPr>
          <w:b/>
        </w:rPr>
        <w:t xml:space="preserve">.  00005 </w:t>
      </w:r>
      <w:r w:rsidRPr="00133413">
        <w:t xml:space="preserve">код учреждения   </w:t>
      </w:r>
      <w:r w:rsidRPr="00133413">
        <w:rPr>
          <w:b/>
        </w:rPr>
        <w:t xml:space="preserve">А11176    </w:t>
      </w:r>
      <w:r w:rsidRPr="00133413">
        <w:rPr>
          <w:b/>
          <w:lang w:val="en-US"/>
        </w:rPr>
        <w:t>ECO</w:t>
      </w:r>
      <w:r w:rsidRPr="00133413">
        <w:rPr>
          <w:b/>
        </w:rPr>
        <w:t xml:space="preserve">   222990</w:t>
      </w:r>
      <w:r w:rsidRPr="00133413">
        <w:t xml:space="preserve"> « прочие услуги»</w:t>
      </w:r>
      <w:r w:rsidRPr="00133413">
        <w:rPr>
          <w:b/>
        </w:rPr>
        <w:t xml:space="preserve">  +1,0 </w:t>
      </w:r>
      <w:proofErr w:type="spellStart"/>
      <w:r w:rsidRPr="00133413">
        <w:rPr>
          <w:b/>
        </w:rPr>
        <w:t>т.л</w:t>
      </w:r>
      <w:proofErr w:type="spellEnd"/>
      <w:r w:rsidRPr="00133413">
        <w:rPr>
          <w:b/>
        </w:rPr>
        <w:t>.</w:t>
      </w:r>
      <w:r>
        <w:rPr>
          <w:b/>
        </w:rPr>
        <w:t xml:space="preserve"> (для создания </w:t>
      </w:r>
      <w:r>
        <w:rPr>
          <w:b/>
          <w:lang w:val="en-US"/>
        </w:rPr>
        <w:t>IBAN</w:t>
      </w:r>
      <w:r>
        <w:rPr>
          <w:b/>
        </w:rPr>
        <w:t>)</w:t>
      </w:r>
    </w:p>
    <w:p w:rsidR="00824880" w:rsidRDefault="00824880" w:rsidP="00824880">
      <w:pPr>
        <w:rPr>
          <w:b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FE5B92">
        <w:rPr>
          <w:sz w:val="20"/>
          <w:szCs w:val="20"/>
        </w:rPr>
        <w:t>Проголосовали: За – 23 советника (единогласно)</w:t>
      </w:r>
    </w:p>
    <w:p w:rsidR="00B66AE4" w:rsidRPr="00FE5B92" w:rsidRDefault="00B66AE4" w:rsidP="00824880">
      <w:pPr>
        <w:jc w:val="right"/>
        <w:rPr>
          <w:sz w:val="20"/>
          <w:szCs w:val="20"/>
        </w:rPr>
      </w:pPr>
    </w:p>
    <w:p w:rsidR="00824880" w:rsidRPr="00784A30" w:rsidRDefault="00784A30" w:rsidP="00784A30">
      <w:pPr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2/10.</w:t>
      </w:r>
      <w:r w:rsidR="00824880" w:rsidRPr="00784A30">
        <w:rPr>
          <w:b/>
          <w:sz w:val="28"/>
          <w:szCs w:val="28"/>
        </w:rPr>
        <w:t>«О передвижении бюджетных ассигнований»</w:t>
      </w:r>
    </w:p>
    <w:p w:rsidR="002D156D" w:rsidRDefault="002D156D" w:rsidP="002D156D">
      <w:pPr>
        <w:pStyle w:val="a5"/>
        <w:ind w:left="5038"/>
        <w:rPr>
          <w:b/>
          <w:sz w:val="28"/>
          <w:szCs w:val="28"/>
        </w:rPr>
      </w:pPr>
    </w:p>
    <w:p w:rsidR="002D156D" w:rsidRPr="00CE7BF5" w:rsidRDefault="002D156D" w:rsidP="002D156D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_</w:t>
      </w:r>
      <w:r w:rsidR="00CD2D53">
        <w:t>04.03.2020</w:t>
      </w:r>
      <w:r w:rsidR="00CD2D53" w:rsidRPr="00CE7BF5">
        <w:t>г</w:t>
      </w:r>
      <w:r>
        <w:t>.</w:t>
      </w:r>
      <w:r w:rsidRPr="00CE7BF5">
        <w:t xml:space="preserve">) </w:t>
      </w:r>
    </w:p>
    <w:p w:rsidR="002D156D" w:rsidRPr="00CE7BF5" w:rsidRDefault="002D156D" w:rsidP="002D156D">
      <w:pPr>
        <w:jc w:val="both"/>
      </w:pPr>
    </w:p>
    <w:p w:rsidR="002D156D" w:rsidRPr="002D156D" w:rsidRDefault="002D156D" w:rsidP="002D156D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2D156D" w:rsidRPr="002D156D" w:rsidRDefault="002D156D" w:rsidP="002D156D">
      <w:pPr>
        <w:pStyle w:val="a5"/>
        <w:ind w:left="5038"/>
        <w:rPr>
          <w:b/>
          <w:sz w:val="28"/>
          <w:szCs w:val="28"/>
        </w:rPr>
      </w:pPr>
    </w:p>
    <w:p w:rsidR="00824880" w:rsidRDefault="00824880" w:rsidP="00824880">
      <w:pPr>
        <w:tabs>
          <w:tab w:val="left" w:pos="1620"/>
        </w:tabs>
        <w:jc w:val="both"/>
      </w:pPr>
      <w:r>
        <w:t xml:space="preserve">     </w:t>
      </w:r>
    </w:p>
    <w:p w:rsidR="005C1170" w:rsidRPr="00CE7BF5" w:rsidRDefault="005C1170" w:rsidP="005C1170">
      <w:r>
        <w:t xml:space="preserve">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Default="00824880" w:rsidP="00824880">
      <w:pPr>
        <w:jc w:val="center"/>
      </w:pPr>
    </w:p>
    <w:p w:rsidR="00824880" w:rsidRPr="00133413" w:rsidRDefault="00824880" w:rsidP="00824880">
      <w:pPr>
        <w:tabs>
          <w:tab w:val="center" w:pos="4677"/>
          <w:tab w:val="left" w:pos="6000"/>
        </w:tabs>
      </w:pPr>
      <w:r w:rsidRPr="00940EBA">
        <w:rPr>
          <w:b/>
        </w:rPr>
        <w:tab/>
        <w:t>Совет решил:</w:t>
      </w:r>
      <w:r w:rsidRPr="00940EBA">
        <w:rPr>
          <w:b/>
        </w:rPr>
        <w:tab/>
      </w:r>
    </w:p>
    <w:p w:rsidR="00824880" w:rsidRPr="00133413" w:rsidRDefault="00824880" w:rsidP="00824880">
      <w:r w:rsidRPr="00133413">
        <w:t>Передвинуть бюджетные ассигнования с: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153,8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0620 программа 7502 вид деятельности 00333 благоустройство ст.222400 (транспортные услуги) +  153,8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.( перевозка пассажиров  АТБ-2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50,0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0640 программа 7505 вид деятельности 00335 уличное освещение  ст.222990 (прочие услуги) +  50,0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.( обслуживание уличного освещения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70,0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0111 программа  0301  вид </w:t>
      </w:r>
      <w:r w:rsidRPr="00133413">
        <w:rPr>
          <w:rFonts w:ascii="Times New Roman" w:hAnsi="Times New Roman"/>
          <w:sz w:val="24"/>
          <w:szCs w:val="24"/>
        </w:rPr>
        <w:lastRenderedPageBreak/>
        <w:t xml:space="preserve">деятельности 00005  аппарат   ст.282100 (капитальные расходы на топографо-геодезические, картографические и кадастровые работы) +  70,0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.( кадастровые работы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12,0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0911 программа  8802  вид деятельности  00448 детский сад ст. Вулканешты    ст.331110 (ГСМ) +  12,0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.( газовые  баллоны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2,4 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0133  программа  0302 вид деятельности 00009  вспомогательный персонал   ст.314110 (покупка машин и оборудования) +  2,4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>.( приобретение монитора).</w:t>
      </w:r>
    </w:p>
    <w:p w:rsidR="00824880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</w:t>
      </w:r>
      <w:r>
        <w:rPr>
          <w:rFonts w:ascii="Times New Roman" w:hAnsi="Times New Roman"/>
          <w:sz w:val="24"/>
          <w:szCs w:val="24"/>
        </w:rPr>
        <w:t>9,2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0620 программа 7502 вид деятельности 00333 благоустройство ст.</w:t>
      </w:r>
      <w:r>
        <w:rPr>
          <w:rFonts w:ascii="Times New Roman" w:hAnsi="Times New Roman"/>
          <w:sz w:val="24"/>
          <w:szCs w:val="24"/>
        </w:rPr>
        <w:t>251100</w:t>
      </w:r>
      <w:r w:rsidRPr="001334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субсидии </w:t>
      </w:r>
      <w:r w:rsidRPr="00133413">
        <w:rPr>
          <w:rFonts w:ascii="Times New Roman" w:hAnsi="Times New Roman"/>
          <w:sz w:val="24"/>
          <w:szCs w:val="24"/>
        </w:rPr>
        <w:t xml:space="preserve">) +  </w:t>
      </w:r>
      <w:r>
        <w:rPr>
          <w:rFonts w:ascii="Times New Roman" w:hAnsi="Times New Roman"/>
          <w:sz w:val="24"/>
          <w:szCs w:val="24"/>
        </w:rPr>
        <w:t>9,2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.( </w:t>
      </w:r>
      <w:proofErr w:type="spellStart"/>
      <w:r>
        <w:rPr>
          <w:rFonts w:ascii="Times New Roman" w:hAnsi="Times New Roman"/>
          <w:sz w:val="24"/>
          <w:szCs w:val="24"/>
        </w:rPr>
        <w:t>ходотайство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МПЖКХ</w:t>
      </w:r>
      <w:r w:rsidRPr="00133413">
        <w:rPr>
          <w:rFonts w:ascii="Times New Roman" w:hAnsi="Times New Roman"/>
          <w:b/>
          <w:sz w:val="24"/>
          <w:szCs w:val="24"/>
        </w:rPr>
        <w:t xml:space="preserve"> 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33413">
        <w:rPr>
          <w:rFonts w:ascii="Times New Roman" w:hAnsi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133413">
        <w:rPr>
          <w:rFonts w:ascii="Times New Roman" w:hAnsi="Times New Roman"/>
          <w:sz w:val="24"/>
          <w:szCs w:val="24"/>
          <w:lang w:val="en-US"/>
        </w:rPr>
        <w:t>D</w:t>
      </w:r>
      <w:r w:rsidRPr="00133413">
        <w:rPr>
          <w:rFonts w:ascii="Times New Roman" w:hAnsi="Times New Roman"/>
          <w:sz w:val="24"/>
          <w:szCs w:val="24"/>
        </w:rPr>
        <w:t xml:space="preserve">11176) –  </w:t>
      </w:r>
      <w:r>
        <w:rPr>
          <w:rFonts w:ascii="Times New Roman" w:hAnsi="Times New Roman"/>
          <w:sz w:val="24"/>
          <w:szCs w:val="24"/>
        </w:rPr>
        <w:t>6,0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  на группу 0620 программа 7502 вид деятельности 00333 благоустройство ст.</w:t>
      </w:r>
      <w:r>
        <w:rPr>
          <w:rFonts w:ascii="Times New Roman" w:hAnsi="Times New Roman"/>
          <w:sz w:val="24"/>
          <w:szCs w:val="24"/>
        </w:rPr>
        <w:t>272600</w:t>
      </w:r>
      <w:r w:rsidRPr="001334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материальная помощь </w:t>
      </w:r>
      <w:r w:rsidRPr="00133413">
        <w:rPr>
          <w:rFonts w:ascii="Times New Roman" w:hAnsi="Times New Roman"/>
          <w:sz w:val="24"/>
          <w:szCs w:val="24"/>
        </w:rPr>
        <w:t xml:space="preserve">) +  </w:t>
      </w:r>
      <w:r>
        <w:rPr>
          <w:rFonts w:ascii="Times New Roman" w:hAnsi="Times New Roman"/>
          <w:sz w:val="24"/>
          <w:szCs w:val="24"/>
        </w:rPr>
        <w:t>6,0</w:t>
      </w:r>
      <w:r w:rsidRPr="0013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413">
        <w:rPr>
          <w:rFonts w:ascii="Times New Roman" w:hAnsi="Times New Roman"/>
          <w:sz w:val="24"/>
          <w:szCs w:val="24"/>
        </w:rPr>
        <w:t>тыс.лей</w:t>
      </w:r>
      <w:proofErr w:type="spellEnd"/>
      <w:r w:rsidRPr="00133413">
        <w:rPr>
          <w:rFonts w:ascii="Times New Roman" w:hAnsi="Times New Roman"/>
          <w:sz w:val="24"/>
          <w:szCs w:val="24"/>
        </w:rPr>
        <w:t xml:space="preserve">.( </w:t>
      </w:r>
      <w:proofErr w:type="spellStart"/>
      <w:r>
        <w:rPr>
          <w:rFonts w:ascii="Times New Roman" w:hAnsi="Times New Roman"/>
          <w:sz w:val="24"/>
          <w:szCs w:val="24"/>
        </w:rPr>
        <w:t>ходотайство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Тарабурка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33413">
        <w:rPr>
          <w:rFonts w:ascii="Times New Roman" w:hAnsi="Times New Roman"/>
          <w:b/>
          <w:sz w:val="24"/>
          <w:szCs w:val="24"/>
        </w:rPr>
        <w:t xml:space="preserve"> </w:t>
      </w:r>
      <w:r w:rsidRPr="00133413">
        <w:rPr>
          <w:rFonts w:ascii="Times New Roman" w:hAnsi="Times New Roman"/>
          <w:sz w:val="24"/>
          <w:szCs w:val="24"/>
        </w:rPr>
        <w:t>).</w:t>
      </w:r>
    </w:p>
    <w:p w:rsidR="00824880" w:rsidRPr="00133413" w:rsidRDefault="00824880" w:rsidP="00824880">
      <w:pPr>
        <w:pStyle w:val="a5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 23 советника (единогласно)</w:t>
      </w:r>
    </w:p>
    <w:p w:rsidR="00824880" w:rsidRDefault="00824880" w:rsidP="00824880">
      <w:pPr>
        <w:pStyle w:val="a5"/>
        <w:ind w:left="503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4880" w:rsidRPr="001C7474" w:rsidRDefault="00784A30" w:rsidP="00CD2D53">
      <w:pPr>
        <w:ind w:left="4678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2/</w:t>
      </w:r>
      <w:r w:rsidR="00824880">
        <w:rPr>
          <w:b/>
          <w:color w:val="000000" w:themeColor="text1"/>
          <w:sz w:val="28"/>
          <w:szCs w:val="28"/>
        </w:rPr>
        <w:t>11.</w:t>
      </w:r>
      <w:r w:rsidR="00824880" w:rsidRPr="001C7474">
        <w:rPr>
          <w:b/>
          <w:color w:val="000000" w:themeColor="text1"/>
          <w:sz w:val="28"/>
          <w:szCs w:val="28"/>
        </w:rPr>
        <w:t>«О выделении денежных</w:t>
      </w:r>
      <w:r w:rsidR="00CD2D53">
        <w:rPr>
          <w:b/>
          <w:color w:val="000000" w:themeColor="text1"/>
          <w:sz w:val="28"/>
          <w:szCs w:val="28"/>
        </w:rPr>
        <w:t xml:space="preserve"> </w:t>
      </w:r>
      <w:r w:rsidR="00824880" w:rsidRPr="001C7474">
        <w:rPr>
          <w:b/>
          <w:color w:val="000000" w:themeColor="text1"/>
          <w:sz w:val="28"/>
          <w:szCs w:val="28"/>
        </w:rPr>
        <w:t>средств</w:t>
      </w:r>
    </w:p>
    <w:p w:rsidR="00824880" w:rsidRDefault="00824880" w:rsidP="00CD2D53">
      <w:pPr>
        <w:pStyle w:val="a5"/>
        <w:ind w:left="36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74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празднование Масленицы»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04.03.2020</w:t>
      </w:r>
      <w:r w:rsidR="00CD2D53" w:rsidRPr="00CE7BF5">
        <w:t>г</w:t>
      </w:r>
      <w:r>
        <w:t>.</w:t>
      </w:r>
      <w:r w:rsidRPr="00CE7BF5">
        <w:t xml:space="preserve">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1C7474" w:rsidRDefault="00AE020B" w:rsidP="00824880">
      <w:pPr>
        <w:pStyle w:val="a5"/>
        <w:ind w:left="36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rPr>
          <w:color w:val="000000" w:themeColor="text1"/>
          <w:sz w:val="28"/>
          <w:szCs w:val="28"/>
        </w:rPr>
      </w:pPr>
      <w:r w:rsidRPr="001C7474">
        <w:rPr>
          <w:color w:val="000000" w:themeColor="text1"/>
          <w:sz w:val="28"/>
          <w:szCs w:val="28"/>
        </w:rPr>
        <w:t xml:space="preserve">     В дальнейшем заблаговременно предоставлять материалы комиссии и приглашать 1 советника на заседание организационного комитета праздника.</w:t>
      </w:r>
    </w:p>
    <w:p w:rsidR="00824880" w:rsidRDefault="00824880" w:rsidP="00824880">
      <w:pPr>
        <w:rPr>
          <w:color w:val="000000" w:themeColor="text1"/>
          <w:sz w:val="28"/>
          <w:szCs w:val="28"/>
        </w:rPr>
      </w:pPr>
    </w:p>
    <w:p w:rsidR="005C1170" w:rsidRPr="00CE7BF5" w:rsidRDefault="00824880" w:rsidP="005C1170">
      <w:r>
        <w:rPr>
          <w:color w:val="000000" w:themeColor="text1"/>
          <w:sz w:val="28"/>
          <w:szCs w:val="28"/>
        </w:rPr>
        <w:t xml:space="preserve">     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5C1170" w:rsidRPr="00CE7BF5">
        <w:rPr>
          <w:lang w:val="en-US"/>
        </w:rPr>
        <w:t>n</w:t>
      </w:r>
      <w:r w:rsidR="005C1170"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940EBA" w:rsidRDefault="00824880" w:rsidP="00824880">
      <w:pPr>
        <w:rPr>
          <w:b/>
          <w:color w:val="000000" w:themeColor="text1"/>
          <w:sz w:val="28"/>
          <w:szCs w:val="28"/>
        </w:rPr>
      </w:pPr>
      <w:r w:rsidRPr="00940EBA">
        <w:rPr>
          <w:b/>
          <w:sz w:val="28"/>
          <w:szCs w:val="28"/>
        </w:rPr>
        <w:t xml:space="preserve">                                               Совет решил :</w:t>
      </w:r>
    </w:p>
    <w:p w:rsidR="00824880" w:rsidRPr="00230C34" w:rsidRDefault="00824880" w:rsidP="00824880">
      <w:pPr>
        <w:jc w:val="both"/>
        <w:rPr>
          <w:sz w:val="28"/>
          <w:szCs w:val="28"/>
        </w:rPr>
      </w:pPr>
      <w:r w:rsidRPr="00230C34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1.</w:t>
      </w:r>
      <w:r w:rsidRPr="00230C34">
        <w:rPr>
          <w:color w:val="000000" w:themeColor="text1"/>
          <w:sz w:val="28"/>
          <w:szCs w:val="28"/>
        </w:rPr>
        <w:t xml:space="preserve"> Выделить финансовые средства в сумме 3500,00  лей   </w:t>
      </w:r>
      <w:r w:rsidRPr="00230C34">
        <w:rPr>
          <w:sz w:val="28"/>
          <w:szCs w:val="28"/>
        </w:rPr>
        <w:t xml:space="preserve">   на покрытие расходов  для  празднования  </w:t>
      </w:r>
      <w:proofErr w:type="spellStart"/>
      <w:r w:rsidRPr="00230C34">
        <w:rPr>
          <w:sz w:val="28"/>
          <w:szCs w:val="28"/>
        </w:rPr>
        <w:t>Масленницы</w:t>
      </w:r>
      <w:proofErr w:type="spellEnd"/>
      <w:r w:rsidRPr="00230C34">
        <w:rPr>
          <w:sz w:val="28"/>
          <w:szCs w:val="28"/>
        </w:rPr>
        <w:t>.</w:t>
      </w:r>
    </w:p>
    <w:p w:rsidR="00824880" w:rsidRPr="00230C34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0C34">
        <w:rPr>
          <w:sz w:val="28"/>
          <w:szCs w:val="28"/>
        </w:rPr>
        <w:t xml:space="preserve"> Группа 0820  программа 8502 вид деятельности 00224    Ст.222990 (прочие услуги) культурные мероприятия (Н11176) –  3,5 </w:t>
      </w:r>
      <w:proofErr w:type="spellStart"/>
      <w:r w:rsidRPr="00230C34">
        <w:rPr>
          <w:sz w:val="28"/>
          <w:szCs w:val="28"/>
        </w:rPr>
        <w:t>тыс.лей</w:t>
      </w:r>
      <w:proofErr w:type="spellEnd"/>
      <w:r w:rsidRPr="00230C34">
        <w:rPr>
          <w:sz w:val="28"/>
          <w:szCs w:val="28"/>
        </w:rPr>
        <w:t xml:space="preserve">. </w:t>
      </w:r>
    </w:p>
    <w:p w:rsidR="00824880" w:rsidRPr="00230C34" w:rsidRDefault="00824880" w:rsidP="00824880">
      <w:pPr>
        <w:jc w:val="center"/>
        <w:rPr>
          <w:b/>
          <w:sz w:val="28"/>
          <w:szCs w:val="28"/>
        </w:rPr>
      </w:pPr>
      <w:r w:rsidRPr="00230C34">
        <w:rPr>
          <w:b/>
          <w:sz w:val="28"/>
          <w:szCs w:val="28"/>
        </w:rPr>
        <w:t xml:space="preserve">Смета расходов на празднование </w:t>
      </w:r>
    </w:p>
    <w:p w:rsidR="00824880" w:rsidRPr="00230C34" w:rsidRDefault="00824880" w:rsidP="00824880">
      <w:pPr>
        <w:jc w:val="center"/>
        <w:rPr>
          <w:b/>
          <w:sz w:val="28"/>
          <w:szCs w:val="28"/>
        </w:rPr>
      </w:pPr>
      <w:r w:rsidRPr="00230C34">
        <w:rPr>
          <w:b/>
          <w:sz w:val="28"/>
          <w:szCs w:val="28"/>
        </w:rPr>
        <w:lastRenderedPageBreak/>
        <w:t>“Масленицы”</w:t>
      </w:r>
    </w:p>
    <w:p w:rsidR="00824880" w:rsidRPr="00230C34" w:rsidRDefault="00824880" w:rsidP="00824880">
      <w:pPr>
        <w:jc w:val="center"/>
        <w:rPr>
          <w:b/>
          <w:sz w:val="28"/>
          <w:szCs w:val="28"/>
        </w:rPr>
      </w:pPr>
      <w:r w:rsidRPr="00230C34">
        <w:rPr>
          <w:b/>
          <w:sz w:val="28"/>
          <w:szCs w:val="28"/>
        </w:rPr>
        <w:t>01 марта 2020 года.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8"/>
        <w:gridCol w:w="4713"/>
        <w:gridCol w:w="4360"/>
      </w:tblGrid>
      <w:tr w:rsidR="00824880" w:rsidRPr="00230C34" w:rsidTr="00B516CB">
        <w:tc>
          <w:tcPr>
            <w:tcW w:w="498" w:type="dxa"/>
          </w:tcPr>
          <w:p w:rsidR="00824880" w:rsidRPr="00230C34" w:rsidRDefault="00824880" w:rsidP="00B516CB">
            <w:pPr>
              <w:rPr>
                <w:b/>
                <w:sz w:val="28"/>
                <w:szCs w:val="28"/>
              </w:rPr>
            </w:pPr>
            <w:r w:rsidRPr="00230C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824880" w:rsidRPr="00230C34" w:rsidRDefault="00824880" w:rsidP="00B516CB">
            <w:pPr>
              <w:jc w:val="center"/>
              <w:rPr>
                <w:b/>
                <w:sz w:val="28"/>
                <w:szCs w:val="28"/>
              </w:rPr>
            </w:pPr>
            <w:r w:rsidRPr="00230C3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60" w:type="dxa"/>
          </w:tcPr>
          <w:p w:rsidR="00824880" w:rsidRPr="00230C34" w:rsidRDefault="00824880" w:rsidP="00B516CB">
            <w:pPr>
              <w:jc w:val="center"/>
              <w:rPr>
                <w:b/>
                <w:sz w:val="28"/>
                <w:szCs w:val="28"/>
              </w:rPr>
            </w:pPr>
            <w:r w:rsidRPr="00230C34">
              <w:rPr>
                <w:b/>
                <w:sz w:val="28"/>
                <w:szCs w:val="28"/>
              </w:rPr>
              <w:t>Финансирование</w:t>
            </w:r>
          </w:p>
        </w:tc>
      </w:tr>
      <w:tr w:rsidR="00824880" w:rsidRPr="00230C34" w:rsidTr="00B516CB">
        <w:tc>
          <w:tcPr>
            <w:tcW w:w="498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Сладкий стол для жителей города</w:t>
            </w:r>
          </w:p>
        </w:tc>
        <w:tc>
          <w:tcPr>
            <w:tcW w:w="4360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2500.00 лей гр.0820 под.8502 вид деят.00224 ст.222990</w:t>
            </w:r>
          </w:p>
        </w:tc>
      </w:tr>
      <w:tr w:rsidR="00824880" w:rsidRPr="00230C34" w:rsidTr="00B516CB">
        <w:tc>
          <w:tcPr>
            <w:tcW w:w="498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Сувениры (</w:t>
            </w:r>
            <w:proofErr w:type="spellStart"/>
            <w:r w:rsidRPr="00230C34">
              <w:rPr>
                <w:sz w:val="28"/>
                <w:szCs w:val="28"/>
              </w:rPr>
              <w:t>мэрцишоры</w:t>
            </w:r>
            <w:proofErr w:type="spellEnd"/>
            <w:r w:rsidRPr="00230C34">
              <w:rPr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1000.00 лей гр.0820 под.8502 вид деят.00224 ст.222990</w:t>
            </w:r>
          </w:p>
        </w:tc>
      </w:tr>
      <w:tr w:rsidR="00824880" w:rsidRPr="00230C34" w:rsidTr="00B516CB">
        <w:tc>
          <w:tcPr>
            <w:tcW w:w="498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</w:tcPr>
          <w:p w:rsidR="00824880" w:rsidRPr="00230C34" w:rsidRDefault="00824880" w:rsidP="00B516CB">
            <w:pPr>
              <w:rPr>
                <w:sz w:val="28"/>
                <w:szCs w:val="28"/>
                <w:lang w:val="en-US"/>
              </w:rPr>
            </w:pPr>
            <w:r w:rsidRPr="00230C34">
              <w:rPr>
                <w:sz w:val="28"/>
                <w:szCs w:val="28"/>
              </w:rPr>
              <w:t>Итого</w:t>
            </w:r>
            <w:r w:rsidRPr="00230C3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360" w:type="dxa"/>
          </w:tcPr>
          <w:p w:rsidR="00824880" w:rsidRPr="00230C34" w:rsidRDefault="00824880" w:rsidP="00B516CB">
            <w:pPr>
              <w:rPr>
                <w:sz w:val="28"/>
                <w:szCs w:val="28"/>
              </w:rPr>
            </w:pPr>
            <w:r w:rsidRPr="00230C34">
              <w:rPr>
                <w:sz w:val="28"/>
                <w:szCs w:val="28"/>
              </w:rPr>
              <w:t>3500.00 леев</w:t>
            </w:r>
          </w:p>
        </w:tc>
      </w:tr>
    </w:tbl>
    <w:p w:rsidR="00824880" w:rsidRDefault="00824880" w:rsidP="00824880">
      <w:pPr>
        <w:rPr>
          <w:sz w:val="28"/>
          <w:szCs w:val="28"/>
        </w:rPr>
      </w:pPr>
    </w:p>
    <w:p w:rsidR="00824880" w:rsidRPr="001C7474" w:rsidRDefault="00824880" w:rsidP="00824880">
      <w:pPr>
        <w:jc w:val="right"/>
        <w:rPr>
          <w:sz w:val="20"/>
          <w:szCs w:val="20"/>
        </w:rPr>
      </w:pPr>
      <w:r w:rsidRPr="001C7474">
        <w:rPr>
          <w:sz w:val="20"/>
          <w:szCs w:val="20"/>
        </w:rPr>
        <w:t>Проголосовали: За -23 советника (единогласно)</w:t>
      </w:r>
    </w:p>
    <w:p w:rsidR="00824880" w:rsidRPr="00230C34" w:rsidRDefault="00824880" w:rsidP="00824880">
      <w:pPr>
        <w:rPr>
          <w:sz w:val="28"/>
          <w:szCs w:val="28"/>
          <w:lang w:val="en-US"/>
        </w:rPr>
      </w:pPr>
    </w:p>
    <w:p w:rsidR="00B66AE4" w:rsidRDefault="00784A30" w:rsidP="0082488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2/12</w:t>
      </w:r>
      <w:r w:rsidR="00824880" w:rsidRPr="000111B5">
        <w:rPr>
          <w:b/>
          <w:color w:val="000000" w:themeColor="text1"/>
          <w:sz w:val="28"/>
          <w:szCs w:val="28"/>
        </w:rPr>
        <w:t xml:space="preserve">.«О выделении денежных средств  на </w:t>
      </w:r>
    </w:p>
    <w:p w:rsidR="00824880" w:rsidRDefault="00824880" w:rsidP="00824880">
      <w:pPr>
        <w:jc w:val="right"/>
        <w:rPr>
          <w:sz w:val="28"/>
          <w:szCs w:val="28"/>
        </w:rPr>
      </w:pPr>
      <w:r w:rsidRPr="000111B5">
        <w:rPr>
          <w:b/>
          <w:color w:val="000000" w:themeColor="text1"/>
          <w:sz w:val="28"/>
          <w:szCs w:val="28"/>
        </w:rPr>
        <w:t xml:space="preserve">приобретение </w:t>
      </w:r>
      <w:r w:rsidR="00D2623D">
        <w:rPr>
          <w:b/>
          <w:color w:val="000000" w:themeColor="text1"/>
          <w:sz w:val="28"/>
          <w:szCs w:val="28"/>
        </w:rPr>
        <w:t>костюмов коллективу «</w:t>
      </w:r>
      <w:proofErr w:type="spellStart"/>
      <w:r w:rsidR="00D2623D">
        <w:rPr>
          <w:b/>
          <w:color w:val="000000" w:themeColor="text1"/>
          <w:sz w:val="28"/>
          <w:szCs w:val="28"/>
        </w:rPr>
        <w:t>Й</w:t>
      </w:r>
      <w:r>
        <w:rPr>
          <w:b/>
          <w:color w:val="000000" w:themeColor="text1"/>
          <w:sz w:val="28"/>
          <w:szCs w:val="28"/>
        </w:rPr>
        <w:t>ылдызлар</w:t>
      </w:r>
      <w:proofErr w:type="spellEnd"/>
      <w:r>
        <w:rPr>
          <w:b/>
          <w:color w:val="000000" w:themeColor="text1"/>
          <w:sz w:val="28"/>
          <w:szCs w:val="28"/>
        </w:rPr>
        <w:t>»</w:t>
      </w:r>
      <w:r w:rsidRPr="004A5751">
        <w:rPr>
          <w:color w:val="000000" w:themeColor="text1"/>
          <w:sz w:val="28"/>
          <w:szCs w:val="28"/>
        </w:rPr>
        <w:t xml:space="preserve"> </w:t>
      </w:r>
      <w:r w:rsidRPr="00230C34">
        <w:rPr>
          <w:sz w:val="28"/>
          <w:szCs w:val="28"/>
        </w:rPr>
        <w:t xml:space="preserve"> 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04.03.2020</w:t>
      </w:r>
      <w:r w:rsidR="00CD2D53" w:rsidRPr="00CE7BF5">
        <w:t>г</w:t>
      </w:r>
      <w:r>
        <w:t>.</w:t>
      </w:r>
      <w:r w:rsidRPr="00CE7BF5">
        <w:t xml:space="preserve">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Default="00AE020B" w:rsidP="00824880">
      <w:pPr>
        <w:jc w:val="right"/>
        <w:rPr>
          <w:sz w:val="28"/>
          <w:szCs w:val="28"/>
        </w:rPr>
      </w:pPr>
    </w:p>
    <w:p w:rsidR="00D2623D" w:rsidRDefault="00D2623D" w:rsidP="00824880">
      <w:pPr>
        <w:jc w:val="right"/>
        <w:rPr>
          <w:sz w:val="28"/>
          <w:szCs w:val="28"/>
        </w:rPr>
      </w:pP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Предоставить расчет стоимости костюмов бюджетной комиссии.     </w:t>
      </w:r>
    </w:p>
    <w:p w:rsidR="005C1170" w:rsidRDefault="005C1170" w:rsidP="005C1170">
      <w:r>
        <w:t xml:space="preserve">     </w:t>
      </w:r>
    </w:p>
    <w:p w:rsidR="005C1170" w:rsidRPr="00CE7BF5" w:rsidRDefault="005C1170" w:rsidP="005C1170">
      <w:r>
        <w:t xml:space="preserve">    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</w:t>
      </w:r>
    </w:p>
    <w:p w:rsidR="00824880" w:rsidRDefault="00824880" w:rsidP="00824880">
      <w:pPr>
        <w:jc w:val="right"/>
        <w:rPr>
          <w:sz w:val="28"/>
          <w:szCs w:val="28"/>
        </w:rPr>
      </w:pPr>
      <w:r w:rsidRPr="00230C34">
        <w:rPr>
          <w:sz w:val="28"/>
          <w:szCs w:val="28"/>
        </w:rPr>
        <w:t xml:space="preserve">                       </w:t>
      </w:r>
    </w:p>
    <w:p w:rsidR="00824880" w:rsidRDefault="00824880" w:rsidP="00824880">
      <w:pPr>
        <w:jc w:val="center"/>
        <w:rPr>
          <w:color w:val="000000" w:themeColor="text1"/>
          <w:sz w:val="28"/>
          <w:szCs w:val="28"/>
        </w:rPr>
      </w:pPr>
      <w:r w:rsidRPr="00230C34">
        <w:rPr>
          <w:sz w:val="28"/>
          <w:szCs w:val="28"/>
        </w:rPr>
        <w:t>Совет решил :</w:t>
      </w:r>
    </w:p>
    <w:p w:rsidR="00824880" w:rsidRDefault="00824880" w:rsidP="00824880">
      <w:pPr>
        <w:jc w:val="both"/>
        <w:rPr>
          <w:rFonts w:asciiTheme="majorHAnsi" w:hAnsiTheme="majorHAnsi"/>
        </w:rPr>
      </w:pPr>
      <w:r>
        <w:rPr>
          <w:color w:val="000000" w:themeColor="text1"/>
          <w:sz w:val="28"/>
          <w:szCs w:val="28"/>
        </w:rPr>
        <w:t>1.</w:t>
      </w:r>
      <w:r w:rsidRPr="000111B5">
        <w:rPr>
          <w:sz w:val="28"/>
          <w:szCs w:val="28"/>
        </w:rPr>
        <w:t>От</w:t>
      </w:r>
      <w:r w:rsidR="002822CE">
        <w:rPr>
          <w:sz w:val="28"/>
          <w:szCs w:val="28"/>
        </w:rPr>
        <w:t>ложит</w:t>
      </w:r>
      <w:r>
        <w:rPr>
          <w:sz w:val="28"/>
          <w:szCs w:val="28"/>
        </w:rPr>
        <w:t xml:space="preserve">ь вопрос </w:t>
      </w:r>
      <w:r w:rsidRPr="000111B5">
        <w:rPr>
          <w:sz w:val="28"/>
          <w:szCs w:val="28"/>
        </w:rPr>
        <w:t xml:space="preserve"> в  </w:t>
      </w:r>
      <w:r w:rsidRPr="00BF245F">
        <w:rPr>
          <w:color w:val="000000" w:themeColor="text1"/>
          <w:sz w:val="28"/>
          <w:szCs w:val="28"/>
        </w:rPr>
        <w:t>выделении денежных средств  на приобретение костюмов коллективу «</w:t>
      </w:r>
      <w:proofErr w:type="spellStart"/>
      <w:r w:rsidRPr="00BF245F">
        <w:rPr>
          <w:color w:val="000000" w:themeColor="text1"/>
          <w:sz w:val="28"/>
          <w:szCs w:val="28"/>
        </w:rPr>
        <w:t>Иылдызлар</w:t>
      </w:r>
      <w:proofErr w:type="spellEnd"/>
      <w:r w:rsidRPr="00BF245F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до предоставления руководителем коллектива  расчета стоимости костюмов комиссии</w:t>
      </w:r>
      <w:r w:rsidRPr="00344375">
        <w:rPr>
          <w:rFonts w:asciiTheme="majorHAnsi" w:hAnsiTheme="majorHAnsi"/>
        </w:rPr>
        <w:t xml:space="preserve"> </w:t>
      </w:r>
      <w:r w:rsidRPr="00344375">
        <w:rPr>
          <w:rFonts w:asciiTheme="majorHAnsi" w:hAnsiTheme="majorHAnsi"/>
          <w:sz w:val="28"/>
          <w:szCs w:val="28"/>
        </w:rPr>
        <w:t>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>.</w:t>
      </w:r>
    </w:p>
    <w:p w:rsidR="00824880" w:rsidRPr="00344375" w:rsidRDefault="00824880" w:rsidP="00824880">
      <w:pPr>
        <w:jc w:val="right"/>
        <w:rPr>
          <w:color w:val="000000" w:themeColor="text1"/>
          <w:sz w:val="20"/>
          <w:szCs w:val="20"/>
        </w:rPr>
      </w:pPr>
      <w:r w:rsidRPr="00344375">
        <w:rPr>
          <w:color w:val="000000" w:themeColor="text1"/>
          <w:sz w:val="20"/>
          <w:szCs w:val="20"/>
        </w:rPr>
        <w:t>Проголосовали: За -21 советник</w:t>
      </w:r>
    </w:p>
    <w:p w:rsidR="00824880" w:rsidRPr="00344375" w:rsidRDefault="00824880" w:rsidP="00824880">
      <w:pPr>
        <w:jc w:val="right"/>
        <w:rPr>
          <w:color w:val="000000" w:themeColor="text1"/>
          <w:sz w:val="20"/>
          <w:szCs w:val="20"/>
        </w:rPr>
      </w:pPr>
      <w:r w:rsidRPr="00344375">
        <w:rPr>
          <w:color w:val="000000" w:themeColor="text1"/>
          <w:sz w:val="20"/>
          <w:szCs w:val="20"/>
        </w:rPr>
        <w:t>Против – нет</w:t>
      </w:r>
    </w:p>
    <w:p w:rsidR="00824880" w:rsidRPr="00344375" w:rsidRDefault="00121934" w:rsidP="008248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Воздержались- 2 (</w:t>
      </w:r>
      <w:proofErr w:type="spellStart"/>
      <w:r>
        <w:rPr>
          <w:color w:val="000000" w:themeColor="text1"/>
          <w:sz w:val="20"/>
          <w:szCs w:val="20"/>
        </w:rPr>
        <w:t>Червен</w:t>
      </w:r>
      <w:proofErr w:type="spellEnd"/>
      <w:r w:rsidR="00824880" w:rsidRPr="00344375">
        <w:rPr>
          <w:color w:val="000000" w:themeColor="text1"/>
          <w:sz w:val="20"/>
          <w:szCs w:val="20"/>
        </w:rPr>
        <w:t xml:space="preserve"> Л.Г., </w:t>
      </w:r>
      <w:proofErr w:type="spellStart"/>
      <w:r w:rsidR="00824880" w:rsidRPr="00344375">
        <w:rPr>
          <w:color w:val="000000" w:themeColor="text1"/>
          <w:sz w:val="20"/>
          <w:szCs w:val="20"/>
        </w:rPr>
        <w:t>Алдя</w:t>
      </w:r>
      <w:proofErr w:type="spellEnd"/>
      <w:r w:rsidR="00824880" w:rsidRPr="00344375">
        <w:rPr>
          <w:color w:val="000000" w:themeColor="text1"/>
          <w:sz w:val="20"/>
          <w:szCs w:val="20"/>
        </w:rPr>
        <w:t xml:space="preserve"> Ф.А.)</w:t>
      </w:r>
    </w:p>
    <w:p w:rsidR="00824880" w:rsidRPr="00344375" w:rsidRDefault="00824880" w:rsidP="00824880">
      <w:pPr>
        <w:spacing w:line="360" w:lineRule="auto"/>
        <w:jc w:val="right"/>
        <w:rPr>
          <w:sz w:val="20"/>
          <w:szCs w:val="20"/>
        </w:rPr>
      </w:pPr>
    </w:p>
    <w:p w:rsidR="00824880" w:rsidRPr="00230C34" w:rsidRDefault="00824880" w:rsidP="00824880">
      <w:pPr>
        <w:spacing w:line="360" w:lineRule="auto"/>
        <w:rPr>
          <w:sz w:val="28"/>
          <w:szCs w:val="28"/>
        </w:rPr>
      </w:pPr>
    </w:p>
    <w:p w:rsidR="00824880" w:rsidRDefault="00784A30" w:rsidP="008248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2/13</w:t>
      </w:r>
      <w:r w:rsidR="00824880">
        <w:rPr>
          <w:b/>
          <w:sz w:val="28"/>
          <w:szCs w:val="28"/>
        </w:rPr>
        <w:t>.</w:t>
      </w:r>
      <w:r w:rsidR="00824880" w:rsidRPr="00230C34">
        <w:rPr>
          <w:b/>
          <w:sz w:val="28"/>
          <w:szCs w:val="28"/>
        </w:rPr>
        <w:t xml:space="preserve">«О приведении в соответствие </w:t>
      </w:r>
    </w:p>
    <w:p w:rsidR="00824880" w:rsidRDefault="00824880" w:rsidP="00824880">
      <w:pPr>
        <w:spacing w:line="360" w:lineRule="auto"/>
        <w:jc w:val="right"/>
        <w:rPr>
          <w:b/>
          <w:sz w:val="28"/>
          <w:szCs w:val="28"/>
        </w:rPr>
      </w:pPr>
      <w:r w:rsidRPr="00230C34">
        <w:rPr>
          <w:b/>
          <w:sz w:val="28"/>
          <w:szCs w:val="28"/>
        </w:rPr>
        <w:t xml:space="preserve">бюджета на 2020 год  </w:t>
      </w:r>
      <w:proofErr w:type="spellStart"/>
      <w:r w:rsidRPr="00230C34">
        <w:rPr>
          <w:b/>
          <w:sz w:val="28"/>
          <w:szCs w:val="28"/>
        </w:rPr>
        <w:t>г.Вулканешты</w:t>
      </w:r>
      <w:proofErr w:type="spellEnd"/>
      <w:r w:rsidRPr="00230C34">
        <w:rPr>
          <w:b/>
          <w:sz w:val="28"/>
          <w:szCs w:val="28"/>
        </w:rPr>
        <w:t>»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04.03.2020</w:t>
      </w:r>
      <w:r w:rsidR="00CD2D53" w:rsidRPr="00CE7BF5">
        <w:t>г</w:t>
      </w:r>
      <w:r w:rsidRPr="00CE7BF5">
        <w:t xml:space="preserve">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lastRenderedPageBreak/>
        <w:t>Докладчик Желез Б.М. (председатель комиссии)</w:t>
      </w:r>
    </w:p>
    <w:p w:rsidR="00AE020B" w:rsidRPr="00230C34" w:rsidRDefault="00AE020B" w:rsidP="00824880">
      <w:pPr>
        <w:spacing w:line="360" w:lineRule="auto"/>
        <w:jc w:val="right"/>
        <w:rPr>
          <w:b/>
          <w:sz w:val="28"/>
          <w:szCs w:val="28"/>
        </w:rPr>
      </w:pPr>
    </w:p>
    <w:p w:rsidR="005C1170" w:rsidRPr="00CE7BF5" w:rsidRDefault="00824880" w:rsidP="005C1170">
      <w:r>
        <w:rPr>
          <w:color w:val="000000" w:themeColor="text1"/>
          <w:sz w:val="28"/>
          <w:szCs w:val="28"/>
        </w:rPr>
        <w:t xml:space="preserve">      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5C1170" w:rsidRPr="00CE7BF5">
        <w:rPr>
          <w:lang w:val="en-US"/>
        </w:rPr>
        <w:t>n</w:t>
      </w:r>
      <w:r w:rsidR="005C1170"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230C34" w:rsidRDefault="00824880" w:rsidP="00824880">
      <w:pPr>
        <w:jc w:val="center"/>
        <w:rPr>
          <w:sz w:val="28"/>
          <w:szCs w:val="28"/>
        </w:rPr>
      </w:pPr>
      <w:r w:rsidRPr="00230C34">
        <w:rPr>
          <w:sz w:val="28"/>
          <w:szCs w:val="28"/>
        </w:rPr>
        <w:t>Совет решил:</w:t>
      </w:r>
    </w:p>
    <w:p w:rsidR="00824880" w:rsidRPr="00230C34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30C34">
        <w:rPr>
          <w:sz w:val="28"/>
          <w:szCs w:val="28"/>
        </w:rPr>
        <w:t>Привести в соответствие  бюджет на 2020 год:</w:t>
      </w:r>
    </w:p>
    <w:p w:rsidR="00824880" w:rsidRPr="00230C34" w:rsidRDefault="00824880" w:rsidP="00824880">
      <w:pPr>
        <w:rPr>
          <w:sz w:val="28"/>
          <w:szCs w:val="28"/>
        </w:rPr>
      </w:pPr>
      <w:r w:rsidRPr="00230C34">
        <w:rPr>
          <w:sz w:val="28"/>
          <w:szCs w:val="28"/>
        </w:rPr>
        <w:t>По доходам уменьшить ст.142310 « поступления от оказания платных услуг» (</w:t>
      </w:r>
      <w:proofErr w:type="spellStart"/>
      <w:r w:rsidRPr="00230C34">
        <w:rPr>
          <w:sz w:val="28"/>
          <w:szCs w:val="28"/>
        </w:rPr>
        <w:t>спец.счет</w:t>
      </w:r>
      <w:proofErr w:type="spellEnd"/>
      <w:r w:rsidRPr="00230C34">
        <w:rPr>
          <w:sz w:val="28"/>
          <w:szCs w:val="28"/>
        </w:rPr>
        <w:t xml:space="preserve">) на  1042,3   </w:t>
      </w:r>
      <w:proofErr w:type="spellStart"/>
      <w:r w:rsidRPr="00230C34">
        <w:rPr>
          <w:sz w:val="28"/>
          <w:szCs w:val="28"/>
        </w:rPr>
        <w:t>тыс.лей</w:t>
      </w:r>
      <w:proofErr w:type="spellEnd"/>
      <w:r w:rsidRPr="00230C34">
        <w:rPr>
          <w:sz w:val="28"/>
          <w:szCs w:val="28"/>
        </w:rPr>
        <w:t xml:space="preserve"> </w:t>
      </w:r>
    </w:p>
    <w:p w:rsidR="00824880" w:rsidRPr="00230C34" w:rsidRDefault="00824880" w:rsidP="00824880">
      <w:pPr>
        <w:rPr>
          <w:color w:val="000000"/>
          <w:sz w:val="28"/>
          <w:szCs w:val="28"/>
        </w:rPr>
      </w:pPr>
      <w:r w:rsidRPr="00230C34">
        <w:rPr>
          <w:sz w:val="28"/>
          <w:szCs w:val="28"/>
        </w:rPr>
        <w:t>По доходам увеличить ст.193111  «</w:t>
      </w:r>
      <w:r w:rsidRPr="00230C34">
        <w:rPr>
          <w:color w:val="000000"/>
          <w:sz w:val="28"/>
          <w:szCs w:val="28"/>
        </w:rPr>
        <w:t>Полученные текущие трансферты специального назначения между местными бюджетами I</w:t>
      </w:r>
      <w:r w:rsidRPr="00230C34">
        <w:rPr>
          <w:color w:val="000000"/>
          <w:sz w:val="28"/>
          <w:szCs w:val="28"/>
          <w:lang w:val="en-US"/>
        </w:rPr>
        <w:t>I</w:t>
      </w:r>
      <w:r w:rsidRPr="00230C34">
        <w:rPr>
          <w:color w:val="000000"/>
          <w:sz w:val="28"/>
          <w:szCs w:val="28"/>
        </w:rPr>
        <w:t xml:space="preserve"> уровня и местными бюджетами </w:t>
      </w:r>
      <w:r w:rsidRPr="00230C34">
        <w:rPr>
          <w:color w:val="000000"/>
          <w:sz w:val="28"/>
          <w:szCs w:val="28"/>
          <w:lang w:val="en-US"/>
        </w:rPr>
        <w:t>I</w:t>
      </w:r>
      <w:r w:rsidRPr="00230C34">
        <w:rPr>
          <w:color w:val="000000"/>
          <w:sz w:val="28"/>
          <w:szCs w:val="28"/>
        </w:rPr>
        <w:t xml:space="preserve"> уровня в рамках одной  административно-территориальной единицы</w:t>
      </w:r>
      <w:r w:rsidRPr="00230C34">
        <w:rPr>
          <w:sz w:val="28"/>
          <w:szCs w:val="28"/>
        </w:rPr>
        <w:t xml:space="preserve">»   на 1146,8   </w:t>
      </w:r>
      <w:proofErr w:type="spellStart"/>
      <w:r w:rsidRPr="00230C34">
        <w:rPr>
          <w:sz w:val="28"/>
          <w:szCs w:val="28"/>
        </w:rPr>
        <w:t>тыс.лей</w:t>
      </w:r>
      <w:proofErr w:type="spellEnd"/>
      <w:r w:rsidRPr="00230C34">
        <w:rPr>
          <w:sz w:val="28"/>
          <w:szCs w:val="28"/>
        </w:rPr>
        <w:t xml:space="preserve"> (расходы на питание в дошкольных учреждениях)</w:t>
      </w:r>
    </w:p>
    <w:p w:rsidR="00824880" w:rsidRPr="00230C34" w:rsidRDefault="00824880" w:rsidP="00824880">
      <w:pPr>
        <w:rPr>
          <w:color w:val="000000"/>
          <w:sz w:val="28"/>
          <w:szCs w:val="28"/>
        </w:rPr>
      </w:pPr>
    </w:p>
    <w:p w:rsidR="00824880" w:rsidRPr="00230C34" w:rsidRDefault="00824880" w:rsidP="00824880">
      <w:pPr>
        <w:rPr>
          <w:sz w:val="28"/>
          <w:szCs w:val="28"/>
        </w:rPr>
      </w:pPr>
      <w:r w:rsidRPr="00230C34">
        <w:rPr>
          <w:sz w:val="28"/>
          <w:szCs w:val="28"/>
        </w:rPr>
        <w:t>По доходам увеличить ст. 142310 « поступления от оказания платных услуг»  (</w:t>
      </w:r>
      <w:proofErr w:type="spellStart"/>
      <w:r w:rsidRPr="00230C34">
        <w:rPr>
          <w:sz w:val="28"/>
          <w:szCs w:val="28"/>
        </w:rPr>
        <w:t>спец.счет</w:t>
      </w:r>
      <w:proofErr w:type="spellEnd"/>
      <w:r w:rsidRPr="00230C34">
        <w:rPr>
          <w:sz w:val="28"/>
          <w:szCs w:val="28"/>
        </w:rPr>
        <w:t xml:space="preserve">) на    </w:t>
      </w:r>
      <w:r>
        <w:rPr>
          <w:sz w:val="28"/>
          <w:szCs w:val="28"/>
        </w:rPr>
        <w:t>161,3</w:t>
      </w:r>
      <w:r w:rsidRPr="00230C34">
        <w:rPr>
          <w:sz w:val="28"/>
          <w:szCs w:val="28"/>
        </w:rPr>
        <w:t xml:space="preserve">    </w:t>
      </w:r>
      <w:proofErr w:type="spellStart"/>
      <w:r w:rsidRPr="00230C34">
        <w:rPr>
          <w:sz w:val="28"/>
          <w:szCs w:val="28"/>
        </w:rPr>
        <w:t>тыс.лей</w:t>
      </w:r>
      <w:proofErr w:type="spellEnd"/>
      <w:r w:rsidRPr="00230C34">
        <w:rPr>
          <w:sz w:val="28"/>
          <w:szCs w:val="28"/>
        </w:rPr>
        <w:t xml:space="preserve"> и направить на  группу 0911, вид деятельности 00448 ст.333110 «продукты питания» в сумме 161,3   </w:t>
      </w:r>
      <w:proofErr w:type="spellStart"/>
      <w:r w:rsidRPr="00230C34">
        <w:rPr>
          <w:sz w:val="28"/>
          <w:szCs w:val="28"/>
        </w:rPr>
        <w:t>тыс.лей</w:t>
      </w:r>
      <w:proofErr w:type="spellEnd"/>
      <w:r w:rsidRPr="00230C34">
        <w:rPr>
          <w:sz w:val="28"/>
          <w:szCs w:val="28"/>
        </w:rPr>
        <w:t xml:space="preserve">.  </w:t>
      </w:r>
    </w:p>
    <w:p w:rsidR="00D2623D" w:rsidRDefault="00D2623D" w:rsidP="00824880">
      <w:pPr>
        <w:jc w:val="right"/>
        <w:rPr>
          <w:color w:val="000000" w:themeColor="text1"/>
          <w:sz w:val="20"/>
          <w:szCs w:val="20"/>
        </w:rPr>
      </w:pPr>
    </w:p>
    <w:p w:rsidR="00824880" w:rsidRDefault="00824880" w:rsidP="00824880">
      <w:pPr>
        <w:jc w:val="right"/>
        <w:rPr>
          <w:color w:val="000000" w:themeColor="text1"/>
          <w:sz w:val="20"/>
          <w:szCs w:val="20"/>
        </w:rPr>
      </w:pPr>
      <w:r w:rsidRPr="00D836D0">
        <w:rPr>
          <w:color w:val="000000" w:themeColor="text1"/>
          <w:sz w:val="20"/>
          <w:szCs w:val="20"/>
        </w:rPr>
        <w:t>Проголосовали: За – 23 советника (единогласно)</w:t>
      </w:r>
    </w:p>
    <w:p w:rsidR="00824880" w:rsidRPr="00D836D0" w:rsidRDefault="00824880" w:rsidP="00824880">
      <w:pPr>
        <w:jc w:val="right"/>
        <w:rPr>
          <w:color w:val="000000" w:themeColor="text1"/>
          <w:sz w:val="20"/>
          <w:szCs w:val="20"/>
        </w:rPr>
      </w:pPr>
    </w:p>
    <w:p w:rsidR="00824880" w:rsidRDefault="00784A30" w:rsidP="0082488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2/13</w:t>
      </w:r>
      <w:r w:rsidR="00824880" w:rsidRPr="001F2018">
        <w:rPr>
          <w:b/>
          <w:color w:val="000000" w:themeColor="text1"/>
          <w:sz w:val="28"/>
          <w:szCs w:val="28"/>
        </w:rPr>
        <w:t xml:space="preserve">.1  О рассмотрении ходатайства МП ЖКХ о </w:t>
      </w:r>
    </w:p>
    <w:p w:rsidR="00824880" w:rsidRDefault="00824880" w:rsidP="0082488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1F2018">
        <w:rPr>
          <w:b/>
          <w:color w:val="000000" w:themeColor="text1"/>
          <w:sz w:val="28"/>
          <w:szCs w:val="28"/>
        </w:rPr>
        <w:t>выделении денежных средств на санитарную очистку.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30.04.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1F2018" w:rsidRDefault="00AE020B" w:rsidP="00824880">
      <w:pPr>
        <w:jc w:val="right"/>
        <w:rPr>
          <w:b/>
          <w:color w:val="000000" w:themeColor="text1"/>
          <w:sz w:val="28"/>
          <w:szCs w:val="28"/>
        </w:rPr>
      </w:pP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 w:rsidRPr="00DC22BA">
        <w:t xml:space="preserve"> </w:t>
      </w: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Pr="006060B7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 w:rsidRPr="006060B7">
        <w:rPr>
          <w:sz w:val="28"/>
          <w:szCs w:val="28"/>
        </w:rPr>
        <w:t xml:space="preserve">     Комиссия предлагает увеличить доходную и расходную часть бюджета на 340 </w:t>
      </w:r>
      <w:proofErr w:type="spellStart"/>
      <w:r w:rsidRPr="006060B7">
        <w:rPr>
          <w:sz w:val="28"/>
          <w:szCs w:val="28"/>
        </w:rPr>
        <w:t>тыс.лей</w:t>
      </w:r>
      <w:proofErr w:type="spellEnd"/>
      <w:r w:rsidRPr="006060B7">
        <w:rPr>
          <w:sz w:val="28"/>
          <w:szCs w:val="28"/>
        </w:rPr>
        <w:t>. оплатить за вывоз мусора согласно расчета, к</w:t>
      </w:r>
      <w:r w:rsidR="00D2623D">
        <w:rPr>
          <w:sz w:val="28"/>
          <w:szCs w:val="28"/>
        </w:rPr>
        <w:t xml:space="preserve">оторый предоставляется </w:t>
      </w:r>
      <w:proofErr w:type="spellStart"/>
      <w:r w:rsidR="00D2623D">
        <w:rPr>
          <w:sz w:val="28"/>
          <w:szCs w:val="28"/>
        </w:rPr>
        <w:t>примэриии</w:t>
      </w:r>
      <w:proofErr w:type="spellEnd"/>
      <w:r w:rsidRPr="006060B7">
        <w:rPr>
          <w:sz w:val="28"/>
          <w:szCs w:val="28"/>
        </w:rPr>
        <w:t>.</w:t>
      </w:r>
    </w:p>
    <w:p w:rsidR="00824880" w:rsidRPr="006060B7" w:rsidRDefault="00824880" w:rsidP="00824880">
      <w:pPr>
        <w:tabs>
          <w:tab w:val="left" w:pos="6610"/>
          <w:tab w:val="left" w:pos="10300"/>
        </w:tabs>
        <w:rPr>
          <w:b/>
          <w:sz w:val="28"/>
          <w:szCs w:val="28"/>
        </w:rPr>
      </w:pPr>
      <w:proofErr w:type="spellStart"/>
      <w:r w:rsidRPr="006060B7">
        <w:rPr>
          <w:b/>
          <w:sz w:val="28"/>
          <w:szCs w:val="28"/>
        </w:rPr>
        <w:t>Петриоглу</w:t>
      </w:r>
      <w:proofErr w:type="spellEnd"/>
      <w:r w:rsidRPr="006060B7">
        <w:rPr>
          <w:b/>
          <w:sz w:val="28"/>
          <w:szCs w:val="28"/>
        </w:rPr>
        <w:t xml:space="preserve"> В.Н. (</w:t>
      </w:r>
      <w:proofErr w:type="spellStart"/>
      <w:r w:rsidRPr="006060B7">
        <w:rPr>
          <w:b/>
          <w:sz w:val="28"/>
          <w:szCs w:val="28"/>
        </w:rPr>
        <w:t>примар</w:t>
      </w:r>
      <w:proofErr w:type="spellEnd"/>
      <w:r w:rsidRPr="006060B7">
        <w:rPr>
          <w:b/>
          <w:sz w:val="28"/>
          <w:szCs w:val="28"/>
        </w:rPr>
        <w:t>):</w:t>
      </w:r>
    </w:p>
    <w:p w:rsidR="00824880" w:rsidRPr="006060B7" w:rsidRDefault="00D2623D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 xml:space="preserve">     Получили докумен</w:t>
      </w:r>
      <w:r w:rsidR="00824880" w:rsidRPr="006060B7">
        <w:rPr>
          <w:sz w:val="28"/>
          <w:szCs w:val="28"/>
        </w:rPr>
        <w:t xml:space="preserve">т с Налоговой </w:t>
      </w:r>
      <w:r w:rsidRPr="006060B7">
        <w:rPr>
          <w:sz w:val="28"/>
          <w:szCs w:val="28"/>
        </w:rPr>
        <w:t>инспекции,</w:t>
      </w:r>
      <w:r w:rsidR="00824880" w:rsidRPr="006060B7">
        <w:rPr>
          <w:sz w:val="28"/>
          <w:szCs w:val="28"/>
        </w:rPr>
        <w:t xml:space="preserve"> в котором говорится, что должны утвердить сбор за санитарную очистку. Далее зачитывается ответ Налоговой инспекции.</w:t>
      </w:r>
    </w:p>
    <w:p w:rsidR="00824880" w:rsidRDefault="00824880" w:rsidP="00824880">
      <w:pPr>
        <w:tabs>
          <w:tab w:val="left" w:pos="6610"/>
          <w:tab w:val="left" w:pos="10300"/>
        </w:tabs>
        <w:rPr>
          <w:b/>
          <w:sz w:val="28"/>
          <w:szCs w:val="28"/>
        </w:rPr>
      </w:pPr>
      <w:r w:rsidRPr="006060B7">
        <w:rPr>
          <w:b/>
          <w:sz w:val="28"/>
          <w:szCs w:val="28"/>
        </w:rPr>
        <w:t>Узун Г.В.</w:t>
      </w:r>
      <w:r>
        <w:rPr>
          <w:sz w:val="28"/>
          <w:szCs w:val="28"/>
        </w:rPr>
        <w:t xml:space="preserve"> </w:t>
      </w:r>
      <w:r w:rsidRPr="006060B7">
        <w:rPr>
          <w:b/>
          <w:sz w:val="28"/>
          <w:szCs w:val="28"/>
        </w:rPr>
        <w:t>(Депутат НСГ):</w:t>
      </w:r>
    </w:p>
    <w:p w:rsidR="00824880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прошлом заседании Вы утверждали про программу </w:t>
      </w:r>
      <w:r>
        <w:rPr>
          <w:sz w:val="28"/>
          <w:szCs w:val="28"/>
          <w:lang w:val="en-US"/>
        </w:rPr>
        <w:t>SARD</w:t>
      </w:r>
      <w:r>
        <w:rPr>
          <w:sz w:val="28"/>
          <w:szCs w:val="28"/>
        </w:rPr>
        <w:t>, хочу, чтобы Желез Б.М. зачитал программу.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 xml:space="preserve">    Найдите в Постановлении, где написано : «по усмотрению местного органа», где пишут, что все на усмотрение местного органа власти. Хочу вернуться к тому, что вам </w:t>
      </w:r>
      <w:r>
        <w:rPr>
          <w:sz w:val="28"/>
          <w:szCs w:val="28"/>
          <w:lang w:val="en-US"/>
        </w:rPr>
        <w:t>SARD</w:t>
      </w:r>
      <w:r>
        <w:rPr>
          <w:sz w:val="28"/>
          <w:szCs w:val="28"/>
        </w:rPr>
        <w:t xml:space="preserve"> обязал, что надо делать. Далее был зачитано о контрибуции в размере 20%, что заявители должны обеспечить </w:t>
      </w:r>
      <w:r>
        <w:rPr>
          <w:sz w:val="28"/>
          <w:szCs w:val="28"/>
        </w:rPr>
        <w:lastRenderedPageBreak/>
        <w:t>финансовую устойчивость проекта. В первый год обязательно заключить контракты.</w:t>
      </w:r>
    </w:p>
    <w:p w:rsidR="00824880" w:rsidRDefault="00824880" w:rsidP="00824880">
      <w:pPr>
        <w:tabs>
          <w:tab w:val="left" w:pos="6610"/>
          <w:tab w:val="left" w:pos="10300"/>
        </w:tabs>
        <w:rPr>
          <w:b/>
          <w:sz w:val="28"/>
          <w:szCs w:val="28"/>
        </w:rPr>
      </w:pPr>
      <w:proofErr w:type="spellStart"/>
      <w:r w:rsidRPr="001C57F3">
        <w:rPr>
          <w:b/>
          <w:sz w:val="28"/>
          <w:szCs w:val="28"/>
        </w:rPr>
        <w:t>Яников</w:t>
      </w:r>
      <w:proofErr w:type="spellEnd"/>
      <w:r w:rsidRPr="001C57F3">
        <w:rPr>
          <w:b/>
          <w:sz w:val="28"/>
          <w:szCs w:val="28"/>
        </w:rPr>
        <w:t xml:space="preserve"> Ю.Д. (директор МП ЖКХ):</w:t>
      </w:r>
    </w:p>
    <w:p w:rsidR="00824880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57F3">
        <w:rPr>
          <w:sz w:val="28"/>
          <w:szCs w:val="28"/>
        </w:rPr>
        <w:t xml:space="preserve">Предлагаю  председателю Административного Совета, </w:t>
      </w:r>
      <w:proofErr w:type="spellStart"/>
      <w:r w:rsidRPr="001C57F3">
        <w:rPr>
          <w:sz w:val="28"/>
          <w:szCs w:val="28"/>
        </w:rPr>
        <w:t>примэрии</w:t>
      </w:r>
      <w:proofErr w:type="spellEnd"/>
      <w:r w:rsidRPr="001C57F3">
        <w:rPr>
          <w:sz w:val="28"/>
          <w:szCs w:val="28"/>
        </w:rPr>
        <w:t xml:space="preserve"> и компетентным людям собраться, изучить и выйти на Совет как мы будем работать.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 xml:space="preserve">     1)Обязать администрацию МП ЖКХ заключить договора</w:t>
      </w:r>
    </w:p>
    <w:p w:rsidR="00824880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 xml:space="preserve">     2)Разработать тариф</w:t>
      </w:r>
    </w:p>
    <w:p w:rsidR="00824880" w:rsidRPr="001C57F3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 xml:space="preserve">     Есть недовольства, люди платят тариф, вы не вывозите. Надо составить реальную картину- сколько человек будут платить  налоги, сколько льготников</w:t>
      </w:r>
    </w:p>
    <w:p w:rsidR="00824880" w:rsidRPr="001C57F3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</w:p>
    <w:p w:rsidR="00824880" w:rsidRPr="006060B7" w:rsidRDefault="00824880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 w:rsidRPr="006060B7">
        <w:rPr>
          <w:sz w:val="28"/>
          <w:szCs w:val="28"/>
        </w:rPr>
        <w:t xml:space="preserve">          </w:t>
      </w:r>
    </w:p>
    <w:p w:rsidR="005C1170" w:rsidRPr="005C1170" w:rsidRDefault="005C1170" w:rsidP="005C1170">
      <w:r w:rsidRPr="005C1170">
        <w:t xml:space="preserve">     Рассмотрев доклад председателя профильной комиссии,  руководствуясь п. </w:t>
      </w:r>
      <w:r w:rsidRPr="005C1170">
        <w:rPr>
          <w:lang w:val="en-US"/>
        </w:rPr>
        <w:t>n</w:t>
      </w:r>
      <w:r w:rsidRPr="005C1170">
        <w:t>).ч. (2) ст. 14 Закона РМ №436 от 28.12.2006г. «О местном публичном управлении»,</w:t>
      </w:r>
    </w:p>
    <w:p w:rsidR="00824880" w:rsidRPr="006060B7" w:rsidRDefault="00544EC2" w:rsidP="00824880">
      <w:pPr>
        <w:tabs>
          <w:tab w:val="left" w:pos="6610"/>
          <w:tab w:val="left" w:pos="10300"/>
        </w:tabs>
        <w:rPr>
          <w:sz w:val="28"/>
          <w:szCs w:val="28"/>
        </w:rPr>
      </w:pPr>
      <w:r w:rsidRPr="005C1170">
        <w:t>в связи с дополнительными</w:t>
      </w:r>
      <w:r w:rsidR="00824880" w:rsidRPr="005C1170">
        <w:t xml:space="preserve"> средств</w:t>
      </w:r>
      <w:r w:rsidRPr="005C1170">
        <w:t>ами</w:t>
      </w:r>
      <w:r w:rsidR="00824880" w:rsidRPr="005C1170">
        <w:t xml:space="preserve"> от перевыполнения доходной части бюджета в сумме 340,00</w:t>
      </w:r>
      <w:r w:rsidR="00824880" w:rsidRPr="005C1170">
        <w:rPr>
          <w:lang w:val="ro-RO"/>
        </w:rPr>
        <w:t xml:space="preserve"> </w:t>
      </w:r>
      <w:proofErr w:type="spellStart"/>
      <w:r w:rsidR="00824880" w:rsidRPr="005C1170">
        <w:t>тыс.лей</w:t>
      </w:r>
      <w:proofErr w:type="spellEnd"/>
      <w:r w:rsidR="00824880" w:rsidRPr="005C1170">
        <w:t xml:space="preserve"> по следующим видам доходов :ст.  114426  сбор за санитарную очистку поступившие в местные бюджеты 1 уровня  –  340,00 тыс. лей</w:t>
      </w:r>
      <w:r w:rsidR="005C1170">
        <w:t>,</w:t>
      </w:r>
      <w:r w:rsidR="00824880" w:rsidRPr="006060B7">
        <w:rPr>
          <w:sz w:val="28"/>
          <w:szCs w:val="28"/>
        </w:rPr>
        <w:t xml:space="preserve">  </w:t>
      </w:r>
      <w:r w:rsidR="00824880" w:rsidRPr="006060B7">
        <w:rPr>
          <w:sz w:val="28"/>
          <w:szCs w:val="28"/>
        </w:rPr>
        <w:tab/>
      </w:r>
    </w:p>
    <w:p w:rsidR="00824880" w:rsidRPr="006060B7" w:rsidRDefault="00824880" w:rsidP="00824880">
      <w:pPr>
        <w:tabs>
          <w:tab w:val="left" w:pos="1710"/>
        </w:tabs>
        <w:rPr>
          <w:sz w:val="28"/>
          <w:szCs w:val="28"/>
        </w:rPr>
      </w:pPr>
      <w:r w:rsidRPr="006060B7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Совет решил</w:t>
      </w:r>
      <w:r w:rsidRPr="006060B7">
        <w:rPr>
          <w:sz w:val="28"/>
          <w:szCs w:val="28"/>
        </w:rPr>
        <w:t xml:space="preserve"> :</w:t>
      </w:r>
    </w:p>
    <w:p w:rsidR="00824880" w:rsidRPr="006060B7" w:rsidRDefault="00824880" w:rsidP="00824880">
      <w:pPr>
        <w:rPr>
          <w:sz w:val="28"/>
          <w:szCs w:val="28"/>
        </w:rPr>
      </w:pPr>
      <w:r w:rsidRPr="006060B7">
        <w:rPr>
          <w:sz w:val="28"/>
          <w:szCs w:val="28"/>
        </w:rPr>
        <w:t>1.Распределить денежные средства в сумме 340,00 тыс. лей на :</w:t>
      </w:r>
    </w:p>
    <w:p w:rsidR="00824880" w:rsidRDefault="00824880" w:rsidP="00824880">
      <w:pPr>
        <w:rPr>
          <w:sz w:val="28"/>
          <w:szCs w:val="28"/>
        </w:rPr>
      </w:pPr>
      <w:r w:rsidRPr="006060B7">
        <w:rPr>
          <w:sz w:val="28"/>
          <w:szCs w:val="28"/>
        </w:rPr>
        <w:t>Группа 0620 программа 7502 вид деятельности 00333 (11176</w:t>
      </w:r>
      <w:r w:rsidRPr="006060B7">
        <w:rPr>
          <w:sz w:val="28"/>
          <w:szCs w:val="28"/>
          <w:lang w:val="en-US"/>
        </w:rPr>
        <w:t>D</w:t>
      </w:r>
      <w:r w:rsidRPr="006060B7">
        <w:rPr>
          <w:sz w:val="28"/>
          <w:szCs w:val="28"/>
        </w:rPr>
        <w:t xml:space="preserve">) ст. 222190 прочие коммунальные услуги –  340,00 </w:t>
      </w:r>
      <w:proofErr w:type="spellStart"/>
      <w:r w:rsidRPr="006060B7">
        <w:rPr>
          <w:sz w:val="28"/>
          <w:szCs w:val="28"/>
        </w:rPr>
        <w:t>тыс.лей</w:t>
      </w:r>
      <w:proofErr w:type="spellEnd"/>
      <w:r w:rsidRPr="006060B7">
        <w:rPr>
          <w:sz w:val="28"/>
          <w:szCs w:val="28"/>
        </w:rPr>
        <w:t>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BE7B9F">
        <w:rPr>
          <w:sz w:val="20"/>
          <w:szCs w:val="20"/>
        </w:rPr>
        <w:t>Проголосовали: За – 23 советника (единогласно)</w:t>
      </w:r>
    </w:p>
    <w:p w:rsidR="00824880" w:rsidRDefault="00824880" w:rsidP="00824880">
      <w:pPr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2.МП ЖКХ разработать и представить комиссии </w:t>
      </w:r>
      <w:r w:rsidRPr="00BE7B9F">
        <w:rPr>
          <w:rFonts w:asciiTheme="majorHAnsi" w:hAnsiTheme="majorHAnsi"/>
          <w:sz w:val="28"/>
          <w:szCs w:val="28"/>
        </w:rPr>
        <w:t>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  <w:sz w:val="28"/>
          <w:szCs w:val="28"/>
        </w:rPr>
        <w:t xml:space="preserve"> в срок до 01.07.2020года тариф на вывоз мусора от населения на договорной основе.</w:t>
      </w:r>
    </w:p>
    <w:p w:rsidR="00824880" w:rsidRP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Проголосовали: За – 17 </w:t>
      </w:r>
      <w:r w:rsidR="005D6B11">
        <w:rPr>
          <w:sz w:val="20"/>
          <w:szCs w:val="20"/>
        </w:rPr>
        <w:t>(</w:t>
      </w:r>
      <w:r w:rsidRPr="005D6B11">
        <w:rPr>
          <w:sz w:val="20"/>
          <w:szCs w:val="20"/>
        </w:rPr>
        <w:t xml:space="preserve">Мухина О.Ф., </w:t>
      </w:r>
      <w:proofErr w:type="spellStart"/>
      <w:r w:rsidRPr="005D6B11">
        <w:rPr>
          <w:sz w:val="20"/>
          <w:szCs w:val="20"/>
        </w:rPr>
        <w:t>Карагеогрги</w:t>
      </w:r>
      <w:proofErr w:type="spellEnd"/>
      <w:r w:rsidRPr="005D6B11">
        <w:rPr>
          <w:sz w:val="20"/>
          <w:szCs w:val="20"/>
        </w:rPr>
        <w:t xml:space="preserve"> Б.Д., Чебан А.И.,  </w:t>
      </w:r>
    </w:p>
    <w:p w:rsidR="00824880" w:rsidRP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Желез Б.М., </w:t>
      </w:r>
      <w:proofErr w:type="spellStart"/>
      <w:r w:rsidRPr="005D6B11">
        <w:rPr>
          <w:sz w:val="20"/>
          <w:szCs w:val="20"/>
        </w:rPr>
        <w:t>Онофрей</w:t>
      </w:r>
      <w:proofErr w:type="spellEnd"/>
      <w:r w:rsidRPr="005D6B11">
        <w:rPr>
          <w:sz w:val="20"/>
          <w:szCs w:val="20"/>
        </w:rPr>
        <w:t xml:space="preserve"> М.М., </w:t>
      </w:r>
      <w:proofErr w:type="spellStart"/>
      <w:r w:rsidRPr="005D6B11">
        <w:rPr>
          <w:sz w:val="20"/>
          <w:szCs w:val="20"/>
        </w:rPr>
        <w:t>Бозбей</w:t>
      </w:r>
      <w:proofErr w:type="spellEnd"/>
      <w:r w:rsidRPr="005D6B11">
        <w:rPr>
          <w:sz w:val="20"/>
          <w:szCs w:val="20"/>
        </w:rPr>
        <w:t xml:space="preserve"> К.П., Че</w:t>
      </w:r>
      <w:r w:rsidR="00121934" w:rsidRPr="005D6B11">
        <w:rPr>
          <w:sz w:val="20"/>
          <w:szCs w:val="20"/>
        </w:rPr>
        <w:t xml:space="preserve">рнев Г.Г., </w:t>
      </w:r>
      <w:proofErr w:type="spellStart"/>
      <w:r w:rsidR="00121934" w:rsidRPr="005D6B11">
        <w:rPr>
          <w:sz w:val="20"/>
          <w:szCs w:val="20"/>
        </w:rPr>
        <w:t>Памукчу</w:t>
      </w:r>
      <w:proofErr w:type="spellEnd"/>
      <w:r w:rsidR="00121934" w:rsidRPr="005D6B11">
        <w:rPr>
          <w:sz w:val="20"/>
          <w:szCs w:val="20"/>
        </w:rPr>
        <w:t xml:space="preserve"> Ф</w:t>
      </w:r>
      <w:r w:rsidRPr="005D6B11">
        <w:rPr>
          <w:sz w:val="20"/>
          <w:szCs w:val="20"/>
        </w:rPr>
        <w:t xml:space="preserve">., </w:t>
      </w:r>
    </w:p>
    <w:p w:rsid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Чернев Н.П., </w:t>
      </w:r>
      <w:proofErr w:type="spellStart"/>
      <w:r w:rsidRPr="005D6B11">
        <w:rPr>
          <w:sz w:val="20"/>
          <w:szCs w:val="20"/>
        </w:rPr>
        <w:t>Калчу</w:t>
      </w:r>
      <w:proofErr w:type="spellEnd"/>
      <w:r w:rsidRPr="005D6B11">
        <w:rPr>
          <w:sz w:val="20"/>
          <w:szCs w:val="20"/>
        </w:rPr>
        <w:t xml:space="preserve"> Н.П., П</w:t>
      </w:r>
      <w:r w:rsidR="005D6B11">
        <w:rPr>
          <w:sz w:val="20"/>
          <w:szCs w:val="20"/>
        </w:rPr>
        <w:t xml:space="preserve">ономаренко С.Д., </w:t>
      </w:r>
      <w:proofErr w:type="spellStart"/>
      <w:r w:rsidR="005D6B11">
        <w:rPr>
          <w:sz w:val="20"/>
          <w:szCs w:val="20"/>
        </w:rPr>
        <w:t>Копущулу</w:t>
      </w:r>
      <w:proofErr w:type="spellEnd"/>
      <w:r w:rsidR="005D6B11">
        <w:rPr>
          <w:sz w:val="20"/>
          <w:szCs w:val="20"/>
        </w:rPr>
        <w:t xml:space="preserve"> Г.И.,</w:t>
      </w:r>
    </w:p>
    <w:p w:rsidR="00824880" w:rsidRP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 </w:t>
      </w:r>
      <w:proofErr w:type="spellStart"/>
      <w:r w:rsidRPr="005D6B11">
        <w:rPr>
          <w:sz w:val="20"/>
          <w:szCs w:val="20"/>
        </w:rPr>
        <w:t>Станчу</w:t>
      </w:r>
      <w:proofErr w:type="spellEnd"/>
      <w:r w:rsidRPr="005D6B11">
        <w:rPr>
          <w:sz w:val="20"/>
          <w:szCs w:val="20"/>
        </w:rPr>
        <w:t xml:space="preserve"> В.П., Чернев А.П., </w:t>
      </w:r>
      <w:proofErr w:type="spellStart"/>
      <w:r w:rsidRPr="005D6B11">
        <w:rPr>
          <w:sz w:val="20"/>
          <w:szCs w:val="20"/>
        </w:rPr>
        <w:t>Таушанжи</w:t>
      </w:r>
      <w:proofErr w:type="spellEnd"/>
      <w:r w:rsidRPr="005D6B11">
        <w:rPr>
          <w:sz w:val="20"/>
          <w:szCs w:val="20"/>
        </w:rPr>
        <w:t xml:space="preserve"> Р.Ф.</w:t>
      </w:r>
      <w:r w:rsidR="005D6B11">
        <w:rPr>
          <w:sz w:val="20"/>
          <w:szCs w:val="20"/>
        </w:rPr>
        <w:t>,</w:t>
      </w:r>
      <w:proofErr w:type="spellStart"/>
      <w:r w:rsidR="005D6B11">
        <w:rPr>
          <w:sz w:val="20"/>
          <w:szCs w:val="20"/>
        </w:rPr>
        <w:t>Колиогло</w:t>
      </w:r>
      <w:proofErr w:type="spellEnd"/>
      <w:r w:rsidR="005D6B11">
        <w:rPr>
          <w:sz w:val="20"/>
          <w:szCs w:val="20"/>
        </w:rPr>
        <w:t xml:space="preserve"> </w:t>
      </w:r>
      <w:proofErr w:type="spellStart"/>
      <w:r w:rsidR="005D6B11">
        <w:rPr>
          <w:sz w:val="20"/>
          <w:szCs w:val="20"/>
        </w:rPr>
        <w:t>М.А.</w:t>
      </w:r>
      <w:r w:rsidR="0024641F">
        <w:rPr>
          <w:sz w:val="20"/>
          <w:szCs w:val="20"/>
        </w:rPr>
        <w:t>Туфар</w:t>
      </w:r>
      <w:proofErr w:type="spellEnd"/>
      <w:r w:rsidR="0024641F">
        <w:rPr>
          <w:sz w:val="20"/>
          <w:szCs w:val="20"/>
        </w:rPr>
        <w:t xml:space="preserve"> Д.И.</w:t>
      </w:r>
      <w:r w:rsidRPr="005D6B11">
        <w:rPr>
          <w:sz w:val="20"/>
          <w:szCs w:val="20"/>
        </w:rPr>
        <w:t>)</w:t>
      </w:r>
    </w:p>
    <w:p w:rsidR="00824880" w:rsidRP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 xml:space="preserve">Против- </w:t>
      </w:r>
      <w:r w:rsidR="005D6B11">
        <w:rPr>
          <w:sz w:val="20"/>
          <w:szCs w:val="20"/>
        </w:rPr>
        <w:t>3</w:t>
      </w:r>
      <w:r w:rsidRPr="005D6B11">
        <w:rPr>
          <w:sz w:val="20"/>
          <w:szCs w:val="20"/>
        </w:rPr>
        <w:t>(</w:t>
      </w:r>
      <w:proofErr w:type="spellStart"/>
      <w:r w:rsidRPr="005D6B11">
        <w:rPr>
          <w:sz w:val="20"/>
          <w:szCs w:val="20"/>
        </w:rPr>
        <w:t>Холбан</w:t>
      </w:r>
      <w:proofErr w:type="spellEnd"/>
      <w:r w:rsidRPr="005D6B11">
        <w:rPr>
          <w:sz w:val="20"/>
          <w:szCs w:val="20"/>
        </w:rPr>
        <w:t xml:space="preserve"> А.П, Чернев В.И., Казаны Н.П.)</w:t>
      </w:r>
    </w:p>
    <w:p w:rsidR="005D6B11" w:rsidRDefault="00824880" w:rsidP="00824880">
      <w:pPr>
        <w:jc w:val="right"/>
        <w:rPr>
          <w:sz w:val="20"/>
          <w:szCs w:val="20"/>
        </w:rPr>
      </w:pPr>
      <w:r w:rsidRPr="005D6B11">
        <w:rPr>
          <w:sz w:val="20"/>
          <w:szCs w:val="20"/>
        </w:rPr>
        <w:t>Воздержались-</w:t>
      </w:r>
      <w:r w:rsidR="005D6B11">
        <w:rPr>
          <w:sz w:val="20"/>
          <w:szCs w:val="20"/>
        </w:rPr>
        <w:t xml:space="preserve">3 </w:t>
      </w:r>
      <w:proofErr w:type="spellStart"/>
      <w:r w:rsidR="005D6B11">
        <w:rPr>
          <w:sz w:val="20"/>
          <w:szCs w:val="20"/>
        </w:rPr>
        <w:t>Алдя</w:t>
      </w:r>
      <w:proofErr w:type="spellEnd"/>
      <w:r w:rsidR="005D6B11">
        <w:rPr>
          <w:sz w:val="20"/>
          <w:szCs w:val="20"/>
        </w:rPr>
        <w:t xml:space="preserve"> Ф.А., </w:t>
      </w:r>
      <w:proofErr w:type="spellStart"/>
      <w:r w:rsidR="005D6B11">
        <w:rPr>
          <w:sz w:val="20"/>
          <w:szCs w:val="20"/>
        </w:rPr>
        <w:t>Червен</w:t>
      </w:r>
      <w:proofErr w:type="spellEnd"/>
      <w:r w:rsidR="005D6B11">
        <w:rPr>
          <w:sz w:val="20"/>
          <w:szCs w:val="20"/>
        </w:rPr>
        <w:t xml:space="preserve"> Л.Г., Топал Н.Н.</w:t>
      </w:r>
    </w:p>
    <w:p w:rsidR="00824880" w:rsidRDefault="00784A30" w:rsidP="0082488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2/14</w:t>
      </w:r>
      <w:r w:rsidR="00824880" w:rsidRPr="006060B7">
        <w:rPr>
          <w:b/>
          <w:color w:val="000000" w:themeColor="text1"/>
          <w:sz w:val="28"/>
          <w:szCs w:val="28"/>
        </w:rPr>
        <w:t xml:space="preserve">. О рассмотрении ходатайства о </w:t>
      </w:r>
    </w:p>
    <w:p w:rsidR="00824880" w:rsidRDefault="00824880" w:rsidP="00824880">
      <w:pPr>
        <w:jc w:val="right"/>
        <w:rPr>
          <w:b/>
          <w:color w:val="000000" w:themeColor="text1"/>
          <w:sz w:val="28"/>
          <w:szCs w:val="28"/>
        </w:rPr>
      </w:pPr>
      <w:r w:rsidRPr="006060B7">
        <w:rPr>
          <w:b/>
          <w:color w:val="000000" w:themeColor="text1"/>
          <w:sz w:val="28"/>
          <w:szCs w:val="28"/>
        </w:rPr>
        <w:t>продлении режима работы клуба «Лайм»</w:t>
      </w: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30.01.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6060B7" w:rsidRDefault="00AE020B" w:rsidP="00824880">
      <w:pPr>
        <w:jc w:val="right"/>
        <w:rPr>
          <w:b/>
          <w:color w:val="000000" w:themeColor="text1"/>
          <w:sz w:val="28"/>
          <w:szCs w:val="28"/>
        </w:rPr>
      </w:pPr>
    </w:p>
    <w:p w:rsidR="00824880" w:rsidRDefault="00824880" w:rsidP="00824880">
      <w:pPr>
        <w:tabs>
          <w:tab w:val="left" w:pos="1710"/>
        </w:tabs>
        <w:ind w:left="360"/>
        <w:jc w:val="center"/>
        <w:rPr>
          <w:sz w:val="28"/>
          <w:szCs w:val="28"/>
        </w:rPr>
      </w:pPr>
    </w:p>
    <w:p w:rsidR="005C1170" w:rsidRPr="00CE7BF5" w:rsidRDefault="005C1170" w:rsidP="005C1170">
      <w:r>
        <w:t xml:space="preserve">      </w:t>
      </w:r>
      <w:r w:rsidRPr="00CE7BF5">
        <w:t xml:space="preserve">Рассмотрев доклад председателя профильной комиссии,  руководствуясь п. </w:t>
      </w:r>
      <w:r w:rsidR="00E7602A">
        <w:rPr>
          <w:lang w:val="en-US"/>
        </w:rPr>
        <w:t>f</w:t>
      </w:r>
      <w:r w:rsidRPr="00CE7BF5">
        <w:t>).</w:t>
      </w:r>
      <w:r w:rsidR="00F21BB8">
        <w:t>п.</w:t>
      </w:r>
      <w:r w:rsidR="00F21BB8">
        <w:rPr>
          <w:lang w:val="en-US"/>
        </w:rPr>
        <w:t>q</w:t>
      </w:r>
      <w:r w:rsidR="00F21BB8" w:rsidRPr="00F21BB8">
        <w:t>)</w:t>
      </w:r>
      <w:r w:rsidR="00F21BB8">
        <w:t xml:space="preserve"> </w:t>
      </w:r>
      <w:r w:rsidRPr="00CE7BF5">
        <w:t xml:space="preserve">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0079F6" w:rsidRDefault="00824880" w:rsidP="00824880">
      <w:pPr>
        <w:tabs>
          <w:tab w:val="left" w:pos="1710"/>
          <w:tab w:val="center" w:pos="4857"/>
          <w:tab w:val="left" w:pos="664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79F6">
        <w:rPr>
          <w:sz w:val="28"/>
          <w:szCs w:val="28"/>
        </w:rPr>
        <w:t>Совет решил :</w:t>
      </w:r>
      <w:r>
        <w:rPr>
          <w:sz w:val="28"/>
          <w:szCs w:val="28"/>
        </w:rPr>
        <w:tab/>
      </w:r>
    </w:p>
    <w:p w:rsidR="00824880" w:rsidRPr="000079F6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79F6">
        <w:rPr>
          <w:sz w:val="28"/>
          <w:szCs w:val="28"/>
        </w:rPr>
        <w:t>Разрешить продлить режим работы клуба «Лайм»  до 04 :00 часов.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0079F6">
        <w:rPr>
          <w:sz w:val="20"/>
          <w:szCs w:val="20"/>
        </w:rPr>
        <w:t>Проголосовали: За –</w:t>
      </w:r>
      <w:r>
        <w:rPr>
          <w:sz w:val="20"/>
          <w:szCs w:val="20"/>
        </w:rPr>
        <w:t xml:space="preserve"> 21 советник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Против- нет</w:t>
      </w:r>
    </w:p>
    <w:p w:rsidR="00824880" w:rsidRPr="00877690" w:rsidRDefault="00824880" w:rsidP="00824880">
      <w:pPr>
        <w:jc w:val="right"/>
        <w:rPr>
          <w:color w:val="000000" w:themeColor="text1"/>
          <w:sz w:val="28"/>
          <w:szCs w:val="28"/>
        </w:rPr>
      </w:pPr>
      <w:r>
        <w:rPr>
          <w:sz w:val="20"/>
          <w:szCs w:val="20"/>
        </w:rPr>
        <w:t>Воздержались- 2</w:t>
      </w:r>
      <w:r w:rsidRPr="00877690">
        <w:rPr>
          <w:sz w:val="20"/>
          <w:szCs w:val="20"/>
        </w:rPr>
        <w:t>(</w:t>
      </w:r>
      <w:r>
        <w:rPr>
          <w:sz w:val="20"/>
          <w:szCs w:val="20"/>
        </w:rPr>
        <w:t xml:space="preserve"> Чернев В.И. , Казаны Н.П.</w:t>
      </w:r>
      <w:r w:rsidRPr="00877690">
        <w:rPr>
          <w:sz w:val="20"/>
          <w:szCs w:val="20"/>
        </w:rPr>
        <w:t>)</w:t>
      </w:r>
    </w:p>
    <w:p w:rsidR="00824880" w:rsidRDefault="00784A3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2/ 15</w:t>
      </w:r>
      <w:r w:rsidR="00824880" w:rsidRPr="006060B7">
        <w:rPr>
          <w:b/>
          <w:sz w:val="28"/>
          <w:szCs w:val="28"/>
        </w:rPr>
        <w:t>. « О дополнении в штатные расписания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6060B7">
        <w:rPr>
          <w:b/>
          <w:sz w:val="28"/>
          <w:szCs w:val="28"/>
        </w:rPr>
        <w:t xml:space="preserve"> в подведомственных учреждениях </w:t>
      </w:r>
      <w:proofErr w:type="spellStart"/>
      <w:r w:rsidRPr="006060B7">
        <w:rPr>
          <w:b/>
          <w:sz w:val="28"/>
          <w:szCs w:val="28"/>
        </w:rPr>
        <w:t>примэрии</w:t>
      </w:r>
      <w:proofErr w:type="spellEnd"/>
      <w:r w:rsidRPr="006060B7">
        <w:rPr>
          <w:b/>
          <w:sz w:val="28"/>
          <w:szCs w:val="28"/>
        </w:rPr>
        <w:t>»</w:t>
      </w: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6060B7" w:rsidRDefault="00AE020B" w:rsidP="00824880">
      <w:pPr>
        <w:jc w:val="right"/>
        <w:rPr>
          <w:b/>
          <w:sz w:val="28"/>
          <w:szCs w:val="28"/>
        </w:rPr>
      </w:pPr>
    </w:p>
    <w:p w:rsidR="005C1170" w:rsidRPr="00CE7BF5" w:rsidRDefault="005C1170" w:rsidP="005C1170">
      <w:r w:rsidRPr="00CE7BF5">
        <w:t xml:space="preserve">Рассмотрев доклад председателя профильной комиссии,  руководствуясь п. </w:t>
      </w:r>
      <w:r>
        <w:rPr>
          <w:lang w:val="en-US"/>
        </w:rPr>
        <w:t>l</w:t>
      </w:r>
      <w:r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Default="00824880" w:rsidP="00824880">
      <w:pPr>
        <w:jc w:val="center"/>
        <w:rPr>
          <w:sz w:val="28"/>
          <w:szCs w:val="28"/>
        </w:rPr>
      </w:pPr>
    </w:p>
    <w:p w:rsidR="00824880" w:rsidRPr="006060B7" w:rsidRDefault="00824880" w:rsidP="00824880">
      <w:pPr>
        <w:jc w:val="center"/>
        <w:rPr>
          <w:sz w:val="28"/>
          <w:szCs w:val="28"/>
        </w:rPr>
      </w:pPr>
      <w:r w:rsidRPr="006060B7">
        <w:rPr>
          <w:sz w:val="28"/>
          <w:szCs w:val="28"/>
        </w:rPr>
        <w:t>Совет решил:</w:t>
      </w:r>
    </w:p>
    <w:p w:rsidR="00824880" w:rsidRPr="006060B7" w:rsidRDefault="00824880" w:rsidP="00824880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060B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6060B7">
        <w:rPr>
          <w:rFonts w:ascii="Times New Roman" w:hAnsi="Times New Roman"/>
          <w:sz w:val="28"/>
          <w:szCs w:val="28"/>
        </w:rPr>
        <w:t xml:space="preserve"> Утвердить 1 единицу  секретаря дополнительно в штаты детского сада № 1 из экономии фонда оплаты труда данного учреждения.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6060B7">
        <w:rPr>
          <w:sz w:val="28"/>
          <w:szCs w:val="28"/>
        </w:rPr>
        <w:t xml:space="preserve"> </w:t>
      </w:r>
      <w:r w:rsidRPr="000079F6">
        <w:rPr>
          <w:sz w:val="20"/>
          <w:szCs w:val="20"/>
        </w:rPr>
        <w:t>Проголосовали: За –</w:t>
      </w:r>
      <w:r>
        <w:rPr>
          <w:sz w:val="20"/>
          <w:szCs w:val="20"/>
        </w:rPr>
        <w:t xml:space="preserve"> 22 советник</w:t>
      </w:r>
      <w:r w:rsidR="00AE020B">
        <w:rPr>
          <w:sz w:val="20"/>
          <w:szCs w:val="20"/>
        </w:rPr>
        <w:t>а</w:t>
      </w:r>
    </w:p>
    <w:p w:rsidR="00824880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Против- нет</w:t>
      </w:r>
    </w:p>
    <w:p w:rsidR="00824880" w:rsidRPr="006060B7" w:rsidRDefault="00824880" w:rsidP="00824880">
      <w:pPr>
        <w:jc w:val="right"/>
        <w:rPr>
          <w:color w:val="000000" w:themeColor="text1"/>
          <w:sz w:val="28"/>
          <w:szCs w:val="28"/>
        </w:rPr>
      </w:pPr>
      <w:r>
        <w:rPr>
          <w:sz w:val="20"/>
          <w:szCs w:val="20"/>
        </w:rPr>
        <w:t xml:space="preserve">Воздержались- </w:t>
      </w:r>
      <w:r w:rsidRPr="008501F3">
        <w:rPr>
          <w:sz w:val="20"/>
          <w:szCs w:val="20"/>
        </w:rPr>
        <w:t>1</w:t>
      </w:r>
      <w:r>
        <w:rPr>
          <w:sz w:val="20"/>
          <w:szCs w:val="20"/>
        </w:rPr>
        <w:t xml:space="preserve"> (Чернев А.П.)</w:t>
      </w:r>
    </w:p>
    <w:p w:rsidR="00824880" w:rsidRPr="006060B7" w:rsidRDefault="00824880" w:rsidP="00824880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24880" w:rsidRPr="006060B7" w:rsidRDefault="00824880" w:rsidP="00824880">
      <w:pPr>
        <w:rPr>
          <w:sz w:val="28"/>
          <w:szCs w:val="28"/>
        </w:rPr>
      </w:pPr>
    </w:p>
    <w:p w:rsidR="00824880" w:rsidRDefault="00784A3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2/16</w:t>
      </w:r>
      <w:r w:rsidR="00824880" w:rsidRPr="006060B7">
        <w:rPr>
          <w:b/>
          <w:sz w:val="28"/>
          <w:szCs w:val="28"/>
        </w:rPr>
        <w:t xml:space="preserve">. «О рассмотрении ходатайства </w:t>
      </w:r>
      <w:proofErr w:type="spellStart"/>
      <w:r w:rsidR="00824880" w:rsidRPr="006060B7">
        <w:rPr>
          <w:b/>
          <w:sz w:val="28"/>
          <w:szCs w:val="28"/>
        </w:rPr>
        <w:t>примара</w:t>
      </w:r>
      <w:proofErr w:type="spellEnd"/>
      <w:r w:rsidR="00824880" w:rsidRPr="006060B7">
        <w:rPr>
          <w:b/>
          <w:sz w:val="28"/>
          <w:szCs w:val="28"/>
        </w:rPr>
        <w:t xml:space="preserve"> о внесений изменений в штатное расписание </w:t>
      </w:r>
      <w:proofErr w:type="spellStart"/>
      <w:r w:rsidR="00824880" w:rsidRPr="006060B7">
        <w:rPr>
          <w:b/>
          <w:sz w:val="28"/>
          <w:szCs w:val="28"/>
        </w:rPr>
        <w:t>примэрии</w:t>
      </w:r>
      <w:proofErr w:type="spellEnd"/>
      <w:r w:rsidR="00824880" w:rsidRPr="006060B7">
        <w:rPr>
          <w:b/>
          <w:sz w:val="28"/>
          <w:szCs w:val="28"/>
        </w:rPr>
        <w:t xml:space="preserve"> в разделе «внештатный персонал»»</w:t>
      </w: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30.04.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6060B7" w:rsidRDefault="00AE020B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4B141B">
        <w:rPr>
          <w:color w:val="000000" w:themeColor="text1"/>
          <w:sz w:val="28"/>
          <w:szCs w:val="28"/>
        </w:rPr>
        <w:t xml:space="preserve">Комиссия приняла решение отказать </w:t>
      </w:r>
      <w:r w:rsidRPr="000817B2">
        <w:rPr>
          <w:color w:val="000000" w:themeColor="text1"/>
          <w:sz w:val="28"/>
          <w:szCs w:val="28"/>
        </w:rPr>
        <w:t xml:space="preserve">в ходатайстве </w:t>
      </w:r>
      <w:proofErr w:type="spellStart"/>
      <w:r w:rsidRPr="000817B2">
        <w:rPr>
          <w:color w:val="000000" w:themeColor="text1"/>
          <w:sz w:val="28"/>
          <w:szCs w:val="28"/>
        </w:rPr>
        <w:t>примара</w:t>
      </w:r>
      <w:proofErr w:type="spellEnd"/>
      <w:r w:rsidR="000817B2">
        <w:rPr>
          <w:color w:val="000000" w:themeColor="text1"/>
          <w:sz w:val="28"/>
          <w:szCs w:val="28"/>
        </w:rPr>
        <w:t xml:space="preserve"> об утверждении 2 специалистов по </w:t>
      </w:r>
      <w:proofErr w:type="spellStart"/>
      <w:r w:rsidR="000817B2">
        <w:rPr>
          <w:color w:val="000000" w:themeColor="text1"/>
          <w:sz w:val="28"/>
          <w:szCs w:val="28"/>
        </w:rPr>
        <w:t>сан.очистке</w:t>
      </w:r>
      <w:proofErr w:type="spellEnd"/>
      <w:r w:rsidR="00EB6E11">
        <w:rPr>
          <w:color w:val="000000" w:themeColor="text1"/>
          <w:sz w:val="28"/>
          <w:szCs w:val="28"/>
        </w:rPr>
        <w:t>,</w:t>
      </w:r>
      <w:r w:rsidRPr="004B141B">
        <w:rPr>
          <w:color w:val="000000" w:themeColor="text1"/>
          <w:sz w:val="28"/>
          <w:szCs w:val="28"/>
        </w:rPr>
        <w:t xml:space="preserve"> и сократить 1 единицу администратора.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4B141B">
        <w:rPr>
          <w:b/>
          <w:color w:val="000000" w:themeColor="text1"/>
          <w:sz w:val="28"/>
          <w:szCs w:val="28"/>
        </w:rPr>
        <w:t>Петриоглу</w:t>
      </w:r>
      <w:proofErr w:type="spellEnd"/>
      <w:r w:rsidRPr="004B141B">
        <w:rPr>
          <w:b/>
          <w:color w:val="000000" w:themeColor="text1"/>
          <w:sz w:val="28"/>
          <w:szCs w:val="28"/>
        </w:rPr>
        <w:t xml:space="preserve"> В.Н. (</w:t>
      </w:r>
      <w:proofErr w:type="spellStart"/>
      <w:r w:rsidRPr="004B141B">
        <w:rPr>
          <w:b/>
          <w:color w:val="000000" w:themeColor="text1"/>
          <w:sz w:val="28"/>
          <w:szCs w:val="28"/>
        </w:rPr>
        <w:t>примар</w:t>
      </w:r>
      <w:proofErr w:type="spellEnd"/>
      <w:r w:rsidRPr="004B141B">
        <w:rPr>
          <w:b/>
          <w:color w:val="000000" w:themeColor="text1"/>
          <w:sz w:val="28"/>
          <w:szCs w:val="28"/>
        </w:rPr>
        <w:t>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4B141B">
        <w:rPr>
          <w:color w:val="000000" w:themeColor="text1"/>
          <w:sz w:val="28"/>
          <w:szCs w:val="28"/>
        </w:rPr>
        <w:t xml:space="preserve">Вы утвердили 340 </w:t>
      </w:r>
      <w:proofErr w:type="spellStart"/>
      <w:r w:rsidRPr="004B141B">
        <w:rPr>
          <w:color w:val="000000" w:themeColor="text1"/>
          <w:sz w:val="28"/>
          <w:szCs w:val="28"/>
        </w:rPr>
        <w:t>тыс.лей</w:t>
      </w:r>
      <w:proofErr w:type="spellEnd"/>
      <w:r w:rsidRPr="004B141B">
        <w:rPr>
          <w:color w:val="000000" w:themeColor="text1"/>
          <w:sz w:val="28"/>
          <w:szCs w:val="28"/>
        </w:rPr>
        <w:t>. А кто будет делать расчеты?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 Б.М. (председатель комиссии):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Все в программе.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4B141B">
        <w:rPr>
          <w:b/>
          <w:color w:val="000000" w:themeColor="text1"/>
          <w:sz w:val="28"/>
          <w:szCs w:val="28"/>
        </w:rPr>
        <w:t>Петриоглу</w:t>
      </w:r>
      <w:proofErr w:type="spellEnd"/>
      <w:r w:rsidRPr="004B141B">
        <w:rPr>
          <w:b/>
          <w:color w:val="000000" w:themeColor="text1"/>
          <w:sz w:val="28"/>
          <w:szCs w:val="28"/>
        </w:rPr>
        <w:t xml:space="preserve"> В.Н. (</w:t>
      </w:r>
      <w:proofErr w:type="spellStart"/>
      <w:r w:rsidRPr="004B141B">
        <w:rPr>
          <w:b/>
          <w:color w:val="000000" w:themeColor="text1"/>
          <w:sz w:val="28"/>
          <w:szCs w:val="28"/>
        </w:rPr>
        <w:t>примар</w:t>
      </w:r>
      <w:proofErr w:type="spellEnd"/>
      <w:r w:rsidRPr="004B141B">
        <w:rPr>
          <w:b/>
          <w:color w:val="000000" w:themeColor="text1"/>
          <w:sz w:val="28"/>
          <w:szCs w:val="28"/>
        </w:rPr>
        <w:t>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Сейчас объем работы больше. Прошу утвердить эти 2 единицы, Вы ставите под удар работу МП ЖКХ.</w:t>
      </w:r>
    </w:p>
    <w:p w:rsidR="00824880" w:rsidRPr="00FE5B92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FE5B92">
        <w:rPr>
          <w:b/>
          <w:color w:val="000000" w:themeColor="text1"/>
          <w:sz w:val="28"/>
          <w:szCs w:val="28"/>
        </w:rPr>
        <w:t>Яников</w:t>
      </w:r>
      <w:proofErr w:type="spellEnd"/>
      <w:r w:rsidRPr="00FE5B92">
        <w:rPr>
          <w:b/>
          <w:color w:val="000000" w:themeColor="text1"/>
          <w:sz w:val="28"/>
          <w:szCs w:val="28"/>
        </w:rPr>
        <w:t xml:space="preserve"> Ю.Д. (директор МП ЖКХ):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Если оставляете </w:t>
      </w:r>
      <w:proofErr w:type="spellStart"/>
      <w:r>
        <w:rPr>
          <w:color w:val="000000" w:themeColor="text1"/>
          <w:sz w:val="28"/>
          <w:szCs w:val="28"/>
        </w:rPr>
        <w:t>сан.очистку</w:t>
      </w:r>
      <w:proofErr w:type="spellEnd"/>
      <w:r>
        <w:rPr>
          <w:color w:val="000000" w:themeColor="text1"/>
          <w:sz w:val="28"/>
          <w:szCs w:val="28"/>
        </w:rPr>
        <w:t>, то оставляйте и этих людей.</w:t>
      </w:r>
    </w:p>
    <w:p w:rsidR="00824880" w:rsidRDefault="00824880" w:rsidP="00824880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4B141B">
        <w:rPr>
          <w:b/>
          <w:color w:val="000000" w:themeColor="text1"/>
          <w:sz w:val="28"/>
          <w:szCs w:val="28"/>
        </w:rPr>
        <w:t>Петриоглу</w:t>
      </w:r>
      <w:proofErr w:type="spellEnd"/>
      <w:r w:rsidRPr="004B141B">
        <w:rPr>
          <w:b/>
          <w:color w:val="000000" w:themeColor="text1"/>
          <w:sz w:val="28"/>
          <w:szCs w:val="28"/>
        </w:rPr>
        <w:t xml:space="preserve"> В.Н. (</w:t>
      </w:r>
      <w:proofErr w:type="spellStart"/>
      <w:r w:rsidRPr="004B141B">
        <w:rPr>
          <w:b/>
          <w:color w:val="000000" w:themeColor="text1"/>
          <w:sz w:val="28"/>
          <w:szCs w:val="28"/>
        </w:rPr>
        <w:t>примар</w:t>
      </w:r>
      <w:proofErr w:type="spellEnd"/>
      <w:r w:rsidRPr="004B141B">
        <w:rPr>
          <w:b/>
          <w:color w:val="000000" w:themeColor="text1"/>
          <w:sz w:val="28"/>
          <w:szCs w:val="28"/>
        </w:rPr>
        <w:t>):</w:t>
      </w:r>
    </w:p>
    <w:p w:rsidR="00824880" w:rsidRDefault="00824880" w:rsidP="00824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Это заложено по программе. Оплачиваем с </w:t>
      </w:r>
      <w:proofErr w:type="spellStart"/>
      <w:r>
        <w:rPr>
          <w:color w:val="000000" w:themeColor="text1"/>
          <w:sz w:val="28"/>
          <w:szCs w:val="28"/>
        </w:rPr>
        <w:t>примэрии</w:t>
      </w:r>
      <w:proofErr w:type="spellEnd"/>
      <w:r>
        <w:rPr>
          <w:color w:val="000000" w:themeColor="text1"/>
          <w:sz w:val="28"/>
          <w:szCs w:val="28"/>
        </w:rPr>
        <w:t xml:space="preserve">. Эти 9 лей не на </w:t>
      </w:r>
      <w:proofErr w:type="spellStart"/>
      <w:r>
        <w:rPr>
          <w:color w:val="000000" w:themeColor="text1"/>
          <w:sz w:val="28"/>
          <w:szCs w:val="28"/>
        </w:rPr>
        <w:t>зар.плату</w:t>
      </w:r>
      <w:proofErr w:type="spellEnd"/>
      <w:r>
        <w:rPr>
          <w:color w:val="000000" w:themeColor="text1"/>
          <w:sz w:val="28"/>
          <w:szCs w:val="28"/>
        </w:rPr>
        <w:t xml:space="preserve"> этих работников. Кто их соберет? Кто разработает квитанции? В налоговом отделе идет работа с новой программой. Если утвердили 340 </w:t>
      </w:r>
      <w:proofErr w:type="spellStart"/>
      <w:r>
        <w:rPr>
          <w:color w:val="000000" w:themeColor="text1"/>
          <w:sz w:val="28"/>
          <w:szCs w:val="28"/>
        </w:rPr>
        <w:lastRenderedPageBreak/>
        <w:t>тыс.лей</w:t>
      </w:r>
      <w:proofErr w:type="spellEnd"/>
      <w:r>
        <w:rPr>
          <w:color w:val="000000" w:themeColor="text1"/>
          <w:sz w:val="28"/>
          <w:szCs w:val="28"/>
        </w:rPr>
        <w:t>, их надо и собирать, мы не плати</w:t>
      </w:r>
      <w:r w:rsidR="00EB6E11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их </w:t>
      </w:r>
      <w:proofErr w:type="spellStart"/>
      <w:r>
        <w:rPr>
          <w:color w:val="000000" w:themeColor="text1"/>
          <w:sz w:val="28"/>
          <w:szCs w:val="28"/>
        </w:rPr>
        <w:t>зар.плату</w:t>
      </w:r>
      <w:proofErr w:type="spellEnd"/>
      <w:r>
        <w:rPr>
          <w:color w:val="000000" w:themeColor="text1"/>
          <w:sz w:val="28"/>
          <w:szCs w:val="28"/>
        </w:rPr>
        <w:t xml:space="preserve"> из 9 лей сбора</w:t>
      </w:r>
      <w:r w:rsidR="00EB6E11">
        <w:rPr>
          <w:color w:val="000000" w:themeColor="text1"/>
          <w:sz w:val="28"/>
          <w:szCs w:val="28"/>
        </w:rPr>
        <w:t xml:space="preserve"> санитарной очистки</w:t>
      </w:r>
      <w:r>
        <w:rPr>
          <w:color w:val="000000" w:themeColor="text1"/>
          <w:sz w:val="28"/>
          <w:szCs w:val="28"/>
        </w:rPr>
        <w:t>.</w:t>
      </w:r>
    </w:p>
    <w:p w:rsidR="00EB6E11" w:rsidRPr="004B141B" w:rsidRDefault="00EB6E11" w:rsidP="00824880">
      <w:pPr>
        <w:jc w:val="both"/>
        <w:rPr>
          <w:color w:val="000000" w:themeColor="text1"/>
          <w:sz w:val="28"/>
          <w:szCs w:val="28"/>
        </w:rPr>
      </w:pPr>
    </w:p>
    <w:p w:rsidR="005C1170" w:rsidRPr="00CE7BF5" w:rsidRDefault="00824880" w:rsidP="005C1170">
      <w:r>
        <w:rPr>
          <w:sz w:val="28"/>
          <w:szCs w:val="28"/>
        </w:rPr>
        <w:t xml:space="preserve">    </w:t>
      </w:r>
      <w:r w:rsidR="005C1170" w:rsidRPr="00CE7BF5">
        <w:t xml:space="preserve">Рассмотрев доклад председателя профильной комиссии,  руководствуясь п. </w:t>
      </w:r>
      <w:r w:rsidR="00E7602A">
        <w:rPr>
          <w:lang w:val="en-US"/>
        </w:rPr>
        <w:t>l</w:t>
      </w:r>
      <w:r w:rsidR="005C1170" w:rsidRPr="00CE7BF5">
        <w:t xml:space="preserve">).ч. (2) ст. 14 Закона РМ №436 от 28.12.2006г. «О местном публичном управлении»,           </w:t>
      </w:r>
    </w:p>
    <w:p w:rsidR="005C1170" w:rsidRPr="00CE7BF5" w:rsidRDefault="005C1170" w:rsidP="005C1170"/>
    <w:p w:rsidR="00824880" w:rsidRPr="006060B7" w:rsidRDefault="00824880" w:rsidP="00824880">
      <w:pPr>
        <w:jc w:val="center"/>
        <w:rPr>
          <w:sz w:val="28"/>
          <w:szCs w:val="28"/>
        </w:rPr>
      </w:pPr>
      <w:r w:rsidRPr="006060B7">
        <w:rPr>
          <w:sz w:val="28"/>
          <w:szCs w:val="28"/>
        </w:rPr>
        <w:t>Совет решил:</w:t>
      </w:r>
    </w:p>
    <w:p w:rsidR="00EB6E11" w:rsidRDefault="00824880" w:rsidP="00824880">
      <w:pPr>
        <w:jc w:val="both"/>
        <w:rPr>
          <w:sz w:val="28"/>
          <w:szCs w:val="28"/>
        </w:rPr>
      </w:pPr>
      <w:r w:rsidRPr="006060B7">
        <w:rPr>
          <w:sz w:val="28"/>
          <w:szCs w:val="28"/>
        </w:rPr>
        <w:t>1.</w:t>
      </w:r>
      <w:r>
        <w:rPr>
          <w:sz w:val="28"/>
          <w:szCs w:val="28"/>
        </w:rPr>
        <w:t>Отказать</w:t>
      </w:r>
      <w:r w:rsidR="00EB6E11">
        <w:rPr>
          <w:sz w:val="28"/>
          <w:szCs w:val="28"/>
        </w:rPr>
        <w:t xml:space="preserve"> в утверждении 2 единиц специалистов во сбору налогов (сбор за санитарную очистку) в штатном расписании </w:t>
      </w:r>
      <w:proofErr w:type="spellStart"/>
      <w:r w:rsidR="00EB6E11">
        <w:rPr>
          <w:sz w:val="28"/>
          <w:szCs w:val="28"/>
        </w:rPr>
        <w:t>примэрии</w:t>
      </w:r>
      <w:proofErr w:type="spellEnd"/>
      <w:r w:rsidR="00EB6E11">
        <w:rPr>
          <w:sz w:val="28"/>
          <w:szCs w:val="28"/>
        </w:rPr>
        <w:t xml:space="preserve"> -раздел «Внештатный персонал.</w:t>
      </w:r>
    </w:p>
    <w:p w:rsidR="00EB6E11" w:rsidRDefault="00EB6E11" w:rsidP="00EB6E11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EB6E11" w:rsidRDefault="00EB6E11" w:rsidP="00EB6E11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EB6E11" w:rsidRDefault="00EB6E11" w:rsidP="00EB6E11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EB6E11" w:rsidRDefault="00EB6E11" w:rsidP="00EB6E11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EB6E11" w:rsidRDefault="00EB6E11" w:rsidP="00EB6E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Р.Ф,.)</w:t>
      </w:r>
    </w:p>
    <w:p w:rsidR="00EB6E11" w:rsidRPr="00133413" w:rsidRDefault="00EB6E11" w:rsidP="00EB6E11">
      <w:pPr>
        <w:jc w:val="right"/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</w:t>
      </w:r>
    </w:p>
    <w:p w:rsidR="00EB6E11" w:rsidRDefault="00EB6E11" w:rsidP="00824880">
      <w:pPr>
        <w:jc w:val="both"/>
        <w:rPr>
          <w:sz w:val="28"/>
          <w:szCs w:val="28"/>
        </w:rPr>
      </w:pPr>
    </w:p>
    <w:p w:rsidR="00EB6E11" w:rsidRDefault="00EB6E11" w:rsidP="00EB6E1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4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Сократить 1 единицу администратора в штатном расписании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 -раздел «Внештатный персонал.</w:t>
      </w:r>
    </w:p>
    <w:p w:rsidR="00824880" w:rsidRPr="006060B7" w:rsidRDefault="00824880" w:rsidP="00824880">
      <w:pPr>
        <w:jc w:val="both"/>
        <w:rPr>
          <w:sz w:val="28"/>
          <w:szCs w:val="28"/>
        </w:rPr>
      </w:pPr>
    </w:p>
    <w:p w:rsidR="00824880" w:rsidRPr="006060B7" w:rsidRDefault="00824880" w:rsidP="00824880">
      <w:pPr>
        <w:rPr>
          <w:sz w:val="28"/>
          <w:szCs w:val="28"/>
        </w:rPr>
      </w:pP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12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9B7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(Топал Н.Н.</w:t>
      </w:r>
      <w:r w:rsidRPr="009B7B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,Чернев В.И.,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Казаны Н.П.,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Р.Ф,.)</w:t>
      </w:r>
    </w:p>
    <w:p w:rsidR="00824880" w:rsidRPr="00133413" w:rsidRDefault="00824880" w:rsidP="00824880">
      <w:pPr>
        <w:jc w:val="right"/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</w:t>
      </w:r>
    </w:p>
    <w:p w:rsidR="00824880" w:rsidRPr="006060B7" w:rsidRDefault="00824880" w:rsidP="00824880">
      <w:pPr>
        <w:jc w:val="both"/>
        <w:rPr>
          <w:sz w:val="28"/>
          <w:szCs w:val="28"/>
        </w:rPr>
      </w:pPr>
    </w:p>
    <w:p w:rsidR="00824880" w:rsidRDefault="00784A3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2/17</w:t>
      </w:r>
      <w:r w:rsidR="00824880" w:rsidRPr="00F67819">
        <w:rPr>
          <w:b/>
          <w:sz w:val="28"/>
          <w:szCs w:val="28"/>
        </w:rPr>
        <w:t>. « О рассмотрении ходатайства родительской ассоциации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F67819">
        <w:rPr>
          <w:b/>
          <w:sz w:val="28"/>
          <w:szCs w:val="28"/>
        </w:rPr>
        <w:t xml:space="preserve"> Д/С №7 о выделении финансовых средств для заказа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F67819">
        <w:rPr>
          <w:b/>
          <w:sz w:val="28"/>
          <w:szCs w:val="28"/>
        </w:rPr>
        <w:t xml:space="preserve">ПСД по строительству спортзала и закупку мебели» 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Default="00AE020B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</w:p>
    <w:p w:rsidR="00E7602A" w:rsidRPr="00CE7BF5" w:rsidRDefault="00824880" w:rsidP="00E7602A">
      <w:r>
        <w:rPr>
          <w:sz w:val="28"/>
          <w:szCs w:val="28"/>
        </w:rPr>
        <w:t xml:space="preserve">      </w:t>
      </w:r>
      <w:r w:rsidR="00E7602A" w:rsidRPr="00CE7BF5">
        <w:t xml:space="preserve">Рассмотрев доклад председателя профильной комиссии,  руководствуясь п. </w:t>
      </w:r>
      <w:r w:rsidR="00E7602A" w:rsidRPr="00CE7BF5">
        <w:rPr>
          <w:lang w:val="en-US"/>
        </w:rPr>
        <w:t>n</w:t>
      </w:r>
      <w:r w:rsidR="00E7602A" w:rsidRPr="00CE7BF5">
        <w:t>).</w:t>
      </w:r>
      <w:r w:rsidR="00E7602A">
        <w:t xml:space="preserve">, </w:t>
      </w:r>
      <w:proofErr w:type="spellStart"/>
      <w:r w:rsidR="00E7602A">
        <w:t>п.о</w:t>
      </w:r>
      <w:proofErr w:type="spellEnd"/>
      <w:r w:rsidR="00E7602A">
        <w:t xml:space="preserve">) </w:t>
      </w:r>
      <w:r w:rsidR="00E7602A" w:rsidRPr="00CE7BF5">
        <w:t xml:space="preserve">ч. (2) ст. 14 Закона РМ №436 от 28.12.2006г. «О местном публичном управлении»,           </w:t>
      </w:r>
    </w:p>
    <w:p w:rsidR="00E7602A" w:rsidRPr="00CE7BF5" w:rsidRDefault="00E7602A" w:rsidP="00E7602A"/>
    <w:p w:rsidR="00824880" w:rsidRDefault="00824880" w:rsidP="00E7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rPr>
          <w:sz w:val="28"/>
          <w:szCs w:val="28"/>
        </w:rPr>
      </w:pPr>
      <w:r w:rsidRPr="00F67819">
        <w:rPr>
          <w:sz w:val="28"/>
          <w:szCs w:val="28"/>
        </w:rPr>
        <w:t>1.Примэрии совместно с руководством Д/С №7 определить стоимость мебели и вынести на рассмотрение очередного заседания Совета.</w:t>
      </w:r>
    </w:p>
    <w:p w:rsidR="00824880" w:rsidRPr="00BE1740" w:rsidRDefault="00824880" w:rsidP="00824880">
      <w:pPr>
        <w:jc w:val="right"/>
        <w:rPr>
          <w:sz w:val="20"/>
          <w:szCs w:val="20"/>
        </w:rPr>
      </w:pPr>
      <w:r w:rsidRPr="00BE1740">
        <w:rPr>
          <w:sz w:val="20"/>
          <w:szCs w:val="20"/>
        </w:rPr>
        <w:t>Проголосовали: За – 23 советника (единогласно)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2.Включить в план капитальных вложений строительство спортивного зала на территории Д/С №7.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3.Примэрии разработать проектно-сметную документацию по строительству спортивного зала на территории Д/С №7.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Проголосовали: За </w:t>
      </w:r>
      <w:r>
        <w:rPr>
          <w:sz w:val="20"/>
          <w:szCs w:val="20"/>
        </w:rPr>
        <w:t>20</w:t>
      </w:r>
      <w:r w:rsidRPr="00A26A28">
        <w:rPr>
          <w:sz w:val="20"/>
          <w:szCs w:val="20"/>
        </w:rPr>
        <w:t xml:space="preserve"> (Мухина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</w:t>
      </w:r>
      <w:r w:rsidRPr="00BE17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Топал Н.Н. 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</w:t>
      </w:r>
      <w:r w:rsidRPr="00F87A49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В.П., Чернев А.П.,</w:t>
      </w:r>
      <w:r w:rsidRPr="0046554B">
        <w:rPr>
          <w:sz w:val="20"/>
          <w:szCs w:val="20"/>
        </w:rPr>
        <w:t xml:space="preserve"> </w:t>
      </w:r>
      <w:proofErr w:type="spellStart"/>
      <w:r w:rsidRPr="009B7BE0">
        <w:rPr>
          <w:sz w:val="20"/>
          <w:szCs w:val="20"/>
        </w:rPr>
        <w:t>Червен</w:t>
      </w:r>
      <w:proofErr w:type="spellEnd"/>
      <w:r w:rsidRPr="009B7BE0">
        <w:rPr>
          <w:sz w:val="20"/>
          <w:szCs w:val="20"/>
        </w:rPr>
        <w:t xml:space="preserve"> Л.Г., </w:t>
      </w:r>
      <w:proofErr w:type="spellStart"/>
      <w:r w:rsidRPr="009B7BE0">
        <w:rPr>
          <w:sz w:val="20"/>
          <w:szCs w:val="20"/>
        </w:rPr>
        <w:t>Алдя</w:t>
      </w:r>
      <w:proofErr w:type="spellEnd"/>
      <w:r w:rsidRPr="009B7BE0">
        <w:rPr>
          <w:sz w:val="20"/>
          <w:szCs w:val="20"/>
        </w:rPr>
        <w:t xml:space="preserve"> Ф.А.,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Р.Ф.,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</w:t>
      </w:r>
      <w:r w:rsidRPr="00A26A28"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 w:rsidRPr="009A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(Чернев В.И)  </w:t>
      </w:r>
    </w:p>
    <w:p w:rsidR="00824880" w:rsidRPr="00133413" w:rsidRDefault="00824880" w:rsidP="00824880">
      <w:pPr>
        <w:jc w:val="right"/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>2 (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А.П, Казаны Н.П)</w:t>
      </w:r>
    </w:p>
    <w:p w:rsidR="00824880" w:rsidRDefault="00824880" w:rsidP="00824880">
      <w:pPr>
        <w:rPr>
          <w:sz w:val="28"/>
          <w:szCs w:val="28"/>
        </w:rPr>
      </w:pPr>
    </w:p>
    <w:p w:rsidR="00824880" w:rsidRPr="00F67819" w:rsidRDefault="00824880" w:rsidP="00824880">
      <w:pPr>
        <w:rPr>
          <w:i/>
        </w:rPr>
      </w:pPr>
    </w:p>
    <w:p w:rsidR="00824880" w:rsidRPr="00BF245F" w:rsidRDefault="00824880" w:rsidP="00824880">
      <w:pPr>
        <w:rPr>
          <w:b/>
        </w:rPr>
      </w:pPr>
    </w:p>
    <w:p w:rsidR="00824880" w:rsidRPr="00BB264D" w:rsidRDefault="00784A3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2/18</w:t>
      </w:r>
      <w:r w:rsidR="00824880" w:rsidRPr="00BB264D">
        <w:rPr>
          <w:b/>
          <w:sz w:val="28"/>
          <w:szCs w:val="28"/>
        </w:rPr>
        <w:t xml:space="preserve">. « О рассмотрении ходатайства Д/С №1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о выделении денежных средств» 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CD2D53">
        <w:t>04.03</w:t>
      </w:r>
      <w:r>
        <w:t>.2020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BB264D" w:rsidRDefault="00AE020B" w:rsidP="00824880">
      <w:pPr>
        <w:jc w:val="right"/>
        <w:rPr>
          <w:b/>
          <w:sz w:val="28"/>
          <w:szCs w:val="28"/>
        </w:rPr>
      </w:pP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t>Петриоглу</w:t>
      </w:r>
      <w:proofErr w:type="spellEnd"/>
      <w:r w:rsidRPr="00BB264D">
        <w:rPr>
          <w:b/>
          <w:sz w:val="28"/>
          <w:szCs w:val="28"/>
        </w:rPr>
        <w:t xml:space="preserve"> В.Н. (</w:t>
      </w:r>
      <w:proofErr w:type="spellStart"/>
      <w:r w:rsidRPr="00BB264D">
        <w:rPr>
          <w:b/>
          <w:sz w:val="28"/>
          <w:szCs w:val="28"/>
        </w:rPr>
        <w:t>примар</w:t>
      </w:r>
      <w:proofErr w:type="spellEnd"/>
      <w:r w:rsidRPr="00BB264D">
        <w:rPr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b/>
          <w:sz w:val="28"/>
          <w:szCs w:val="28"/>
        </w:rPr>
        <w:t xml:space="preserve">     </w:t>
      </w:r>
      <w:r w:rsidRPr="00BB264D">
        <w:rPr>
          <w:sz w:val="28"/>
          <w:szCs w:val="28"/>
        </w:rPr>
        <w:t xml:space="preserve">Утверждена сумма </w:t>
      </w:r>
      <w:r w:rsidR="00DD60C1" w:rsidRPr="00BB264D">
        <w:rPr>
          <w:sz w:val="28"/>
          <w:szCs w:val="28"/>
        </w:rPr>
        <w:t xml:space="preserve"> </w:t>
      </w:r>
      <w:proofErr w:type="spellStart"/>
      <w:r w:rsidR="00DD60C1" w:rsidRPr="00BB264D">
        <w:rPr>
          <w:sz w:val="28"/>
          <w:szCs w:val="28"/>
        </w:rPr>
        <w:t>кап.вложений</w:t>
      </w:r>
      <w:proofErr w:type="spellEnd"/>
      <w:r w:rsidR="00DD60C1" w:rsidRPr="00BB264D">
        <w:rPr>
          <w:sz w:val="28"/>
          <w:szCs w:val="28"/>
        </w:rPr>
        <w:t xml:space="preserve"> </w:t>
      </w:r>
      <w:r w:rsidRPr="00BB264D">
        <w:rPr>
          <w:sz w:val="28"/>
          <w:szCs w:val="28"/>
        </w:rPr>
        <w:t xml:space="preserve">1млн.327 тыс. </w:t>
      </w:r>
      <w:r w:rsidR="00D1186D" w:rsidRPr="00BB264D">
        <w:rPr>
          <w:sz w:val="28"/>
          <w:szCs w:val="28"/>
        </w:rPr>
        <w:t>Есть ПСД на крышу,</w:t>
      </w:r>
      <w:r w:rsidR="00DD60C1" w:rsidRPr="00BB264D">
        <w:rPr>
          <w:sz w:val="28"/>
          <w:szCs w:val="28"/>
        </w:rPr>
        <w:t xml:space="preserve"> </w:t>
      </w:r>
      <w:r w:rsidRPr="00BB264D">
        <w:rPr>
          <w:sz w:val="28"/>
          <w:szCs w:val="28"/>
        </w:rPr>
        <w:t xml:space="preserve">давайте рассмотрим только 980 тыс. на крышу и разница остатка на </w:t>
      </w:r>
      <w:proofErr w:type="spellStart"/>
      <w:r w:rsidRPr="00BB264D">
        <w:rPr>
          <w:sz w:val="28"/>
          <w:szCs w:val="28"/>
        </w:rPr>
        <w:t>кап.вложения</w:t>
      </w:r>
      <w:proofErr w:type="spellEnd"/>
      <w:r w:rsidRPr="00BB264D">
        <w:rPr>
          <w:sz w:val="28"/>
          <w:szCs w:val="28"/>
        </w:rPr>
        <w:t xml:space="preserve"> по городу.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Желез Б.М. (председатель комиссии):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b/>
          <w:sz w:val="28"/>
          <w:szCs w:val="28"/>
        </w:rPr>
        <w:t xml:space="preserve">     </w:t>
      </w:r>
      <w:r w:rsidRPr="00BB264D">
        <w:rPr>
          <w:sz w:val="28"/>
          <w:szCs w:val="28"/>
        </w:rPr>
        <w:t>ПСД есть?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t>Петриоглу</w:t>
      </w:r>
      <w:proofErr w:type="spellEnd"/>
      <w:r w:rsidRPr="00BB264D">
        <w:rPr>
          <w:b/>
          <w:sz w:val="28"/>
          <w:szCs w:val="28"/>
        </w:rPr>
        <w:t xml:space="preserve"> В.Н. (</w:t>
      </w:r>
      <w:proofErr w:type="spellStart"/>
      <w:r w:rsidRPr="00BB264D">
        <w:rPr>
          <w:b/>
          <w:sz w:val="28"/>
          <w:szCs w:val="28"/>
        </w:rPr>
        <w:t>примар</w:t>
      </w:r>
      <w:proofErr w:type="spellEnd"/>
      <w:r w:rsidRPr="00BB264D">
        <w:rPr>
          <w:b/>
          <w:sz w:val="28"/>
          <w:szCs w:val="28"/>
        </w:rPr>
        <w:t>):</w:t>
      </w:r>
    </w:p>
    <w:p w:rsidR="00DD60C1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Есть.</w:t>
      </w:r>
      <w:r w:rsidR="00D1186D" w:rsidRPr="00BB264D">
        <w:rPr>
          <w:sz w:val="28"/>
          <w:szCs w:val="28"/>
        </w:rPr>
        <w:t xml:space="preserve"> 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Желез Б.М. (председатель комиссии):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 Сделайте программу по важности (приоритетности) и предоставьте.</w:t>
      </w:r>
      <w:r w:rsidR="00DD60C1" w:rsidRPr="00BB264D">
        <w:rPr>
          <w:sz w:val="28"/>
          <w:szCs w:val="28"/>
        </w:rPr>
        <w:t xml:space="preserve"> Затем, </w:t>
      </w:r>
      <w:r w:rsidR="00D1186D" w:rsidRPr="00BB264D">
        <w:rPr>
          <w:sz w:val="28"/>
          <w:szCs w:val="28"/>
        </w:rPr>
        <w:t xml:space="preserve"> вынесете на утверждение.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t>Петриоглу</w:t>
      </w:r>
      <w:proofErr w:type="spellEnd"/>
      <w:r w:rsidRPr="00BB264D">
        <w:rPr>
          <w:b/>
          <w:sz w:val="28"/>
          <w:szCs w:val="28"/>
        </w:rPr>
        <w:t xml:space="preserve"> В.Н. (</w:t>
      </w:r>
      <w:proofErr w:type="spellStart"/>
      <w:r w:rsidRPr="00BB264D">
        <w:rPr>
          <w:b/>
          <w:sz w:val="28"/>
          <w:szCs w:val="28"/>
        </w:rPr>
        <w:t>примар</w:t>
      </w:r>
      <w:proofErr w:type="spellEnd"/>
      <w:r w:rsidRPr="00BB264D">
        <w:rPr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   Местные </w:t>
      </w:r>
      <w:proofErr w:type="spellStart"/>
      <w:r w:rsidRPr="00BB264D">
        <w:rPr>
          <w:sz w:val="28"/>
          <w:szCs w:val="28"/>
        </w:rPr>
        <w:t>кап.вложения</w:t>
      </w:r>
      <w:proofErr w:type="spellEnd"/>
      <w:r w:rsidRPr="00BB264D">
        <w:rPr>
          <w:sz w:val="28"/>
          <w:szCs w:val="28"/>
        </w:rPr>
        <w:t xml:space="preserve"> 1млн.327 тыс. давайте примем  только 980 тыс. на крышу а остальное  на город. </w:t>
      </w:r>
      <w:r w:rsidR="00D1186D" w:rsidRPr="00BB264D">
        <w:rPr>
          <w:sz w:val="28"/>
          <w:szCs w:val="28"/>
        </w:rPr>
        <w:t>Предлагаю оставить только крышу, остальное освещение по городу.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Желез Б.М. (председатель комиссии):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 За все пункты как есть.</w:t>
      </w:r>
    </w:p>
    <w:p w:rsidR="00E7602A" w:rsidRPr="00CE7BF5" w:rsidRDefault="00E7602A" w:rsidP="00E7602A">
      <w:r>
        <w:rPr>
          <w:sz w:val="28"/>
          <w:szCs w:val="28"/>
        </w:rPr>
        <w:t xml:space="preserve"> 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</w:t>
      </w:r>
      <w:r>
        <w:t xml:space="preserve">, </w:t>
      </w:r>
      <w:proofErr w:type="spellStart"/>
      <w:r>
        <w:t>п.о</w:t>
      </w:r>
      <w:proofErr w:type="spellEnd"/>
      <w:r>
        <w:t xml:space="preserve">) </w:t>
      </w:r>
      <w:r w:rsidRPr="00CE7BF5">
        <w:t xml:space="preserve">ч. (2) ст. 14 Закона РМ №436 от 28.12.2006г. «О местном публичном управлении»,           </w:t>
      </w:r>
    </w:p>
    <w:p w:rsidR="00824880" w:rsidRPr="00BB264D" w:rsidRDefault="00824880" w:rsidP="00824880">
      <w:pPr>
        <w:jc w:val="right"/>
        <w:rPr>
          <w:b/>
          <w:sz w:val="28"/>
          <w:szCs w:val="28"/>
        </w:rPr>
      </w:pPr>
    </w:p>
    <w:p w:rsidR="00824880" w:rsidRPr="00BB264D" w:rsidRDefault="00824880" w:rsidP="00824880">
      <w:pPr>
        <w:jc w:val="center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1.Включить в список капитальных вложений: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1.1.Фасад корпуса первого здания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1.2.Замена крыши обоих зданий 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1.3.Замена дверей на пластиковые в первом корпусе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1.4.Теневые навесы (веранды)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1.5.Капитальный ремонт прачечной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lastRenderedPageBreak/>
        <w:t>1.6.Покрытие асфальтом дорожки вдоль здания первого корпуса (южной стороны), дорожки от здания до ворот, от ворот до хоздвора ДДУ №1.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1.7.Замена проводки во втором корпусе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>1.8.Ремонт в санузлах первого корпуса ДДУ №1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2. </w:t>
      </w:r>
      <w:proofErr w:type="spellStart"/>
      <w:r w:rsidRPr="00BB264D">
        <w:rPr>
          <w:sz w:val="28"/>
          <w:szCs w:val="28"/>
        </w:rPr>
        <w:t>Примэрии</w:t>
      </w:r>
      <w:proofErr w:type="spellEnd"/>
      <w:r w:rsidRPr="00BB264D">
        <w:rPr>
          <w:sz w:val="28"/>
          <w:szCs w:val="28"/>
        </w:rPr>
        <w:t xml:space="preserve"> заказать проектно-сметную документацию по указанным объектам.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советника (единогласно)</w:t>
      </w:r>
    </w:p>
    <w:p w:rsidR="00824880" w:rsidRPr="00BB264D" w:rsidRDefault="00824880" w:rsidP="00824880">
      <w:pPr>
        <w:jc w:val="right"/>
        <w:rPr>
          <w:b/>
          <w:sz w:val="20"/>
          <w:szCs w:val="20"/>
        </w:rPr>
      </w:pPr>
    </w:p>
    <w:p w:rsidR="00824880" w:rsidRPr="00BB264D" w:rsidRDefault="006C76DC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2/19</w:t>
      </w:r>
      <w:r w:rsidR="00824880" w:rsidRPr="00BB264D">
        <w:rPr>
          <w:b/>
          <w:sz w:val="28"/>
          <w:szCs w:val="28"/>
        </w:rPr>
        <w:t xml:space="preserve">. «О выделении материальной помощи семье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почетного гражданина </w:t>
      </w:r>
      <w:proofErr w:type="spellStart"/>
      <w:r w:rsidRPr="00BB264D">
        <w:rPr>
          <w:b/>
          <w:sz w:val="28"/>
          <w:szCs w:val="28"/>
        </w:rPr>
        <w:t>г.Вулканешты</w:t>
      </w:r>
      <w:proofErr w:type="spellEnd"/>
      <w:r w:rsidRPr="00BB264D">
        <w:rPr>
          <w:b/>
          <w:sz w:val="28"/>
          <w:szCs w:val="28"/>
        </w:rPr>
        <w:t xml:space="preserve"> Ковалева В.Г.»</w:t>
      </w:r>
    </w:p>
    <w:p w:rsidR="0024641F" w:rsidRDefault="0024641F" w:rsidP="00273E8D">
      <w:pPr>
        <w:jc w:val="center"/>
      </w:pPr>
    </w:p>
    <w:p w:rsidR="00AE020B" w:rsidRPr="00CE7BF5" w:rsidRDefault="00AE020B" w:rsidP="00273E8D">
      <w:pPr>
        <w:jc w:val="center"/>
      </w:pPr>
      <w:r>
        <w:t xml:space="preserve">(ПРОТОКОЛ </w:t>
      </w:r>
      <w:r w:rsidRPr="00CE7BF5">
        <w:t xml:space="preserve"> </w:t>
      </w:r>
      <w:r w:rsidR="00273E8D">
        <w:t>БЮРО ГОРОДСКОГО СОВЕТА от 12.03.2020г</w:t>
      </w:r>
      <w:r w:rsidRPr="00CE7BF5">
        <w:t>.)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BB264D" w:rsidRDefault="00AE020B" w:rsidP="00824880">
      <w:pPr>
        <w:jc w:val="right"/>
        <w:rPr>
          <w:b/>
          <w:sz w:val="28"/>
          <w:szCs w:val="28"/>
        </w:rPr>
      </w:pPr>
    </w:p>
    <w:p w:rsidR="00824880" w:rsidRPr="00BB264D" w:rsidRDefault="00824880" w:rsidP="00824880">
      <w:pPr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Мухина О.Ф. (председатель Совета):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b/>
          <w:sz w:val="28"/>
          <w:szCs w:val="28"/>
        </w:rPr>
        <w:t xml:space="preserve">     </w:t>
      </w:r>
      <w:r w:rsidRPr="00BB264D">
        <w:rPr>
          <w:sz w:val="28"/>
          <w:szCs w:val="28"/>
        </w:rPr>
        <w:t>Он бывший советник, почетный гражданин города.</w:t>
      </w:r>
    </w:p>
    <w:p w:rsidR="00E7602A" w:rsidRPr="00CE7BF5" w:rsidRDefault="00E7602A" w:rsidP="00E7602A">
      <w:r>
        <w:rPr>
          <w:sz w:val="28"/>
          <w:szCs w:val="28"/>
        </w:rPr>
        <w:t xml:space="preserve"> 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</w:t>
      </w:r>
      <w:r>
        <w:t xml:space="preserve">, </w:t>
      </w:r>
      <w:r w:rsidRPr="00CE7BF5">
        <w:t xml:space="preserve">ч. (2) ст. 14 Закона РМ №436 от 28.12.2006г. «О местном публичном управлении»,           </w:t>
      </w:r>
    </w:p>
    <w:p w:rsidR="00824880" w:rsidRPr="00BB264D" w:rsidRDefault="00824880" w:rsidP="00824880">
      <w:pPr>
        <w:jc w:val="center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Совет решил:</w:t>
      </w:r>
    </w:p>
    <w:p w:rsidR="00824880" w:rsidRPr="00273E8D" w:rsidRDefault="00824880" w:rsidP="00824880">
      <w:pPr>
        <w:jc w:val="both"/>
        <w:rPr>
          <w:sz w:val="22"/>
          <w:szCs w:val="22"/>
        </w:rPr>
      </w:pPr>
      <w:r w:rsidRPr="00BB264D">
        <w:rPr>
          <w:sz w:val="28"/>
          <w:szCs w:val="28"/>
        </w:rPr>
        <w:t xml:space="preserve">1.Оказать материальную помощь   семье умершего   почетного гражданина </w:t>
      </w:r>
      <w:proofErr w:type="spellStart"/>
      <w:r w:rsidRPr="00BB264D">
        <w:rPr>
          <w:sz w:val="28"/>
          <w:szCs w:val="28"/>
        </w:rPr>
        <w:t>г.Вулканешты</w:t>
      </w:r>
      <w:proofErr w:type="spellEnd"/>
      <w:r w:rsidRPr="00BB264D">
        <w:rPr>
          <w:sz w:val="28"/>
          <w:szCs w:val="28"/>
        </w:rPr>
        <w:t>, советника городского Совета Ковалева В.Г.</w:t>
      </w:r>
      <w:r w:rsidR="00273E8D">
        <w:rPr>
          <w:sz w:val="28"/>
          <w:szCs w:val="28"/>
        </w:rPr>
        <w:t xml:space="preserve"> в размере 4000,00 лей (ст.  272600 гр.1070) .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советника (единогласно)</w:t>
      </w:r>
    </w:p>
    <w:p w:rsidR="00824880" w:rsidRPr="00BB264D" w:rsidRDefault="00824880" w:rsidP="00824880">
      <w:pPr>
        <w:jc w:val="right"/>
        <w:rPr>
          <w:b/>
          <w:sz w:val="20"/>
          <w:szCs w:val="20"/>
        </w:rPr>
      </w:pPr>
    </w:p>
    <w:p w:rsidR="00824880" w:rsidRPr="00BB264D" w:rsidRDefault="00824880" w:rsidP="00824880">
      <w:pPr>
        <w:rPr>
          <w:b/>
          <w:sz w:val="28"/>
          <w:szCs w:val="28"/>
        </w:rPr>
      </w:pPr>
    </w:p>
    <w:p w:rsidR="00824880" w:rsidRPr="00BB264D" w:rsidRDefault="006C76DC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2/20</w:t>
      </w:r>
      <w:r w:rsidR="00824880" w:rsidRPr="00BB264D">
        <w:rPr>
          <w:b/>
          <w:sz w:val="28"/>
          <w:szCs w:val="28"/>
        </w:rPr>
        <w:t>.«О рассмотрении ходатайства жителей города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 по открытию убойного цеха»</w:t>
      </w:r>
    </w:p>
    <w:p w:rsidR="00AE020B" w:rsidRDefault="00AE020B" w:rsidP="00AE020B">
      <w:pPr>
        <w:pStyle w:val="a5"/>
        <w:ind w:left="5038"/>
        <w:rPr>
          <w:b/>
          <w:sz w:val="28"/>
          <w:szCs w:val="28"/>
        </w:rPr>
      </w:pPr>
    </w:p>
    <w:p w:rsidR="00AE020B" w:rsidRPr="00CE7BF5" w:rsidRDefault="00AE020B" w:rsidP="00AE020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 xml:space="preserve">ЗВИТИЮ ПРЕДПРИНИМАТЕЛЬСТВА от </w:t>
      </w:r>
      <w:r w:rsidR="00273E8D">
        <w:t>30.01.</w:t>
      </w:r>
      <w:r>
        <w:t>2020</w:t>
      </w:r>
      <w:r w:rsidRPr="00CE7BF5">
        <w:t xml:space="preserve">г.) </w:t>
      </w:r>
    </w:p>
    <w:p w:rsidR="00AE020B" w:rsidRPr="00CE7BF5" w:rsidRDefault="00AE020B" w:rsidP="00AE020B">
      <w:pPr>
        <w:jc w:val="both"/>
      </w:pPr>
    </w:p>
    <w:p w:rsidR="00AE020B" w:rsidRPr="002D156D" w:rsidRDefault="00AE020B" w:rsidP="00AE020B">
      <w:pPr>
        <w:jc w:val="right"/>
        <w:rPr>
          <w:i/>
          <w:sz w:val="28"/>
          <w:szCs w:val="28"/>
        </w:rPr>
      </w:pPr>
      <w:r w:rsidRPr="002D156D">
        <w:rPr>
          <w:i/>
          <w:sz w:val="28"/>
          <w:szCs w:val="28"/>
        </w:rPr>
        <w:t>Докладчик Желез Б.М. (председатель комиссии)</w:t>
      </w:r>
    </w:p>
    <w:p w:rsidR="00AE020B" w:rsidRPr="00BB264D" w:rsidRDefault="00AE020B" w:rsidP="00824880">
      <w:pPr>
        <w:jc w:val="right"/>
        <w:rPr>
          <w:b/>
          <w:sz w:val="28"/>
          <w:szCs w:val="28"/>
        </w:rPr>
      </w:pPr>
    </w:p>
    <w:p w:rsidR="00824880" w:rsidRPr="00BB264D" w:rsidRDefault="00824880" w:rsidP="00824880">
      <w:pPr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Желез Б.М. (председатель комиссии):   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b/>
          <w:sz w:val="28"/>
          <w:szCs w:val="28"/>
        </w:rPr>
        <w:t xml:space="preserve">      </w:t>
      </w:r>
      <w:r w:rsidRPr="00BB264D">
        <w:rPr>
          <w:sz w:val="28"/>
          <w:szCs w:val="28"/>
        </w:rPr>
        <w:t xml:space="preserve">Есть обращения местных жителей, которым приходится ездить в </w:t>
      </w:r>
      <w:proofErr w:type="spellStart"/>
      <w:r w:rsidRPr="00BB264D">
        <w:rPr>
          <w:sz w:val="28"/>
          <w:szCs w:val="28"/>
        </w:rPr>
        <w:t>Кагул</w:t>
      </w:r>
      <w:proofErr w:type="spellEnd"/>
      <w:r w:rsidRPr="00BB264D">
        <w:rPr>
          <w:sz w:val="28"/>
          <w:szCs w:val="28"/>
        </w:rPr>
        <w:t xml:space="preserve"> забивать</w:t>
      </w:r>
      <w:r w:rsidR="008C661C" w:rsidRPr="00BB264D">
        <w:rPr>
          <w:sz w:val="28"/>
          <w:szCs w:val="28"/>
        </w:rPr>
        <w:t xml:space="preserve"> животных</w:t>
      </w:r>
      <w:r w:rsidRPr="00BB264D">
        <w:rPr>
          <w:sz w:val="28"/>
          <w:szCs w:val="28"/>
        </w:rPr>
        <w:t xml:space="preserve">, в связи с этим проблема подорожания данного вида продукции. Предлагаем написать коллективное письмо о предоставлении разрешения сроком на 2 года нашему филиалу </w:t>
      </w:r>
      <w:r w:rsidRPr="00BB264D">
        <w:rPr>
          <w:sz w:val="28"/>
          <w:szCs w:val="28"/>
          <w:lang w:val="en-US"/>
        </w:rPr>
        <w:t>ANSA</w:t>
      </w:r>
      <w:r w:rsidRPr="00BB264D">
        <w:rPr>
          <w:sz w:val="28"/>
          <w:szCs w:val="28"/>
        </w:rPr>
        <w:t xml:space="preserve"> выписывать данные справки Форма №2 . У нас есть МП ЖКХ, можно посмотреть где его можно сделать. Затем обратиться в Исполком и НСГ. Пусть </w:t>
      </w:r>
      <w:proofErr w:type="spellStart"/>
      <w:r w:rsidRPr="00BB264D">
        <w:rPr>
          <w:sz w:val="28"/>
          <w:szCs w:val="28"/>
        </w:rPr>
        <w:t>примар</w:t>
      </w:r>
      <w:proofErr w:type="spellEnd"/>
      <w:r w:rsidRPr="00BB264D">
        <w:rPr>
          <w:sz w:val="28"/>
          <w:szCs w:val="28"/>
        </w:rPr>
        <w:t xml:space="preserve"> изучит вопрос и мы примем решение обратиться в Исполком и НСГ с ходатайством. Надо найти выход из этого положения.</w:t>
      </w:r>
    </w:p>
    <w:p w:rsidR="00824880" w:rsidRPr="00BB264D" w:rsidRDefault="00824880" w:rsidP="00824880">
      <w:pPr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t>Петриоглу</w:t>
      </w:r>
      <w:proofErr w:type="spellEnd"/>
      <w:r w:rsidRPr="00BB264D">
        <w:rPr>
          <w:b/>
          <w:sz w:val="28"/>
          <w:szCs w:val="28"/>
        </w:rPr>
        <w:t xml:space="preserve"> В.Н. (</w:t>
      </w:r>
      <w:proofErr w:type="spellStart"/>
      <w:r w:rsidRPr="00BB264D">
        <w:rPr>
          <w:b/>
          <w:sz w:val="28"/>
          <w:szCs w:val="28"/>
        </w:rPr>
        <w:t>примар</w:t>
      </w:r>
      <w:proofErr w:type="spellEnd"/>
      <w:r w:rsidRPr="00BB264D">
        <w:rPr>
          <w:b/>
          <w:sz w:val="28"/>
          <w:szCs w:val="28"/>
        </w:rPr>
        <w:t>):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sz w:val="28"/>
          <w:szCs w:val="28"/>
        </w:rPr>
        <w:lastRenderedPageBreak/>
        <w:t xml:space="preserve">       Были три экономических агента, которые хотели строить бойню, они все отказались.</w:t>
      </w:r>
    </w:p>
    <w:p w:rsidR="00824880" w:rsidRPr="00BB264D" w:rsidRDefault="00824880" w:rsidP="00824880">
      <w:pPr>
        <w:rPr>
          <w:b/>
          <w:sz w:val="28"/>
          <w:szCs w:val="28"/>
        </w:rPr>
      </w:pPr>
    </w:p>
    <w:p w:rsidR="00E7602A" w:rsidRPr="00CE7BF5" w:rsidRDefault="00824880" w:rsidP="00E7602A">
      <w:r w:rsidRPr="00BB264D">
        <w:rPr>
          <w:sz w:val="28"/>
          <w:szCs w:val="28"/>
        </w:rPr>
        <w:t xml:space="preserve">       </w:t>
      </w:r>
      <w:r w:rsidR="00E7602A">
        <w:rPr>
          <w:sz w:val="28"/>
          <w:szCs w:val="28"/>
        </w:rPr>
        <w:t xml:space="preserve">      </w:t>
      </w:r>
      <w:r w:rsidR="00E7602A" w:rsidRPr="00CE7BF5">
        <w:t xml:space="preserve">Рассмотрев доклад председателя профильной комиссии,  руководствуясь п. </w:t>
      </w:r>
      <w:r w:rsidR="00E7602A" w:rsidRPr="00CE7BF5">
        <w:rPr>
          <w:lang w:val="en-US"/>
        </w:rPr>
        <w:t>n</w:t>
      </w:r>
      <w:r w:rsidR="00E7602A" w:rsidRPr="00CE7BF5">
        <w:t>).</w:t>
      </w:r>
      <w:r w:rsidR="00E7602A">
        <w:t xml:space="preserve">, </w:t>
      </w:r>
      <w:proofErr w:type="spellStart"/>
      <w:r w:rsidR="00E7602A">
        <w:t>п.о</w:t>
      </w:r>
      <w:proofErr w:type="spellEnd"/>
      <w:r w:rsidR="00E7602A">
        <w:t xml:space="preserve">) </w:t>
      </w:r>
      <w:r w:rsidR="00E7602A" w:rsidRPr="00CE7BF5">
        <w:t xml:space="preserve">ч. (2) ст. 14 Закона РМ №436 от 28.12.2006г. «О местном публичном управлении»,           </w:t>
      </w:r>
    </w:p>
    <w:p w:rsidR="00824880" w:rsidRPr="00BB264D" w:rsidRDefault="00824880" w:rsidP="00824880">
      <w:pPr>
        <w:jc w:val="center"/>
        <w:rPr>
          <w:b/>
          <w:sz w:val="28"/>
          <w:szCs w:val="28"/>
        </w:rPr>
      </w:pPr>
    </w:p>
    <w:p w:rsidR="00824880" w:rsidRPr="00BB264D" w:rsidRDefault="00824880" w:rsidP="00824880">
      <w:pPr>
        <w:jc w:val="center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rPr>
          <w:i/>
        </w:rPr>
      </w:pPr>
      <w:r w:rsidRPr="00BB264D">
        <w:rPr>
          <w:sz w:val="28"/>
          <w:szCs w:val="28"/>
        </w:rPr>
        <w:t xml:space="preserve">1.Примэрии </w:t>
      </w:r>
      <w:r w:rsidR="008C661C" w:rsidRPr="00BB264D">
        <w:rPr>
          <w:sz w:val="28"/>
          <w:szCs w:val="28"/>
        </w:rPr>
        <w:t xml:space="preserve"> совместно с городским Советом </w:t>
      </w:r>
      <w:r w:rsidRPr="00BB264D">
        <w:rPr>
          <w:sz w:val="28"/>
          <w:szCs w:val="28"/>
        </w:rPr>
        <w:t xml:space="preserve">обратиться с ходатайством в адрес </w:t>
      </w:r>
      <w:r w:rsidRPr="00BB264D">
        <w:rPr>
          <w:sz w:val="28"/>
          <w:szCs w:val="28"/>
          <w:lang w:val="en-US"/>
        </w:rPr>
        <w:t>ANSA</w:t>
      </w:r>
      <w:r w:rsidRPr="00BB264D">
        <w:rPr>
          <w:sz w:val="28"/>
          <w:szCs w:val="28"/>
        </w:rPr>
        <w:t xml:space="preserve"> </w:t>
      </w:r>
      <w:proofErr w:type="spellStart"/>
      <w:r w:rsidRPr="00BB264D">
        <w:rPr>
          <w:sz w:val="28"/>
          <w:szCs w:val="28"/>
        </w:rPr>
        <w:t>г.Кахул</w:t>
      </w:r>
      <w:proofErr w:type="spellEnd"/>
      <w:r w:rsidRPr="00BB264D">
        <w:rPr>
          <w:sz w:val="28"/>
          <w:szCs w:val="28"/>
        </w:rPr>
        <w:t xml:space="preserve"> о разрешении выписывать справки  Форма №2  филиалом </w:t>
      </w:r>
      <w:proofErr w:type="spellStart"/>
      <w:r w:rsidRPr="00BB264D">
        <w:rPr>
          <w:sz w:val="28"/>
          <w:szCs w:val="28"/>
        </w:rPr>
        <w:t>Вулканештского</w:t>
      </w:r>
      <w:proofErr w:type="spellEnd"/>
      <w:r w:rsidRPr="00BB264D">
        <w:rPr>
          <w:sz w:val="28"/>
          <w:szCs w:val="28"/>
        </w:rPr>
        <w:t xml:space="preserve"> отдела </w:t>
      </w:r>
      <w:r w:rsidRPr="00BB264D">
        <w:rPr>
          <w:sz w:val="28"/>
          <w:szCs w:val="28"/>
          <w:lang w:val="en-US"/>
        </w:rPr>
        <w:t>ANSA</w:t>
      </w:r>
    </w:p>
    <w:p w:rsidR="00824880" w:rsidRPr="00BB264D" w:rsidRDefault="00824880" w:rsidP="00824880">
      <w:pPr>
        <w:rPr>
          <w:i/>
        </w:rPr>
      </w:pPr>
      <w:r w:rsidRPr="00BB264D">
        <w:rPr>
          <w:sz w:val="28"/>
          <w:szCs w:val="28"/>
        </w:rPr>
        <w:t>2.Примэрии разработать проектно-сметную документацию  по строительству цеха по забою животных.</w:t>
      </w:r>
    </w:p>
    <w:p w:rsidR="00824880" w:rsidRDefault="00824880" w:rsidP="00824880">
      <w:pPr>
        <w:rPr>
          <w:rFonts w:asciiTheme="majorHAnsi" w:hAnsiTheme="majorHAnsi"/>
          <w:sz w:val="28"/>
          <w:szCs w:val="28"/>
        </w:rPr>
      </w:pPr>
      <w:r w:rsidRPr="00BB264D">
        <w:rPr>
          <w:sz w:val="28"/>
          <w:szCs w:val="28"/>
        </w:rPr>
        <w:t xml:space="preserve">3. Контроль за </w:t>
      </w:r>
      <w:r w:rsidRPr="00BB264D">
        <w:rPr>
          <w:rFonts w:asciiTheme="majorHAnsi" w:hAnsiTheme="majorHAnsi"/>
          <w:sz w:val="28"/>
          <w:szCs w:val="28"/>
        </w:rPr>
        <w:t>комиссией  по экономике, бюджету, финансам и развитию предпринимательства, торговле, бытовому обслуживанию.</w:t>
      </w:r>
    </w:p>
    <w:p w:rsidR="00BC39A3" w:rsidRPr="00BC39A3" w:rsidRDefault="00BC39A3" w:rsidP="00824880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Pr="00BC39A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Комиссии</w:t>
      </w:r>
      <w:r w:rsidRPr="00BB264D">
        <w:rPr>
          <w:rFonts w:asciiTheme="majorHAnsi" w:hAnsiTheme="majorHAnsi"/>
          <w:sz w:val="28"/>
          <w:szCs w:val="28"/>
        </w:rPr>
        <w:t xml:space="preserve"> 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  <w:sz w:val="28"/>
          <w:szCs w:val="28"/>
        </w:rPr>
        <w:t xml:space="preserve"> проинформировать городской Совет о ходе исполнения данного решения в </w:t>
      </w:r>
      <w:r>
        <w:rPr>
          <w:rFonts w:asciiTheme="majorHAnsi" w:hAnsiTheme="majorHAnsi"/>
          <w:sz w:val="28"/>
          <w:szCs w:val="28"/>
          <w:lang w:val="en-US"/>
        </w:rPr>
        <w:t>III</w:t>
      </w:r>
      <w:r w:rsidRPr="00BC39A3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ем квартале 2020г.</w:t>
      </w:r>
    </w:p>
    <w:p w:rsidR="00824880" w:rsidRPr="00BB264D" w:rsidRDefault="00824880" w:rsidP="00824880">
      <w:pPr>
        <w:rPr>
          <w:sz w:val="28"/>
          <w:szCs w:val="28"/>
        </w:rPr>
      </w:pPr>
    </w:p>
    <w:p w:rsidR="00824880" w:rsidRPr="000656A1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советника (единогласно)</w:t>
      </w:r>
    </w:p>
    <w:p w:rsidR="00824880" w:rsidRPr="000656A1" w:rsidRDefault="00824880" w:rsidP="00824880">
      <w:pPr>
        <w:jc w:val="right"/>
        <w:rPr>
          <w:sz w:val="20"/>
          <w:szCs w:val="20"/>
        </w:rPr>
      </w:pPr>
    </w:p>
    <w:p w:rsidR="00824880" w:rsidRDefault="00824880" w:rsidP="00AE020B">
      <w:r>
        <w:t xml:space="preserve"> </w:t>
      </w:r>
    </w:p>
    <w:p w:rsidR="00824880" w:rsidRPr="00491F0A" w:rsidRDefault="006C76DC" w:rsidP="00AE02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2/21</w:t>
      </w:r>
      <w:r w:rsidR="00824880" w:rsidRPr="00491F0A">
        <w:rPr>
          <w:rFonts w:ascii="Times New Roman" w:hAnsi="Times New Roman" w:cs="Times New Roman"/>
          <w:sz w:val="28"/>
          <w:szCs w:val="28"/>
        </w:rPr>
        <w:t>. «О назначении опекуна над несовершеннолетними».</w:t>
      </w:r>
    </w:p>
    <w:p w:rsidR="00824880" w:rsidRPr="00491F0A" w:rsidRDefault="00824880" w:rsidP="00AE02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24880" w:rsidRDefault="006C76DC" w:rsidP="00AE02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2/21</w:t>
      </w:r>
      <w:r w:rsidR="00824880" w:rsidRPr="00BB264D">
        <w:rPr>
          <w:rFonts w:ascii="Times New Roman" w:hAnsi="Times New Roman" w:cs="Times New Roman"/>
          <w:b/>
          <w:sz w:val="28"/>
          <w:szCs w:val="28"/>
        </w:rPr>
        <w:t>.1 О назначении опекуна над несовершеннолетним.</w:t>
      </w:r>
    </w:p>
    <w:p w:rsidR="00AE020B" w:rsidRPr="00AE020B" w:rsidRDefault="00AE020B" w:rsidP="00AE020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E020B">
        <w:rPr>
          <w:sz w:val="28"/>
          <w:szCs w:val="28"/>
        </w:rPr>
        <w:t>ПРОТОКОЛ СПЕЦИАЛИЗИРОВАННОЙ КОМИССИИ ПО образованию, культуре, молодежи и спорту, социальной защите населения и здравоохранению от   28.02.2020г.)</w:t>
      </w:r>
    </w:p>
    <w:p w:rsidR="00AE020B" w:rsidRPr="00AE020B" w:rsidRDefault="00AE020B" w:rsidP="00AE020B">
      <w:pPr>
        <w:jc w:val="right"/>
        <w:rPr>
          <w:i/>
          <w:sz w:val="28"/>
          <w:szCs w:val="28"/>
        </w:rPr>
      </w:pPr>
      <w:r w:rsidRPr="00AE020B">
        <w:rPr>
          <w:i/>
          <w:sz w:val="28"/>
          <w:szCs w:val="28"/>
        </w:rPr>
        <w:t xml:space="preserve">Докладчик: </w:t>
      </w:r>
      <w:proofErr w:type="spellStart"/>
      <w:r w:rsidRPr="00AE020B">
        <w:rPr>
          <w:i/>
          <w:sz w:val="28"/>
          <w:szCs w:val="28"/>
        </w:rPr>
        <w:t>Алдя</w:t>
      </w:r>
      <w:proofErr w:type="spellEnd"/>
      <w:r w:rsidRPr="00AE020B">
        <w:rPr>
          <w:i/>
          <w:sz w:val="28"/>
          <w:szCs w:val="28"/>
        </w:rPr>
        <w:t xml:space="preserve"> Ф.А. </w:t>
      </w:r>
      <w:r>
        <w:rPr>
          <w:i/>
          <w:sz w:val="28"/>
          <w:szCs w:val="28"/>
        </w:rPr>
        <w:t>(</w:t>
      </w:r>
      <w:r w:rsidRPr="00AE020B">
        <w:rPr>
          <w:i/>
          <w:sz w:val="28"/>
          <w:szCs w:val="28"/>
        </w:rPr>
        <w:t xml:space="preserve"> председатель комиссии</w:t>
      </w:r>
      <w:r>
        <w:rPr>
          <w:i/>
          <w:sz w:val="28"/>
          <w:szCs w:val="28"/>
        </w:rPr>
        <w:t>)</w:t>
      </w:r>
    </w:p>
    <w:p w:rsidR="00AE020B" w:rsidRDefault="00AE020B" w:rsidP="00AE020B">
      <w:pPr>
        <w:pStyle w:val="a4"/>
      </w:pPr>
    </w:p>
    <w:p w:rsidR="00AE020B" w:rsidRPr="00BB264D" w:rsidRDefault="00AE020B" w:rsidP="00AE02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264D">
        <w:rPr>
          <w:rFonts w:ascii="Times New Roman" w:hAnsi="Times New Roman" w:cs="Times New Roman"/>
          <w:b/>
          <w:sz w:val="28"/>
          <w:szCs w:val="28"/>
        </w:rPr>
        <w:t>Алдя</w:t>
      </w:r>
      <w:proofErr w:type="spellEnd"/>
      <w:r w:rsidRPr="00BB264D">
        <w:rPr>
          <w:rFonts w:ascii="Times New Roman" w:hAnsi="Times New Roman" w:cs="Times New Roman"/>
          <w:b/>
          <w:sz w:val="28"/>
          <w:szCs w:val="28"/>
        </w:rPr>
        <w:t xml:space="preserve"> Ф.А. (советник) обратилась к советникам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- Вместо того, чтобы мы предоставляли жителям рабочие места, чтобы они не уезжали, мы их сокращаем, в результате родители уезжают. У нас есть заявления от семьи </w:t>
      </w:r>
      <w:r w:rsidR="003C586D">
        <w:rPr>
          <w:rFonts w:ascii="Times New Roman" w:hAnsi="Times New Roman" w:cs="Times New Roman"/>
          <w:sz w:val="28"/>
          <w:szCs w:val="28"/>
        </w:rPr>
        <w:t>*****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и семьи </w:t>
      </w:r>
      <w:r w:rsidR="003C586D">
        <w:rPr>
          <w:rFonts w:ascii="Times New Roman" w:hAnsi="Times New Roman" w:cs="Times New Roman"/>
          <w:sz w:val="28"/>
          <w:szCs w:val="28"/>
        </w:rPr>
        <w:t>******</w:t>
      </w:r>
      <w:r w:rsidRPr="00BB264D">
        <w:rPr>
          <w:rFonts w:ascii="Times New Roman" w:hAnsi="Times New Roman" w:cs="Times New Roman"/>
          <w:sz w:val="28"/>
          <w:szCs w:val="28"/>
        </w:rPr>
        <w:t>. Надо обязать всех уезжающих  за границу оформлять опекунство.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      Рассмотрев заявление № 173/3  от 20.02.2020г. о назначении опекуном на несовершеннолетним  </w:t>
      </w:r>
      <w:r w:rsidR="003C586D">
        <w:rPr>
          <w:rFonts w:ascii="Times New Roman" w:hAnsi="Times New Roman" w:cs="Times New Roman"/>
          <w:b/>
          <w:sz w:val="28"/>
          <w:szCs w:val="28"/>
        </w:rPr>
        <w:t>********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B264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b/>
          <w:sz w:val="28"/>
          <w:szCs w:val="28"/>
        </w:rPr>
        <w:t>принимая во внимание, что родители: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мать- </w:t>
      </w:r>
      <w:r w:rsidR="003C586D">
        <w:rPr>
          <w:rFonts w:ascii="Times New Roman" w:hAnsi="Times New Roman" w:cs="Times New Roman"/>
          <w:sz w:val="28"/>
          <w:szCs w:val="28"/>
        </w:rPr>
        <w:t>********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года рождения  выбыла за пределы РМ, 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отца – нет, следует, что </w:t>
      </w:r>
      <w:r w:rsidR="003C586D">
        <w:rPr>
          <w:rFonts w:ascii="Times New Roman" w:hAnsi="Times New Roman" w:cs="Times New Roman"/>
          <w:b/>
          <w:sz w:val="28"/>
          <w:szCs w:val="28"/>
        </w:rPr>
        <w:t>*******</w:t>
      </w:r>
      <w:r w:rsidRPr="00BB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4D">
        <w:rPr>
          <w:rFonts w:ascii="Times New Roman" w:hAnsi="Times New Roman" w:cs="Times New Roman"/>
          <w:sz w:val="28"/>
          <w:szCs w:val="28"/>
        </w:rPr>
        <w:t xml:space="preserve"> может предоставить несовершеннолетнему  надлежащие условия воспитания и учреждение опеки будет соответствовать интересам несовершеннолетней, руководствуясь ст. 142 главы 19 Семейного </w:t>
      </w:r>
      <w:r w:rsidRPr="00BB264D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Республики Молдова , ст. 29 п. </w:t>
      </w:r>
      <w:r w:rsidRPr="00BB264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B264D">
        <w:rPr>
          <w:rFonts w:ascii="Times New Roman" w:hAnsi="Times New Roman" w:cs="Times New Roman"/>
          <w:sz w:val="28"/>
          <w:szCs w:val="28"/>
        </w:rPr>
        <w:t xml:space="preserve"> Закона РМ № 436 от 28.12.2006г. «О местном публичном управлении»,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4880" w:rsidRPr="00BB264D" w:rsidRDefault="00824880" w:rsidP="00824880">
      <w:pPr>
        <w:jc w:val="center"/>
        <w:rPr>
          <w:sz w:val="28"/>
          <w:szCs w:val="28"/>
        </w:rPr>
      </w:pPr>
      <w:r w:rsidRPr="00BB264D">
        <w:rPr>
          <w:sz w:val="28"/>
          <w:szCs w:val="28"/>
        </w:rPr>
        <w:t>Совет решил:</w:t>
      </w:r>
    </w:p>
    <w:p w:rsidR="00824880" w:rsidRPr="00BB264D" w:rsidRDefault="00824880" w:rsidP="00824880">
      <w:pPr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1.Назначить </w:t>
      </w:r>
      <w:r w:rsidR="003C586D">
        <w:rPr>
          <w:b/>
          <w:sz w:val="28"/>
          <w:szCs w:val="28"/>
        </w:rPr>
        <w:t>***</w:t>
      </w:r>
      <w:r w:rsidRPr="00BB264D">
        <w:rPr>
          <w:sz w:val="28"/>
          <w:szCs w:val="28"/>
        </w:rPr>
        <w:t xml:space="preserve"> года рождения, проживающую по адресу: </w:t>
      </w:r>
      <w:proofErr w:type="spellStart"/>
      <w:r w:rsidRPr="00BB264D">
        <w:rPr>
          <w:sz w:val="28"/>
          <w:szCs w:val="28"/>
        </w:rPr>
        <w:t>г.Вулканешты</w:t>
      </w:r>
      <w:proofErr w:type="spellEnd"/>
      <w:r w:rsidRPr="00BB264D">
        <w:rPr>
          <w:sz w:val="28"/>
          <w:szCs w:val="28"/>
        </w:rPr>
        <w:t xml:space="preserve">, ул. </w:t>
      </w:r>
      <w:r w:rsidR="003C586D">
        <w:rPr>
          <w:sz w:val="28"/>
          <w:szCs w:val="28"/>
        </w:rPr>
        <w:t>********</w:t>
      </w:r>
      <w:r w:rsidRPr="00BB264D">
        <w:rPr>
          <w:sz w:val="28"/>
          <w:szCs w:val="28"/>
        </w:rPr>
        <w:t xml:space="preserve">опекуном над несовершеннолетним  </w:t>
      </w:r>
      <w:r w:rsidR="003C586D">
        <w:rPr>
          <w:b/>
          <w:sz w:val="28"/>
          <w:szCs w:val="28"/>
        </w:rPr>
        <w:t>*****</w:t>
      </w:r>
      <w:r w:rsidRPr="00BB264D">
        <w:rPr>
          <w:sz w:val="28"/>
          <w:szCs w:val="28"/>
        </w:rPr>
        <w:t xml:space="preserve"> </w:t>
      </w:r>
      <w:r w:rsidRPr="00BB264D">
        <w:rPr>
          <w:b/>
          <w:sz w:val="28"/>
          <w:szCs w:val="28"/>
        </w:rPr>
        <w:t xml:space="preserve"> </w:t>
      </w:r>
      <w:r w:rsidRPr="00BB264D">
        <w:rPr>
          <w:sz w:val="28"/>
          <w:szCs w:val="28"/>
        </w:rPr>
        <w:t>года рождения.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советника (единогласно)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</w:p>
    <w:p w:rsidR="00824880" w:rsidRPr="00BB264D" w:rsidRDefault="00824880" w:rsidP="008248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24880" w:rsidRDefault="006C76DC" w:rsidP="006C76D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2/21</w:t>
      </w:r>
      <w:r w:rsidR="00824880" w:rsidRPr="00BB264D">
        <w:rPr>
          <w:rFonts w:ascii="Times New Roman" w:hAnsi="Times New Roman" w:cs="Times New Roman"/>
          <w:b/>
          <w:sz w:val="28"/>
          <w:szCs w:val="28"/>
        </w:rPr>
        <w:t>.2 О назначении опекуна над несовершеннолетней.</w:t>
      </w:r>
    </w:p>
    <w:p w:rsidR="0024641F" w:rsidRDefault="0024641F" w:rsidP="00AE020B">
      <w:pPr>
        <w:rPr>
          <w:sz w:val="28"/>
          <w:szCs w:val="28"/>
        </w:rPr>
      </w:pPr>
    </w:p>
    <w:p w:rsidR="00AE020B" w:rsidRPr="00AE020B" w:rsidRDefault="00AE020B" w:rsidP="00AE020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E020B">
        <w:rPr>
          <w:sz w:val="28"/>
          <w:szCs w:val="28"/>
        </w:rPr>
        <w:t>ПРОТОКОЛ СПЕЦИАЛИЗИРОВАННОЙ КОМИССИИ ПО образованию, культуре, молодежи и спорту, социальной защите населения и здравоохранению от   28.02.2020г.)</w:t>
      </w:r>
    </w:p>
    <w:p w:rsidR="00AE020B" w:rsidRPr="00AE020B" w:rsidRDefault="00AE020B" w:rsidP="00AE020B">
      <w:pPr>
        <w:jc w:val="right"/>
        <w:rPr>
          <w:i/>
          <w:sz w:val="28"/>
          <w:szCs w:val="28"/>
        </w:rPr>
      </w:pPr>
      <w:r w:rsidRPr="00AE020B">
        <w:rPr>
          <w:i/>
          <w:sz w:val="28"/>
          <w:szCs w:val="28"/>
        </w:rPr>
        <w:t xml:space="preserve">Докладчик: </w:t>
      </w:r>
      <w:proofErr w:type="spellStart"/>
      <w:r w:rsidRPr="00AE020B">
        <w:rPr>
          <w:i/>
          <w:sz w:val="28"/>
          <w:szCs w:val="28"/>
        </w:rPr>
        <w:t>Алдя</w:t>
      </w:r>
      <w:proofErr w:type="spellEnd"/>
      <w:r w:rsidRPr="00AE020B">
        <w:rPr>
          <w:i/>
          <w:sz w:val="28"/>
          <w:szCs w:val="28"/>
        </w:rPr>
        <w:t xml:space="preserve"> Ф.А. </w:t>
      </w:r>
      <w:r>
        <w:rPr>
          <w:i/>
          <w:sz w:val="28"/>
          <w:szCs w:val="28"/>
        </w:rPr>
        <w:t>(</w:t>
      </w:r>
      <w:r w:rsidRPr="00AE020B">
        <w:rPr>
          <w:i/>
          <w:sz w:val="28"/>
          <w:szCs w:val="28"/>
        </w:rPr>
        <w:t xml:space="preserve"> председатель комиссии</w:t>
      </w:r>
      <w:r>
        <w:rPr>
          <w:i/>
          <w:sz w:val="28"/>
          <w:szCs w:val="28"/>
        </w:rPr>
        <w:t>)</w:t>
      </w:r>
    </w:p>
    <w:p w:rsidR="00AE020B" w:rsidRDefault="00AE020B" w:rsidP="00AE020B">
      <w:pPr>
        <w:pStyle w:val="a4"/>
      </w:pPr>
    </w:p>
    <w:p w:rsidR="00AE020B" w:rsidRPr="00BB264D" w:rsidRDefault="00AE020B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      Рассмотрев заявление № 172/3    от 20.02.2020г. о назначении опекуном на несовершеннолетней  </w:t>
      </w:r>
      <w:r w:rsidR="003C586D">
        <w:rPr>
          <w:rFonts w:ascii="Times New Roman" w:hAnsi="Times New Roman" w:cs="Times New Roman"/>
          <w:b/>
          <w:sz w:val="28"/>
          <w:szCs w:val="28"/>
        </w:rPr>
        <w:t>**********</w:t>
      </w:r>
      <w:r w:rsidRPr="00BB264D">
        <w:rPr>
          <w:rFonts w:ascii="Times New Roman" w:hAnsi="Times New Roman" w:cs="Times New Roman"/>
          <w:b/>
          <w:sz w:val="28"/>
          <w:szCs w:val="28"/>
        </w:rPr>
        <w:t xml:space="preserve"> г.р. 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b/>
          <w:sz w:val="28"/>
          <w:szCs w:val="28"/>
        </w:rPr>
        <w:t>принимая во внимание, что родители: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мать  </w:t>
      </w:r>
      <w:r w:rsidR="003C586D">
        <w:rPr>
          <w:rFonts w:ascii="Times New Roman" w:hAnsi="Times New Roman" w:cs="Times New Roman"/>
          <w:sz w:val="28"/>
          <w:szCs w:val="28"/>
        </w:rPr>
        <w:t>*******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 года рождения  выбыла за пределы РМ, 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отца у несовершеннолетнего в свидетельстве о рождении записан со слов матери  следует, что </w:t>
      </w:r>
      <w:r w:rsidR="003C586D">
        <w:rPr>
          <w:rFonts w:ascii="Times New Roman" w:hAnsi="Times New Roman" w:cs="Times New Roman"/>
          <w:b/>
          <w:sz w:val="28"/>
          <w:szCs w:val="28"/>
        </w:rPr>
        <w:t>********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года рождения может предоставить несовершеннолетней надлежащие условия воспитания и учреждение опеки будет соответствовать интересам несовершеннолетней, руководствуясь ст. 142 главы 19 Семейного Кодекса Республики Молдова , ст. 29 п. </w:t>
      </w:r>
      <w:r w:rsidRPr="00BB264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B264D">
        <w:rPr>
          <w:rFonts w:ascii="Times New Roman" w:hAnsi="Times New Roman" w:cs="Times New Roman"/>
          <w:sz w:val="28"/>
          <w:szCs w:val="28"/>
        </w:rPr>
        <w:t xml:space="preserve"> Закона РМ № 436 от 28.12.2006г. «О местном публичном управлении»,</w:t>
      </w:r>
    </w:p>
    <w:p w:rsidR="00824880" w:rsidRPr="00BB264D" w:rsidRDefault="00824880" w:rsidP="008248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4880" w:rsidRPr="00BB264D" w:rsidRDefault="00824880" w:rsidP="00824880">
      <w:pPr>
        <w:jc w:val="center"/>
        <w:rPr>
          <w:sz w:val="28"/>
          <w:szCs w:val="28"/>
        </w:rPr>
      </w:pPr>
      <w:r w:rsidRPr="00BB264D">
        <w:rPr>
          <w:sz w:val="28"/>
          <w:szCs w:val="28"/>
        </w:rPr>
        <w:t>Совет решил:</w:t>
      </w:r>
    </w:p>
    <w:p w:rsidR="00824880" w:rsidRPr="00BB264D" w:rsidRDefault="00824880" w:rsidP="003C58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4D"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3C586D">
        <w:rPr>
          <w:rFonts w:ascii="Times New Roman" w:hAnsi="Times New Roman" w:cs="Times New Roman"/>
          <w:b/>
          <w:sz w:val="28"/>
          <w:szCs w:val="28"/>
        </w:rPr>
        <w:t>*******</w:t>
      </w:r>
      <w:r w:rsidRPr="00BB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4D">
        <w:rPr>
          <w:rFonts w:ascii="Times New Roman" w:hAnsi="Times New Roman" w:cs="Times New Roman"/>
          <w:sz w:val="28"/>
          <w:szCs w:val="28"/>
        </w:rPr>
        <w:t xml:space="preserve">года рождения, проживающую по адресу: </w:t>
      </w:r>
      <w:proofErr w:type="spellStart"/>
      <w:r w:rsidRPr="00BB264D">
        <w:rPr>
          <w:rFonts w:ascii="Times New Roman" w:hAnsi="Times New Roman" w:cs="Times New Roman"/>
          <w:sz w:val="28"/>
          <w:szCs w:val="28"/>
        </w:rPr>
        <w:t>г.Вулканешты</w:t>
      </w:r>
      <w:proofErr w:type="spellEnd"/>
      <w:r w:rsidRPr="00BB264D">
        <w:rPr>
          <w:rFonts w:ascii="Times New Roman" w:hAnsi="Times New Roman" w:cs="Times New Roman"/>
          <w:sz w:val="28"/>
          <w:szCs w:val="28"/>
        </w:rPr>
        <w:t xml:space="preserve">, ул. </w:t>
      </w:r>
      <w:r w:rsidR="003C586D">
        <w:rPr>
          <w:rFonts w:ascii="Times New Roman" w:hAnsi="Times New Roman" w:cs="Times New Roman"/>
          <w:sz w:val="28"/>
          <w:szCs w:val="28"/>
        </w:rPr>
        <w:t>****</w:t>
      </w:r>
      <w:r w:rsidRPr="00BB264D">
        <w:rPr>
          <w:rFonts w:ascii="Times New Roman" w:hAnsi="Times New Roman" w:cs="Times New Roman"/>
          <w:sz w:val="28"/>
          <w:szCs w:val="28"/>
        </w:rPr>
        <w:t xml:space="preserve"> опекуном над несовершеннолетней  </w:t>
      </w:r>
      <w:r w:rsidR="003C586D">
        <w:rPr>
          <w:rFonts w:ascii="Times New Roman" w:hAnsi="Times New Roman" w:cs="Times New Roman"/>
          <w:b/>
          <w:sz w:val="28"/>
          <w:szCs w:val="28"/>
        </w:rPr>
        <w:t>*********</w:t>
      </w:r>
    </w:p>
    <w:p w:rsidR="00824880" w:rsidRPr="00D33C99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советника (единогласно)</w:t>
      </w:r>
    </w:p>
    <w:p w:rsidR="00824880" w:rsidRPr="00D33C99" w:rsidRDefault="00824880" w:rsidP="00824880">
      <w:pPr>
        <w:jc w:val="right"/>
        <w:rPr>
          <w:sz w:val="20"/>
          <w:szCs w:val="20"/>
        </w:rPr>
      </w:pPr>
    </w:p>
    <w:p w:rsidR="00824880" w:rsidRPr="00D33C99" w:rsidRDefault="00824880" w:rsidP="008248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24880" w:rsidRPr="00491F0A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    </w:t>
      </w:r>
    </w:p>
    <w:p w:rsidR="00824880" w:rsidRPr="00BB264D" w:rsidRDefault="006C76DC" w:rsidP="00AE02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</w:t>
      </w:r>
      <w:r w:rsidR="00824880" w:rsidRPr="00BB26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4880" w:rsidRPr="00BB264D">
        <w:rPr>
          <w:rFonts w:ascii="Times New Roman" w:hAnsi="Times New Roman" w:cs="Times New Roman"/>
          <w:b/>
          <w:sz w:val="28"/>
          <w:szCs w:val="28"/>
        </w:rPr>
        <w:t>. РАЗБОР ЗАЯВЛЕНИЙ:</w:t>
      </w:r>
    </w:p>
    <w:p w:rsidR="00AE020B" w:rsidRDefault="006C76DC" w:rsidP="00AE02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2/22</w:t>
      </w:r>
      <w:r w:rsidR="00824880" w:rsidRPr="00BB264D">
        <w:rPr>
          <w:b/>
          <w:sz w:val="28"/>
          <w:szCs w:val="28"/>
        </w:rPr>
        <w:t xml:space="preserve">.1 «О рассмотрении ходатайство </w:t>
      </w:r>
    </w:p>
    <w:p w:rsidR="00824880" w:rsidRDefault="00824880" w:rsidP="00AE020B">
      <w:pPr>
        <w:jc w:val="right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начальника ИП Вулканешты </w:t>
      </w:r>
      <w:proofErr w:type="spellStart"/>
      <w:r w:rsidRPr="00BB264D">
        <w:rPr>
          <w:b/>
          <w:sz w:val="28"/>
          <w:szCs w:val="28"/>
        </w:rPr>
        <w:t>Житарюк</w:t>
      </w:r>
      <w:proofErr w:type="spellEnd"/>
      <w:r w:rsidRPr="00BB264D">
        <w:rPr>
          <w:b/>
          <w:sz w:val="28"/>
          <w:szCs w:val="28"/>
        </w:rPr>
        <w:t xml:space="preserve"> В.Н.</w:t>
      </w:r>
    </w:p>
    <w:p w:rsidR="00AE020B" w:rsidRDefault="00AE020B" w:rsidP="00AE020B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AE020B" w:rsidRPr="00491F0A" w:rsidRDefault="00AE020B" w:rsidP="00AE020B">
      <w:pPr>
        <w:jc w:val="right"/>
        <w:rPr>
          <w:sz w:val="28"/>
          <w:szCs w:val="28"/>
        </w:rPr>
      </w:pPr>
    </w:p>
    <w:p w:rsidR="00AE020B" w:rsidRPr="00BB264D" w:rsidRDefault="00AE020B" w:rsidP="00AE020B">
      <w:pPr>
        <w:jc w:val="right"/>
        <w:rPr>
          <w:b/>
          <w:sz w:val="28"/>
          <w:szCs w:val="28"/>
        </w:rPr>
      </w:pPr>
    </w:p>
    <w:p w:rsidR="00824880" w:rsidRPr="00BB264D" w:rsidRDefault="00824880" w:rsidP="00824880">
      <w:pPr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lastRenderedPageBreak/>
        <w:t>Туфар</w:t>
      </w:r>
      <w:proofErr w:type="spellEnd"/>
      <w:r w:rsidRPr="00BB264D">
        <w:rPr>
          <w:b/>
          <w:sz w:val="28"/>
          <w:szCs w:val="28"/>
        </w:rPr>
        <w:t xml:space="preserve"> Д.И. (председатель комиссии):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b/>
          <w:sz w:val="28"/>
          <w:szCs w:val="28"/>
        </w:rPr>
        <w:t xml:space="preserve">      </w:t>
      </w:r>
      <w:r w:rsidRPr="00BB264D">
        <w:rPr>
          <w:sz w:val="28"/>
          <w:szCs w:val="28"/>
        </w:rPr>
        <w:t xml:space="preserve">Мне стыдно, что мы так ведем себя. Полиция просит установить дорожный знак </w:t>
      </w:r>
      <w:r w:rsidR="00EF74E3" w:rsidRPr="00BB264D">
        <w:rPr>
          <w:sz w:val="28"/>
          <w:szCs w:val="28"/>
        </w:rPr>
        <w:t xml:space="preserve">«Въезд </w:t>
      </w:r>
      <w:proofErr w:type="spellStart"/>
      <w:r w:rsidR="00EF74E3" w:rsidRPr="00BB264D">
        <w:rPr>
          <w:sz w:val="28"/>
          <w:szCs w:val="28"/>
        </w:rPr>
        <w:t>запрещен»</w:t>
      </w:r>
      <w:r w:rsidRPr="00BB264D">
        <w:rPr>
          <w:sz w:val="28"/>
          <w:szCs w:val="28"/>
        </w:rPr>
        <w:t>с</w:t>
      </w:r>
      <w:proofErr w:type="spellEnd"/>
      <w:r w:rsidRPr="00BB264D">
        <w:rPr>
          <w:sz w:val="28"/>
          <w:szCs w:val="28"/>
        </w:rPr>
        <w:t xml:space="preserve"> дополн</w:t>
      </w:r>
      <w:r w:rsidRPr="00BB264D">
        <w:rPr>
          <w:i/>
          <w:sz w:val="28"/>
          <w:szCs w:val="28"/>
        </w:rPr>
        <w:t>ите</w:t>
      </w:r>
      <w:r w:rsidRPr="00BB264D">
        <w:rPr>
          <w:sz w:val="28"/>
          <w:szCs w:val="28"/>
        </w:rPr>
        <w:t>льной информацией «Кроме служебного транспорта» между почтой и полицией.</w:t>
      </w:r>
    </w:p>
    <w:p w:rsidR="00E7602A" w:rsidRDefault="00824880" w:rsidP="00824880">
      <w:pPr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     </w:t>
      </w:r>
      <w:r w:rsidR="00E7602A">
        <w:rPr>
          <w:b/>
          <w:sz w:val="28"/>
          <w:szCs w:val="28"/>
        </w:rPr>
        <w:t xml:space="preserve"> </w:t>
      </w:r>
    </w:p>
    <w:p w:rsidR="00E7602A" w:rsidRPr="00E7602A" w:rsidRDefault="00E7602A" w:rsidP="00E7602A">
      <w:r>
        <w:rPr>
          <w:b/>
          <w:sz w:val="28"/>
          <w:szCs w:val="28"/>
        </w:rPr>
        <w:t xml:space="preserve">       </w:t>
      </w:r>
      <w:r w:rsidR="00824880" w:rsidRPr="00E7602A">
        <w:t xml:space="preserve">Рассмотрев ходатайство начальника ИП Вулканешты </w:t>
      </w:r>
      <w:proofErr w:type="spellStart"/>
      <w:r w:rsidR="00824880" w:rsidRPr="00E7602A">
        <w:t>Житарюк</w:t>
      </w:r>
      <w:proofErr w:type="spellEnd"/>
      <w:r w:rsidR="00824880" w:rsidRPr="00E7602A">
        <w:t xml:space="preserve"> В.Н. </w:t>
      </w:r>
      <w:r w:rsidRPr="00E7602A">
        <w:t xml:space="preserve">,      доклад председателя профильной комиссии,  руководствуясь п. </w:t>
      </w:r>
      <w:r w:rsidRPr="00E7602A">
        <w:rPr>
          <w:lang w:val="en-US"/>
        </w:rPr>
        <w:t>n</w:t>
      </w:r>
      <w:r w:rsidRPr="00E7602A">
        <w:t xml:space="preserve">)., </w:t>
      </w:r>
      <w:proofErr w:type="spellStart"/>
      <w:r w:rsidRPr="00E7602A">
        <w:t>п.о</w:t>
      </w:r>
      <w:proofErr w:type="spellEnd"/>
      <w:r w:rsidRPr="00E7602A">
        <w:t xml:space="preserve">) ч. (2) ст. 14 Закона РМ №436 от 28.12.2006г. «О местном публичном управлении»,           </w:t>
      </w:r>
    </w:p>
    <w:p w:rsidR="00824880" w:rsidRPr="00E7602A" w:rsidRDefault="00824880" w:rsidP="00824880"/>
    <w:p w:rsidR="00824880" w:rsidRPr="00E7602A" w:rsidRDefault="00824880" w:rsidP="00824880">
      <w:pPr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                                                           </w:t>
      </w:r>
      <w:r w:rsidRPr="00E7602A">
        <w:rPr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rPr>
          <w:b/>
          <w:sz w:val="28"/>
          <w:szCs w:val="28"/>
        </w:rPr>
      </w:pP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sz w:val="28"/>
          <w:szCs w:val="28"/>
        </w:rPr>
        <w:t>1.Разрешить установку дорожного знака 3.1 «Въезд запрещен» и знак в дополнительной информации (таблички) «Кроме служебного транспорта»,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sz w:val="28"/>
          <w:szCs w:val="28"/>
        </w:rPr>
        <w:t>2.Данное решение направить в адрес ИП Вулканешты и ДЭУ для исполнения.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sz w:val="28"/>
          <w:szCs w:val="28"/>
        </w:rPr>
        <w:t xml:space="preserve">3.Контроль за исполнением возложить на заместителя </w:t>
      </w:r>
      <w:proofErr w:type="spellStart"/>
      <w:r w:rsidRPr="00BB264D">
        <w:rPr>
          <w:sz w:val="28"/>
          <w:szCs w:val="28"/>
        </w:rPr>
        <w:t>примара</w:t>
      </w:r>
      <w:proofErr w:type="spellEnd"/>
      <w:r w:rsidRPr="00BB264D">
        <w:rPr>
          <w:sz w:val="28"/>
          <w:szCs w:val="28"/>
        </w:rPr>
        <w:t>.</w:t>
      </w:r>
    </w:p>
    <w:p w:rsidR="00AE020B" w:rsidRDefault="00AE020B" w:rsidP="00824880">
      <w:pPr>
        <w:jc w:val="right"/>
        <w:rPr>
          <w:sz w:val="20"/>
          <w:szCs w:val="20"/>
        </w:rPr>
      </w:pP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22 советника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Против- нет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Воздержались- 1 (Чернев А.П.)</w:t>
      </w:r>
    </w:p>
    <w:p w:rsidR="00824880" w:rsidRPr="00BB264D" w:rsidRDefault="00824880" w:rsidP="00824880">
      <w:pPr>
        <w:rPr>
          <w:sz w:val="28"/>
          <w:szCs w:val="28"/>
        </w:rPr>
      </w:pPr>
    </w:p>
    <w:p w:rsidR="00824880" w:rsidRPr="00BB264D" w:rsidRDefault="006C76DC" w:rsidP="00AE020B">
      <w:pPr>
        <w:pStyle w:val="a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2/22</w:t>
      </w:r>
      <w:r w:rsidR="00824880" w:rsidRPr="00BB264D">
        <w:rPr>
          <w:rFonts w:ascii="Times New Roman" w:eastAsia="Calibri" w:hAnsi="Times New Roman" w:cs="Times New Roman"/>
          <w:b/>
          <w:sz w:val="28"/>
          <w:szCs w:val="28"/>
        </w:rPr>
        <w:t xml:space="preserve">.2 «О рассмотрении заявления   </w:t>
      </w:r>
      <w:r w:rsidR="003C586D">
        <w:rPr>
          <w:rFonts w:ascii="Times New Roman" w:eastAsia="Calibri" w:hAnsi="Times New Roman" w:cs="Times New Roman"/>
          <w:b/>
          <w:sz w:val="28"/>
          <w:szCs w:val="28"/>
        </w:rPr>
        <w:t>**********</w:t>
      </w:r>
      <w:r w:rsidR="00824880" w:rsidRPr="00BB264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E020B" w:rsidRDefault="00AE020B" w:rsidP="00AE020B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AE020B" w:rsidRPr="00491F0A" w:rsidRDefault="00AE020B" w:rsidP="00AE020B">
      <w:pPr>
        <w:jc w:val="right"/>
        <w:rPr>
          <w:sz w:val="28"/>
          <w:szCs w:val="28"/>
        </w:rPr>
      </w:pPr>
    </w:p>
    <w:p w:rsidR="00824880" w:rsidRPr="00BB264D" w:rsidRDefault="00824880" w:rsidP="00824880">
      <w:pPr>
        <w:rPr>
          <w:sz w:val="28"/>
          <w:szCs w:val="28"/>
        </w:rPr>
      </w:pP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  </w:t>
      </w:r>
      <w:r w:rsidRPr="00BB264D">
        <w:rPr>
          <w:rFonts w:eastAsia="Calibri"/>
          <w:sz w:val="28"/>
          <w:szCs w:val="28"/>
        </w:rPr>
        <w:t xml:space="preserve">    Рассмотрев заявление № 18  </w:t>
      </w:r>
      <w:r w:rsidR="003C586D">
        <w:rPr>
          <w:rFonts w:eastAsia="Calibri"/>
          <w:b/>
          <w:sz w:val="28"/>
          <w:szCs w:val="28"/>
        </w:rPr>
        <w:t>*********</w:t>
      </w:r>
      <w:r w:rsidRPr="00BB264D">
        <w:rPr>
          <w:rFonts w:eastAsia="Calibri"/>
          <w:sz w:val="28"/>
          <w:szCs w:val="28"/>
        </w:rPr>
        <w:t xml:space="preserve"> проживающего по адресу: </w:t>
      </w:r>
      <w:proofErr w:type="spellStart"/>
      <w:r w:rsidRPr="00BB264D">
        <w:rPr>
          <w:rFonts w:eastAsia="Calibri"/>
          <w:sz w:val="28"/>
          <w:szCs w:val="28"/>
        </w:rPr>
        <w:t>г.Вулканешты</w:t>
      </w:r>
      <w:proofErr w:type="spellEnd"/>
      <w:r w:rsidRPr="00BB264D">
        <w:rPr>
          <w:rFonts w:eastAsia="Calibri"/>
          <w:sz w:val="28"/>
          <w:szCs w:val="28"/>
        </w:rPr>
        <w:t xml:space="preserve">, </w:t>
      </w:r>
      <w:r w:rsidR="003C586D">
        <w:rPr>
          <w:rFonts w:eastAsia="Calibri"/>
          <w:sz w:val="28"/>
          <w:szCs w:val="28"/>
        </w:rPr>
        <w:t>*********</w:t>
      </w:r>
      <w:r w:rsidRPr="00BB264D"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строительству пристройки , по адресу: </w:t>
      </w:r>
      <w:proofErr w:type="spellStart"/>
      <w:r w:rsidRPr="00BB264D">
        <w:rPr>
          <w:rFonts w:eastAsia="Calibri"/>
          <w:sz w:val="28"/>
          <w:szCs w:val="28"/>
        </w:rPr>
        <w:t>г.Вулканешты</w:t>
      </w:r>
      <w:proofErr w:type="spellEnd"/>
      <w:r w:rsidRPr="00BB264D">
        <w:rPr>
          <w:rFonts w:eastAsia="Calibri"/>
          <w:sz w:val="28"/>
          <w:szCs w:val="28"/>
        </w:rPr>
        <w:t xml:space="preserve">, ул. </w:t>
      </w:r>
      <w:r w:rsidR="003C586D">
        <w:rPr>
          <w:rFonts w:eastAsia="Calibri"/>
          <w:sz w:val="28"/>
          <w:szCs w:val="28"/>
        </w:rPr>
        <w:t>**********</w:t>
      </w:r>
      <w:r w:rsidRPr="00BB264D">
        <w:rPr>
          <w:rFonts w:eastAsia="Calibri"/>
          <w:sz w:val="28"/>
          <w:szCs w:val="28"/>
        </w:rPr>
        <w:t xml:space="preserve">  </w:t>
      </w:r>
      <w:proofErr w:type="spellStart"/>
      <w:r w:rsidRPr="00BB264D">
        <w:rPr>
          <w:rFonts w:eastAsia="Calibri"/>
          <w:sz w:val="28"/>
          <w:szCs w:val="28"/>
        </w:rPr>
        <w:t>кад</w:t>
      </w:r>
      <w:proofErr w:type="spellEnd"/>
      <w:r w:rsidRPr="00BB264D">
        <w:rPr>
          <w:rFonts w:eastAsia="Calibri"/>
          <w:sz w:val="28"/>
          <w:szCs w:val="28"/>
        </w:rPr>
        <w:t>. № 9603205019.01.002, руководствуясь  п. 2 ст. 4 Закона РМ №164 от 09.07.2010г. «О выполнении строительных работ», п.</w:t>
      </w:r>
      <w:r w:rsidRPr="00BB264D">
        <w:rPr>
          <w:rFonts w:eastAsia="Calibri"/>
          <w:sz w:val="28"/>
          <w:szCs w:val="28"/>
          <w:lang w:val="en-US"/>
        </w:rPr>
        <w:t>f</w:t>
      </w:r>
      <w:r w:rsidRPr="00BB264D">
        <w:rPr>
          <w:rFonts w:eastAsia="Calibri"/>
          <w:sz w:val="28"/>
          <w:szCs w:val="28"/>
        </w:rPr>
        <w:t xml:space="preserve">  ч.2 ст. 14 </w:t>
      </w:r>
      <w:r w:rsidRPr="00BB264D">
        <w:rPr>
          <w:sz w:val="28"/>
          <w:szCs w:val="28"/>
        </w:rPr>
        <w:t xml:space="preserve">Закона РМ  № 436 </w:t>
      </w:r>
      <w:r w:rsidRPr="00BB264D">
        <w:rPr>
          <w:sz w:val="28"/>
          <w:szCs w:val="28"/>
          <w:lang w:val="en-US"/>
        </w:rPr>
        <w:t>XVI</w:t>
      </w:r>
      <w:r w:rsidRPr="00BB264D">
        <w:rPr>
          <w:sz w:val="28"/>
          <w:szCs w:val="28"/>
        </w:rPr>
        <w:t xml:space="preserve"> от 28.12.2006г. «О местном публичном управлении»,</w:t>
      </w:r>
      <w:r w:rsidRPr="00BB264D">
        <w:rPr>
          <w:b/>
          <w:sz w:val="28"/>
          <w:szCs w:val="28"/>
        </w:rPr>
        <w:t xml:space="preserve">                          </w:t>
      </w:r>
    </w:p>
    <w:p w:rsidR="00824880" w:rsidRPr="00BB264D" w:rsidRDefault="00824880" w:rsidP="00824880">
      <w:pPr>
        <w:rPr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          </w:t>
      </w:r>
      <w:r w:rsidRPr="00BB264D">
        <w:rPr>
          <w:sz w:val="28"/>
          <w:szCs w:val="28"/>
        </w:rPr>
        <w:t xml:space="preserve">                                               Совет решил: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1.Разрешить </w:t>
      </w:r>
      <w:r w:rsidR="003C586D">
        <w:rPr>
          <w:rFonts w:eastAsia="Calibri"/>
          <w:b/>
          <w:sz w:val="28"/>
          <w:szCs w:val="28"/>
        </w:rPr>
        <w:t>*******</w:t>
      </w:r>
      <w:r w:rsidRPr="00BB264D">
        <w:rPr>
          <w:rFonts w:eastAsia="Calibri"/>
          <w:sz w:val="28"/>
          <w:szCs w:val="28"/>
        </w:rPr>
        <w:t xml:space="preserve"> проведение проектных работ по строительству пристройки , по адресу: </w:t>
      </w:r>
      <w:proofErr w:type="spellStart"/>
      <w:r w:rsidRPr="00BB264D">
        <w:rPr>
          <w:rFonts w:eastAsia="Calibri"/>
          <w:sz w:val="28"/>
          <w:szCs w:val="28"/>
        </w:rPr>
        <w:t>г.Вулканешты</w:t>
      </w:r>
      <w:proofErr w:type="spellEnd"/>
      <w:r w:rsidRPr="00BB264D">
        <w:rPr>
          <w:rFonts w:eastAsia="Calibri"/>
          <w:sz w:val="28"/>
          <w:szCs w:val="28"/>
        </w:rPr>
        <w:t xml:space="preserve">, ул. </w:t>
      </w:r>
      <w:r w:rsidR="003C586D">
        <w:rPr>
          <w:rFonts w:eastAsia="Calibri"/>
          <w:sz w:val="28"/>
          <w:szCs w:val="28"/>
        </w:rPr>
        <w:t>********</w:t>
      </w:r>
      <w:r w:rsidRPr="00BB264D">
        <w:rPr>
          <w:rFonts w:eastAsia="Calibri"/>
          <w:sz w:val="28"/>
          <w:szCs w:val="28"/>
        </w:rPr>
        <w:t xml:space="preserve">  </w:t>
      </w:r>
      <w:proofErr w:type="spellStart"/>
      <w:r w:rsidRPr="00BB264D">
        <w:rPr>
          <w:rFonts w:eastAsia="Calibri"/>
          <w:sz w:val="28"/>
          <w:szCs w:val="28"/>
        </w:rPr>
        <w:t>кад</w:t>
      </w:r>
      <w:proofErr w:type="spellEnd"/>
      <w:r w:rsidRPr="00BB264D">
        <w:rPr>
          <w:rFonts w:eastAsia="Calibri"/>
          <w:sz w:val="28"/>
          <w:szCs w:val="28"/>
        </w:rPr>
        <w:t>. № 9603205019.01.002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3. Предупредить </w:t>
      </w:r>
      <w:r w:rsidR="003C586D">
        <w:rPr>
          <w:rFonts w:eastAsia="Calibri"/>
          <w:b/>
          <w:sz w:val="28"/>
          <w:szCs w:val="28"/>
        </w:rPr>
        <w:t>**********</w:t>
      </w:r>
      <w:r w:rsidRPr="00BB264D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BB264D">
        <w:rPr>
          <w:rFonts w:eastAsia="Calibri"/>
          <w:sz w:val="28"/>
          <w:szCs w:val="28"/>
        </w:rPr>
        <w:t>примарии</w:t>
      </w:r>
      <w:proofErr w:type="spellEnd"/>
      <w:r w:rsidRPr="00BB264D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824880" w:rsidRPr="00D33C99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23  советника (единогласно)</w:t>
      </w:r>
    </w:p>
    <w:p w:rsidR="00824880" w:rsidRPr="00491F0A" w:rsidRDefault="00824880" w:rsidP="00824880">
      <w:pPr>
        <w:rPr>
          <w:rFonts w:eastAsia="Calibri"/>
          <w:b/>
          <w:sz w:val="28"/>
          <w:szCs w:val="28"/>
        </w:rPr>
      </w:pPr>
    </w:p>
    <w:p w:rsidR="00824880" w:rsidRPr="00491F0A" w:rsidRDefault="00824880" w:rsidP="00824880">
      <w:pPr>
        <w:rPr>
          <w:rFonts w:eastAsia="Calibri"/>
          <w:b/>
          <w:sz w:val="28"/>
          <w:szCs w:val="28"/>
        </w:rPr>
      </w:pPr>
    </w:p>
    <w:p w:rsidR="00AE020B" w:rsidRDefault="006C76DC" w:rsidP="00AE020B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2/22</w:t>
      </w:r>
      <w:r w:rsidR="00824880" w:rsidRPr="00491F0A">
        <w:rPr>
          <w:rFonts w:eastAsia="Calibri"/>
          <w:b/>
          <w:sz w:val="28"/>
          <w:szCs w:val="28"/>
        </w:rPr>
        <w:t>. 3 «О рассмотрении заявления</w:t>
      </w:r>
    </w:p>
    <w:p w:rsidR="00824880" w:rsidRDefault="00824880" w:rsidP="00AE020B">
      <w:pPr>
        <w:jc w:val="right"/>
        <w:rPr>
          <w:rFonts w:eastAsia="Calibri"/>
          <w:b/>
          <w:sz w:val="28"/>
          <w:szCs w:val="28"/>
        </w:rPr>
      </w:pPr>
      <w:r w:rsidRPr="00491F0A">
        <w:rPr>
          <w:rFonts w:eastAsia="Calibri"/>
          <w:b/>
          <w:sz w:val="28"/>
          <w:szCs w:val="28"/>
        </w:rPr>
        <w:t xml:space="preserve"> Религиозной общины, церкви «Новая жизнь»</w:t>
      </w:r>
    </w:p>
    <w:p w:rsidR="00AE020B" w:rsidRDefault="00AE020B" w:rsidP="00AE020B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AE020B" w:rsidRPr="00491F0A" w:rsidRDefault="00AE020B" w:rsidP="00AE020B">
      <w:pPr>
        <w:jc w:val="right"/>
        <w:rPr>
          <w:sz w:val="28"/>
          <w:szCs w:val="28"/>
        </w:rPr>
      </w:pPr>
    </w:p>
    <w:p w:rsidR="00AE020B" w:rsidRPr="00491F0A" w:rsidRDefault="00AE020B" w:rsidP="00AE020B">
      <w:pPr>
        <w:jc w:val="right"/>
        <w:rPr>
          <w:rFonts w:eastAsia="Calibri"/>
          <w:b/>
          <w:sz w:val="28"/>
          <w:szCs w:val="28"/>
        </w:rPr>
      </w:pPr>
    </w:p>
    <w:p w:rsidR="00824880" w:rsidRPr="00491F0A" w:rsidRDefault="00824880" w:rsidP="00824880">
      <w:pPr>
        <w:rPr>
          <w:rFonts w:eastAsia="Calibri"/>
          <w:b/>
          <w:sz w:val="28"/>
          <w:szCs w:val="28"/>
        </w:rPr>
      </w:pP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     Рассмотрев заявление</w:t>
      </w:r>
      <w:r w:rsidRPr="00491F0A">
        <w:rPr>
          <w:rFonts w:eastAsia="Calibri"/>
          <w:b/>
          <w:sz w:val="28"/>
          <w:szCs w:val="28"/>
        </w:rPr>
        <w:t xml:space="preserve"> Религиозной общины, церкви «</w:t>
      </w:r>
      <w:r>
        <w:rPr>
          <w:rFonts w:eastAsia="Calibri"/>
          <w:b/>
          <w:sz w:val="28"/>
          <w:szCs w:val="28"/>
        </w:rPr>
        <w:t xml:space="preserve">Новая жизнь» в </w:t>
      </w:r>
      <w:r w:rsidRPr="00BB264D">
        <w:rPr>
          <w:rFonts w:eastAsia="Calibri"/>
          <w:b/>
          <w:sz w:val="28"/>
          <w:szCs w:val="28"/>
        </w:rPr>
        <w:t xml:space="preserve">лице </w:t>
      </w:r>
      <w:r w:rsidR="003C586D">
        <w:rPr>
          <w:rFonts w:eastAsia="Calibri"/>
          <w:b/>
          <w:sz w:val="28"/>
          <w:szCs w:val="28"/>
        </w:rPr>
        <w:t>*********</w:t>
      </w:r>
      <w:r w:rsidRPr="00BB264D">
        <w:rPr>
          <w:rFonts w:eastAsia="Calibri"/>
          <w:b/>
          <w:sz w:val="28"/>
          <w:szCs w:val="28"/>
        </w:rPr>
        <w:t xml:space="preserve"> </w:t>
      </w:r>
      <w:r w:rsidRPr="00BB264D">
        <w:rPr>
          <w:rFonts w:eastAsia="Calibri"/>
          <w:sz w:val="28"/>
          <w:szCs w:val="28"/>
        </w:rPr>
        <w:t xml:space="preserve">№ 131 от 12.02.2020 и  заключение архитектурной службы, согласованное со службами района по проведению проектных работ по изменению функционального назначения из «специального назначения» в «культовое» по адресу </w:t>
      </w:r>
      <w:proofErr w:type="spellStart"/>
      <w:r w:rsidRPr="00BB264D">
        <w:rPr>
          <w:rFonts w:eastAsia="Calibri"/>
          <w:sz w:val="28"/>
          <w:szCs w:val="28"/>
        </w:rPr>
        <w:t>ст.Вулканешты</w:t>
      </w:r>
      <w:proofErr w:type="spellEnd"/>
      <w:r w:rsidRPr="00BB264D">
        <w:rPr>
          <w:rFonts w:eastAsia="Calibri"/>
          <w:sz w:val="28"/>
          <w:szCs w:val="28"/>
        </w:rPr>
        <w:t>, б/н 9603311090, руководствуясь  п. 2 ст. 4 Закона РМ №164 от 09.07.2010г. «О выполнении строительных работ», п.</w:t>
      </w:r>
      <w:r w:rsidRPr="00BB264D">
        <w:rPr>
          <w:rFonts w:eastAsia="Calibri"/>
          <w:sz w:val="28"/>
          <w:szCs w:val="28"/>
          <w:lang w:val="en-US"/>
        </w:rPr>
        <w:t>f</w:t>
      </w:r>
      <w:r w:rsidRPr="00BB264D">
        <w:rPr>
          <w:rFonts w:eastAsia="Calibri"/>
          <w:sz w:val="28"/>
          <w:szCs w:val="28"/>
        </w:rPr>
        <w:t xml:space="preserve">  ч.2 ст. 14 </w:t>
      </w:r>
      <w:r w:rsidRPr="00BB264D">
        <w:rPr>
          <w:sz w:val="28"/>
          <w:szCs w:val="28"/>
        </w:rPr>
        <w:t xml:space="preserve">Закона РМ  № 436 </w:t>
      </w:r>
      <w:r w:rsidRPr="00BB264D">
        <w:rPr>
          <w:sz w:val="28"/>
          <w:szCs w:val="28"/>
          <w:lang w:val="en-US"/>
        </w:rPr>
        <w:t>XVI</w:t>
      </w:r>
      <w:r w:rsidRPr="00BB264D">
        <w:rPr>
          <w:sz w:val="28"/>
          <w:szCs w:val="28"/>
        </w:rPr>
        <w:t xml:space="preserve"> от 28.12.2006г. «О местном публичном управлении»,</w:t>
      </w:r>
      <w:r w:rsidRPr="00BB264D">
        <w:rPr>
          <w:b/>
          <w:sz w:val="28"/>
          <w:szCs w:val="28"/>
        </w:rPr>
        <w:t xml:space="preserve">                          </w:t>
      </w:r>
    </w:p>
    <w:p w:rsidR="00824880" w:rsidRPr="00BB264D" w:rsidRDefault="00824880" w:rsidP="00824880">
      <w:pPr>
        <w:jc w:val="center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1.Разрешить </w:t>
      </w:r>
      <w:r w:rsidRPr="00BB264D">
        <w:rPr>
          <w:rFonts w:eastAsia="Calibri"/>
          <w:b/>
          <w:sz w:val="28"/>
          <w:szCs w:val="28"/>
        </w:rPr>
        <w:t xml:space="preserve">Религиозной общине, церкви «Новая жизнь» в лице </w:t>
      </w:r>
      <w:r w:rsidR="003C586D">
        <w:rPr>
          <w:rFonts w:eastAsia="Calibri"/>
          <w:b/>
          <w:sz w:val="28"/>
          <w:szCs w:val="28"/>
        </w:rPr>
        <w:t>*********</w:t>
      </w:r>
      <w:r w:rsidRPr="00BB264D">
        <w:rPr>
          <w:rFonts w:eastAsia="Calibri"/>
          <w:sz w:val="28"/>
          <w:szCs w:val="28"/>
        </w:rPr>
        <w:t xml:space="preserve">проведение проектных по изменению функционального назначения из «специального назначения» в «культовое» по адресу </w:t>
      </w:r>
      <w:proofErr w:type="spellStart"/>
      <w:r w:rsidRPr="00BB264D">
        <w:rPr>
          <w:rFonts w:eastAsia="Calibri"/>
          <w:sz w:val="28"/>
          <w:szCs w:val="28"/>
        </w:rPr>
        <w:t>ст.Вулканешты</w:t>
      </w:r>
      <w:proofErr w:type="spellEnd"/>
      <w:r w:rsidRPr="00BB264D">
        <w:rPr>
          <w:rFonts w:eastAsia="Calibri"/>
          <w:sz w:val="28"/>
          <w:szCs w:val="28"/>
        </w:rPr>
        <w:t>, б/н 9603311090.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3. Предупредить </w:t>
      </w:r>
      <w:r w:rsidRPr="00BB264D">
        <w:rPr>
          <w:rFonts w:eastAsia="Calibri"/>
          <w:b/>
          <w:sz w:val="28"/>
          <w:szCs w:val="28"/>
        </w:rPr>
        <w:t xml:space="preserve">Религиозную общину, церкви «Новая жизнь» в лице </w:t>
      </w:r>
      <w:r w:rsidR="003C586D">
        <w:rPr>
          <w:rFonts w:eastAsia="Calibri"/>
          <w:b/>
          <w:sz w:val="28"/>
          <w:szCs w:val="28"/>
        </w:rPr>
        <w:t>********</w:t>
      </w:r>
      <w:r w:rsidRPr="00BB264D">
        <w:rPr>
          <w:rFonts w:eastAsia="Calibri"/>
          <w:b/>
          <w:sz w:val="28"/>
          <w:szCs w:val="28"/>
        </w:rPr>
        <w:t>,</w:t>
      </w:r>
      <w:r w:rsidRPr="00BB264D">
        <w:rPr>
          <w:rFonts w:eastAsia="Calibri"/>
          <w:sz w:val="28"/>
          <w:szCs w:val="28"/>
        </w:rPr>
        <w:t xml:space="preserve"> что  решение на проведение проектных работ не является основанием для начала строительства.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BB264D">
        <w:rPr>
          <w:rFonts w:eastAsia="Calibri"/>
          <w:sz w:val="28"/>
          <w:szCs w:val="28"/>
        </w:rPr>
        <w:t>примарии</w:t>
      </w:r>
      <w:proofErr w:type="spellEnd"/>
      <w:r w:rsidRPr="00BB264D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Проголосовали: За – 8</w:t>
      </w:r>
    </w:p>
    <w:p w:rsidR="0024641F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Против-1 </w:t>
      </w:r>
    </w:p>
    <w:p w:rsidR="00824880" w:rsidRPr="00BB264D" w:rsidRDefault="00824880" w:rsidP="00824880">
      <w:pPr>
        <w:jc w:val="right"/>
        <w:rPr>
          <w:sz w:val="20"/>
          <w:szCs w:val="20"/>
          <w:highlight w:val="red"/>
        </w:rPr>
      </w:pPr>
      <w:r w:rsidRPr="00BB264D">
        <w:rPr>
          <w:sz w:val="20"/>
          <w:szCs w:val="20"/>
        </w:rPr>
        <w:t>Воздержались- 14</w:t>
      </w:r>
    </w:p>
    <w:p w:rsidR="00824880" w:rsidRPr="00BB264D" w:rsidRDefault="00824880" w:rsidP="00824880">
      <w:pPr>
        <w:jc w:val="both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 xml:space="preserve">РЕШЕНИЕ ПО ДАННОМУ ВОРОСУ НЕ ПРИНЯТО </w:t>
      </w:r>
      <w:proofErr w:type="spellStart"/>
      <w:r w:rsidRPr="00BB264D">
        <w:rPr>
          <w:b/>
          <w:sz w:val="28"/>
          <w:szCs w:val="28"/>
        </w:rPr>
        <w:t>согл</w:t>
      </w:r>
      <w:proofErr w:type="spellEnd"/>
      <w:r w:rsidRPr="00BB264D">
        <w:rPr>
          <w:b/>
          <w:sz w:val="28"/>
          <w:szCs w:val="28"/>
        </w:rPr>
        <w:t>. ч.(3) ст. 19 Закона РМ №436 от 28.12.2006 О местном публичном управлении( по причине отсутствия большинства голосов).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  <w:highlight w:val="red"/>
        </w:rPr>
      </w:pPr>
    </w:p>
    <w:p w:rsidR="00824880" w:rsidRDefault="006C76DC" w:rsidP="00AE020B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2/22</w:t>
      </w:r>
      <w:r w:rsidR="00824880" w:rsidRPr="00BB264D">
        <w:rPr>
          <w:rFonts w:eastAsia="Calibri"/>
          <w:b/>
          <w:sz w:val="28"/>
          <w:szCs w:val="28"/>
        </w:rPr>
        <w:t xml:space="preserve">.4. «О рассмотрении заявления </w:t>
      </w:r>
      <w:r w:rsidR="003C586D">
        <w:rPr>
          <w:rFonts w:eastAsia="Calibri"/>
          <w:b/>
          <w:sz w:val="28"/>
          <w:szCs w:val="28"/>
        </w:rPr>
        <w:t>******</w:t>
      </w:r>
      <w:r w:rsidR="00824880" w:rsidRPr="00BB264D">
        <w:rPr>
          <w:rFonts w:eastAsia="Calibri"/>
          <w:b/>
          <w:sz w:val="28"/>
          <w:szCs w:val="28"/>
        </w:rPr>
        <w:t>»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="00E7602A" w:rsidRPr="0024641F">
        <w:rPr>
          <w:i/>
          <w:sz w:val="28"/>
          <w:szCs w:val="28"/>
        </w:rPr>
        <w:t>Копущулу</w:t>
      </w:r>
      <w:proofErr w:type="spellEnd"/>
      <w:r w:rsidR="00E7602A" w:rsidRPr="0024641F">
        <w:rPr>
          <w:i/>
          <w:sz w:val="28"/>
          <w:szCs w:val="28"/>
        </w:rPr>
        <w:t xml:space="preserve"> Г.И.</w:t>
      </w:r>
      <w:r w:rsidRPr="0024641F">
        <w:rPr>
          <w:i/>
          <w:sz w:val="28"/>
          <w:szCs w:val="28"/>
        </w:rPr>
        <w:t xml:space="preserve"> (председатель комиссии)</w:t>
      </w:r>
    </w:p>
    <w:p w:rsidR="00AE020B" w:rsidRPr="00491F0A" w:rsidRDefault="00AE020B" w:rsidP="00AE020B">
      <w:pPr>
        <w:jc w:val="right"/>
        <w:rPr>
          <w:sz w:val="28"/>
          <w:szCs w:val="28"/>
        </w:rPr>
      </w:pPr>
    </w:p>
    <w:p w:rsidR="00AE020B" w:rsidRPr="00D86A4E" w:rsidRDefault="00D86A4E" w:rsidP="00D86A4E">
      <w:pPr>
        <w:jc w:val="both"/>
        <w:rPr>
          <w:rFonts w:eastAsia="Calibri"/>
          <w:sz w:val="28"/>
          <w:szCs w:val="28"/>
        </w:rPr>
      </w:pPr>
      <w:r w:rsidRPr="00D86A4E">
        <w:rPr>
          <w:rFonts w:eastAsia="Calibri"/>
          <w:sz w:val="28"/>
          <w:szCs w:val="28"/>
        </w:rPr>
        <w:t>(Протокол комиссии по правам человека, законности и СМИ от 16.05.2020г.)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                </w:t>
      </w:r>
    </w:p>
    <w:p w:rsidR="00E7602A" w:rsidRPr="00CE7BF5" w:rsidRDefault="00824880" w:rsidP="00E7602A">
      <w:r w:rsidRPr="00BB264D">
        <w:rPr>
          <w:rFonts w:eastAsia="Calibri"/>
          <w:sz w:val="28"/>
          <w:szCs w:val="28"/>
        </w:rPr>
        <w:t xml:space="preserve">        </w:t>
      </w:r>
      <w:r w:rsidR="00E7602A">
        <w:rPr>
          <w:sz w:val="28"/>
          <w:szCs w:val="28"/>
        </w:rPr>
        <w:t xml:space="preserve">      </w:t>
      </w:r>
      <w:r w:rsidR="00E7602A" w:rsidRPr="00CE7BF5">
        <w:t xml:space="preserve">Рассмотрев доклад председателя профильной комиссии,  руководствуясь </w:t>
      </w:r>
      <w:r w:rsidR="00E7602A">
        <w:t>ч. (1</w:t>
      </w:r>
      <w:r w:rsidR="00E7602A" w:rsidRPr="00CE7BF5">
        <w:t xml:space="preserve">) ст. 14 Закона РМ №436 от 28.12.2006г. «О местном публичном управлении»,           </w:t>
      </w:r>
    </w:p>
    <w:p w:rsidR="00824880" w:rsidRPr="00BB264D" w:rsidRDefault="00824880" w:rsidP="00E7602A">
      <w:pPr>
        <w:jc w:val="center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rPr>
          <w:b/>
          <w:sz w:val="28"/>
          <w:szCs w:val="28"/>
        </w:rPr>
      </w:pPr>
    </w:p>
    <w:p w:rsidR="00824880" w:rsidRPr="00BB264D" w:rsidRDefault="00824880" w:rsidP="00824880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Внести изменение в решение </w:t>
      </w:r>
      <w:proofErr w:type="spellStart"/>
      <w:r w:rsidRPr="00BB264D">
        <w:rPr>
          <w:rFonts w:ascii="Times New Roman" w:hAnsi="Times New Roman"/>
          <w:sz w:val="28"/>
          <w:szCs w:val="28"/>
        </w:rPr>
        <w:t>Вулканештского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Поселкового Совета Народных Депутатов от 15 марта 1989 года «О перерегистрации колхозных дворов», а именно исправить «</w:t>
      </w:r>
      <w:proofErr w:type="spellStart"/>
      <w:r w:rsidRPr="00BB264D">
        <w:rPr>
          <w:rFonts w:ascii="Times New Roman" w:hAnsi="Times New Roman"/>
          <w:sz w:val="28"/>
          <w:szCs w:val="28"/>
        </w:rPr>
        <w:t>Каратанас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Василием Дмитриевичем» на «</w:t>
      </w:r>
      <w:proofErr w:type="spellStart"/>
      <w:r w:rsidRPr="00BB264D">
        <w:rPr>
          <w:rFonts w:ascii="Times New Roman" w:hAnsi="Times New Roman"/>
          <w:sz w:val="28"/>
          <w:szCs w:val="28"/>
        </w:rPr>
        <w:t>Дизгинжили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Екатериной Ивановной»</w:t>
      </w:r>
    </w:p>
    <w:p w:rsidR="00824880" w:rsidRPr="00BB264D" w:rsidRDefault="00824880" w:rsidP="00824880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 Внести изменение в решение </w:t>
      </w:r>
      <w:proofErr w:type="spellStart"/>
      <w:r w:rsidRPr="00BB264D">
        <w:rPr>
          <w:rFonts w:ascii="Times New Roman" w:hAnsi="Times New Roman"/>
          <w:sz w:val="28"/>
          <w:szCs w:val="28"/>
        </w:rPr>
        <w:t>Вулканештского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Поселкового Совета Народных Депутатов 11 января 1989 года «О перерегистрации колхозных дворов»,  а именно исправить « </w:t>
      </w:r>
      <w:proofErr w:type="spellStart"/>
      <w:r w:rsidRPr="00BB264D">
        <w:rPr>
          <w:rFonts w:ascii="Times New Roman" w:hAnsi="Times New Roman"/>
          <w:sz w:val="28"/>
          <w:szCs w:val="28"/>
        </w:rPr>
        <w:t>Дизгинжили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Екатериной Ивановной» на «</w:t>
      </w:r>
      <w:proofErr w:type="spellStart"/>
      <w:r w:rsidRPr="00BB264D">
        <w:rPr>
          <w:rFonts w:ascii="Times New Roman" w:hAnsi="Times New Roman"/>
          <w:sz w:val="28"/>
          <w:szCs w:val="28"/>
        </w:rPr>
        <w:t>Каратанас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Василием Дмитриевичем».</w:t>
      </w:r>
    </w:p>
    <w:p w:rsidR="00DD60C1" w:rsidRPr="00BB264D" w:rsidRDefault="00DD60C1" w:rsidP="0082488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24880" w:rsidRPr="00BB264D" w:rsidRDefault="00824880" w:rsidP="008248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BB264D">
        <w:rPr>
          <w:rFonts w:ascii="Times New Roman" w:hAnsi="Times New Roman"/>
          <w:sz w:val="20"/>
          <w:szCs w:val="20"/>
        </w:rPr>
        <w:t>Проголосовали: За – 23 советника (единогласно)</w:t>
      </w:r>
    </w:p>
    <w:p w:rsidR="00824880" w:rsidRPr="00BB264D" w:rsidRDefault="00824880" w:rsidP="00824880">
      <w:pPr>
        <w:pStyle w:val="a5"/>
        <w:ind w:left="360"/>
        <w:jc w:val="right"/>
        <w:rPr>
          <w:rFonts w:ascii="Times New Roman" w:hAnsi="Times New Roman"/>
          <w:b/>
          <w:sz w:val="20"/>
          <w:szCs w:val="20"/>
        </w:rPr>
      </w:pPr>
    </w:p>
    <w:p w:rsidR="00AE020B" w:rsidRDefault="006C76DC" w:rsidP="00AE020B">
      <w:pPr>
        <w:pStyle w:val="a5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2/22</w:t>
      </w:r>
      <w:r w:rsidR="00824880" w:rsidRPr="00BB264D">
        <w:rPr>
          <w:rFonts w:ascii="Times New Roman" w:hAnsi="Times New Roman"/>
          <w:b/>
          <w:sz w:val="28"/>
          <w:szCs w:val="28"/>
        </w:rPr>
        <w:t xml:space="preserve">.5 «Об утверждении списка  улиц, </w:t>
      </w:r>
    </w:p>
    <w:p w:rsidR="00824880" w:rsidRDefault="00824880" w:rsidP="00AE020B">
      <w:pPr>
        <w:pStyle w:val="a5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BB264D">
        <w:rPr>
          <w:rFonts w:ascii="Times New Roman" w:hAnsi="Times New Roman"/>
          <w:b/>
          <w:sz w:val="28"/>
          <w:szCs w:val="28"/>
        </w:rPr>
        <w:t>подлежащих ремонту в 2020 году из дорожного фонда»</w:t>
      </w:r>
    </w:p>
    <w:p w:rsidR="00AE020B" w:rsidRDefault="00AE020B" w:rsidP="00AE020B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AE020B" w:rsidRPr="0024641F" w:rsidRDefault="00AE020B" w:rsidP="00AE020B">
      <w:pPr>
        <w:jc w:val="right"/>
        <w:rPr>
          <w:i/>
          <w:sz w:val="28"/>
          <w:szCs w:val="28"/>
        </w:rPr>
      </w:pP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  </w:t>
      </w:r>
      <w:r w:rsidRPr="00BB264D">
        <w:rPr>
          <w:rFonts w:eastAsia="Calibri"/>
          <w:sz w:val="28"/>
          <w:szCs w:val="28"/>
        </w:rPr>
        <w:t xml:space="preserve">Сейчас уже май. Согласно Закона о дорожном фонде- это прерогатива </w:t>
      </w:r>
      <w:proofErr w:type="spellStart"/>
      <w:r w:rsidRPr="00BB264D">
        <w:rPr>
          <w:rFonts w:eastAsia="Calibri"/>
          <w:sz w:val="28"/>
          <w:szCs w:val="28"/>
        </w:rPr>
        <w:t>примара</w:t>
      </w:r>
      <w:proofErr w:type="spellEnd"/>
      <w:r w:rsidRPr="00BB264D">
        <w:rPr>
          <w:rFonts w:eastAsia="Calibri"/>
          <w:sz w:val="28"/>
          <w:szCs w:val="28"/>
        </w:rPr>
        <w:t xml:space="preserve">. </w:t>
      </w:r>
      <w:r w:rsidR="00EF74E3" w:rsidRPr="00BB264D">
        <w:rPr>
          <w:rFonts w:eastAsia="Calibri"/>
          <w:sz w:val="28"/>
          <w:szCs w:val="28"/>
        </w:rPr>
        <w:t xml:space="preserve">Заказаны ПСД, объявлен </w:t>
      </w:r>
      <w:proofErr w:type="spellStart"/>
      <w:r w:rsidR="00EF74E3" w:rsidRPr="00BB264D">
        <w:rPr>
          <w:rFonts w:eastAsia="Calibri"/>
          <w:sz w:val="28"/>
          <w:szCs w:val="28"/>
        </w:rPr>
        <w:t>тендер.</w:t>
      </w:r>
      <w:r w:rsidRPr="00BB264D">
        <w:rPr>
          <w:rFonts w:eastAsia="Calibri"/>
          <w:sz w:val="28"/>
          <w:szCs w:val="28"/>
        </w:rPr>
        <w:t>Через</w:t>
      </w:r>
      <w:proofErr w:type="spellEnd"/>
      <w:r w:rsidRPr="00BB264D">
        <w:rPr>
          <w:rFonts w:eastAsia="Calibri"/>
          <w:sz w:val="28"/>
          <w:szCs w:val="28"/>
        </w:rPr>
        <w:t xml:space="preserve"> дней 10 будет проведен тендер. Мы можем рассмотреть, что из регионального бюджета. Люди неоднократно жаловались на улицу Жуковского. Жалобы уже везде. Тендер проводит Кишинев.</w:t>
      </w:r>
      <w:r w:rsidR="00EF74E3" w:rsidRPr="00BB264D">
        <w:rPr>
          <w:rFonts w:eastAsia="Calibri"/>
          <w:sz w:val="28"/>
          <w:szCs w:val="28"/>
        </w:rPr>
        <w:t xml:space="preserve"> Из </w:t>
      </w:r>
      <w:proofErr w:type="spellStart"/>
      <w:r w:rsidR="00EF74E3" w:rsidRPr="00BB264D">
        <w:rPr>
          <w:rFonts w:eastAsia="Calibri"/>
          <w:sz w:val="28"/>
          <w:szCs w:val="28"/>
        </w:rPr>
        <w:t>Друмурь</w:t>
      </w:r>
      <w:proofErr w:type="spellEnd"/>
      <w:r w:rsidR="00EF74E3" w:rsidRPr="00BB264D">
        <w:rPr>
          <w:rFonts w:eastAsia="Calibri"/>
          <w:sz w:val="28"/>
          <w:szCs w:val="28"/>
        </w:rPr>
        <w:t xml:space="preserve"> Бун предлагаю включить </w:t>
      </w:r>
      <w:proofErr w:type="spellStart"/>
      <w:r w:rsidR="00EF74E3" w:rsidRPr="00BB264D">
        <w:rPr>
          <w:rFonts w:eastAsia="Calibri"/>
          <w:sz w:val="28"/>
          <w:szCs w:val="28"/>
        </w:rPr>
        <w:t>ул.Жуковского</w:t>
      </w:r>
      <w:proofErr w:type="spellEnd"/>
      <w:r w:rsidR="00EF74E3" w:rsidRPr="00BB264D">
        <w:rPr>
          <w:rFonts w:eastAsia="Calibri"/>
          <w:sz w:val="28"/>
          <w:szCs w:val="28"/>
        </w:rPr>
        <w:t>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Узун Г.В. (депутат НСГ):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</w:t>
      </w:r>
      <w:r w:rsidRPr="00BB264D">
        <w:rPr>
          <w:rFonts w:eastAsia="Calibri"/>
          <w:sz w:val="28"/>
          <w:szCs w:val="28"/>
        </w:rPr>
        <w:t xml:space="preserve">На каком основании </w:t>
      </w:r>
      <w:proofErr w:type="spellStart"/>
      <w:r w:rsidRPr="00BB264D">
        <w:rPr>
          <w:rFonts w:eastAsia="Calibri"/>
          <w:sz w:val="28"/>
          <w:szCs w:val="28"/>
        </w:rPr>
        <w:t>примар</w:t>
      </w:r>
      <w:proofErr w:type="spellEnd"/>
      <w:r w:rsidRPr="00BB264D">
        <w:rPr>
          <w:rFonts w:eastAsia="Calibri"/>
          <w:sz w:val="28"/>
          <w:szCs w:val="28"/>
        </w:rPr>
        <w:t xml:space="preserve"> утверждает дорожный фонд?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Желез Б.М. (советник):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Если это прерогатива  </w:t>
      </w:r>
      <w:proofErr w:type="spellStart"/>
      <w:r w:rsidRPr="00BB264D">
        <w:rPr>
          <w:rFonts w:eastAsia="Calibri"/>
          <w:sz w:val="28"/>
          <w:szCs w:val="28"/>
        </w:rPr>
        <w:t>примара,исключить</w:t>
      </w:r>
      <w:proofErr w:type="spellEnd"/>
      <w:r w:rsidRPr="00BB264D">
        <w:rPr>
          <w:rFonts w:eastAsia="Calibri"/>
          <w:sz w:val="28"/>
          <w:szCs w:val="28"/>
        </w:rPr>
        <w:t xml:space="preserve"> вопрос из повестки.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Я уточнял, это прерогатива </w:t>
      </w:r>
      <w:proofErr w:type="spellStart"/>
      <w:r w:rsidRPr="00BB264D">
        <w:rPr>
          <w:rFonts w:eastAsia="Calibri"/>
          <w:sz w:val="28"/>
          <w:szCs w:val="28"/>
        </w:rPr>
        <w:t>примара</w:t>
      </w:r>
      <w:proofErr w:type="spellEnd"/>
      <w:r w:rsidRPr="00BB264D">
        <w:rPr>
          <w:rFonts w:eastAsia="Calibri"/>
          <w:sz w:val="28"/>
          <w:szCs w:val="28"/>
        </w:rPr>
        <w:t xml:space="preserve"> </w:t>
      </w:r>
      <w:proofErr w:type="spellStart"/>
      <w:r w:rsidRPr="00BB264D">
        <w:rPr>
          <w:rFonts w:eastAsia="Calibri"/>
          <w:sz w:val="28"/>
          <w:szCs w:val="28"/>
        </w:rPr>
        <w:t>согл</w:t>
      </w:r>
      <w:proofErr w:type="spellEnd"/>
      <w:r w:rsidRPr="00BB264D">
        <w:rPr>
          <w:rFonts w:eastAsia="Calibri"/>
          <w:sz w:val="28"/>
          <w:szCs w:val="28"/>
        </w:rPr>
        <w:t>. Закона № 436 О местном публичном управлении и Закона о дорожном фонде.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Узун Г.В. (депутат НСГ):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Если «</w:t>
      </w:r>
      <w:proofErr w:type="spellStart"/>
      <w:r w:rsidRPr="00BB264D">
        <w:rPr>
          <w:rFonts w:eastAsia="Calibri"/>
          <w:sz w:val="28"/>
          <w:szCs w:val="28"/>
        </w:rPr>
        <w:t>Друмурь</w:t>
      </w:r>
      <w:proofErr w:type="spellEnd"/>
      <w:r w:rsidRPr="00BB264D">
        <w:rPr>
          <w:rFonts w:eastAsia="Calibri"/>
          <w:sz w:val="28"/>
          <w:szCs w:val="28"/>
        </w:rPr>
        <w:t xml:space="preserve"> Бун» на Совете, то почему это не на Совете.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Карагеорги Б.Д. (советник):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lastRenderedPageBreak/>
        <w:t xml:space="preserve">      </w:t>
      </w:r>
      <w:r w:rsidR="00EF74E3" w:rsidRPr="00BB264D">
        <w:rPr>
          <w:rFonts w:eastAsia="Calibri"/>
          <w:sz w:val="28"/>
          <w:szCs w:val="28"/>
        </w:rPr>
        <w:t>На комиссия</w:t>
      </w:r>
      <w:r w:rsidR="00241ECF" w:rsidRPr="00BB264D">
        <w:rPr>
          <w:rFonts w:eastAsia="Calibri"/>
          <w:sz w:val="28"/>
          <w:szCs w:val="28"/>
        </w:rPr>
        <w:t xml:space="preserve"> </w:t>
      </w:r>
      <w:r w:rsidR="00EF74E3" w:rsidRPr="00BB264D">
        <w:rPr>
          <w:rFonts w:eastAsia="Calibri"/>
          <w:sz w:val="28"/>
          <w:szCs w:val="28"/>
        </w:rPr>
        <w:t xml:space="preserve">и вопрос изучен не был. </w:t>
      </w:r>
      <w:r w:rsidRPr="00BB264D">
        <w:rPr>
          <w:rFonts w:eastAsia="Calibri"/>
          <w:sz w:val="28"/>
          <w:szCs w:val="28"/>
        </w:rPr>
        <w:t>Я был против этих улиц. Я член комиссии и хочу добавить улицы:</w:t>
      </w:r>
    </w:p>
    <w:tbl>
      <w:tblPr>
        <w:tblW w:w="98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832"/>
        <w:gridCol w:w="941"/>
        <w:gridCol w:w="898"/>
        <w:gridCol w:w="1090"/>
        <w:gridCol w:w="1090"/>
        <w:gridCol w:w="1075"/>
        <w:gridCol w:w="1459"/>
      </w:tblGrid>
      <w:tr w:rsidR="004C08D7" w:rsidTr="004C08D7">
        <w:trPr>
          <w:trHeight w:hRule="exact" w:val="11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12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ind w:firstLine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улиц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Длина участка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на участка 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слоя щебёнки СМ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Толщина слоя щебенки СМ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мость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метра 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Стоимость работ ЛЕЙ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Терешкова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265 650,00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Танкистов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434 700,00</w:t>
            </w:r>
          </w:p>
        </w:tc>
      </w:tr>
      <w:tr w:rsidR="004C08D7" w:rsidTr="004C08D7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Ватутина -пер. Садовая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181 125,00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Гоголя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161 000,00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Толбухина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24 150,00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221 375,00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31.3 950,00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Огородная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120 750,00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Мичурина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20 125,00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Попова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100 625,00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289 800,00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Фруктовая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144 900,00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112 700,00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пер. 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4C08D7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Штефан Беда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80 500,00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Жуковского - асфальт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А/Б - 4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А/Б - 4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490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612 500,00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3 518 550,00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Пер.Крянгэ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Pr="00D86A4E" w:rsidRDefault="004C08D7" w:rsidP="005D6B11">
            <w:pPr>
              <w:tabs>
                <w:tab w:val="left" w:pos="1240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pStyle w:val="af1"/>
              <w:jc w:val="right"/>
            </w:pPr>
            <w:r>
              <w:rPr>
                <w:color w:val="000000"/>
              </w:rPr>
              <w:t>!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Сегея</w:t>
            </w:r>
            <w:proofErr w:type="spellEnd"/>
            <w:r>
              <w:rPr>
                <w:color w:val="000000"/>
              </w:rPr>
              <w:t xml:space="preserve"> Лазо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С. Лазо до ул. Танкистов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ул.Фрунзе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ул. Фрунзе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Ямочный ремонт ул. </w:t>
            </w:r>
            <w:proofErr w:type="spellStart"/>
            <w:r>
              <w:rPr>
                <w:color w:val="000000"/>
              </w:rPr>
              <w:t>Ватутуна</w:t>
            </w:r>
            <w:proofErr w:type="spellEnd"/>
            <w:r>
              <w:rPr>
                <w:color w:val="000000"/>
              </w:rPr>
              <w:t xml:space="preserve"> до 27 дома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ул.Советской</w:t>
            </w:r>
            <w:proofErr w:type="spellEnd"/>
            <w:r>
              <w:rPr>
                <w:color w:val="000000"/>
              </w:rPr>
              <w:t xml:space="preserve"> Армии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4C08D7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ул.Жуковского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ул. Жуковского от автозаправки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Ананьева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4C08D7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Никутова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4C08D7">
        <w:trPr>
          <w:trHeight w:hRule="exact" w:val="37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Борисв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Главана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</w:tbl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Холбан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А.П. (советник):</w:t>
      </w:r>
    </w:p>
    <w:p w:rsidR="00241ECF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Почему у нас нет этого списка на руках.  </w:t>
      </w:r>
    </w:p>
    <w:p w:rsidR="00241ECF" w:rsidRPr="00BB264D" w:rsidRDefault="00241ECF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Мухина О.Ф. (председатель Совета):</w:t>
      </w:r>
    </w:p>
    <w:p w:rsidR="00824880" w:rsidRPr="00BB264D" w:rsidRDefault="00241ECF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Анна Пантелеевна, не выкрикивайте, Вам</w:t>
      </w:r>
      <w:r w:rsidR="00824880" w:rsidRPr="00BB264D">
        <w:rPr>
          <w:rFonts w:eastAsia="Calibri"/>
          <w:sz w:val="28"/>
          <w:szCs w:val="28"/>
        </w:rPr>
        <w:t xml:space="preserve">   </w:t>
      </w:r>
      <w:r w:rsidRPr="00BB264D">
        <w:rPr>
          <w:rFonts w:eastAsia="Calibri"/>
          <w:sz w:val="28"/>
          <w:szCs w:val="28"/>
        </w:rPr>
        <w:t>замечание.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Карагеорги Б.Д. (советник):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Данные улицы не имеют ПСД. Мы с советниками Фракции Социалистов </w:t>
      </w:r>
      <w:r w:rsidR="00241ECF" w:rsidRPr="00BB264D">
        <w:rPr>
          <w:rFonts w:eastAsia="Calibri"/>
          <w:sz w:val="28"/>
          <w:szCs w:val="28"/>
        </w:rPr>
        <w:t xml:space="preserve">исследовали и </w:t>
      </w:r>
      <w:r w:rsidRPr="00BB264D">
        <w:rPr>
          <w:rFonts w:eastAsia="Calibri"/>
          <w:sz w:val="28"/>
          <w:szCs w:val="28"/>
        </w:rPr>
        <w:t xml:space="preserve">разработали список улиц, предлагаем проголосовать за список наш и список </w:t>
      </w:r>
      <w:proofErr w:type="spellStart"/>
      <w:r w:rsidRPr="00BB264D">
        <w:rPr>
          <w:rFonts w:eastAsia="Calibri"/>
          <w:sz w:val="28"/>
          <w:szCs w:val="28"/>
        </w:rPr>
        <w:t>Туфара</w:t>
      </w:r>
      <w:proofErr w:type="spellEnd"/>
      <w:r w:rsidRPr="00BB264D">
        <w:rPr>
          <w:rFonts w:eastAsia="Calibri"/>
          <w:sz w:val="28"/>
          <w:szCs w:val="28"/>
        </w:rPr>
        <w:t xml:space="preserve"> Д.И.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lastRenderedPageBreak/>
        <w:t>Алдя</w:t>
      </w:r>
      <w:proofErr w:type="spellEnd"/>
      <w:r w:rsidRPr="00BB264D">
        <w:rPr>
          <w:rFonts w:eastAsia="Calibri"/>
          <w:b/>
          <w:sz w:val="28"/>
          <w:szCs w:val="28"/>
        </w:rPr>
        <w:t xml:space="preserve"> Ф.А. (советник):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</w:t>
      </w:r>
      <w:r w:rsidRPr="00BB264D">
        <w:rPr>
          <w:rFonts w:eastAsia="Calibri"/>
          <w:sz w:val="28"/>
          <w:szCs w:val="28"/>
        </w:rPr>
        <w:t>Как вы выбирали улицы, по каким критериям? Я живу по улице Островского, я обращалась, почему ее в списке нет.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Колиогло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М.А. (советник):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Хочу добавить возле маленького памятника улицу, там очень проблемная улица.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Нам дают сумму </w:t>
      </w:r>
      <w:r w:rsidR="00241ECF" w:rsidRPr="00BB264D">
        <w:rPr>
          <w:rFonts w:eastAsia="Calibri"/>
          <w:sz w:val="28"/>
          <w:szCs w:val="28"/>
        </w:rPr>
        <w:t>1млн.794 тыс.</w:t>
      </w:r>
      <w:r w:rsidRPr="00BB264D">
        <w:rPr>
          <w:rFonts w:eastAsia="Calibri"/>
          <w:sz w:val="28"/>
          <w:szCs w:val="28"/>
        </w:rPr>
        <w:t xml:space="preserve"> на душу населения. Целесообразность использования финансовых средств ложится на </w:t>
      </w:r>
      <w:proofErr w:type="spellStart"/>
      <w:r w:rsidRPr="00BB264D">
        <w:rPr>
          <w:rFonts w:eastAsia="Calibri"/>
          <w:sz w:val="28"/>
          <w:szCs w:val="28"/>
        </w:rPr>
        <w:t>примэрию</w:t>
      </w:r>
      <w:proofErr w:type="spellEnd"/>
      <w:r w:rsidRPr="00BB264D">
        <w:rPr>
          <w:rFonts w:eastAsia="Calibri"/>
          <w:sz w:val="28"/>
          <w:szCs w:val="28"/>
        </w:rPr>
        <w:t xml:space="preserve">. Мы взяли проблемные участки. </w:t>
      </w:r>
      <w:r w:rsidR="00241ECF" w:rsidRPr="00BB264D">
        <w:rPr>
          <w:rFonts w:eastAsia="Calibri"/>
          <w:sz w:val="28"/>
          <w:szCs w:val="28"/>
        </w:rPr>
        <w:t xml:space="preserve">Мы в ожидание проекта по воде и канализации. </w:t>
      </w:r>
      <w:r w:rsidRPr="00BB264D">
        <w:rPr>
          <w:rFonts w:eastAsia="Calibri"/>
          <w:sz w:val="28"/>
          <w:szCs w:val="28"/>
        </w:rPr>
        <w:t xml:space="preserve">Я сам не знал, что можно самому  выбирать улицы. </w:t>
      </w:r>
      <w:r w:rsidR="00241ECF" w:rsidRPr="00BB264D">
        <w:rPr>
          <w:rFonts w:eastAsia="Calibri"/>
          <w:sz w:val="28"/>
          <w:szCs w:val="28"/>
        </w:rPr>
        <w:t xml:space="preserve">Мне разъяснили, что это мои полномочия. </w:t>
      </w:r>
      <w:r w:rsidRPr="00BB264D">
        <w:rPr>
          <w:rFonts w:eastAsia="Calibri"/>
          <w:sz w:val="28"/>
          <w:szCs w:val="28"/>
        </w:rPr>
        <w:t>Я заказал ПСД</w:t>
      </w:r>
      <w:r w:rsidR="00241ECF" w:rsidRPr="00BB264D">
        <w:rPr>
          <w:rFonts w:eastAsia="Calibri"/>
          <w:sz w:val="28"/>
          <w:szCs w:val="28"/>
        </w:rPr>
        <w:t>. Проголосуйте за оба списка.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Мухина О. Ф. (</w:t>
      </w:r>
      <w:proofErr w:type="spellStart"/>
      <w:r w:rsidRPr="00BB264D">
        <w:rPr>
          <w:rFonts w:eastAsia="Calibri"/>
          <w:b/>
          <w:sz w:val="28"/>
          <w:szCs w:val="28"/>
        </w:rPr>
        <w:t>председательСовета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   За вариант , рассмотренный на комиссии:</w:t>
      </w:r>
    </w:p>
    <w:p w:rsidR="00F6057F" w:rsidRPr="00BB264D" w:rsidRDefault="00F6057F" w:rsidP="00824880">
      <w:pPr>
        <w:jc w:val="both"/>
        <w:rPr>
          <w:rFonts w:eastAsia="Calibri"/>
          <w:sz w:val="28"/>
          <w:szCs w:val="28"/>
        </w:rPr>
      </w:pP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1.Заказать сметную документацию на проведение  ремонтов улиц </w:t>
      </w:r>
      <w:r w:rsidR="00F6057F" w:rsidRPr="00BB264D">
        <w:rPr>
          <w:rFonts w:eastAsia="Calibri"/>
          <w:sz w:val="28"/>
          <w:szCs w:val="28"/>
        </w:rPr>
        <w:t xml:space="preserve"> из регионального бюджета </w:t>
      </w:r>
      <w:r w:rsidRPr="00BB264D">
        <w:rPr>
          <w:rFonts w:eastAsia="Calibri"/>
          <w:sz w:val="28"/>
          <w:szCs w:val="28"/>
        </w:rPr>
        <w:t>согласно нижеуказанного перечня :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Ул.Советской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Армии (от </w:t>
      </w:r>
      <w:proofErr w:type="spellStart"/>
      <w:r w:rsidRPr="00BB264D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264D">
        <w:rPr>
          <w:rFonts w:ascii="Times New Roman" w:hAnsi="Times New Roman"/>
          <w:sz w:val="28"/>
          <w:szCs w:val="28"/>
        </w:rPr>
        <w:t>ул.Чапаева</w:t>
      </w:r>
      <w:proofErr w:type="spellEnd"/>
      <w:r w:rsidRPr="00BB264D">
        <w:rPr>
          <w:rFonts w:ascii="Times New Roman" w:hAnsi="Times New Roman"/>
          <w:sz w:val="28"/>
          <w:szCs w:val="28"/>
        </w:rPr>
        <w:t>)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Ул. Гагарина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Ул. Румянцева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Ул.Котовского</w:t>
      </w:r>
      <w:proofErr w:type="spellEnd"/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Ул.Жуковского</w:t>
      </w:r>
      <w:proofErr w:type="spellEnd"/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Ул. Толстого (от магазина «Аляска» до МП ЖКХ)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Ул. Маяковского 150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Ул.Садовая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350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Пер.Кагульский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300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Пер.Фрунзе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300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Ул.Кутузова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300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Ул.Полевая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120 метров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Ул. Южная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Ул.Фрунзе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– ямочный ремонт</w:t>
      </w:r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B264D">
        <w:rPr>
          <w:rFonts w:ascii="Times New Roman" w:hAnsi="Times New Roman"/>
          <w:sz w:val="28"/>
          <w:szCs w:val="28"/>
        </w:rPr>
        <w:t>Ул.Островского</w:t>
      </w:r>
      <w:proofErr w:type="spellEnd"/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Пер. </w:t>
      </w:r>
      <w:proofErr w:type="spellStart"/>
      <w:r w:rsidRPr="00BB264D">
        <w:rPr>
          <w:rFonts w:ascii="Times New Roman" w:hAnsi="Times New Roman"/>
          <w:sz w:val="28"/>
          <w:szCs w:val="28"/>
        </w:rPr>
        <w:t>Крянгэ</w:t>
      </w:r>
      <w:proofErr w:type="spellEnd"/>
    </w:p>
    <w:p w:rsidR="00824880" w:rsidRPr="00BB264D" w:rsidRDefault="00824880" w:rsidP="00824880">
      <w:pPr>
        <w:pStyle w:val="a5"/>
        <w:numPr>
          <w:ilvl w:val="0"/>
          <w:numId w:val="4"/>
        </w:numPr>
        <w:tabs>
          <w:tab w:val="left" w:pos="1240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Грейдирование, знаки  и работа </w:t>
      </w:r>
      <w:proofErr w:type="spellStart"/>
      <w:r w:rsidRPr="00BB264D">
        <w:rPr>
          <w:rFonts w:ascii="Times New Roman" w:hAnsi="Times New Roman"/>
          <w:sz w:val="28"/>
          <w:szCs w:val="28"/>
        </w:rPr>
        <w:t>спец.техники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согласно перечня выполненных работ  до 100 </w:t>
      </w:r>
      <w:proofErr w:type="spellStart"/>
      <w:r w:rsidRPr="00BB264D">
        <w:rPr>
          <w:rFonts w:ascii="Times New Roman" w:hAnsi="Times New Roman"/>
          <w:sz w:val="28"/>
          <w:szCs w:val="28"/>
        </w:rPr>
        <w:t>тыс.лей</w:t>
      </w:r>
      <w:proofErr w:type="spellEnd"/>
      <w:r w:rsidRPr="00BB264D">
        <w:rPr>
          <w:rFonts w:ascii="Times New Roman" w:hAnsi="Times New Roman"/>
          <w:sz w:val="28"/>
          <w:szCs w:val="28"/>
        </w:rPr>
        <w:t>.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8"/>
          <w:szCs w:val="28"/>
        </w:rPr>
        <w:t xml:space="preserve">                  </w:t>
      </w:r>
      <w:r w:rsidRPr="00BB264D">
        <w:rPr>
          <w:sz w:val="20"/>
          <w:szCs w:val="20"/>
        </w:rPr>
        <w:t xml:space="preserve">Проголосовали: За 11 (Топал Н.Н.  ,Чернев В.И., </w:t>
      </w:r>
      <w:proofErr w:type="spellStart"/>
      <w:r w:rsidRPr="00BB264D">
        <w:rPr>
          <w:sz w:val="20"/>
          <w:szCs w:val="20"/>
        </w:rPr>
        <w:t>Холбан</w:t>
      </w:r>
      <w:proofErr w:type="spellEnd"/>
      <w:r w:rsidRPr="00BB264D">
        <w:rPr>
          <w:sz w:val="20"/>
          <w:szCs w:val="20"/>
        </w:rPr>
        <w:t xml:space="preserve"> А.П., </w:t>
      </w:r>
      <w:proofErr w:type="spellStart"/>
      <w:r w:rsidRPr="00BB264D">
        <w:rPr>
          <w:sz w:val="20"/>
          <w:szCs w:val="20"/>
        </w:rPr>
        <w:t>Колиогло</w:t>
      </w:r>
      <w:proofErr w:type="spellEnd"/>
      <w:r w:rsidRPr="00BB264D">
        <w:rPr>
          <w:sz w:val="20"/>
          <w:szCs w:val="20"/>
        </w:rPr>
        <w:t xml:space="preserve"> М.А., Казаны Н.П.,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proofErr w:type="spellStart"/>
      <w:r w:rsidRPr="00BB264D">
        <w:rPr>
          <w:sz w:val="20"/>
          <w:szCs w:val="20"/>
        </w:rPr>
        <w:t>Станчу</w:t>
      </w:r>
      <w:proofErr w:type="spellEnd"/>
      <w:r w:rsidRPr="00BB264D">
        <w:rPr>
          <w:sz w:val="20"/>
          <w:szCs w:val="20"/>
        </w:rPr>
        <w:t xml:space="preserve"> В.П., Чернев А.П., </w:t>
      </w:r>
      <w:proofErr w:type="spellStart"/>
      <w:r w:rsidRPr="00BB264D">
        <w:rPr>
          <w:sz w:val="20"/>
          <w:szCs w:val="20"/>
        </w:rPr>
        <w:t>Червен</w:t>
      </w:r>
      <w:proofErr w:type="spellEnd"/>
      <w:r w:rsidRPr="00BB264D">
        <w:rPr>
          <w:sz w:val="20"/>
          <w:szCs w:val="20"/>
        </w:rPr>
        <w:t xml:space="preserve"> Л.Г., </w:t>
      </w:r>
      <w:proofErr w:type="spellStart"/>
      <w:r w:rsidRPr="00BB264D">
        <w:rPr>
          <w:sz w:val="20"/>
          <w:szCs w:val="20"/>
        </w:rPr>
        <w:t>Алдя</w:t>
      </w:r>
      <w:proofErr w:type="spellEnd"/>
      <w:r w:rsidRPr="00BB264D">
        <w:rPr>
          <w:sz w:val="20"/>
          <w:szCs w:val="20"/>
        </w:rPr>
        <w:t xml:space="preserve"> Ф.А., </w:t>
      </w:r>
      <w:proofErr w:type="spellStart"/>
      <w:r w:rsidRPr="00BB264D">
        <w:rPr>
          <w:sz w:val="20"/>
          <w:szCs w:val="20"/>
        </w:rPr>
        <w:t>Таушанжи</w:t>
      </w:r>
      <w:proofErr w:type="spellEnd"/>
      <w:r w:rsidRPr="00BB264D">
        <w:rPr>
          <w:sz w:val="20"/>
          <w:szCs w:val="20"/>
        </w:rPr>
        <w:t xml:space="preserve"> Р.Ф, </w:t>
      </w:r>
      <w:proofErr w:type="spellStart"/>
      <w:r w:rsidRPr="00BB264D">
        <w:rPr>
          <w:sz w:val="20"/>
          <w:szCs w:val="20"/>
        </w:rPr>
        <w:t>Туфар</w:t>
      </w:r>
      <w:proofErr w:type="spellEnd"/>
      <w:r w:rsidRPr="00BB264D">
        <w:rPr>
          <w:sz w:val="20"/>
          <w:szCs w:val="20"/>
        </w:rPr>
        <w:t xml:space="preserve"> Д.И.)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Против: нет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Воздержались: 12 (Мухина О.Ф., </w:t>
      </w:r>
      <w:proofErr w:type="spellStart"/>
      <w:r w:rsidRPr="00BB264D">
        <w:rPr>
          <w:sz w:val="20"/>
          <w:szCs w:val="20"/>
        </w:rPr>
        <w:t>Карагеогрги</w:t>
      </w:r>
      <w:proofErr w:type="spellEnd"/>
      <w:r w:rsidRPr="00BB264D">
        <w:rPr>
          <w:sz w:val="20"/>
          <w:szCs w:val="20"/>
        </w:rPr>
        <w:t xml:space="preserve"> Б.Д., Чебан А.И., 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Желез Б.М., </w:t>
      </w:r>
      <w:proofErr w:type="spellStart"/>
      <w:r w:rsidRPr="00BB264D">
        <w:rPr>
          <w:sz w:val="20"/>
          <w:szCs w:val="20"/>
        </w:rPr>
        <w:t>Онофрей</w:t>
      </w:r>
      <w:proofErr w:type="spellEnd"/>
      <w:r w:rsidRPr="00BB264D">
        <w:rPr>
          <w:sz w:val="20"/>
          <w:szCs w:val="20"/>
        </w:rPr>
        <w:t xml:space="preserve"> М.М., </w:t>
      </w:r>
      <w:proofErr w:type="spellStart"/>
      <w:r w:rsidRPr="00BB264D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BB264D">
        <w:rPr>
          <w:sz w:val="20"/>
          <w:szCs w:val="20"/>
        </w:rPr>
        <w:t xml:space="preserve">.,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Чернев Н.П., </w:t>
      </w:r>
      <w:proofErr w:type="spellStart"/>
      <w:r w:rsidRPr="00BB264D">
        <w:rPr>
          <w:sz w:val="20"/>
          <w:szCs w:val="20"/>
        </w:rPr>
        <w:t>Калчу</w:t>
      </w:r>
      <w:proofErr w:type="spellEnd"/>
      <w:r w:rsidRPr="00BB264D">
        <w:rPr>
          <w:sz w:val="20"/>
          <w:szCs w:val="20"/>
        </w:rPr>
        <w:t xml:space="preserve"> Н.П., Пономаренко С.Д., </w:t>
      </w:r>
      <w:proofErr w:type="spellStart"/>
      <w:r w:rsidRPr="00BB264D">
        <w:rPr>
          <w:sz w:val="20"/>
          <w:szCs w:val="20"/>
        </w:rPr>
        <w:t>Копущулу</w:t>
      </w:r>
      <w:proofErr w:type="spellEnd"/>
      <w:r w:rsidRPr="00BB264D">
        <w:rPr>
          <w:sz w:val="20"/>
          <w:szCs w:val="20"/>
        </w:rPr>
        <w:t xml:space="preserve"> Г.И.,.)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</w:p>
    <w:p w:rsidR="00824880" w:rsidRPr="00BB264D" w:rsidRDefault="00824880" w:rsidP="00824880">
      <w:pPr>
        <w:tabs>
          <w:tab w:val="left" w:pos="1240"/>
        </w:tabs>
        <w:spacing w:after="200" w:line="276" w:lineRule="auto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lastRenderedPageBreak/>
        <w:t>За вариант, предложенный советником Карагеорги Б.Д.</w:t>
      </w:r>
    </w:p>
    <w:p w:rsidR="00D86A4E" w:rsidRPr="00BB264D" w:rsidRDefault="00D86A4E" w:rsidP="00D86A4E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>1.Заказать сметную документацию на проведение  ремонтов улиц  из регионального бюджета согласно нижеуказанного перечня 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832"/>
        <w:gridCol w:w="941"/>
        <w:gridCol w:w="898"/>
        <w:gridCol w:w="1090"/>
        <w:gridCol w:w="1090"/>
        <w:gridCol w:w="1075"/>
        <w:gridCol w:w="1459"/>
      </w:tblGrid>
      <w:tr w:rsidR="00D86A4E" w:rsidTr="00D86A4E">
        <w:trPr>
          <w:trHeight w:hRule="exact" w:val="11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spacing w:line="312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ind w:firstLine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улиц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Длина участка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на участка 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слоя щебёнки СМ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Толщина слоя щебенки СМ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мость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метра 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Стоимость работ ЛЕЙ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Терешкова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265 650,00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Танкистов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434 700,00</w:t>
            </w:r>
          </w:p>
        </w:tc>
      </w:tr>
      <w:tr w:rsidR="00D86A4E" w:rsidTr="00D86A4E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Ватутина -пер. Садовая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181 125,00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Гоголя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161 000,00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Толбухина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24 150,00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221 375,00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31.3 950,00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Огородная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120 750,00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Мичурина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20 125,00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Попова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100 625,00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289 800,00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Фруктовая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144 900,00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112 700,00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пер. 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D86A4E" w:rsidTr="00D86A4E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Штефан Беда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80"/>
            </w:pPr>
            <w:r>
              <w:rPr>
                <w:color w:val="000000"/>
              </w:rPr>
              <w:t>80 500,00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Жуковского - асфальт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А/Б - 4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А/Б - 4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490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200"/>
            </w:pPr>
            <w:r>
              <w:rPr>
                <w:color w:val="000000"/>
              </w:rPr>
              <w:t>612 500,00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3 518 550,00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Пер.Крянгэ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Pr="00D86A4E" w:rsidRDefault="00D86A4E" w:rsidP="00D86A4E">
            <w:pPr>
              <w:tabs>
                <w:tab w:val="left" w:pos="1240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D86A4E" w:rsidRDefault="00D86A4E" w:rsidP="00D86A4E">
            <w:pPr>
              <w:rPr>
                <w:sz w:val="10"/>
                <w:szCs w:val="10"/>
              </w:rPr>
            </w:pP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A4E" w:rsidRDefault="00D86A4E" w:rsidP="00D86A4E">
            <w:pPr>
              <w:pStyle w:val="af1"/>
              <w:jc w:val="right"/>
            </w:pPr>
            <w:r>
              <w:rPr>
                <w:color w:val="000000"/>
              </w:rPr>
              <w:t>!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Сегея</w:t>
            </w:r>
            <w:proofErr w:type="spellEnd"/>
            <w:r>
              <w:rPr>
                <w:color w:val="000000"/>
              </w:rPr>
              <w:t xml:space="preserve"> Лазо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 С. Лазо до ул. Танкистов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proofErr w:type="spellStart"/>
            <w:r>
              <w:rPr>
                <w:color w:val="000000"/>
              </w:rPr>
              <w:t>ул.Фрунзе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 ул. Фрунзе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 xml:space="preserve">Ямочный ремонт ул. </w:t>
            </w:r>
            <w:proofErr w:type="spellStart"/>
            <w:r>
              <w:rPr>
                <w:color w:val="000000"/>
              </w:rPr>
              <w:t>Ватутуна</w:t>
            </w:r>
            <w:proofErr w:type="spellEnd"/>
            <w:r>
              <w:rPr>
                <w:color w:val="000000"/>
              </w:rPr>
              <w:t xml:space="preserve"> до 27 дома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proofErr w:type="spellStart"/>
            <w:r>
              <w:rPr>
                <w:color w:val="000000"/>
              </w:rPr>
              <w:t>ул.Советской</w:t>
            </w:r>
            <w:proofErr w:type="spellEnd"/>
            <w:r>
              <w:rPr>
                <w:color w:val="000000"/>
              </w:rPr>
              <w:t xml:space="preserve"> Армии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proofErr w:type="spellStart"/>
            <w:r>
              <w:rPr>
                <w:color w:val="000000"/>
              </w:rPr>
              <w:t>ул.Жуковского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 ул. Жуковского от автозаправки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ул. Ананьева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D86A4E" w:rsidTr="00D86A4E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Никутова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ind w:firstLine="180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Борисв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Главана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D86A4E" w:rsidTr="00D86A4E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ул. Гагарина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D86A4E" w:rsidTr="00D86A4E">
        <w:trPr>
          <w:trHeight w:hRule="exact" w:val="37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</w:pPr>
            <w:r>
              <w:rPr>
                <w:color w:val="000000"/>
              </w:rPr>
              <w:t>Ул. Плотникова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A4E" w:rsidRDefault="00D86A4E" w:rsidP="00D86A4E">
            <w:pPr>
              <w:pStyle w:val="af1"/>
              <w:tabs>
                <w:tab w:val="left" w:leader="underscore" w:pos="2544"/>
                <w:tab w:val="left" w:leader="underscore" w:pos="6370"/>
              </w:tabs>
            </w:pPr>
            <w:r>
              <w:rPr>
                <w:color w:val="000000"/>
              </w:rPr>
              <w:t>Ямочный ремонт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F6057F" w:rsidRPr="00BB264D" w:rsidRDefault="00F6057F" w:rsidP="00824880">
      <w:pPr>
        <w:jc w:val="both"/>
        <w:rPr>
          <w:rFonts w:eastAsia="Calibri"/>
          <w:sz w:val="28"/>
          <w:szCs w:val="28"/>
        </w:rPr>
      </w:pP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Проголосовали: За 13 (Мухина О.Ф., </w:t>
      </w:r>
      <w:proofErr w:type="spellStart"/>
      <w:r w:rsidRPr="00BB264D">
        <w:rPr>
          <w:sz w:val="20"/>
          <w:szCs w:val="20"/>
        </w:rPr>
        <w:t>Карагеогрги</w:t>
      </w:r>
      <w:proofErr w:type="spellEnd"/>
      <w:r w:rsidRPr="00BB264D">
        <w:rPr>
          <w:sz w:val="20"/>
          <w:szCs w:val="20"/>
        </w:rPr>
        <w:t xml:space="preserve"> Б.Д., Чебан А.И., 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Желез Б.М., </w:t>
      </w:r>
      <w:proofErr w:type="spellStart"/>
      <w:r w:rsidRPr="00BB264D">
        <w:rPr>
          <w:sz w:val="20"/>
          <w:szCs w:val="20"/>
        </w:rPr>
        <w:t>Онофрей</w:t>
      </w:r>
      <w:proofErr w:type="spellEnd"/>
      <w:r w:rsidRPr="00BB264D">
        <w:rPr>
          <w:sz w:val="20"/>
          <w:szCs w:val="20"/>
        </w:rPr>
        <w:t xml:space="preserve"> М.М., </w:t>
      </w:r>
      <w:proofErr w:type="spellStart"/>
      <w:r w:rsidRPr="00BB264D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BB264D">
        <w:rPr>
          <w:sz w:val="20"/>
          <w:szCs w:val="20"/>
        </w:rPr>
        <w:t xml:space="preserve">.,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Чернев Н.П., </w:t>
      </w:r>
      <w:proofErr w:type="spellStart"/>
      <w:r w:rsidRPr="00BB264D">
        <w:rPr>
          <w:sz w:val="20"/>
          <w:szCs w:val="20"/>
        </w:rPr>
        <w:t>Калчу</w:t>
      </w:r>
      <w:proofErr w:type="spellEnd"/>
      <w:r w:rsidRPr="00BB264D">
        <w:rPr>
          <w:sz w:val="20"/>
          <w:szCs w:val="20"/>
        </w:rPr>
        <w:t xml:space="preserve"> Н.П., Пономаренко С.Д., </w:t>
      </w:r>
      <w:proofErr w:type="spellStart"/>
      <w:r w:rsidRPr="00BB264D">
        <w:rPr>
          <w:sz w:val="20"/>
          <w:szCs w:val="20"/>
        </w:rPr>
        <w:t>Копущулу</w:t>
      </w:r>
      <w:proofErr w:type="spellEnd"/>
      <w:r w:rsidRPr="00BB264D">
        <w:rPr>
          <w:sz w:val="20"/>
          <w:szCs w:val="20"/>
        </w:rPr>
        <w:t xml:space="preserve"> Г.И., Чернев А.П.)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Против: нет</w:t>
      </w:r>
    </w:p>
    <w:p w:rsidR="004C08D7" w:rsidRDefault="00824880" w:rsidP="00824880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lastRenderedPageBreak/>
        <w:t xml:space="preserve">Воздержались: 10 (Топал Н.Н.  ,Чернев В.И., </w:t>
      </w:r>
      <w:proofErr w:type="spellStart"/>
      <w:r w:rsidRPr="00BB264D">
        <w:rPr>
          <w:sz w:val="20"/>
          <w:szCs w:val="20"/>
        </w:rPr>
        <w:t>Холбан</w:t>
      </w:r>
      <w:proofErr w:type="spellEnd"/>
      <w:r w:rsidRPr="00BB264D">
        <w:rPr>
          <w:sz w:val="20"/>
          <w:szCs w:val="20"/>
        </w:rPr>
        <w:t xml:space="preserve"> А.П., </w:t>
      </w:r>
    </w:p>
    <w:p w:rsidR="004C08D7" w:rsidRDefault="00824880" w:rsidP="00824880">
      <w:pPr>
        <w:jc w:val="right"/>
        <w:rPr>
          <w:sz w:val="20"/>
          <w:szCs w:val="20"/>
        </w:rPr>
      </w:pPr>
      <w:proofErr w:type="spellStart"/>
      <w:r w:rsidRPr="00BB264D">
        <w:rPr>
          <w:sz w:val="20"/>
          <w:szCs w:val="20"/>
        </w:rPr>
        <w:t>Колиогло</w:t>
      </w:r>
      <w:proofErr w:type="spellEnd"/>
      <w:r w:rsidRPr="00BB264D">
        <w:rPr>
          <w:sz w:val="20"/>
          <w:szCs w:val="20"/>
        </w:rPr>
        <w:t xml:space="preserve"> М.А., Казаны Н.П., </w:t>
      </w:r>
      <w:proofErr w:type="spellStart"/>
      <w:r w:rsidRPr="00BB264D">
        <w:rPr>
          <w:sz w:val="20"/>
          <w:szCs w:val="20"/>
        </w:rPr>
        <w:t>Станчу</w:t>
      </w:r>
      <w:proofErr w:type="spellEnd"/>
      <w:r w:rsidRPr="00BB264D">
        <w:rPr>
          <w:sz w:val="20"/>
          <w:szCs w:val="20"/>
        </w:rPr>
        <w:t xml:space="preserve"> В.П., </w:t>
      </w:r>
      <w:proofErr w:type="spellStart"/>
      <w:r w:rsidRPr="00BB264D">
        <w:rPr>
          <w:sz w:val="20"/>
          <w:szCs w:val="20"/>
        </w:rPr>
        <w:t>Червен</w:t>
      </w:r>
      <w:proofErr w:type="spellEnd"/>
      <w:r w:rsidRPr="00BB264D">
        <w:rPr>
          <w:sz w:val="20"/>
          <w:szCs w:val="20"/>
        </w:rPr>
        <w:t xml:space="preserve"> Л.Г., </w:t>
      </w:r>
    </w:p>
    <w:p w:rsidR="00824880" w:rsidRPr="00BB264D" w:rsidRDefault="00824880" w:rsidP="00824880">
      <w:pPr>
        <w:jc w:val="right"/>
        <w:rPr>
          <w:sz w:val="20"/>
          <w:szCs w:val="20"/>
        </w:rPr>
      </w:pPr>
      <w:proofErr w:type="spellStart"/>
      <w:r w:rsidRPr="00BB264D">
        <w:rPr>
          <w:sz w:val="20"/>
          <w:szCs w:val="20"/>
        </w:rPr>
        <w:t>Алдя</w:t>
      </w:r>
      <w:proofErr w:type="spellEnd"/>
      <w:r w:rsidRPr="00BB264D">
        <w:rPr>
          <w:sz w:val="20"/>
          <w:szCs w:val="20"/>
        </w:rPr>
        <w:t xml:space="preserve"> Ф.А., </w:t>
      </w:r>
      <w:proofErr w:type="spellStart"/>
      <w:r w:rsidRPr="00BB264D">
        <w:rPr>
          <w:sz w:val="20"/>
          <w:szCs w:val="20"/>
        </w:rPr>
        <w:t>Таушанжи</w:t>
      </w:r>
      <w:proofErr w:type="spellEnd"/>
      <w:r w:rsidRPr="00BB264D">
        <w:rPr>
          <w:sz w:val="20"/>
          <w:szCs w:val="20"/>
        </w:rPr>
        <w:t xml:space="preserve"> Р.Ф, </w:t>
      </w:r>
      <w:proofErr w:type="spellStart"/>
      <w:r w:rsidRPr="00BB264D">
        <w:rPr>
          <w:sz w:val="20"/>
          <w:szCs w:val="20"/>
        </w:rPr>
        <w:t>Туфар</w:t>
      </w:r>
      <w:proofErr w:type="spellEnd"/>
      <w:r w:rsidRPr="00BB264D">
        <w:rPr>
          <w:sz w:val="20"/>
          <w:szCs w:val="20"/>
        </w:rPr>
        <w:t xml:space="preserve"> Д.И.)</w:t>
      </w:r>
    </w:p>
    <w:p w:rsidR="004C08D7" w:rsidRPr="00124F44" w:rsidRDefault="004C08D7" w:rsidP="004C08D7">
      <w:pPr>
        <w:jc w:val="both"/>
      </w:pPr>
      <w:r>
        <w:t xml:space="preserve">     </w:t>
      </w:r>
    </w:p>
    <w:p w:rsidR="00A90EE1" w:rsidRPr="00124F44" w:rsidRDefault="00A90EE1" w:rsidP="004C08D7">
      <w:pPr>
        <w:jc w:val="both"/>
      </w:pPr>
    </w:p>
    <w:p w:rsidR="00824880" w:rsidRPr="00BB264D" w:rsidRDefault="004C08D7" w:rsidP="004C08D7">
      <w:pPr>
        <w:jc w:val="both"/>
        <w:rPr>
          <w:rFonts w:eastAsia="Calibri"/>
          <w:b/>
          <w:sz w:val="28"/>
          <w:szCs w:val="28"/>
        </w:rPr>
      </w:pPr>
      <w:r>
        <w:t xml:space="preserve">     </w:t>
      </w:r>
      <w:r w:rsidRPr="00CE7BF5">
        <w:t>Рассмотрев доклад председателя профильной комиссии,  руководствуясь</w:t>
      </w:r>
      <w:r>
        <w:t xml:space="preserve"> п.</w:t>
      </w:r>
      <w:r>
        <w:rPr>
          <w:lang w:val="en-US"/>
        </w:rPr>
        <w:t>n</w:t>
      </w:r>
      <w:r>
        <w:t>), п.</w:t>
      </w:r>
      <w:r>
        <w:rPr>
          <w:lang w:val="en-US"/>
        </w:rPr>
        <w:t>f</w:t>
      </w:r>
      <w:r>
        <w:t xml:space="preserve"> )</w:t>
      </w:r>
      <w:r w:rsidRPr="00CE7BF5">
        <w:t xml:space="preserve"> </w:t>
      </w:r>
      <w:r>
        <w:t>ч. (2</w:t>
      </w:r>
      <w:r w:rsidRPr="00CE7BF5">
        <w:t xml:space="preserve">) ст. 14 Закона РМ №436 от 28.12.2006г. «О местном публичном управлении»,           </w:t>
      </w:r>
    </w:p>
    <w:p w:rsidR="00A90EE1" w:rsidRPr="00124F44" w:rsidRDefault="00A90EE1" w:rsidP="00824880">
      <w:pPr>
        <w:jc w:val="center"/>
        <w:rPr>
          <w:rFonts w:eastAsia="Calibri"/>
          <w:b/>
          <w:sz w:val="28"/>
          <w:szCs w:val="28"/>
        </w:rPr>
      </w:pPr>
    </w:p>
    <w:p w:rsidR="00824880" w:rsidRDefault="00824880" w:rsidP="00824880">
      <w:pPr>
        <w:jc w:val="center"/>
        <w:rPr>
          <w:rFonts w:eastAsia="Calibri"/>
          <w:b/>
          <w:sz w:val="28"/>
          <w:szCs w:val="28"/>
          <w:lang w:val="en-US"/>
        </w:rPr>
      </w:pPr>
      <w:r w:rsidRPr="00BB264D">
        <w:rPr>
          <w:rFonts w:eastAsia="Calibri"/>
          <w:b/>
          <w:sz w:val="28"/>
          <w:szCs w:val="28"/>
        </w:rPr>
        <w:t>Совет решил:</w:t>
      </w:r>
    </w:p>
    <w:p w:rsidR="00A90EE1" w:rsidRPr="00A90EE1" w:rsidRDefault="00A90EE1" w:rsidP="00824880">
      <w:pPr>
        <w:jc w:val="center"/>
        <w:rPr>
          <w:rFonts w:eastAsia="Calibri"/>
          <w:b/>
          <w:sz w:val="28"/>
          <w:szCs w:val="28"/>
          <w:lang w:val="en-US"/>
        </w:rPr>
      </w:pPr>
    </w:p>
    <w:p w:rsidR="004C08D7" w:rsidRPr="00124F44" w:rsidRDefault="004C08D7" w:rsidP="004C08D7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>1.Заказать сметную документацию на проведение  ремонтов улиц  из регионального бюджета согласно нижеуказанного перечня :</w:t>
      </w:r>
    </w:p>
    <w:p w:rsidR="00A90EE1" w:rsidRPr="00124F44" w:rsidRDefault="00A90EE1" w:rsidP="004C08D7">
      <w:pPr>
        <w:jc w:val="both"/>
        <w:rPr>
          <w:rFonts w:eastAsia="Calibri"/>
          <w:sz w:val="28"/>
          <w:szCs w:val="28"/>
        </w:rPr>
      </w:pPr>
    </w:p>
    <w:p w:rsidR="004C08D7" w:rsidRPr="00BB264D" w:rsidRDefault="004C08D7" w:rsidP="004C08D7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832"/>
        <w:gridCol w:w="941"/>
        <w:gridCol w:w="898"/>
        <w:gridCol w:w="1090"/>
        <w:gridCol w:w="1090"/>
        <w:gridCol w:w="1075"/>
        <w:gridCol w:w="1459"/>
      </w:tblGrid>
      <w:tr w:rsidR="004C08D7" w:rsidTr="005D6B11">
        <w:trPr>
          <w:trHeight w:hRule="exact" w:val="11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12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ind w:firstLine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улиц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Длина участка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на участка 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слоя щебёнки СМ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Толщина слоя щебенки СМ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мость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метра 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Стоимость работ ЛЕЙ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Терешкова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265 650,00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Танкистов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434 700,00</w:t>
            </w:r>
          </w:p>
        </w:tc>
      </w:tr>
      <w:tr w:rsidR="004C08D7" w:rsidTr="005D6B11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Ватутина -пер. Садовая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Садовая - Сов. Армии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181 125,00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Гоголя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161 000,00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Толбухина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24 150,00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80 500,00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550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221 375,00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31.3 950,00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Огородная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120 750,00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Мичурина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20 125,00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Попова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100 625,00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00"/>
              <w:jc w:val="both"/>
            </w:pPr>
            <w:r>
              <w:rPr>
                <w:color w:val="000000"/>
              </w:rPr>
              <w:t>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289 800,00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Фруктовая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144 900,00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112 700,00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пер. Хуми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5D6B11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лер</w:t>
            </w:r>
            <w:proofErr w:type="spellEnd"/>
            <w:r>
              <w:rPr>
                <w:color w:val="000000"/>
              </w:rPr>
              <w:t>. Комсомольская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64 400,00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Штефан Беда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420"/>
            </w:pPr>
            <w:r>
              <w:rPr>
                <w:color w:val="00000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36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80"/>
            </w:pPr>
            <w:r>
              <w:rPr>
                <w:color w:val="000000"/>
              </w:rPr>
              <w:t>80 500,00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Жуковского - асфальт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А/Б - 4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А/Б - 4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490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200"/>
            </w:pPr>
            <w:r>
              <w:rPr>
                <w:color w:val="000000"/>
              </w:rPr>
              <w:t>612 500,00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3 518 550,00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Пер.Крянгэ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Pr="00D86A4E" w:rsidRDefault="004C08D7" w:rsidP="005D6B11">
            <w:pPr>
              <w:tabs>
                <w:tab w:val="left" w:pos="1240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C08D7" w:rsidRDefault="004C08D7" w:rsidP="005D6B11">
            <w:pPr>
              <w:rPr>
                <w:sz w:val="10"/>
                <w:szCs w:val="10"/>
              </w:rPr>
            </w:pP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D7" w:rsidRDefault="004C08D7" w:rsidP="005D6B11">
            <w:pPr>
              <w:pStyle w:val="af1"/>
              <w:jc w:val="right"/>
            </w:pPr>
            <w:r>
              <w:rPr>
                <w:color w:val="000000"/>
              </w:rPr>
              <w:t>!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Сегея</w:t>
            </w:r>
            <w:proofErr w:type="spellEnd"/>
            <w:r>
              <w:rPr>
                <w:color w:val="000000"/>
              </w:rPr>
              <w:t xml:space="preserve"> Лазо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С. Лазо до ул. Танкистов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ул.Фрунзе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ул. Фрунзе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Ямочный ремонт ул. </w:t>
            </w:r>
            <w:proofErr w:type="spellStart"/>
            <w:r>
              <w:rPr>
                <w:color w:val="000000"/>
              </w:rPr>
              <w:t>Ватутуна</w:t>
            </w:r>
            <w:proofErr w:type="spellEnd"/>
            <w:r>
              <w:rPr>
                <w:color w:val="000000"/>
              </w:rPr>
              <w:t xml:space="preserve"> до 27 дома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ул.Советской</w:t>
            </w:r>
            <w:proofErr w:type="spellEnd"/>
            <w:r>
              <w:rPr>
                <w:color w:val="000000"/>
              </w:rPr>
              <w:t xml:space="preserve"> Армии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proofErr w:type="spellStart"/>
            <w:r>
              <w:rPr>
                <w:color w:val="000000"/>
              </w:rPr>
              <w:t>ул.Жуковского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 ул. Жуковского от автозаправки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Ананьева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5D6B11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Никутова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ind w:firstLine="180"/>
            </w:pPr>
            <w:r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Борисв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Главана</w:t>
            </w:r>
            <w:proofErr w:type="spellEnd"/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5D6B11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Гагарина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Ямочный ремонт</w:t>
            </w:r>
          </w:p>
        </w:tc>
      </w:tr>
      <w:tr w:rsidR="004C08D7" w:rsidTr="005D6B11">
        <w:trPr>
          <w:trHeight w:hRule="exact" w:val="37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</w:pPr>
            <w:r>
              <w:rPr>
                <w:color w:val="000000"/>
              </w:rPr>
              <w:t>Ул. Плотникова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D7" w:rsidRDefault="004C08D7" w:rsidP="005D6B11">
            <w:pPr>
              <w:pStyle w:val="af1"/>
              <w:tabs>
                <w:tab w:val="left" w:leader="underscore" w:pos="2544"/>
                <w:tab w:val="left" w:leader="underscore" w:pos="6370"/>
              </w:tabs>
            </w:pPr>
            <w:r>
              <w:rPr>
                <w:color w:val="000000"/>
              </w:rPr>
              <w:t>Ямочный ремонт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AE23BA" w:rsidRDefault="00AE23BA" w:rsidP="00AE23BA">
      <w:pPr>
        <w:jc w:val="both"/>
        <w:rPr>
          <w:rFonts w:eastAsia="Calibri"/>
          <w:sz w:val="28"/>
          <w:szCs w:val="28"/>
          <w:lang w:val="en-US"/>
        </w:rPr>
      </w:pPr>
    </w:p>
    <w:p w:rsidR="00A90EE1" w:rsidRPr="00A90EE1" w:rsidRDefault="00A90EE1" w:rsidP="00AE23BA">
      <w:pPr>
        <w:jc w:val="both"/>
        <w:rPr>
          <w:rFonts w:eastAsia="Calibri"/>
          <w:sz w:val="28"/>
          <w:szCs w:val="28"/>
          <w:lang w:val="en-US"/>
        </w:rPr>
      </w:pPr>
    </w:p>
    <w:p w:rsidR="00AE23BA" w:rsidRPr="00BB264D" w:rsidRDefault="00AE23BA" w:rsidP="00AE23BA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Проголосовали: За 13 (Мухина О.Ф., </w:t>
      </w:r>
      <w:proofErr w:type="spellStart"/>
      <w:r w:rsidRPr="00BB264D">
        <w:rPr>
          <w:sz w:val="20"/>
          <w:szCs w:val="20"/>
        </w:rPr>
        <w:t>Карагеогрги</w:t>
      </w:r>
      <w:proofErr w:type="spellEnd"/>
      <w:r w:rsidRPr="00BB264D">
        <w:rPr>
          <w:sz w:val="20"/>
          <w:szCs w:val="20"/>
        </w:rPr>
        <w:t xml:space="preserve"> Б.Д., Чебан А.И.,  </w:t>
      </w:r>
    </w:p>
    <w:p w:rsidR="00AE23BA" w:rsidRPr="00BB264D" w:rsidRDefault="00AE23BA" w:rsidP="00AE23BA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Желез Б.М., </w:t>
      </w:r>
      <w:proofErr w:type="spellStart"/>
      <w:r w:rsidRPr="00BB264D">
        <w:rPr>
          <w:sz w:val="20"/>
          <w:szCs w:val="20"/>
        </w:rPr>
        <w:t>Онофрей</w:t>
      </w:r>
      <w:proofErr w:type="spellEnd"/>
      <w:r w:rsidRPr="00BB264D">
        <w:rPr>
          <w:sz w:val="20"/>
          <w:szCs w:val="20"/>
        </w:rPr>
        <w:t xml:space="preserve"> М.М., </w:t>
      </w:r>
      <w:proofErr w:type="spellStart"/>
      <w:r w:rsidRPr="00BB264D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BB264D">
        <w:rPr>
          <w:sz w:val="20"/>
          <w:szCs w:val="20"/>
        </w:rPr>
        <w:t xml:space="preserve">., </w:t>
      </w:r>
    </w:p>
    <w:p w:rsidR="00AE23BA" w:rsidRPr="00BB264D" w:rsidRDefault="00AE23BA" w:rsidP="00AE23BA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Чернев Н.П., </w:t>
      </w:r>
      <w:proofErr w:type="spellStart"/>
      <w:r w:rsidRPr="00BB264D">
        <w:rPr>
          <w:sz w:val="20"/>
          <w:szCs w:val="20"/>
        </w:rPr>
        <w:t>Калчу</w:t>
      </w:r>
      <w:proofErr w:type="spellEnd"/>
      <w:r w:rsidRPr="00BB264D">
        <w:rPr>
          <w:sz w:val="20"/>
          <w:szCs w:val="20"/>
        </w:rPr>
        <w:t xml:space="preserve"> Н.П., Пономаренко С.Д., </w:t>
      </w:r>
      <w:proofErr w:type="spellStart"/>
      <w:r w:rsidRPr="00BB264D">
        <w:rPr>
          <w:sz w:val="20"/>
          <w:szCs w:val="20"/>
        </w:rPr>
        <w:t>Копущулу</w:t>
      </w:r>
      <w:proofErr w:type="spellEnd"/>
      <w:r w:rsidRPr="00BB264D">
        <w:rPr>
          <w:sz w:val="20"/>
          <w:szCs w:val="20"/>
        </w:rPr>
        <w:t xml:space="preserve"> Г.И., Чернев А.П.)</w:t>
      </w:r>
    </w:p>
    <w:p w:rsidR="00AE23BA" w:rsidRPr="00BB264D" w:rsidRDefault="00AE23BA" w:rsidP="00AE23BA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>Против: нет</w:t>
      </w:r>
    </w:p>
    <w:p w:rsidR="00AE23BA" w:rsidRPr="00BB264D" w:rsidRDefault="00AE23BA" w:rsidP="00AE23BA">
      <w:pPr>
        <w:jc w:val="right"/>
        <w:rPr>
          <w:sz w:val="20"/>
          <w:szCs w:val="20"/>
        </w:rPr>
      </w:pPr>
      <w:r w:rsidRPr="00BB264D">
        <w:rPr>
          <w:sz w:val="20"/>
          <w:szCs w:val="20"/>
        </w:rPr>
        <w:t xml:space="preserve">Воздержались: 10 (Топал Н.Н.  ,Чернев В.И., </w:t>
      </w:r>
      <w:proofErr w:type="spellStart"/>
      <w:r w:rsidRPr="00BB264D">
        <w:rPr>
          <w:sz w:val="20"/>
          <w:szCs w:val="20"/>
        </w:rPr>
        <w:t>Холбан</w:t>
      </w:r>
      <w:proofErr w:type="spellEnd"/>
      <w:r w:rsidRPr="00BB264D">
        <w:rPr>
          <w:sz w:val="20"/>
          <w:szCs w:val="20"/>
        </w:rPr>
        <w:t xml:space="preserve"> А.П., </w:t>
      </w:r>
      <w:proofErr w:type="spellStart"/>
      <w:r w:rsidRPr="00BB264D">
        <w:rPr>
          <w:sz w:val="20"/>
          <w:szCs w:val="20"/>
        </w:rPr>
        <w:t>Колиогло</w:t>
      </w:r>
      <w:proofErr w:type="spellEnd"/>
      <w:r w:rsidRPr="00BB264D">
        <w:rPr>
          <w:sz w:val="20"/>
          <w:szCs w:val="20"/>
        </w:rPr>
        <w:t xml:space="preserve"> М.А., Казаны Н.П., </w:t>
      </w:r>
    </w:p>
    <w:p w:rsidR="00AE23BA" w:rsidRPr="00BB264D" w:rsidRDefault="00AE23BA" w:rsidP="00AE23BA">
      <w:pPr>
        <w:jc w:val="right"/>
        <w:rPr>
          <w:sz w:val="20"/>
          <w:szCs w:val="20"/>
        </w:rPr>
      </w:pPr>
      <w:proofErr w:type="spellStart"/>
      <w:r w:rsidRPr="00BB264D">
        <w:rPr>
          <w:sz w:val="20"/>
          <w:szCs w:val="20"/>
        </w:rPr>
        <w:t>Станчу</w:t>
      </w:r>
      <w:proofErr w:type="spellEnd"/>
      <w:r w:rsidRPr="00BB264D">
        <w:rPr>
          <w:sz w:val="20"/>
          <w:szCs w:val="20"/>
        </w:rPr>
        <w:t xml:space="preserve"> В.П., </w:t>
      </w:r>
      <w:proofErr w:type="spellStart"/>
      <w:r w:rsidRPr="00BB264D">
        <w:rPr>
          <w:sz w:val="20"/>
          <w:szCs w:val="20"/>
        </w:rPr>
        <w:t>Червен</w:t>
      </w:r>
      <w:proofErr w:type="spellEnd"/>
      <w:r w:rsidRPr="00BB264D">
        <w:rPr>
          <w:sz w:val="20"/>
          <w:szCs w:val="20"/>
        </w:rPr>
        <w:t xml:space="preserve"> Л.Г., </w:t>
      </w:r>
      <w:proofErr w:type="spellStart"/>
      <w:r w:rsidRPr="00BB264D">
        <w:rPr>
          <w:sz w:val="20"/>
          <w:szCs w:val="20"/>
        </w:rPr>
        <w:t>Таушанжи</w:t>
      </w:r>
      <w:proofErr w:type="spellEnd"/>
      <w:r w:rsidRPr="00BB264D">
        <w:rPr>
          <w:sz w:val="20"/>
          <w:szCs w:val="20"/>
        </w:rPr>
        <w:t xml:space="preserve"> Р.Ф, </w:t>
      </w:r>
      <w:proofErr w:type="spellStart"/>
      <w:r w:rsidRPr="00BB264D">
        <w:rPr>
          <w:sz w:val="20"/>
          <w:szCs w:val="20"/>
        </w:rPr>
        <w:t>Туфар</w:t>
      </w:r>
      <w:proofErr w:type="spellEnd"/>
      <w:r w:rsidRPr="00BB264D">
        <w:rPr>
          <w:sz w:val="20"/>
          <w:szCs w:val="20"/>
        </w:rPr>
        <w:t xml:space="preserve"> Д.И.)</w:t>
      </w:r>
    </w:p>
    <w:p w:rsidR="00AE23BA" w:rsidRPr="00BB264D" w:rsidRDefault="00AE23BA" w:rsidP="00AE23BA">
      <w:pPr>
        <w:jc w:val="both"/>
        <w:rPr>
          <w:rFonts w:eastAsia="Calibri"/>
          <w:sz w:val="28"/>
          <w:szCs w:val="28"/>
        </w:rPr>
      </w:pPr>
    </w:p>
    <w:p w:rsidR="00A90EE1" w:rsidRPr="00124F44" w:rsidRDefault="00A90EE1" w:rsidP="00824880">
      <w:pPr>
        <w:jc w:val="right"/>
        <w:rPr>
          <w:b/>
          <w:sz w:val="28"/>
          <w:szCs w:val="28"/>
        </w:rPr>
      </w:pPr>
    </w:p>
    <w:p w:rsidR="00824880" w:rsidRPr="00BB264D" w:rsidRDefault="006C76DC" w:rsidP="00824880">
      <w:pPr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2/22</w:t>
      </w:r>
      <w:r w:rsidR="00124F44">
        <w:rPr>
          <w:b/>
          <w:sz w:val="28"/>
          <w:szCs w:val="28"/>
        </w:rPr>
        <w:t>.</w:t>
      </w:r>
      <w:r w:rsidR="00124F44" w:rsidRPr="00437816">
        <w:rPr>
          <w:b/>
          <w:sz w:val="28"/>
          <w:szCs w:val="28"/>
        </w:rPr>
        <w:t>6</w:t>
      </w:r>
      <w:r w:rsidR="00824880" w:rsidRPr="00BB264D">
        <w:rPr>
          <w:b/>
          <w:sz w:val="28"/>
          <w:szCs w:val="28"/>
        </w:rPr>
        <w:t xml:space="preserve"> «О</w:t>
      </w:r>
      <w:r w:rsidR="00824880" w:rsidRPr="00BB264D">
        <w:rPr>
          <w:rFonts w:eastAsia="Calibri"/>
          <w:b/>
          <w:sz w:val="28"/>
          <w:szCs w:val="28"/>
        </w:rPr>
        <w:t xml:space="preserve"> включении в программу капитальных </w:t>
      </w:r>
    </w:p>
    <w:p w:rsidR="00824880" w:rsidRPr="00124F44" w:rsidRDefault="00824880" w:rsidP="00824880">
      <w:pPr>
        <w:jc w:val="right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инвестиций на 2020 год в приоритетном порядке».</w:t>
      </w:r>
    </w:p>
    <w:p w:rsidR="00A90EE1" w:rsidRPr="00124F44" w:rsidRDefault="00A90EE1" w:rsidP="00824880">
      <w:pPr>
        <w:jc w:val="right"/>
        <w:rPr>
          <w:rFonts w:eastAsia="Calibri"/>
          <w:b/>
          <w:sz w:val="28"/>
          <w:szCs w:val="28"/>
        </w:rPr>
      </w:pP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4C08D7" w:rsidRDefault="004F5719" w:rsidP="004F5719">
      <w:pPr>
        <w:jc w:val="right"/>
        <w:rPr>
          <w:i/>
          <w:sz w:val="28"/>
          <w:szCs w:val="28"/>
        </w:rPr>
      </w:pPr>
      <w:r w:rsidRPr="004C08D7">
        <w:rPr>
          <w:i/>
          <w:sz w:val="28"/>
          <w:szCs w:val="28"/>
        </w:rPr>
        <w:t xml:space="preserve">Докладчик : </w:t>
      </w:r>
      <w:proofErr w:type="spellStart"/>
      <w:r w:rsidRPr="004C08D7">
        <w:rPr>
          <w:i/>
          <w:sz w:val="28"/>
          <w:szCs w:val="28"/>
        </w:rPr>
        <w:t>Туфар</w:t>
      </w:r>
      <w:proofErr w:type="spellEnd"/>
      <w:r w:rsidRPr="004C08D7">
        <w:rPr>
          <w:i/>
          <w:sz w:val="28"/>
          <w:szCs w:val="28"/>
        </w:rPr>
        <w:t xml:space="preserve"> Д.И. (председатель комиссии)</w:t>
      </w:r>
    </w:p>
    <w:p w:rsidR="004F5719" w:rsidRPr="00491F0A" w:rsidRDefault="004F5719" w:rsidP="004F5719">
      <w:pPr>
        <w:jc w:val="right"/>
        <w:rPr>
          <w:sz w:val="28"/>
          <w:szCs w:val="28"/>
        </w:rPr>
      </w:pP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Мухина О.Ф. (председатель Совета):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      </w:t>
      </w:r>
      <w:r w:rsidRPr="00BB264D">
        <w:rPr>
          <w:rFonts w:eastAsia="Calibri"/>
          <w:sz w:val="28"/>
          <w:szCs w:val="28"/>
        </w:rPr>
        <w:t>Добавить спортивный зал д/с №7.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На все три пункта есть ПСД. </w:t>
      </w:r>
      <w:r w:rsidR="00F6057F" w:rsidRPr="00BB264D">
        <w:rPr>
          <w:rFonts w:eastAsia="Calibri"/>
          <w:sz w:val="28"/>
          <w:szCs w:val="28"/>
        </w:rPr>
        <w:t xml:space="preserve">Ремонт ДК из </w:t>
      </w:r>
      <w:proofErr w:type="spellStart"/>
      <w:r w:rsidR="00F6057F" w:rsidRPr="00BB264D">
        <w:rPr>
          <w:rFonts w:eastAsia="Calibri"/>
          <w:sz w:val="28"/>
          <w:szCs w:val="28"/>
        </w:rPr>
        <w:t>регион.бюджета</w:t>
      </w:r>
      <w:proofErr w:type="spellEnd"/>
      <w:r w:rsidR="00F6057F" w:rsidRPr="00BB264D">
        <w:rPr>
          <w:rFonts w:eastAsia="Calibri"/>
          <w:sz w:val="28"/>
          <w:szCs w:val="28"/>
        </w:rPr>
        <w:t xml:space="preserve">. </w:t>
      </w:r>
      <w:r w:rsidRPr="00BB264D">
        <w:rPr>
          <w:rFonts w:eastAsia="Calibri"/>
          <w:sz w:val="28"/>
          <w:szCs w:val="28"/>
        </w:rPr>
        <w:t>Прошу еще включить пункт закончить уличное освещение на разницу между крышей и другими объектами .</w:t>
      </w:r>
      <w:r w:rsidR="00F6057F" w:rsidRPr="00BB264D">
        <w:rPr>
          <w:rFonts w:eastAsia="Calibri"/>
          <w:sz w:val="28"/>
          <w:szCs w:val="28"/>
        </w:rPr>
        <w:t xml:space="preserve"> Коммуникации по Котовского надеемся на программу </w:t>
      </w:r>
      <w:proofErr w:type="spellStart"/>
      <w:r w:rsidR="00F6057F" w:rsidRPr="00BB264D">
        <w:rPr>
          <w:rFonts w:eastAsia="Calibri"/>
          <w:sz w:val="28"/>
          <w:szCs w:val="28"/>
        </w:rPr>
        <w:t>Ревитализации</w:t>
      </w:r>
      <w:proofErr w:type="spellEnd"/>
      <w:r w:rsidR="00F6057F" w:rsidRPr="00BB264D">
        <w:rPr>
          <w:rFonts w:eastAsia="Calibri"/>
          <w:sz w:val="28"/>
          <w:szCs w:val="28"/>
        </w:rPr>
        <w:t>. Прошу выделить и на  уличное освещение, выберем места</w:t>
      </w:r>
      <w:r w:rsidR="00121934">
        <w:rPr>
          <w:rFonts w:eastAsia="Calibri"/>
          <w:sz w:val="28"/>
          <w:szCs w:val="28"/>
        </w:rPr>
        <w:t>,</w:t>
      </w:r>
      <w:r w:rsidR="00F6057F" w:rsidRPr="00BB264D">
        <w:rPr>
          <w:rFonts w:eastAsia="Calibri"/>
          <w:sz w:val="28"/>
          <w:szCs w:val="28"/>
        </w:rPr>
        <w:t xml:space="preserve"> где нет освещения, и Ваши улицы можно включить. Дайте нам информацию и завершим уличное освещение.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Узун Г.В. (депутат НСГ):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На Народное Собрание вы должны предоставить документы  куда выделяется, так как в НСГ председатель спрашивает, куда направляются эти средства. На ПСД сколько денег необходимо?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124F44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980 </w:t>
      </w:r>
      <w:proofErr w:type="spellStart"/>
      <w:r w:rsidRPr="00BB264D">
        <w:rPr>
          <w:rFonts w:eastAsia="Calibri"/>
          <w:sz w:val="28"/>
          <w:szCs w:val="28"/>
        </w:rPr>
        <w:t>тыс.лей</w:t>
      </w:r>
      <w:proofErr w:type="spellEnd"/>
      <w:r w:rsidRPr="00BB264D">
        <w:rPr>
          <w:rFonts w:eastAsia="Calibri"/>
          <w:sz w:val="28"/>
          <w:szCs w:val="28"/>
        </w:rPr>
        <w:t xml:space="preserve"> – крыша. </w:t>
      </w:r>
      <w:r w:rsidR="00F6057F" w:rsidRPr="00BB264D">
        <w:rPr>
          <w:rFonts w:eastAsia="Calibri"/>
          <w:sz w:val="28"/>
          <w:szCs w:val="28"/>
        </w:rPr>
        <w:t xml:space="preserve"> На освещение где-то 350 тыс. </w:t>
      </w:r>
      <w:r w:rsidRPr="00BB264D">
        <w:rPr>
          <w:rFonts w:eastAsia="Calibri"/>
          <w:sz w:val="28"/>
          <w:szCs w:val="28"/>
        </w:rPr>
        <w:t>На ремонт Д/С №4 ест ПСД.</w:t>
      </w:r>
      <w:r w:rsidR="00F6057F" w:rsidRPr="00BB264D">
        <w:rPr>
          <w:rFonts w:eastAsia="Calibri"/>
          <w:sz w:val="28"/>
          <w:szCs w:val="28"/>
        </w:rPr>
        <w:t xml:space="preserve"> </w:t>
      </w:r>
    </w:p>
    <w:p w:rsidR="00A90EE1" w:rsidRPr="00124F44" w:rsidRDefault="00A90EE1" w:rsidP="00824880">
      <w:pPr>
        <w:rPr>
          <w:rFonts w:eastAsia="Calibri"/>
          <w:sz w:val="28"/>
          <w:szCs w:val="28"/>
        </w:rPr>
      </w:pPr>
    </w:p>
    <w:p w:rsidR="00A90EE1" w:rsidRPr="00124F44" w:rsidRDefault="00A90EE1" w:rsidP="00824880">
      <w:pPr>
        <w:rPr>
          <w:rFonts w:eastAsia="Calibri"/>
          <w:sz w:val="28"/>
          <w:szCs w:val="28"/>
        </w:rPr>
      </w:pP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Узун Г.В. (депутат НСГ):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На уличное освещение вы сможете предоставить ПСД?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</w:t>
      </w:r>
      <w:r w:rsidR="007B7FF8" w:rsidRPr="00BB264D">
        <w:rPr>
          <w:rFonts w:eastAsia="Calibri"/>
          <w:sz w:val="28"/>
          <w:szCs w:val="28"/>
        </w:rPr>
        <w:t xml:space="preserve">Да, предоставим ПСД. </w:t>
      </w:r>
      <w:r w:rsidRPr="00BB264D">
        <w:rPr>
          <w:rFonts w:eastAsia="Calibri"/>
          <w:sz w:val="28"/>
          <w:szCs w:val="28"/>
        </w:rPr>
        <w:t xml:space="preserve">Да, мы можем обратиться в </w:t>
      </w:r>
      <w:r w:rsidRPr="00BB264D">
        <w:rPr>
          <w:rFonts w:eastAsia="Calibri"/>
          <w:sz w:val="28"/>
          <w:szCs w:val="28"/>
          <w:lang w:val="en-US"/>
        </w:rPr>
        <w:t>Premier</w:t>
      </w:r>
      <w:r w:rsidRPr="00BB264D">
        <w:rPr>
          <w:rFonts w:eastAsia="Calibri"/>
          <w:sz w:val="28"/>
          <w:szCs w:val="28"/>
        </w:rPr>
        <w:t xml:space="preserve"> </w:t>
      </w:r>
      <w:proofErr w:type="spellStart"/>
      <w:r w:rsidRPr="00BB264D">
        <w:rPr>
          <w:rFonts w:eastAsia="Calibri"/>
          <w:sz w:val="28"/>
          <w:szCs w:val="28"/>
          <w:lang w:val="en-US"/>
        </w:rPr>
        <w:t>Energi</w:t>
      </w:r>
      <w:proofErr w:type="spellEnd"/>
      <w:r w:rsidRPr="00BB264D">
        <w:rPr>
          <w:rFonts w:eastAsia="Calibri"/>
          <w:sz w:val="28"/>
          <w:szCs w:val="28"/>
        </w:rPr>
        <w:t xml:space="preserve"> по улице Чапаева, улица Д/С№4 на предоставление разрешения</w:t>
      </w:r>
      <w:r w:rsidR="007B7FF8" w:rsidRPr="00BB264D">
        <w:rPr>
          <w:rFonts w:eastAsia="Calibri"/>
          <w:sz w:val="28"/>
          <w:szCs w:val="28"/>
        </w:rPr>
        <w:t xml:space="preserve"> , из-за того, что есть 10-ка.</w:t>
      </w:r>
      <w:r w:rsidRPr="00BB264D">
        <w:rPr>
          <w:rFonts w:eastAsia="Calibri"/>
          <w:sz w:val="28"/>
          <w:szCs w:val="28"/>
        </w:rPr>
        <w:t xml:space="preserve">   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Предлагаю указать ремонт котельной Д/С №4 из купли-продажи, а уличное освещение из </w:t>
      </w:r>
      <w:proofErr w:type="spellStart"/>
      <w:r w:rsidRPr="00BB264D">
        <w:rPr>
          <w:rFonts w:eastAsia="Calibri"/>
          <w:sz w:val="28"/>
          <w:szCs w:val="28"/>
        </w:rPr>
        <w:t>кап.вложений</w:t>
      </w:r>
      <w:proofErr w:type="spellEnd"/>
      <w:r w:rsidRPr="00BB264D">
        <w:rPr>
          <w:rFonts w:eastAsia="Calibri"/>
          <w:sz w:val="28"/>
          <w:szCs w:val="28"/>
        </w:rPr>
        <w:t>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Желез Б.М. (советник):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Почему не уличное освещение из купли-продажи?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Потому что уличное освещение потом не возможно делать, пока раскачаемся потом зима. </w:t>
      </w:r>
      <w:r w:rsidR="007B7FF8" w:rsidRPr="00BB264D">
        <w:rPr>
          <w:rFonts w:eastAsia="Calibri"/>
          <w:sz w:val="28"/>
          <w:szCs w:val="28"/>
        </w:rPr>
        <w:t xml:space="preserve"> А ремонт можно и зимой </w:t>
      </w:r>
      <w:proofErr w:type="spellStart"/>
      <w:r w:rsidR="007B7FF8" w:rsidRPr="00BB264D">
        <w:rPr>
          <w:rFonts w:eastAsia="Calibri"/>
          <w:sz w:val="28"/>
          <w:szCs w:val="28"/>
        </w:rPr>
        <w:t>делать.</w:t>
      </w:r>
      <w:r w:rsidRPr="00BB264D">
        <w:rPr>
          <w:rFonts w:eastAsia="Calibri"/>
          <w:sz w:val="28"/>
          <w:szCs w:val="28"/>
        </w:rPr>
        <w:t>Прошу</w:t>
      </w:r>
      <w:proofErr w:type="spellEnd"/>
      <w:r w:rsidRPr="00BB264D">
        <w:rPr>
          <w:rFonts w:eastAsia="Calibri"/>
          <w:sz w:val="28"/>
          <w:szCs w:val="28"/>
        </w:rPr>
        <w:t xml:space="preserve"> указать,  что из капитальных вложений, что из купли-продажи.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Узун Г.В. (депутат НСГ):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Вы не сможете до 29 мая составить ПСД на уличное освещение. Президент говорил про программу уличного освещения. Вы  придете в НСГ с готовыми документами, на 29 мая уже  все должно быть.</w:t>
      </w:r>
    </w:p>
    <w:p w:rsidR="00824880" w:rsidRPr="00BB264D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BB264D">
        <w:rPr>
          <w:rFonts w:eastAsia="Calibri"/>
          <w:b/>
          <w:sz w:val="28"/>
          <w:szCs w:val="28"/>
        </w:rPr>
        <w:t>Петриоглу</w:t>
      </w:r>
      <w:proofErr w:type="spellEnd"/>
      <w:r w:rsidRPr="00BB264D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BB264D">
        <w:rPr>
          <w:rFonts w:eastAsia="Calibri"/>
          <w:b/>
          <w:sz w:val="28"/>
          <w:szCs w:val="28"/>
        </w:rPr>
        <w:t>примар</w:t>
      </w:r>
      <w:proofErr w:type="spellEnd"/>
      <w:r w:rsidRPr="00BB264D">
        <w:rPr>
          <w:rFonts w:eastAsia="Calibri"/>
          <w:b/>
          <w:sz w:val="28"/>
          <w:szCs w:val="28"/>
        </w:rPr>
        <w:t>):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Имея ПСД мы автоматически заключаем договор, но когда я заказываю ПСД , надо время. Предлагаю :1)ремонт крыши Д/С №1 – из </w:t>
      </w:r>
      <w:proofErr w:type="spellStart"/>
      <w:r w:rsidRPr="00BB264D">
        <w:rPr>
          <w:rFonts w:eastAsia="Calibri"/>
          <w:sz w:val="28"/>
          <w:szCs w:val="28"/>
        </w:rPr>
        <w:t>кап.вложений</w:t>
      </w:r>
      <w:proofErr w:type="spellEnd"/>
      <w:r w:rsidRPr="00BB264D">
        <w:rPr>
          <w:rFonts w:eastAsia="Calibri"/>
          <w:sz w:val="28"/>
          <w:szCs w:val="28"/>
        </w:rPr>
        <w:t xml:space="preserve">, 2) ремонт котельной Д/С№4 – из </w:t>
      </w:r>
      <w:r w:rsidR="007B7FF8" w:rsidRPr="00BB264D">
        <w:rPr>
          <w:rFonts w:eastAsia="Calibri"/>
          <w:sz w:val="28"/>
          <w:szCs w:val="28"/>
        </w:rPr>
        <w:t>купли-продажи</w:t>
      </w:r>
      <w:r w:rsidRPr="00BB264D">
        <w:rPr>
          <w:rFonts w:eastAsia="Calibri"/>
          <w:sz w:val="28"/>
          <w:szCs w:val="28"/>
        </w:rPr>
        <w:t xml:space="preserve">. </w:t>
      </w:r>
      <w:proofErr w:type="spellStart"/>
      <w:r w:rsidRPr="00BB264D">
        <w:rPr>
          <w:rFonts w:eastAsia="Calibri"/>
          <w:sz w:val="28"/>
          <w:szCs w:val="28"/>
        </w:rPr>
        <w:t>Примэрия</w:t>
      </w:r>
      <w:proofErr w:type="spellEnd"/>
      <w:r w:rsidRPr="00BB264D">
        <w:rPr>
          <w:rFonts w:eastAsia="Calibri"/>
          <w:sz w:val="28"/>
          <w:szCs w:val="28"/>
        </w:rPr>
        <w:t xml:space="preserve"> сейчас проведет тендеры, цена упадет. Если принять на остаток  уличное освещение, то решение готово. Возможно ,что Д/С №4 будет б</w:t>
      </w:r>
      <w:r w:rsidR="007B7FF8" w:rsidRPr="00BB264D">
        <w:rPr>
          <w:rFonts w:eastAsia="Calibri"/>
          <w:sz w:val="28"/>
          <w:szCs w:val="28"/>
        </w:rPr>
        <w:t>ыстрее</w:t>
      </w:r>
      <w:r w:rsidRPr="00BB264D">
        <w:rPr>
          <w:rFonts w:eastAsia="Calibri"/>
          <w:sz w:val="28"/>
          <w:szCs w:val="28"/>
        </w:rPr>
        <w:t xml:space="preserve">, чем уличное освещение. 3) Уличное освещение – из </w:t>
      </w:r>
      <w:proofErr w:type="spellStart"/>
      <w:r w:rsidRPr="00BB264D">
        <w:rPr>
          <w:rFonts w:eastAsia="Calibri"/>
          <w:sz w:val="28"/>
          <w:szCs w:val="28"/>
        </w:rPr>
        <w:t>кап.вложений</w:t>
      </w:r>
      <w:proofErr w:type="spellEnd"/>
      <w:r w:rsidRPr="00BB264D">
        <w:rPr>
          <w:rFonts w:eastAsia="Calibri"/>
          <w:sz w:val="28"/>
          <w:szCs w:val="28"/>
        </w:rPr>
        <w:t>.</w:t>
      </w:r>
    </w:p>
    <w:p w:rsidR="007B7FF8" w:rsidRPr="00BB264D" w:rsidRDefault="007B7FF8" w:rsidP="00824880">
      <w:pPr>
        <w:rPr>
          <w:rFonts w:eastAsia="Calibri"/>
          <w:sz w:val="28"/>
          <w:szCs w:val="28"/>
        </w:rPr>
      </w:pPr>
    </w:p>
    <w:p w:rsidR="00D136E8" w:rsidRDefault="00D136E8" w:rsidP="00D136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Руководствуясь </w:t>
      </w:r>
      <w:r>
        <w:rPr>
          <w:rFonts w:eastAsia="Calibri"/>
        </w:rPr>
        <w:t>п.</w:t>
      </w:r>
      <w:r>
        <w:rPr>
          <w:rFonts w:eastAsia="Calibri"/>
          <w:lang w:val="en-US"/>
        </w:rPr>
        <w:t>f</w:t>
      </w:r>
      <w:r w:rsidR="004C08D7">
        <w:rPr>
          <w:rFonts w:eastAsia="Calibri"/>
        </w:rPr>
        <w:t>)</w:t>
      </w:r>
      <w:r w:rsidRPr="00D136E8">
        <w:rPr>
          <w:rFonts w:eastAsia="Calibri"/>
        </w:rPr>
        <w:t xml:space="preserve"> </w:t>
      </w:r>
      <w:r>
        <w:rPr>
          <w:rFonts w:eastAsia="Calibri"/>
        </w:rPr>
        <w:t xml:space="preserve">п. </w:t>
      </w:r>
      <w:r>
        <w:rPr>
          <w:rFonts w:eastAsia="Calibri"/>
          <w:lang w:val="en-US"/>
        </w:rPr>
        <w:t>n</w:t>
      </w:r>
      <w:r w:rsidR="004C08D7">
        <w:rPr>
          <w:rFonts w:eastAsia="Calibri"/>
        </w:rPr>
        <w:t>)</w:t>
      </w:r>
      <w:r w:rsidRPr="00D136E8">
        <w:rPr>
          <w:rFonts w:eastAsia="Calibri"/>
        </w:rPr>
        <w:t xml:space="preserve"> </w:t>
      </w:r>
      <w:r>
        <w:rPr>
          <w:rFonts w:eastAsia="Calibri"/>
        </w:rPr>
        <w:t xml:space="preserve"> ч.2 ст. 14 </w:t>
      </w:r>
      <w:r>
        <w:t xml:space="preserve">Закона РМ  № 436 </w:t>
      </w:r>
      <w:r>
        <w:rPr>
          <w:lang w:val="en-US"/>
        </w:rPr>
        <w:t>XVI</w:t>
      </w:r>
      <w:r>
        <w:t xml:space="preserve"> от 28.12.2006г. «О местном публичном управлении»,</w:t>
      </w:r>
      <w:r>
        <w:rPr>
          <w:b/>
        </w:rPr>
        <w:t xml:space="preserve">                          </w:t>
      </w:r>
    </w:p>
    <w:p w:rsidR="00D136E8" w:rsidRDefault="00D136E8" w:rsidP="00D136E8">
      <w:pPr>
        <w:jc w:val="center"/>
        <w:rPr>
          <w:rFonts w:eastAsia="Calibri"/>
          <w:b/>
          <w:sz w:val="28"/>
          <w:szCs w:val="28"/>
        </w:rPr>
      </w:pPr>
    </w:p>
    <w:p w:rsidR="00D136E8" w:rsidRDefault="00D136E8" w:rsidP="00D136E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решил:</w:t>
      </w:r>
    </w:p>
    <w:p w:rsidR="00D136E8" w:rsidRDefault="00D136E8" w:rsidP="00D136E8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D136E8" w:rsidRDefault="00D136E8" w:rsidP="00D136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1.Включить в программу капитальных инвестиций на 2020 год в приоритетном порядке:</w:t>
      </w:r>
    </w:p>
    <w:p w:rsidR="00D136E8" w:rsidRDefault="00D136E8" w:rsidP="00D136E8">
      <w:pPr>
        <w:jc w:val="both"/>
        <w:rPr>
          <w:rFonts w:eastAsia="Calibri"/>
          <w:b/>
          <w:sz w:val="28"/>
          <w:szCs w:val="28"/>
        </w:rPr>
      </w:pPr>
    </w:p>
    <w:p w:rsidR="00D136E8" w:rsidRDefault="00D136E8" w:rsidP="00D136E8">
      <w:pPr>
        <w:jc w:val="both"/>
        <w:rPr>
          <w:sz w:val="28"/>
          <w:szCs w:val="28"/>
        </w:rPr>
      </w:pPr>
      <w:r>
        <w:rPr>
          <w:sz w:val="28"/>
          <w:szCs w:val="28"/>
        </w:rPr>
        <w:t>1.1.Ремонт крыши детского сада №1- из капитальных вложений</w:t>
      </w:r>
    </w:p>
    <w:p w:rsidR="00D136E8" w:rsidRDefault="00D136E8" w:rsidP="00D136E8">
      <w:pPr>
        <w:jc w:val="both"/>
        <w:rPr>
          <w:sz w:val="28"/>
          <w:szCs w:val="28"/>
        </w:rPr>
      </w:pPr>
    </w:p>
    <w:p w:rsidR="00D136E8" w:rsidRDefault="00D136E8" w:rsidP="00D136E8">
      <w:pPr>
        <w:tabs>
          <w:tab w:val="left" w:pos="124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1.2.Ремонт котельной детского сада № 4- из капитальных вложений</w:t>
      </w:r>
    </w:p>
    <w:p w:rsidR="00D136E8" w:rsidRDefault="00D136E8" w:rsidP="00D136E8">
      <w:pPr>
        <w:tabs>
          <w:tab w:val="left" w:pos="124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1.3 Уличное освещение - из капитальных вложений.</w:t>
      </w:r>
    </w:p>
    <w:p w:rsidR="00824880" w:rsidRPr="00BB264D" w:rsidRDefault="00824880" w:rsidP="00936D3E">
      <w:pPr>
        <w:pStyle w:val="a5"/>
        <w:tabs>
          <w:tab w:val="left" w:pos="1240"/>
        </w:tabs>
        <w:spacing w:after="200" w:line="276" w:lineRule="auto"/>
        <w:ind w:left="420"/>
        <w:jc w:val="right"/>
        <w:rPr>
          <w:rFonts w:ascii="Times New Roman" w:hAnsi="Times New Roman"/>
          <w:sz w:val="20"/>
          <w:szCs w:val="20"/>
        </w:rPr>
      </w:pPr>
      <w:r w:rsidRPr="00BB264D">
        <w:rPr>
          <w:rFonts w:ascii="Times New Roman" w:hAnsi="Times New Roman"/>
          <w:sz w:val="20"/>
          <w:szCs w:val="20"/>
        </w:rPr>
        <w:t xml:space="preserve">Проголосовали: </w:t>
      </w:r>
      <w:r w:rsidR="007B7FF8" w:rsidRPr="00BB264D">
        <w:rPr>
          <w:rFonts w:ascii="Times New Roman" w:hAnsi="Times New Roman"/>
          <w:sz w:val="20"/>
          <w:szCs w:val="20"/>
        </w:rPr>
        <w:t xml:space="preserve"> </w:t>
      </w:r>
      <w:r w:rsidR="00936D3E" w:rsidRPr="00BB264D">
        <w:rPr>
          <w:rFonts w:ascii="Times New Roman" w:hAnsi="Times New Roman"/>
          <w:sz w:val="20"/>
          <w:szCs w:val="20"/>
        </w:rPr>
        <w:t xml:space="preserve"> 23 (советника)</w:t>
      </w:r>
      <w:r w:rsidR="007B7FF8" w:rsidRPr="00BB264D">
        <w:rPr>
          <w:rFonts w:ascii="Times New Roman" w:hAnsi="Times New Roman"/>
          <w:sz w:val="20"/>
          <w:szCs w:val="20"/>
        </w:rPr>
        <w:t>единогласно</w:t>
      </w:r>
    </w:p>
    <w:p w:rsidR="005E37BE" w:rsidRPr="00BB264D" w:rsidRDefault="005E37BE" w:rsidP="00936D3E">
      <w:pPr>
        <w:pStyle w:val="a5"/>
        <w:tabs>
          <w:tab w:val="left" w:pos="1240"/>
        </w:tabs>
        <w:spacing w:after="200" w:line="276" w:lineRule="auto"/>
        <w:ind w:left="420"/>
        <w:jc w:val="right"/>
        <w:rPr>
          <w:rFonts w:ascii="Times New Roman" w:hAnsi="Times New Roman"/>
          <w:sz w:val="20"/>
          <w:szCs w:val="20"/>
        </w:rPr>
      </w:pPr>
    </w:p>
    <w:p w:rsidR="00824880" w:rsidRPr="00BB264D" w:rsidRDefault="006C76DC" w:rsidP="0082488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2/22</w:t>
      </w:r>
      <w:r w:rsidR="00124F44">
        <w:rPr>
          <w:rFonts w:eastAsia="Calibri"/>
          <w:b/>
          <w:sz w:val="28"/>
          <w:szCs w:val="28"/>
        </w:rPr>
        <w:t>.</w:t>
      </w:r>
      <w:r w:rsidR="00124F44" w:rsidRPr="00437816">
        <w:rPr>
          <w:rFonts w:eastAsia="Calibri"/>
          <w:b/>
          <w:sz w:val="28"/>
          <w:szCs w:val="28"/>
        </w:rPr>
        <w:t>7</w:t>
      </w:r>
      <w:r w:rsidR="00824880" w:rsidRPr="00BB264D">
        <w:rPr>
          <w:rFonts w:eastAsia="Calibri"/>
          <w:b/>
          <w:sz w:val="28"/>
          <w:szCs w:val="28"/>
        </w:rPr>
        <w:t xml:space="preserve">. «Об утверждении Программы </w:t>
      </w:r>
    </w:p>
    <w:p w:rsidR="00824880" w:rsidRDefault="00824880" w:rsidP="00824880">
      <w:pPr>
        <w:jc w:val="right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 xml:space="preserve">по городской </w:t>
      </w:r>
      <w:proofErr w:type="spellStart"/>
      <w:r w:rsidRPr="00BB264D">
        <w:rPr>
          <w:rFonts w:eastAsia="Calibri"/>
          <w:b/>
          <w:sz w:val="28"/>
          <w:szCs w:val="28"/>
        </w:rPr>
        <w:t>ревитализации</w:t>
      </w:r>
      <w:proofErr w:type="spellEnd"/>
      <w:r w:rsidRPr="00BB264D">
        <w:rPr>
          <w:rFonts w:eastAsia="Calibri"/>
          <w:b/>
          <w:sz w:val="28"/>
          <w:szCs w:val="28"/>
        </w:rPr>
        <w:t>».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4C08D7" w:rsidRDefault="004F5719" w:rsidP="004F5719">
      <w:pPr>
        <w:jc w:val="right"/>
        <w:rPr>
          <w:i/>
          <w:sz w:val="28"/>
          <w:szCs w:val="28"/>
        </w:rPr>
      </w:pPr>
      <w:r w:rsidRPr="004C08D7">
        <w:rPr>
          <w:i/>
          <w:sz w:val="28"/>
          <w:szCs w:val="28"/>
        </w:rPr>
        <w:t xml:space="preserve">Докладчик : </w:t>
      </w:r>
      <w:proofErr w:type="spellStart"/>
      <w:r w:rsidRPr="004C08D7">
        <w:rPr>
          <w:i/>
          <w:sz w:val="28"/>
          <w:szCs w:val="28"/>
        </w:rPr>
        <w:t>Туфар</w:t>
      </w:r>
      <w:proofErr w:type="spellEnd"/>
      <w:r w:rsidRPr="004C08D7">
        <w:rPr>
          <w:i/>
          <w:sz w:val="28"/>
          <w:szCs w:val="28"/>
        </w:rPr>
        <w:t xml:space="preserve"> Д.И. (председатель комиссии)</w:t>
      </w:r>
    </w:p>
    <w:p w:rsidR="004F5719" w:rsidRDefault="004F5719" w:rsidP="00824880">
      <w:pPr>
        <w:jc w:val="right"/>
        <w:rPr>
          <w:rFonts w:eastAsia="Calibri"/>
          <w:b/>
          <w:sz w:val="28"/>
          <w:szCs w:val="28"/>
        </w:rPr>
      </w:pPr>
    </w:p>
    <w:p w:rsidR="00824880" w:rsidRPr="00BB264D" w:rsidRDefault="00824880" w:rsidP="00824880">
      <w:pPr>
        <w:tabs>
          <w:tab w:val="left" w:pos="1240"/>
        </w:tabs>
        <w:jc w:val="both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lastRenderedPageBreak/>
        <w:t>Мухина О.Ф. (председатель Совета):</w:t>
      </w:r>
    </w:p>
    <w:p w:rsidR="00824880" w:rsidRPr="00BB264D" w:rsidRDefault="00824880" w:rsidP="00824880">
      <w:pPr>
        <w:tabs>
          <w:tab w:val="left" w:pos="1240"/>
        </w:tabs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У меня есть замечания по данной программе: 1) население у нас не 17тыс как там указано, такое население было у нас в 80-ых годах, 2) Юнион </w:t>
      </w:r>
      <w:proofErr w:type="spellStart"/>
      <w:r w:rsidRPr="00BB264D">
        <w:rPr>
          <w:sz w:val="28"/>
          <w:szCs w:val="28"/>
        </w:rPr>
        <w:t>Феноса</w:t>
      </w:r>
      <w:proofErr w:type="spellEnd"/>
      <w:r w:rsidRPr="00BB264D">
        <w:rPr>
          <w:sz w:val="28"/>
          <w:szCs w:val="28"/>
        </w:rPr>
        <w:t xml:space="preserve">  уже нет, есть </w:t>
      </w:r>
      <w:r w:rsidRPr="00BB264D">
        <w:rPr>
          <w:sz w:val="28"/>
          <w:szCs w:val="28"/>
          <w:lang w:val="en-US"/>
        </w:rPr>
        <w:t>Premier</w:t>
      </w:r>
      <w:r w:rsidRPr="00BB264D">
        <w:rPr>
          <w:sz w:val="28"/>
          <w:szCs w:val="28"/>
        </w:rPr>
        <w:t xml:space="preserve"> </w:t>
      </w:r>
      <w:proofErr w:type="spellStart"/>
      <w:r w:rsidRPr="00BB264D">
        <w:rPr>
          <w:sz w:val="28"/>
          <w:szCs w:val="28"/>
          <w:lang w:val="en-US"/>
        </w:rPr>
        <w:t>Energi</w:t>
      </w:r>
      <w:proofErr w:type="spellEnd"/>
      <w:r w:rsidRPr="00BB264D">
        <w:rPr>
          <w:sz w:val="28"/>
          <w:szCs w:val="28"/>
        </w:rPr>
        <w:t xml:space="preserve">, 3) в </w:t>
      </w:r>
      <w:proofErr w:type="spellStart"/>
      <w:r w:rsidRPr="00BB264D">
        <w:rPr>
          <w:sz w:val="28"/>
          <w:szCs w:val="28"/>
        </w:rPr>
        <w:t>примэрии</w:t>
      </w:r>
      <w:proofErr w:type="spellEnd"/>
      <w:r w:rsidRPr="00BB264D">
        <w:rPr>
          <w:sz w:val="28"/>
          <w:szCs w:val="28"/>
        </w:rPr>
        <w:t xml:space="preserve"> не два специалиста по связям с общественностью, а один. В 2015 году мы утверждали такую программу. Нигде не встретила станцию.</w:t>
      </w:r>
    </w:p>
    <w:p w:rsidR="00824880" w:rsidRPr="00BB264D" w:rsidRDefault="00824880" w:rsidP="00824880">
      <w:pPr>
        <w:tabs>
          <w:tab w:val="left" w:pos="1240"/>
        </w:tabs>
        <w:jc w:val="both"/>
        <w:rPr>
          <w:b/>
          <w:sz w:val="28"/>
          <w:szCs w:val="28"/>
        </w:rPr>
      </w:pPr>
      <w:proofErr w:type="spellStart"/>
      <w:r w:rsidRPr="00BB264D">
        <w:rPr>
          <w:b/>
          <w:sz w:val="28"/>
          <w:szCs w:val="28"/>
        </w:rPr>
        <w:t>Костева</w:t>
      </w:r>
      <w:proofErr w:type="spellEnd"/>
      <w:r w:rsidRPr="00BB264D">
        <w:rPr>
          <w:b/>
          <w:sz w:val="28"/>
          <w:szCs w:val="28"/>
        </w:rPr>
        <w:t xml:space="preserve"> К.Д. (Специалист </w:t>
      </w:r>
      <w:proofErr w:type="spellStart"/>
      <w:r w:rsidRPr="00BB264D">
        <w:rPr>
          <w:b/>
          <w:sz w:val="28"/>
          <w:szCs w:val="28"/>
        </w:rPr>
        <w:t>примэрии</w:t>
      </w:r>
      <w:proofErr w:type="spellEnd"/>
      <w:r w:rsidRPr="00BB264D">
        <w:rPr>
          <w:b/>
          <w:sz w:val="28"/>
          <w:szCs w:val="28"/>
        </w:rPr>
        <w:t xml:space="preserve"> по инвестициям):</w:t>
      </w:r>
    </w:p>
    <w:p w:rsidR="00824880" w:rsidRPr="00BB264D" w:rsidRDefault="00824880" w:rsidP="00824880">
      <w:pPr>
        <w:tabs>
          <w:tab w:val="left" w:pos="1240"/>
        </w:tabs>
        <w:jc w:val="both"/>
        <w:rPr>
          <w:sz w:val="28"/>
          <w:szCs w:val="28"/>
        </w:rPr>
      </w:pPr>
      <w:r w:rsidRPr="00BB264D">
        <w:rPr>
          <w:sz w:val="28"/>
          <w:szCs w:val="28"/>
        </w:rPr>
        <w:t xml:space="preserve">      </w:t>
      </w:r>
      <w:r w:rsidR="00936D3E" w:rsidRPr="00BB264D">
        <w:rPr>
          <w:sz w:val="28"/>
          <w:szCs w:val="28"/>
        </w:rPr>
        <w:t xml:space="preserve">Были публичные слушания, </w:t>
      </w:r>
      <w:r w:rsidRPr="00BB264D">
        <w:rPr>
          <w:sz w:val="28"/>
          <w:szCs w:val="28"/>
        </w:rPr>
        <w:t xml:space="preserve"> был</w:t>
      </w:r>
      <w:r w:rsidR="00936D3E" w:rsidRPr="00BB264D">
        <w:rPr>
          <w:sz w:val="28"/>
          <w:szCs w:val="28"/>
        </w:rPr>
        <w:t>а возможность</w:t>
      </w:r>
      <w:r w:rsidRPr="00BB264D">
        <w:rPr>
          <w:sz w:val="28"/>
          <w:szCs w:val="28"/>
        </w:rPr>
        <w:t xml:space="preserve"> зад</w:t>
      </w:r>
      <w:r w:rsidR="00936D3E" w:rsidRPr="00BB264D">
        <w:rPr>
          <w:sz w:val="28"/>
          <w:szCs w:val="28"/>
        </w:rPr>
        <w:t>ать вопросы и предложения</w:t>
      </w:r>
      <w:r w:rsidRPr="00BB264D">
        <w:rPr>
          <w:sz w:val="28"/>
          <w:szCs w:val="28"/>
        </w:rPr>
        <w:t>. Я исправлю ошибки, но данную программу надо принять.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       Рассмотрев обращение за исх.№ 197/3 от 05.02.2020г. </w:t>
      </w:r>
      <w:proofErr w:type="spellStart"/>
      <w:r w:rsidRPr="00BB264D">
        <w:rPr>
          <w:rFonts w:eastAsia="Calibri"/>
          <w:sz w:val="28"/>
          <w:szCs w:val="28"/>
        </w:rPr>
        <w:t>примэрии</w:t>
      </w:r>
      <w:proofErr w:type="spellEnd"/>
      <w:r w:rsidRPr="00BB264D">
        <w:rPr>
          <w:rFonts w:eastAsia="Calibri"/>
          <w:sz w:val="28"/>
          <w:szCs w:val="28"/>
        </w:rPr>
        <w:t xml:space="preserve"> </w:t>
      </w:r>
      <w:proofErr w:type="spellStart"/>
      <w:r w:rsidRPr="00BB264D">
        <w:rPr>
          <w:rFonts w:eastAsia="Calibri"/>
          <w:sz w:val="28"/>
          <w:szCs w:val="28"/>
        </w:rPr>
        <w:t>г.Вулканешты</w:t>
      </w:r>
      <w:proofErr w:type="spellEnd"/>
      <w:r w:rsidRPr="00BB264D">
        <w:rPr>
          <w:rFonts w:eastAsia="Calibri"/>
          <w:sz w:val="28"/>
          <w:szCs w:val="28"/>
        </w:rPr>
        <w:t xml:space="preserve"> об утверждении Программы по городской </w:t>
      </w:r>
      <w:proofErr w:type="spellStart"/>
      <w:r w:rsidRPr="00BB264D">
        <w:rPr>
          <w:rFonts w:eastAsia="Calibri"/>
          <w:sz w:val="28"/>
          <w:szCs w:val="28"/>
        </w:rPr>
        <w:t>ревитализации</w:t>
      </w:r>
      <w:proofErr w:type="spellEnd"/>
      <w:r w:rsidRPr="00BB264D">
        <w:rPr>
          <w:rFonts w:eastAsia="Calibri"/>
          <w:sz w:val="28"/>
          <w:szCs w:val="28"/>
        </w:rPr>
        <w:t>, руководствуясь п.</w:t>
      </w:r>
      <w:r w:rsidRPr="00BB264D">
        <w:rPr>
          <w:rFonts w:eastAsia="Calibri"/>
          <w:sz w:val="28"/>
          <w:szCs w:val="28"/>
          <w:lang w:val="en-US"/>
        </w:rPr>
        <w:t>f</w:t>
      </w:r>
      <w:r w:rsidRPr="00BB264D">
        <w:rPr>
          <w:rFonts w:eastAsia="Calibri"/>
          <w:sz w:val="28"/>
          <w:szCs w:val="28"/>
        </w:rPr>
        <w:t xml:space="preserve"> ч.(2) ст.14 Закона РМ №436 от 28.12.2006г.О местном публичном управлении, Законом АТО Гагаузии Об органах местной публичной власти,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</w:p>
    <w:p w:rsidR="00824880" w:rsidRPr="00BB264D" w:rsidRDefault="00824880" w:rsidP="00824880">
      <w:pPr>
        <w:jc w:val="center"/>
        <w:rPr>
          <w:b/>
          <w:sz w:val="28"/>
          <w:szCs w:val="28"/>
        </w:rPr>
      </w:pPr>
      <w:r w:rsidRPr="00BB264D">
        <w:rPr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>Утвердить Прогр</w:t>
      </w:r>
      <w:r w:rsidR="005E37BE" w:rsidRPr="00BB264D">
        <w:rPr>
          <w:rFonts w:ascii="Times New Roman" w:hAnsi="Times New Roman"/>
          <w:sz w:val="28"/>
          <w:szCs w:val="28"/>
        </w:rPr>
        <w:t xml:space="preserve">амму по городской </w:t>
      </w:r>
      <w:proofErr w:type="spellStart"/>
      <w:r w:rsidR="005E37BE" w:rsidRPr="00BB264D">
        <w:rPr>
          <w:rFonts w:ascii="Times New Roman" w:hAnsi="Times New Roman"/>
          <w:sz w:val="28"/>
          <w:szCs w:val="28"/>
        </w:rPr>
        <w:t>ревитализации</w:t>
      </w:r>
      <w:proofErr w:type="spellEnd"/>
      <w:r w:rsidR="005E37BE" w:rsidRPr="00BB264D">
        <w:rPr>
          <w:rFonts w:ascii="Times New Roman" w:hAnsi="Times New Roman"/>
          <w:sz w:val="28"/>
          <w:szCs w:val="28"/>
        </w:rPr>
        <w:t>. (Прилагается)</w:t>
      </w:r>
    </w:p>
    <w:p w:rsidR="00824880" w:rsidRPr="00BB264D" w:rsidRDefault="00824880" w:rsidP="008248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Ответственность за подачу и участие данной Программы в вышестоящие инстанции возложить на специалиста по проектам и инвестициям  </w:t>
      </w:r>
      <w:proofErr w:type="spellStart"/>
      <w:r w:rsidRPr="00BB264D">
        <w:rPr>
          <w:rFonts w:ascii="Times New Roman" w:hAnsi="Times New Roman"/>
          <w:sz w:val="28"/>
          <w:szCs w:val="28"/>
        </w:rPr>
        <w:t>Костеву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К.Д.</w:t>
      </w:r>
    </w:p>
    <w:p w:rsidR="00824880" w:rsidRPr="00BB264D" w:rsidRDefault="00824880" w:rsidP="008248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4D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за </w:t>
      </w:r>
      <w:proofErr w:type="spellStart"/>
      <w:r w:rsidRPr="00BB264D">
        <w:rPr>
          <w:rFonts w:ascii="Times New Roman" w:hAnsi="Times New Roman"/>
          <w:sz w:val="28"/>
          <w:szCs w:val="28"/>
        </w:rPr>
        <w:t>примаром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BB264D">
        <w:rPr>
          <w:rFonts w:ascii="Times New Roman" w:hAnsi="Times New Roman"/>
          <w:sz w:val="28"/>
          <w:szCs w:val="28"/>
        </w:rPr>
        <w:t>Петриоглу</w:t>
      </w:r>
      <w:proofErr w:type="spellEnd"/>
      <w:r w:rsidRPr="00BB264D">
        <w:rPr>
          <w:rFonts w:ascii="Times New Roman" w:hAnsi="Times New Roman"/>
          <w:sz w:val="28"/>
          <w:szCs w:val="28"/>
        </w:rPr>
        <w:t xml:space="preserve"> В.Н.</w:t>
      </w:r>
    </w:p>
    <w:p w:rsidR="00824880" w:rsidRPr="006F7E2D" w:rsidRDefault="00824880" w:rsidP="00824880">
      <w:pPr>
        <w:jc w:val="right"/>
        <w:rPr>
          <w:rFonts w:eastAsia="Calibri"/>
          <w:sz w:val="20"/>
          <w:szCs w:val="20"/>
        </w:rPr>
      </w:pPr>
      <w:r w:rsidRPr="00BB264D">
        <w:rPr>
          <w:rFonts w:eastAsia="Calibri"/>
          <w:sz w:val="20"/>
          <w:szCs w:val="20"/>
        </w:rPr>
        <w:t>Проголосовали: За – 23 советника (единогласно)</w:t>
      </w:r>
    </w:p>
    <w:p w:rsidR="00824880" w:rsidRPr="006F7E2D" w:rsidRDefault="00824880" w:rsidP="00824880">
      <w:pPr>
        <w:jc w:val="both"/>
        <w:rPr>
          <w:rFonts w:eastAsia="Calibri"/>
          <w:sz w:val="20"/>
          <w:szCs w:val="20"/>
        </w:rPr>
      </w:pPr>
    </w:p>
    <w:p w:rsidR="00824880" w:rsidRDefault="006C76DC" w:rsidP="0082488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2/22</w:t>
      </w:r>
      <w:r w:rsidR="00124F44">
        <w:rPr>
          <w:rFonts w:eastAsia="Calibri"/>
          <w:b/>
          <w:sz w:val="28"/>
          <w:szCs w:val="28"/>
        </w:rPr>
        <w:t>.</w:t>
      </w:r>
      <w:r w:rsidR="00124F44" w:rsidRPr="00437816">
        <w:rPr>
          <w:rFonts w:eastAsia="Calibri"/>
          <w:b/>
          <w:sz w:val="28"/>
          <w:szCs w:val="28"/>
        </w:rPr>
        <w:t>8</w:t>
      </w:r>
      <w:r w:rsidR="00824880" w:rsidRPr="00491F0A">
        <w:rPr>
          <w:rFonts w:eastAsia="Calibri"/>
          <w:b/>
          <w:sz w:val="28"/>
          <w:szCs w:val="28"/>
        </w:rPr>
        <w:t xml:space="preserve">. «О рассмотрении заявления </w:t>
      </w:r>
      <w:r w:rsidR="003C586D">
        <w:rPr>
          <w:rFonts w:eastAsia="Calibri"/>
          <w:b/>
          <w:sz w:val="28"/>
          <w:szCs w:val="28"/>
        </w:rPr>
        <w:t>***********</w:t>
      </w:r>
      <w:r w:rsidR="00824880" w:rsidRPr="00491F0A">
        <w:rPr>
          <w:rFonts w:eastAsia="Calibri"/>
          <w:b/>
          <w:sz w:val="28"/>
          <w:szCs w:val="28"/>
        </w:rPr>
        <w:t>»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4C08D7" w:rsidRDefault="004F5719" w:rsidP="004F5719">
      <w:pPr>
        <w:jc w:val="right"/>
        <w:rPr>
          <w:i/>
          <w:sz w:val="28"/>
          <w:szCs w:val="28"/>
        </w:rPr>
      </w:pPr>
      <w:r w:rsidRPr="004C08D7">
        <w:rPr>
          <w:i/>
          <w:sz w:val="28"/>
          <w:szCs w:val="28"/>
        </w:rPr>
        <w:t xml:space="preserve">Докладчик : </w:t>
      </w:r>
      <w:proofErr w:type="spellStart"/>
      <w:r w:rsidRPr="004C08D7">
        <w:rPr>
          <w:i/>
          <w:sz w:val="28"/>
          <w:szCs w:val="28"/>
        </w:rPr>
        <w:t>Туфар</w:t>
      </w:r>
      <w:proofErr w:type="spellEnd"/>
      <w:r w:rsidRPr="004C08D7">
        <w:rPr>
          <w:i/>
          <w:sz w:val="28"/>
          <w:szCs w:val="28"/>
        </w:rPr>
        <w:t xml:space="preserve"> Д.И. (председатель комиссии)</w:t>
      </w:r>
    </w:p>
    <w:p w:rsidR="004F5719" w:rsidRPr="00491F0A" w:rsidRDefault="004F5719" w:rsidP="004F5719">
      <w:pPr>
        <w:jc w:val="right"/>
        <w:rPr>
          <w:sz w:val="28"/>
          <w:szCs w:val="28"/>
        </w:rPr>
      </w:pPr>
    </w:p>
    <w:p w:rsidR="004F5719" w:rsidRDefault="004F5719" w:rsidP="00824880">
      <w:pPr>
        <w:jc w:val="right"/>
        <w:rPr>
          <w:rFonts w:eastAsia="Calibri"/>
          <w:b/>
          <w:sz w:val="28"/>
          <w:szCs w:val="28"/>
        </w:rPr>
      </w:pPr>
    </w:p>
    <w:p w:rsidR="00824880" w:rsidRDefault="00824880" w:rsidP="00824880">
      <w:pPr>
        <w:tabs>
          <w:tab w:val="left" w:pos="1240"/>
        </w:tabs>
        <w:jc w:val="both"/>
        <w:rPr>
          <w:b/>
          <w:sz w:val="28"/>
          <w:szCs w:val="28"/>
        </w:rPr>
      </w:pPr>
      <w:r w:rsidRPr="000C3F55">
        <w:rPr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E47369">
        <w:rPr>
          <w:rFonts w:eastAsia="Calibri"/>
          <w:sz w:val="28"/>
          <w:szCs w:val="28"/>
        </w:rPr>
        <w:t>Он должен был утвердить маршрут.</w:t>
      </w:r>
    </w:p>
    <w:p w:rsidR="00824880" w:rsidRPr="004E719B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4E719B">
        <w:rPr>
          <w:rFonts w:eastAsia="Calibri"/>
          <w:b/>
          <w:sz w:val="28"/>
          <w:szCs w:val="28"/>
        </w:rPr>
        <w:t>Петриоглу</w:t>
      </w:r>
      <w:proofErr w:type="spellEnd"/>
      <w:r w:rsidRPr="004E719B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4E719B">
        <w:rPr>
          <w:rFonts w:eastAsia="Calibri"/>
          <w:b/>
          <w:sz w:val="28"/>
          <w:szCs w:val="28"/>
        </w:rPr>
        <w:t>примар</w:t>
      </w:r>
      <w:proofErr w:type="spellEnd"/>
      <w:r w:rsidRPr="004E719B">
        <w:rPr>
          <w:rFonts w:eastAsia="Calibri"/>
          <w:b/>
          <w:sz w:val="28"/>
          <w:szCs w:val="28"/>
        </w:rPr>
        <w:t>):</w:t>
      </w:r>
    </w:p>
    <w:p w:rsidR="00824880" w:rsidRDefault="00824880" w:rsidP="008248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Предлагаю освободить от местных налогов и у</w:t>
      </w:r>
      <w:r w:rsidR="00BF758E">
        <w:rPr>
          <w:rFonts w:eastAsia="Calibri"/>
          <w:sz w:val="28"/>
          <w:szCs w:val="28"/>
        </w:rPr>
        <w:t>твердить маршруты, а он выберет: №1, №2, №3, №4 – по выбору.</w:t>
      </w:r>
    </w:p>
    <w:p w:rsidR="00824880" w:rsidRPr="004E719B" w:rsidRDefault="00824880" w:rsidP="00824880">
      <w:pPr>
        <w:rPr>
          <w:rFonts w:eastAsia="Calibri"/>
          <w:b/>
          <w:sz w:val="28"/>
          <w:szCs w:val="28"/>
        </w:rPr>
      </w:pPr>
      <w:proofErr w:type="spellStart"/>
      <w:r w:rsidRPr="004E719B">
        <w:rPr>
          <w:rFonts w:eastAsia="Calibri"/>
          <w:b/>
          <w:sz w:val="28"/>
          <w:szCs w:val="28"/>
        </w:rPr>
        <w:t>Холбан</w:t>
      </w:r>
      <w:proofErr w:type="spellEnd"/>
      <w:r w:rsidRPr="004E719B">
        <w:rPr>
          <w:rFonts w:eastAsia="Calibri"/>
          <w:b/>
          <w:sz w:val="28"/>
          <w:szCs w:val="28"/>
        </w:rPr>
        <w:t xml:space="preserve"> А.П. (советник):</w:t>
      </w:r>
    </w:p>
    <w:p w:rsidR="00824880" w:rsidRDefault="00824880" w:rsidP="008248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Пусть депутаты помогут из своих фондов.</w:t>
      </w:r>
    </w:p>
    <w:p w:rsidR="00824880" w:rsidRDefault="00824880" w:rsidP="00824880">
      <w:pPr>
        <w:tabs>
          <w:tab w:val="left" w:pos="1240"/>
        </w:tabs>
        <w:jc w:val="both"/>
        <w:rPr>
          <w:b/>
          <w:sz w:val="28"/>
          <w:szCs w:val="28"/>
        </w:rPr>
      </w:pPr>
      <w:r w:rsidRPr="000C3F55">
        <w:rPr>
          <w:b/>
          <w:sz w:val="28"/>
          <w:szCs w:val="28"/>
        </w:rPr>
        <w:t>Мухина О.Ф. (председатель Совета):</w:t>
      </w:r>
    </w:p>
    <w:p w:rsidR="00824880" w:rsidRPr="00E47369" w:rsidRDefault="00824880" w:rsidP="008248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Маршруты №1, №2, №3, №4 – по выбору, а </w:t>
      </w:r>
      <w:proofErr w:type="spellStart"/>
      <w:r>
        <w:rPr>
          <w:rFonts w:eastAsia="Calibri"/>
          <w:sz w:val="28"/>
          <w:szCs w:val="28"/>
        </w:rPr>
        <w:t>примэрии</w:t>
      </w:r>
      <w:proofErr w:type="spellEnd"/>
      <w:r>
        <w:rPr>
          <w:rFonts w:eastAsia="Calibri"/>
          <w:sz w:val="28"/>
          <w:szCs w:val="28"/>
        </w:rPr>
        <w:t xml:space="preserve"> дать освобождение до конца года.</w:t>
      </w:r>
    </w:p>
    <w:p w:rsidR="00824880" w:rsidRPr="004C08D7" w:rsidRDefault="00824880" w:rsidP="00824880">
      <w:pPr>
        <w:rPr>
          <w:rFonts w:eastAsia="Calibri"/>
        </w:rPr>
      </w:pPr>
      <w:r w:rsidRPr="004C08D7">
        <w:rPr>
          <w:rFonts w:eastAsia="Calibri"/>
          <w:b/>
        </w:rPr>
        <w:t xml:space="preserve">     </w:t>
      </w:r>
      <w:r w:rsidRPr="004C08D7">
        <w:rPr>
          <w:rFonts w:eastAsia="Calibri"/>
        </w:rPr>
        <w:t xml:space="preserve">  Рассмотрев заявление Михайлова И.П. (вх.№864 от 10.12.2019г),</w:t>
      </w:r>
      <w:r w:rsidR="004C08D7" w:rsidRPr="004C08D7">
        <w:t xml:space="preserve"> доклад председателя профильной комиссии,  руководствуясь </w:t>
      </w:r>
      <w:proofErr w:type="spellStart"/>
      <w:r w:rsidR="004C08D7" w:rsidRPr="004C08D7">
        <w:t>п.а</w:t>
      </w:r>
      <w:proofErr w:type="spellEnd"/>
      <w:r w:rsidR="004C08D7" w:rsidRPr="004C08D7">
        <w:t>) п.</w:t>
      </w:r>
      <w:r w:rsidR="004C08D7" w:rsidRPr="004C08D7">
        <w:rPr>
          <w:lang w:val="en-US"/>
        </w:rPr>
        <w:t>f</w:t>
      </w:r>
      <w:r w:rsidR="004C08D7" w:rsidRPr="004C08D7">
        <w:t xml:space="preserve">) ч. (2) ст. 14 Закона РМ №436 от 28.12.2006г. «О местном публичном управлении»,           </w:t>
      </w:r>
    </w:p>
    <w:p w:rsidR="00824880" w:rsidRPr="00BB264D" w:rsidRDefault="00824880" w:rsidP="00824880">
      <w:pPr>
        <w:jc w:val="center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lastRenderedPageBreak/>
        <w:t>Совет решил: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>1.Утвердить маршруты движения рейсов автобусов пассажирских перевозок по городу :№1</w:t>
      </w:r>
      <w:r w:rsidR="00BF758E" w:rsidRPr="00BB264D">
        <w:rPr>
          <w:rFonts w:eastAsia="Calibri"/>
          <w:sz w:val="28"/>
          <w:szCs w:val="28"/>
        </w:rPr>
        <w:t>,</w:t>
      </w:r>
      <w:r w:rsidRPr="00BB264D">
        <w:rPr>
          <w:rFonts w:eastAsia="Calibri"/>
          <w:sz w:val="28"/>
          <w:szCs w:val="28"/>
        </w:rPr>
        <w:t>№2</w:t>
      </w:r>
      <w:r w:rsidR="00BF758E" w:rsidRPr="00BB264D">
        <w:rPr>
          <w:rFonts w:eastAsia="Calibri"/>
          <w:sz w:val="28"/>
          <w:szCs w:val="28"/>
        </w:rPr>
        <w:t>,</w:t>
      </w:r>
      <w:r w:rsidRPr="00BB264D">
        <w:rPr>
          <w:rFonts w:eastAsia="Calibri"/>
          <w:sz w:val="28"/>
          <w:szCs w:val="28"/>
        </w:rPr>
        <w:t>№3</w:t>
      </w:r>
      <w:r w:rsidR="0082500C" w:rsidRPr="00BB264D">
        <w:rPr>
          <w:rFonts w:eastAsia="Calibri"/>
          <w:sz w:val="28"/>
          <w:szCs w:val="28"/>
        </w:rPr>
        <w:t>,</w:t>
      </w:r>
      <w:r w:rsidRPr="00BB264D">
        <w:rPr>
          <w:rFonts w:eastAsia="Calibri"/>
          <w:sz w:val="28"/>
          <w:szCs w:val="28"/>
        </w:rPr>
        <w:t>№4</w:t>
      </w:r>
      <w:r w:rsidR="0082500C" w:rsidRPr="00BB264D">
        <w:rPr>
          <w:rFonts w:eastAsia="Calibri"/>
          <w:sz w:val="28"/>
          <w:szCs w:val="28"/>
        </w:rPr>
        <w:t xml:space="preserve"> .</w:t>
      </w:r>
    </w:p>
    <w:p w:rsidR="00824880" w:rsidRPr="00BB264D" w:rsidRDefault="00BF758E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>2.Разр</w:t>
      </w:r>
      <w:r w:rsidR="00824880" w:rsidRPr="00BB264D">
        <w:rPr>
          <w:rFonts w:eastAsia="Calibri"/>
          <w:sz w:val="28"/>
          <w:szCs w:val="28"/>
        </w:rPr>
        <w:t xml:space="preserve">ешить </w:t>
      </w:r>
      <w:r w:rsidR="003C586D">
        <w:rPr>
          <w:rFonts w:eastAsia="Calibri"/>
          <w:sz w:val="28"/>
          <w:szCs w:val="28"/>
        </w:rPr>
        <w:t>*******</w:t>
      </w:r>
      <w:r w:rsidR="00824880" w:rsidRPr="00BB264D">
        <w:rPr>
          <w:rFonts w:eastAsia="Calibri"/>
          <w:sz w:val="28"/>
          <w:szCs w:val="28"/>
        </w:rPr>
        <w:t>. осуществлять пассажирские перевозки согласно выбранного маршрута.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3.Примэрии, освободить от оплаты местных налогов, связанных с осуществлением пассажирских перевозок,  </w:t>
      </w:r>
      <w:r w:rsidR="003C586D">
        <w:rPr>
          <w:rFonts w:eastAsia="Calibri"/>
          <w:sz w:val="28"/>
          <w:szCs w:val="28"/>
        </w:rPr>
        <w:t>******</w:t>
      </w:r>
      <w:r w:rsidRPr="00BB264D">
        <w:rPr>
          <w:rFonts w:eastAsia="Calibri"/>
          <w:sz w:val="28"/>
          <w:szCs w:val="28"/>
        </w:rPr>
        <w:t xml:space="preserve"> начиная с момента вступления данного решения в силу до 31.12.2020 года.</w:t>
      </w:r>
    </w:p>
    <w:p w:rsidR="00824880" w:rsidRPr="00BB264D" w:rsidRDefault="00824880" w:rsidP="00824880">
      <w:pPr>
        <w:tabs>
          <w:tab w:val="left" w:pos="6825"/>
        </w:tabs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ab/>
      </w:r>
    </w:p>
    <w:p w:rsidR="00824880" w:rsidRPr="006F7E2D" w:rsidRDefault="00824880" w:rsidP="00824880">
      <w:pPr>
        <w:jc w:val="right"/>
        <w:rPr>
          <w:rFonts w:eastAsia="Calibri"/>
          <w:sz w:val="20"/>
          <w:szCs w:val="20"/>
        </w:rPr>
      </w:pPr>
      <w:r w:rsidRPr="00BB264D">
        <w:rPr>
          <w:rFonts w:eastAsia="Calibri"/>
          <w:sz w:val="20"/>
          <w:szCs w:val="20"/>
        </w:rPr>
        <w:t>Проголосовали: За – 23 советника (единогласно)</w:t>
      </w:r>
    </w:p>
    <w:p w:rsidR="00824880" w:rsidRPr="00491F0A" w:rsidRDefault="00824880" w:rsidP="00824880">
      <w:pPr>
        <w:jc w:val="both"/>
        <w:rPr>
          <w:rFonts w:eastAsia="Calibri"/>
          <w:b/>
          <w:sz w:val="28"/>
          <w:szCs w:val="28"/>
        </w:rPr>
      </w:pPr>
    </w:p>
    <w:p w:rsidR="00824880" w:rsidRDefault="006C76DC" w:rsidP="0082488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2/22</w:t>
      </w:r>
      <w:r w:rsidR="00124F44">
        <w:rPr>
          <w:rFonts w:eastAsia="Calibri"/>
          <w:b/>
          <w:sz w:val="28"/>
          <w:szCs w:val="28"/>
        </w:rPr>
        <w:t>.</w:t>
      </w:r>
      <w:r w:rsidR="00124F44" w:rsidRPr="00437816">
        <w:rPr>
          <w:rFonts w:eastAsia="Calibri"/>
          <w:b/>
          <w:sz w:val="28"/>
          <w:szCs w:val="28"/>
        </w:rPr>
        <w:t>9</w:t>
      </w:r>
      <w:r w:rsidR="00824880" w:rsidRPr="00491F0A">
        <w:rPr>
          <w:rFonts w:eastAsia="Calibri"/>
          <w:b/>
          <w:sz w:val="28"/>
          <w:szCs w:val="28"/>
        </w:rPr>
        <w:t xml:space="preserve">. «О создании Комиссии по </w:t>
      </w:r>
    </w:p>
    <w:p w:rsidR="00824880" w:rsidRPr="00491F0A" w:rsidRDefault="00824880" w:rsidP="00824880">
      <w:pPr>
        <w:jc w:val="right"/>
        <w:rPr>
          <w:rFonts w:eastAsia="Calibri"/>
          <w:b/>
          <w:sz w:val="28"/>
          <w:szCs w:val="28"/>
        </w:rPr>
      </w:pPr>
      <w:r w:rsidRPr="00491F0A">
        <w:rPr>
          <w:rFonts w:eastAsia="Calibri"/>
          <w:b/>
          <w:sz w:val="28"/>
          <w:szCs w:val="28"/>
        </w:rPr>
        <w:t>безопасности дорожного движения».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4C08D7" w:rsidRDefault="004F5719" w:rsidP="004F5719">
      <w:pPr>
        <w:jc w:val="right"/>
        <w:rPr>
          <w:i/>
          <w:sz w:val="28"/>
          <w:szCs w:val="28"/>
        </w:rPr>
      </w:pPr>
      <w:r w:rsidRPr="004C08D7">
        <w:rPr>
          <w:i/>
          <w:sz w:val="28"/>
          <w:szCs w:val="28"/>
        </w:rPr>
        <w:t xml:space="preserve">Докладчик : </w:t>
      </w:r>
      <w:proofErr w:type="spellStart"/>
      <w:r w:rsidRPr="004C08D7">
        <w:rPr>
          <w:i/>
          <w:sz w:val="28"/>
          <w:szCs w:val="28"/>
        </w:rPr>
        <w:t>Туфар</w:t>
      </w:r>
      <w:proofErr w:type="spellEnd"/>
      <w:r w:rsidRPr="004C08D7">
        <w:rPr>
          <w:i/>
          <w:sz w:val="28"/>
          <w:szCs w:val="28"/>
        </w:rPr>
        <w:t xml:space="preserve"> Д.И. (председатель комиссии)</w:t>
      </w:r>
    </w:p>
    <w:p w:rsidR="004F5719" w:rsidRPr="00491F0A" w:rsidRDefault="004F5719" w:rsidP="004F5719">
      <w:pPr>
        <w:jc w:val="right"/>
        <w:rPr>
          <w:sz w:val="28"/>
          <w:szCs w:val="28"/>
        </w:rPr>
      </w:pPr>
    </w:p>
    <w:p w:rsidR="00824880" w:rsidRPr="00491F0A" w:rsidRDefault="00824880" w:rsidP="00824880">
      <w:pPr>
        <w:tabs>
          <w:tab w:val="left" w:pos="7215"/>
        </w:tabs>
        <w:jc w:val="right"/>
        <w:rPr>
          <w:rFonts w:eastAsia="Calibri"/>
          <w:b/>
          <w:sz w:val="28"/>
          <w:szCs w:val="28"/>
        </w:rPr>
      </w:pPr>
    </w:p>
    <w:p w:rsidR="00824880" w:rsidRPr="004C08D7" w:rsidRDefault="00824880" w:rsidP="00824880">
      <w:pPr>
        <w:jc w:val="both"/>
        <w:rPr>
          <w:rFonts w:eastAsia="Calibri"/>
        </w:rPr>
      </w:pPr>
      <w:r w:rsidRPr="00491F0A">
        <w:rPr>
          <w:rFonts w:eastAsia="Calibri"/>
          <w:b/>
          <w:sz w:val="28"/>
          <w:szCs w:val="28"/>
        </w:rPr>
        <w:t xml:space="preserve">       </w:t>
      </w:r>
      <w:r w:rsidRPr="004C08D7">
        <w:rPr>
          <w:rFonts w:eastAsia="Calibri"/>
        </w:rPr>
        <w:t xml:space="preserve">Рассмотрев обращение инспектората полиции </w:t>
      </w:r>
      <w:proofErr w:type="spellStart"/>
      <w:r w:rsidRPr="004C08D7">
        <w:rPr>
          <w:rFonts w:eastAsia="Calibri"/>
        </w:rPr>
        <w:t>Вулкэнешть</w:t>
      </w:r>
      <w:proofErr w:type="spellEnd"/>
      <w:r w:rsidRPr="004C08D7">
        <w:rPr>
          <w:rFonts w:eastAsia="Calibri"/>
        </w:rPr>
        <w:t xml:space="preserve"> за исх.№ 517 от 06.02.2020г. (</w:t>
      </w:r>
      <w:proofErr w:type="spellStart"/>
      <w:r w:rsidRPr="004C08D7">
        <w:rPr>
          <w:rFonts w:eastAsia="Calibri"/>
        </w:rPr>
        <w:t>вх</w:t>
      </w:r>
      <w:proofErr w:type="spellEnd"/>
      <w:r w:rsidRPr="004C08D7">
        <w:rPr>
          <w:rFonts w:eastAsia="Calibri"/>
        </w:rPr>
        <w:t xml:space="preserve">.№ 122/6 от 06.02.2020г.), </w:t>
      </w:r>
      <w:r w:rsidR="004C08D7" w:rsidRPr="004C08D7">
        <w:t xml:space="preserve">доклад председателя профильной комиссии,  руководствуясь ч. (1) ст. 14 Закона РМ №436 от 28.12.2006г. «О местном публичном управлении»,           </w:t>
      </w:r>
    </w:p>
    <w:p w:rsidR="00824880" w:rsidRPr="00BB264D" w:rsidRDefault="00824880" w:rsidP="00824880">
      <w:pPr>
        <w:jc w:val="center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Совет решил:</w:t>
      </w:r>
    </w:p>
    <w:p w:rsidR="00824880" w:rsidRPr="00BB264D" w:rsidRDefault="00824880" w:rsidP="00824880">
      <w:pPr>
        <w:jc w:val="both"/>
        <w:rPr>
          <w:rFonts w:eastAsia="Calibri"/>
          <w:b/>
          <w:sz w:val="28"/>
          <w:szCs w:val="28"/>
        </w:rPr>
      </w:pPr>
      <w:r w:rsidRPr="00BB264D">
        <w:rPr>
          <w:rFonts w:eastAsia="Calibri"/>
          <w:b/>
          <w:sz w:val="28"/>
          <w:szCs w:val="28"/>
        </w:rPr>
        <w:t>1.Создать Комиссию по безопасности дорожного движения в следующем составе:</w:t>
      </w:r>
    </w:p>
    <w:p w:rsidR="00824880" w:rsidRPr="00BB264D" w:rsidRDefault="00824880" w:rsidP="00824880">
      <w:pPr>
        <w:jc w:val="both"/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1.1. </w:t>
      </w:r>
      <w:proofErr w:type="spellStart"/>
      <w:r w:rsidRPr="00BB264D">
        <w:rPr>
          <w:rFonts w:eastAsia="Calibri"/>
          <w:sz w:val="28"/>
          <w:szCs w:val="28"/>
        </w:rPr>
        <w:t>Примар</w:t>
      </w:r>
      <w:proofErr w:type="spellEnd"/>
      <w:r w:rsidRPr="00BB264D">
        <w:rPr>
          <w:rFonts w:eastAsia="Calibri"/>
          <w:sz w:val="28"/>
          <w:szCs w:val="28"/>
        </w:rPr>
        <w:t xml:space="preserve"> ;</w:t>
      </w:r>
    </w:p>
    <w:p w:rsidR="00824880" w:rsidRPr="00BB264D" w:rsidRDefault="00824880" w:rsidP="00824880">
      <w:pPr>
        <w:jc w:val="both"/>
        <w:rPr>
          <w:rFonts w:asciiTheme="majorHAnsi" w:hAnsiTheme="majorHAnsi"/>
          <w:sz w:val="28"/>
          <w:szCs w:val="28"/>
        </w:rPr>
      </w:pPr>
      <w:r w:rsidRPr="00BB264D">
        <w:rPr>
          <w:rFonts w:eastAsia="Calibri"/>
          <w:sz w:val="28"/>
          <w:szCs w:val="28"/>
        </w:rPr>
        <w:t>1.2. Представитель городского Совета</w:t>
      </w:r>
      <w:r w:rsidRPr="00BB264D">
        <w:rPr>
          <w:rFonts w:eastAsia="Calibri"/>
          <w:b/>
          <w:sz w:val="28"/>
          <w:szCs w:val="28"/>
        </w:rPr>
        <w:t xml:space="preserve"> – </w:t>
      </w:r>
      <w:r w:rsidRPr="00BB264D">
        <w:rPr>
          <w:rFonts w:eastAsia="Calibri"/>
          <w:sz w:val="28"/>
          <w:szCs w:val="28"/>
        </w:rPr>
        <w:t xml:space="preserve">председатель комиссии </w:t>
      </w:r>
      <w:r w:rsidRPr="00BB264D">
        <w:rPr>
          <w:rFonts w:asciiTheme="majorHAnsi" w:hAnsiTheme="majorHAnsi"/>
          <w:sz w:val="28"/>
          <w:szCs w:val="28"/>
        </w:rPr>
        <w:t>по коммунальному хозяйству, градостроительству, промышленности, транспорту и связи;</w:t>
      </w:r>
    </w:p>
    <w:p w:rsidR="00824880" w:rsidRPr="00BB264D" w:rsidRDefault="00824880" w:rsidP="00824880">
      <w:pPr>
        <w:jc w:val="both"/>
        <w:rPr>
          <w:rFonts w:eastAsia="Calibri"/>
          <w:i/>
          <w:sz w:val="28"/>
          <w:szCs w:val="28"/>
        </w:rPr>
      </w:pPr>
      <w:r w:rsidRPr="00BB264D">
        <w:rPr>
          <w:rFonts w:eastAsia="Calibri"/>
          <w:sz w:val="28"/>
          <w:szCs w:val="28"/>
        </w:rPr>
        <w:t>1.3.Представитель АО «</w:t>
      </w:r>
      <w:proofErr w:type="spellStart"/>
      <w:r w:rsidRPr="00BB264D">
        <w:rPr>
          <w:rFonts w:eastAsia="Calibri"/>
          <w:sz w:val="28"/>
          <w:szCs w:val="28"/>
        </w:rPr>
        <w:t>Друмурь</w:t>
      </w:r>
      <w:proofErr w:type="spellEnd"/>
      <w:r w:rsidRPr="00BB264D">
        <w:rPr>
          <w:rFonts w:eastAsia="Calibri"/>
          <w:sz w:val="28"/>
          <w:szCs w:val="28"/>
        </w:rPr>
        <w:t>»</w:t>
      </w:r>
      <w:r w:rsidRPr="00BB264D">
        <w:rPr>
          <w:rFonts w:eastAsia="Calibri"/>
          <w:b/>
          <w:sz w:val="28"/>
          <w:szCs w:val="28"/>
        </w:rPr>
        <w:t xml:space="preserve"> ;</w:t>
      </w:r>
    </w:p>
    <w:p w:rsidR="00824880" w:rsidRPr="00BB264D" w:rsidRDefault="00824880" w:rsidP="00824880">
      <w:pPr>
        <w:rPr>
          <w:rFonts w:eastAsia="Calibri"/>
          <w:i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1.4. Представитель Инспектората полиции Вулканешты </w:t>
      </w:r>
      <w:r w:rsidRPr="00BB264D">
        <w:rPr>
          <w:rFonts w:eastAsia="Calibri"/>
          <w:b/>
          <w:sz w:val="28"/>
          <w:szCs w:val="28"/>
        </w:rPr>
        <w:t>;</w:t>
      </w:r>
    </w:p>
    <w:p w:rsidR="00824880" w:rsidRPr="00BB264D" w:rsidRDefault="00824880" w:rsidP="00824880">
      <w:pPr>
        <w:rPr>
          <w:rFonts w:eastAsia="Calibri"/>
          <w:i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1.5. Представитель Администрации района </w:t>
      </w:r>
      <w:r w:rsidRPr="00BB264D">
        <w:rPr>
          <w:rFonts w:eastAsia="Calibri"/>
          <w:b/>
          <w:sz w:val="28"/>
          <w:szCs w:val="28"/>
        </w:rPr>
        <w:t>;</w:t>
      </w:r>
    </w:p>
    <w:p w:rsidR="00824880" w:rsidRPr="00BB264D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1.6. Представитель МП ЖКХ </w:t>
      </w:r>
      <w:r w:rsidRPr="00BB264D">
        <w:rPr>
          <w:rFonts w:eastAsia="Calibri"/>
          <w:b/>
          <w:sz w:val="28"/>
          <w:szCs w:val="28"/>
        </w:rPr>
        <w:t>;</w:t>
      </w:r>
    </w:p>
    <w:p w:rsidR="00824880" w:rsidRPr="00BB264D" w:rsidRDefault="00824880" w:rsidP="00824880">
      <w:pPr>
        <w:rPr>
          <w:rFonts w:eastAsia="Calibri"/>
          <w:i/>
          <w:sz w:val="28"/>
          <w:szCs w:val="28"/>
        </w:rPr>
      </w:pPr>
      <w:r w:rsidRPr="00BB264D">
        <w:rPr>
          <w:rFonts w:eastAsia="Calibri"/>
          <w:sz w:val="28"/>
          <w:szCs w:val="28"/>
        </w:rPr>
        <w:t xml:space="preserve">1.7. Представитель МП </w:t>
      </w:r>
      <w:proofErr w:type="spellStart"/>
      <w:r w:rsidRPr="00BB264D">
        <w:rPr>
          <w:rFonts w:eastAsia="Calibri"/>
          <w:sz w:val="28"/>
          <w:szCs w:val="28"/>
        </w:rPr>
        <w:t>Апэ</w:t>
      </w:r>
      <w:proofErr w:type="spellEnd"/>
      <w:r w:rsidRPr="00BB264D">
        <w:rPr>
          <w:rFonts w:eastAsia="Calibri"/>
          <w:sz w:val="28"/>
          <w:szCs w:val="28"/>
        </w:rPr>
        <w:t xml:space="preserve"> Канал </w:t>
      </w:r>
      <w:r w:rsidRPr="00BB264D">
        <w:rPr>
          <w:rFonts w:eastAsia="Calibri"/>
          <w:b/>
          <w:sz w:val="28"/>
          <w:szCs w:val="28"/>
        </w:rPr>
        <w:t xml:space="preserve">; 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BB264D">
        <w:rPr>
          <w:rFonts w:eastAsia="Calibri"/>
          <w:sz w:val="28"/>
          <w:szCs w:val="28"/>
        </w:rPr>
        <w:t>2</w:t>
      </w:r>
      <w:r w:rsidRPr="00BB264D">
        <w:rPr>
          <w:rFonts w:eastAsia="Calibri"/>
          <w:i/>
          <w:sz w:val="28"/>
          <w:szCs w:val="28"/>
        </w:rPr>
        <w:t>.</w:t>
      </w:r>
      <w:r w:rsidRPr="00BB264D">
        <w:rPr>
          <w:rFonts w:eastAsia="Calibri"/>
          <w:sz w:val="28"/>
          <w:szCs w:val="28"/>
        </w:rPr>
        <w:t xml:space="preserve"> Целью создания  комиссии является улучшение общественной безопасности, снижения количества ДТП,  анализа проблем безопасности дорожного движения, а также способов разрешения возникающих проблем.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 </w:t>
      </w:r>
    </w:p>
    <w:p w:rsidR="00824880" w:rsidRPr="006F7E2D" w:rsidRDefault="00824880" w:rsidP="00824880">
      <w:pPr>
        <w:jc w:val="right"/>
        <w:rPr>
          <w:rFonts w:eastAsia="Calibri"/>
          <w:sz w:val="20"/>
          <w:szCs w:val="20"/>
        </w:rPr>
      </w:pPr>
      <w:r w:rsidRPr="006F7E2D">
        <w:rPr>
          <w:rFonts w:eastAsia="Calibri"/>
          <w:sz w:val="20"/>
          <w:szCs w:val="20"/>
        </w:rPr>
        <w:t>Проголосовали: За – 23 советника (единогласно)</w:t>
      </w:r>
    </w:p>
    <w:p w:rsidR="00824880" w:rsidRPr="00491F0A" w:rsidRDefault="00824880" w:rsidP="00824880">
      <w:pPr>
        <w:jc w:val="center"/>
        <w:rPr>
          <w:rFonts w:eastAsia="Calibri"/>
          <w:b/>
          <w:sz w:val="28"/>
          <w:szCs w:val="28"/>
        </w:rPr>
      </w:pPr>
    </w:p>
    <w:p w:rsidR="00824880" w:rsidRPr="00491F0A" w:rsidRDefault="00824880" w:rsidP="00824880">
      <w:pPr>
        <w:jc w:val="both"/>
        <w:rPr>
          <w:rFonts w:eastAsia="Calibri"/>
          <w:b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rFonts w:eastAsia="Calibri"/>
          <w:b/>
          <w:sz w:val="28"/>
          <w:szCs w:val="28"/>
        </w:rPr>
        <w:t xml:space="preserve"> </w:t>
      </w:r>
      <w:r w:rsidR="006C76DC">
        <w:rPr>
          <w:rFonts w:eastAsia="Calibri"/>
          <w:b/>
          <w:sz w:val="28"/>
          <w:szCs w:val="28"/>
        </w:rPr>
        <w:t>2/</w:t>
      </w:r>
      <w:r w:rsidR="006C76DC">
        <w:rPr>
          <w:b/>
          <w:sz w:val="28"/>
          <w:szCs w:val="28"/>
        </w:rPr>
        <w:t>22</w:t>
      </w:r>
      <w:r w:rsidR="00124F44">
        <w:rPr>
          <w:b/>
          <w:sz w:val="28"/>
          <w:szCs w:val="28"/>
        </w:rPr>
        <w:t>.</w:t>
      </w:r>
      <w:r w:rsidR="00124F44" w:rsidRPr="00437816">
        <w:rPr>
          <w:b/>
          <w:sz w:val="28"/>
          <w:szCs w:val="28"/>
        </w:rPr>
        <w:t>10</w:t>
      </w:r>
      <w:r w:rsidRPr="00491F0A">
        <w:rPr>
          <w:b/>
          <w:sz w:val="28"/>
          <w:szCs w:val="28"/>
        </w:rPr>
        <w:t xml:space="preserve">. « О рассмотрении обращения ООО «Презент </w:t>
      </w:r>
      <w:proofErr w:type="spellStart"/>
      <w:r w:rsidRPr="00491F0A">
        <w:rPr>
          <w:b/>
          <w:sz w:val="28"/>
          <w:szCs w:val="28"/>
        </w:rPr>
        <w:t>Пресенти»и</w:t>
      </w:r>
      <w:proofErr w:type="spellEnd"/>
      <w:r w:rsidRPr="00491F0A">
        <w:rPr>
          <w:b/>
          <w:sz w:val="28"/>
          <w:szCs w:val="28"/>
        </w:rPr>
        <w:t xml:space="preserve">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ИП  «</w:t>
      </w:r>
      <w:proofErr w:type="spellStart"/>
      <w:r w:rsidRPr="00491F0A">
        <w:rPr>
          <w:b/>
          <w:sz w:val="28"/>
          <w:szCs w:val="28"/>
        </w:rPr>
        <w:t>Промпродгаз</w:t>
      </w:r>
      <w:proofErr w:type="spellEnd"/>
      <w:r w:rsidRPr="00491F0A">
        <w:rPr>
          <w:b/>
          <w:sz w:val="28"/>
          <w:szCs w:val="28"/>
        </w:rPr>
        <w:t xml:space="preserve"> Топал»  по вопросу стоянок такси».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lastRenderedPageBreak/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4C08D7" w:rsidRDefault="004F5719" w:rsidP="004F5719">
      <w:pPr>
        <w:jc w:val="right"/>
        <w:rPr>
          <w:i/>
          <w:sz w:val="28"/>
          <w:szCs w:val="28"/>
        </w:rPr>
      </w:pPr>
      <w:r w:rsidRPr="004C08D7">
        <w:rPr>
          <w:i/>
          <w:sz w:val="28"/>
          <w:szCs w:val="28"/>
        </w:rPr>
        <w:t xml:space="preserve">Докладчик : </w:t>
      </w:r>
      <w:proofErr w:type="spellStart"/>
      <w:r w:rsidRPr="004C08D7">
        <w:rPr>
          <w:i/>
          <w:sz w:val="28"/>
          <w:szCs w:val="28"/>
        </w:rPr>
        <w:t>Туфар</w:t>
      </w:r>
      <w:proofErr w:type="spellEnd"/>
      <w:r w:rsidRPr="004C08D7">
        <w:rPr>
          <w:i/>
          <w:sz w:val="28"/>
          <w:szCs w:val="28"/>
        </w:rPr>
        <w:t xml:space="preserve"> Д.И. (председатель комиссии)</w:t>
      </w:r>
    </w:p>
    <w:p w:rsidR="004F5719" w:rsidRPr="00491F0A" w:rsidRDefault="004F5719" w:rsidP="004F5719">
      <w:pPr>
        <w:jc w:val="right"/>
        <w:rPr>
          <w:sz w:val="28"/>
          <w:szCs w:val="28"/>
        </w:rPr>
      </w:pPr>
    </w:p>
    <w:p w:rsidR="00824880" w:rsidRPr="00491F0A" w:rsidRDefault="00824880" w:rsidP="00824880">
      <w:pPr>
        <w:jc w:val="right"/>
        <w:rPr>
          <w:b/>
          <w:sz w:val="28"/>
          <w:szCs w:val="28"/>
        </w:rPr>
      </w:pPr>
    </w:p>
    <w:p w:rsidR="00824880" w:rsidRPr="00506F17" w:rsidRDefault="00824880" w:rsidP="00824880">
      <w:pPr>
        <w:rPr>
          <w:b/>
          <w:sz w:val="28"/>
          <w:szCs w:val="28"/>
        </w:rPr>
      </w:pPr>
      <w:r w:rsidRPr="00491F0A">
        <w:rPr>
          <w:sz w:val="28"/>
          <w:szCs w:val="28"/>
        </w:rPr>
        <w:t xml:space="preserve"> </w:t>
      </w:r>
      <w:r w:rsidRPr="00506F17">
        <w:rPr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500C">
        <w:rPr>
          <w:sz w:val="28"/>
          <w:szCs w:val="28"/>
        </w:rPr>
        <w:t>Мы нескольк</w:t>
      </w:r>
      <w:r>
        <w:rPr>
          <w:sz w:val="28"/>
          <w:szCs w:val="28"/>
        </w:rPr>
        <w:t>о раз утверждали стоянки такси, их никто не отменял.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 Если магазин имеет большую квадратуру, </w:t>
      </w:r>
      <w:proofErr w:type="spellStart"/>
      <w:r>
        <w:rPr>
          <w:sz w:val="28"/>
          <w:szCs w:val="28"/>
        </w:rPr>
        <w:t>примэрия</w:t>
      </w:r>
      <w:proofErr w:type="spellEnd"/>
      <w:r>
        <w:rPr>
          <w:sz w:val="28"/>
          <w:szCs w:val="28"/>
        </w:rPr>
        <w:t xml:space="preserve"> должна обеспечить ему площадку перед магазином. Просьба – утвердить въезд в сторону Районной Администрации, в сторону памя</w:t>
      </w:r>
      <w:r w:rsidR="0082500C">
        <w:rPr>
          <w:sz w:val="28"/>
          <w:szCs w:val="28"/>
        </w:rPr>
        <w:t>тника «</w:t>
      </w:r>
      <w:proofErr w:type="spellStart"/>
      <w:r w:rsidR="0082500C">
        <w:rPr>
          <w:sz w:val="28"/>
          <w:szCs w:val="28"/>
        </w:rPr>
        <w:t>В.И.Ленину</w:t>
      </w:r>
      <w:proofErr w:type="spellEnd"/>
      <w:r w:rsidR="0082500C">
        <w:rPr>
          <w:sz w:val="28"/>
          <w:szCs w:val="28"/>
        </w:rPr>
        <w:t>» до</w:t>
      </w:r>
      <w:r>
        <w:rPr>
          <w:sz w:val="28"/>
          <w:szCs w:val="28"/>
        </w:rPr>
        <w:t xml:space="preserve"> 10 мест.</w:t>
      </w:r>
    </w:p>
    <w:p w:rsidR="00824880" w:rsidRPr="00503E64" w:rsidRDefault="00824880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 В.И.(с</w:t>
      </w:r>
      <w:r w:rsidRPr="00503E64">
        <w:rPr>
          <w:b/>
          <w:sz w:val="28"/>
          <w:szCs w:val="28"/>
        </w:rPr>
        <w:t>оветник):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 Есть база такси, пусть там стоят.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Есть те, которые  работают по патентам.</w:t>
      </w:r>
    </w:p>
    <w:p w:rsidR="00824880" w:rsidRPr="00503E64" w:rsidRDefault="00824880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 В.И.(с</w:t>
      </w:r>
      <w:r w:rsidRPr="00503E64">
        <w:rPr>
          <w:b/>
          <w:sz w:val="28"/>
          <w:szCs w:val="28"/>
        </w:rPr>
        <w:t>оветник):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У нас красивая площадь, зачем ее портить? На площади будет не красиво.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 Согласно Закона о внутренней торговле мы не разрешаем возле магазина «Люда».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Как это будет выглядеть? Остановка до 5 минут, а более – уже стоянка.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В Патенте будем указывать место стоянки.</w:t>
      </w:r>
    </w:p>
    <w:p w:rsidR="00824880" w:rsidRPr="00AD71E4" w:rsidRDefault="00824880" w:rsidP="00824880">
      <w:pPr>
        <w:rPr>
          <w:b/>
          <w:sz w:val="28"/>
          <w:szCs w:val="28"/>
        </w:rPr>
      </w:pPr>
      <w:r w:rsidRPr="00AD71E4">
        <w:rPr>
          <w:b/>
          <w:sz w:val="28"/>
          <w:szCs w:val="28"/>
        </w:rPr>
        <w:t>Узун Г.В. (депутат НСГ):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Один уезжает, другой становится.</w:t>
      </w:r>
    </w:p>
    <w:p w:rsidR="00824880" w:rsidRPr="00503E64" w:rsidRDefault="00824880" w:rsidP="00824880">
      <w:pPr>
        <w:rPr>
          <w:b/>
          <w:sz w:val="28"/>
          <w:szCs w:val="28"/>
        </w:rPr>
      </w:pPr>
      <w:proofErr w:type="spellStart"/>
      <w:r w:rsidRPr="00503E64">
        <w:rPr>
          <w:b/>
          <w:sz w:val="28"/>
          <w:szCs w:val="28"/>
        </w:rPr>
        <w:t>Петриоглу</w:t>
      </w:r>
      <w:proofErr w:type="spellEnd"/>
      <w:r w:rsidRPr="00503E64">
        <w:rPr>
          <w:b/>
          <w:sz w:val="28"/>
          <w:szCs w:val="28"/>
        </w:rPr>
        <w:t xml:space="preserve"> В.Н. (</w:t>
      </w:r>
      <w:proofErr w:type="spellStart"/>
      <w:r w:rsidRPr="00503E64">
        <w:rPr>
          <w:b/>
          <w:sz w:val="28"/>
          <w:szCs w:val="28"/>
        </w:rPr>
        <w:t>примар</w:t>
      </w:r>
      <w:proofErr w:type="spellEnd"/>
      <w:r w:rsidRPr="00503E64">
        <w:rPr>
          <w:b/>
          <w:sz w:val="28"/>
          <w:szCs w:val="28"/>
        </w:rPr>
        <w:t>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В патенте мы должны указать. У нас таких таксистов на площади до 6 человек .</w:t>
      </w:r>
    </w:p>
    <w:p w:rsidR="00824880" w:rsidRPr="00506F17" w:rsidRDefault="00824880" w:rsidP="00824880">
      <w:pPr>
        <w:rPr>
          <w:b/>
          <w:sz w:val="28"/>
          <w:szCs w:val="28"/>
        </w:rPr>
      </w:pPr>
      <w:r w:rsidRPr="00506F17">
        <w:rPr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Есть указанные места , пусть там стоят. Запретить стоянки такси в других местах. У нас есть решение городского Совета от 24.02.2010 года, где указаны узаконенные места стоянок.</w:t>
      </w: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    </w:t>
      </w:r>
    </w:p>
    <w:p w:rsidR="00824880" w:rsidRPr="00491F0A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1F0A">
        <w:rPr>
          <w:sz w:val="28"/>
          <w:szCs w:val="28"/>
        </w:rPr>
        <w:t xml:space="preserve"> Рассмотрев обращения ООО «Презент </w:t>
      </w:r>
      <w:proofErr w:type="spellStart"/>
      <w:r w:rsidRPr="00491F0A">
        <w:rPr>
          <w:sz w:val="28"/>
          <w:szCs w:val="28"/>
        </w:rPr>
        <w:t>Пресенти</w:t>
      </w:r>
      <w:proofErr w:type="spellEnd"/>
      <w:r w:rsidRPr="00491F0A">
        <w:rPr>
          <w:sz w:val="28"/>
          <w:szCs w:val="28"/>
        </w:rPr>
        <w:t>» по вопросу стоянок такси (</w:t>
      </w:r>
      <w:proofErr w:type="spellStart"/>
      <w:r w:rsidRPr="00491F0A">
        <w:rPr>
          <w:sz w:val="28"/>
          <w:szCs w:val="28"/>
        </w:rPr>
        <w:t>вх</w:t>
      </w:r>
      <w:proofErr w:type="spellEnd"/>
      <w:r w:rsidRPr="00491F0A">
        <w:rPr>
          <w:sz w:val="28"/>
          <w:szCs w:val="28"/>
        </w:rPr>
        <w:t>.№ 182/6 от 26.02.2020),</w:t>
      </w:r>
      <w:r w:rsidR="004C08D7" w:rsidRPr="004C08D7">
        <w:t xml:space="preserve"> </w:t>
      </w:r>
      <w:r w:rsidR="004C08D7" w:rsidRPr="00CE7BF5">
        <w:t xml:space="preserve">доклад председателя профильной комиссии,  руководствуясь </w:t>
      </w:r>
      <w:r w:rsidR="00F21BB8">
        <w:t xml:space="preserve">п. а) п. </w:t>
      </w:r>
      <w:r w:rsidR="00F21BB8">
        <w:rPr>
          <w:lang w:val="en-US"/>
        </w:rPr>
        <w:t>q</w:t>
      </w:r>
      <w:r w:rsidR="00F21BB8">
        <w:t xml:space="preserve">) </w:t>
      </w:r>
      <w:r w:rsidR="004C08D7">
        <w:t>ч. (2</w:t>
      </w:r>
      <w:r w:rsidR="004C08D7" w:rsidRPr="00CE7BF5">
        <w:t xml:space="preserve">) ст. 14 Закона РМ №436 от 28.12.2006г. «О местном публичном управлении»,           </w:t>
      </w:r>
    </w:p>
    <w:p w:rsidR="00824880" w:rsidRPr="00491F0A" w:rsidRDefault="00824880" w:rsidP="0082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Pr="00491F0A">
        <w:rPr>
          <w:b/>
          <w:sz w:val="28"/>
          <w:szCs w:val="28"/>
        </w:rPr>
        <w:t>: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1.</w:t>
      </w:r>
      <w:r>
        <w:rPr>
          <w:sz w:val="28"/>
          <w:szCs w:val="28"/>
        </w:rPr>
        <w:t xml:space="preserve">Запретить стоянки такси на центральной площади </w:t>
      </w:r>
      <w:proofErr w:type="spellStart"/>
      <w:r>
        <w:rPr>
          <w:sz w:val="28"/>
          <w:szCs w:val="28"/>
        </w:rPr>
        <w:t>г.Вулканешты</w:t>
      </w:r>
      <w:proofErr w:type="spellEnd"/>
      <w:r>
        <w:rPr>
          <w:sz w:val="28"/>
          <w:szCs w:val="28"/>
        </w:rPr>
        <w:t>.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2.Секретарю городского Совета направить данное решение в Инспекторат полиции Вулканешты.</w:t>
      </w:r>
    </w:p>
    <w:p w:rsidR="00824880" w:rsidRPr="008E073A" w:rsidRDefault="00824880" w:rsidP="00824880">
      <w:pPr>
        <w:jc w:val="right"/>
        <w:rPr>
          <w:sz w:val="20"/>
          <w:szCs w:val="20"/>
        </w:rPr>
      </w:pPr>
      <w:r w:rsidRPr="008E073A">
        <w:rPr>
          <w:sz w:val="20"/>
          <w:szCs w:val="20"/>
        </w:rPr>
        <w:t>Проголосовали: За -20 советников</w:t>
      </w:r>
    </w:p>
    <w:p w:rsidR="00824880" w:rsidRPr="008E073A" w:rsidRDefault="00824880" w:rsidP="00824880">
      <w:pPr>
        <w:jc w:val="right"/>
        <w:rPr>
          <w:sz w:val="20"/>
          <w:szCs w:val="20"/>
        </w:rPr>
      </w:pPr>
      <w:r w:rsidRPr="008E073A">
        <w:rPr>
          <w:sz w:val="20"/>
          <w:szCs w:val="20"/>
        </w:rPr>
        <w:lastRenderedPageBreak/>
        <w:t>Против- нет</w:t>
      </w:r>
    </w:p>
    <w:p w:rsidR="00824880" w:rsidRPr="008E073A" w:rsidRDefault="00824880" w:rsidP="00824880">
      <w:pPr>
        <w:jc w:val="right"/>
        <w:rPr>
          <w:b/>
          <w:sz w:val="20"/>
          <w:szCs w:val="20"/>
        </w:rPr>
      </w:pPr>
      <w:r w:rsidRPr="008E073A">
        <w:rPr>
          <w:sz w:val="20"/>
          <w:szCs w:val="20"/>
        </w:rPr>
        <w:t xml:space="preserve">Воздержались- 3 (Чернев А.П.,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</w:t>
      </w:r>
      <w:r w:rsidRPr="008E073A">
        <w:rPr>
          <w:sz w:val="20"/>
          <w:szCs w:val="20"/>
        </w:rPr>
        <w:t xml:space="preserve"> </w:t>
      </w:r>
      <w:proofErr w:type="spellStart"/>
      <w:r w:rsidRPr="008E073A">
        <w:rPr>
          <w:sz w:val="20"/>
          <w:szCs w:val="20"/>
        </w:rPr>
        <w:t>Таушанжи</w:t>
      </w:r>
      <w:proofErr w:type="spellEnd"/>
      <w:r w:rsidRPr="008E073A">
        <w:rPr>
          <w:sz w:val="20"/>
          <w:szCs w:val="20"/>
        </w:rPr>
        <w:t xml:space="preserve"> Р.Ф.)</w:t>
      </w:r>
    </w:p>
    <w:p w:rsidR="00824880" w:rsidRPr="008E073A" w:rsidRDefault="00824880" w:rsidP="00824880">
      <w:pPr>
        <w:jc w:val="right"/>
        <w:rPr>
          <w:b/>
          <w:sz w:val="20"/>
          <w:szCs w:val="20"/>
        </w:rPr>
      </w:pPr>
    </w:p>
    <w:p w:rsidR="00824880" w:rsidRPr="00491F0A" w:rsidRDefault="00824880" w:rsidP="00824880">
      <w:pPr>
        <w:jc w:val="center"/>
        <w:rPr>
          <w:b/>
          <w:sz w:val="28"/>
          <w:szCs w:val="28"/>
        </w:rPr>
      </w:pP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Default="006C76DC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2/22</w:t>
      </w:r>
      <w:r w:rsidR="00124F44">
        <w:rPr>
          <w:b/>
          <w:sz w:val="28"/>
          <w:szCs w:val="28"/>
        </w:rPr>
        <w:t>.1</w:t>
      </w:r>
      <w:r w:rsidR="00124F44" w:rsidRPr="00124F44">
        <w:rPr>
          <w:b/>
          <w:sz w:val="28"/>
          <w:szCs w:val="28"/>
        </w:rPr>
        <w:t>1</w:t>
      </w:r>
      <w:r w:rsidR="00824880" w:rsidRPr="00491F0A">
        <w:rPr>
          <w:b/>
          <w:sz w:val="28"/>
          <w:szCs w:val="28"/>
        </w:rPr>
        <w:t xml:space="preserve"> « О рассмотрении обращения ПМСУ Районной больницы по вопросу установки дорожного знака».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24641F" w:rsidRDefault="004F5719" w:rsidP="004F5719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4F5719" w:rsidRPr="0024641F" w:rsidRDefault="004F5719" w:rsidP="004F5719">
      <w:pPr>
        <w:jc w:val="right"/>
        <w:rPr>
          <w:i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Таушанжи</w:t>
      </w:r>
      <w:proofErr w:type="spellEnd"/>
      <w:r>
        <w:rPr>
          <w:b/>
          <w:sz w:val="28"/>
          <w:szCs w:val="28"/>
        </w:rPr>
        <w:t xml:space="preserve"> Р.Ф (советник):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Важно уточнить</w:t>
      </w:r>
      <w:r w:rsidR="009D6885">
        <w:rPr>
          <w:sz w:val="28"/>
          <w:szCs w:val="28"/>
        </w:rPr>
        <w:t>,</w:t>
      </w:r>
      <w:r>
        <w:rPr>
          <w:sz w:val="28"/>
          <w:szCs w:val="28"/>
        </w:rPr>
        <w:t xml:space="preserve"> где установить знак, так как стоянки мешают работе   скорой помощи. Предлагаю установить знак, но надо выбрать место. Они не должны стоять , приехали и все.</w:t>
      </w:r>
    </w:p>
    <w:p w:rsidR="00824880" w:rsidRDefault="00824880" w:rsidP="00824880">
      <w:pPr>
        <w:rPr>
          <w:sz w:val="28"/>
          <w:szCs w:val="28"/>
        </w:rPr>
      </w:pPr>
    </w:p>
    <w:p w:rsidR="00824880" w:rsidRPr="008E073A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>Далее обсуждалось совместно, о том, чтобы определить стоянку с тыльной стороны, либо в других  местах,   но к единому мнению не пришли.</w:t>
      </w:r>
    </w:p>
    <w:p w:rsidR="00F21BB8" w:rsidRDefault="00824880" w:rsidP="00F21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21BB8" w:rsidRDefault="00F21BB8" w:rsidP="00F21BB8">
      <w:r>
        <w:rPr>
          <w:b/>
          <w:sz w:val="28"/>
          <w:szCs w:val="28"/>
        </w:rPr>
        <w:t xml:space="preserve">     </w:t>
      </w:r>
      <w:r w:rsidRPr="00CE7BF5">
        <w:t xml:space="preserve">Рассмотрев доклад председателя профильной комиссии,  руководствуясь </w:t>
      </w:r>
      <w:r>
        <w:t xml:space="preserve"> п.</w:t>
      </w:r>
      <w:r>
        <w:rPr>
          <w:lang w:val="en-US"/>
        </w:rPr>
        <w:t>f</w:t>
      </w:r>
      <w:r w:rsidRPr="00F21BB8">
        <w:t xml:space="preserve">) </w:t>
      </w:r>
      <w:r>
        <w:t xml:space="preserve"> ч. (2</w:t>
      </w:r>
      <w:r w:rsidRPr="00CE7BF5">
        <w:t xml:space="preserve">) ст. 14 Закона РМ №436 от 28.12.2006г. «О местном публичном управлении»,        </w:t>
      </w:r>
    </w:p>
    <w:p w:rsidR="00F21BB8" w:rsidRDefault="00F21BB8" w:rsidP="00F21BB8">
      <w:r>
        <w:t xml:space="preserve">                                                    </w:t>
      </w:r>
      <w:r w:rsidRPr="00CE7BF5">
        <w:t xml:space="preserve">   </w:t>
      </w:r>
    </w:p>
    <w:p w:rsidR="00824880" w:rsidRPr="00491F0A" w:rsidRDefault="00F21BB8" w:rsidP="00F21BB8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="00824880">
        <w:rPr>
          <w:b/>
          <w:sz w:val="28"/>
          <w:szCs w:val="28"/>
        </w:rPr>
        <w:t>Совет решил</w:t>
      </w:r>
      <w:r w:rsidR="00824880" w:rsidRPr="00491F0A">
        <w:rPr>
          <w:b/>
          <w:sz w:val="28"/>
          <w:szCs w:val="28"/>
        </w:rPr>
        <w:t>: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1.</w:t>
      </w:r>
      <w:r>
        <w:rPr>
          <w:sz w:val="28"/>
          <w:szCs w:val="28"/>
        </w:rPr>
        <w:t xml:space="preserve">Отложить решение по рассмотрению вопроса об установке дорожного знака «Стоянка запрещена» на  </w:t>
      </w:r>
      <w:proofErr w:type="spellStart"/>
      <w:r>
        <w:rPr>
          <w:sz w:val="28"/>
          <w:szCs w:val="28"/>
        </w:rPr>
        <w:t>доизучение</w:t>
      </w:r>
      <w:proofErr w:type="spellEnd"/>
      <w:r>
        <w:rPr>
          <w:sz w:val="28"/>
          <w:szCs w:val="28"/>
        </w:rPr>
        <w:t>.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6885">
        <w:rPr>
          <w:sz w:val="28"/>
          <w:szCs w:val="28"/>
        </w:rPr>
        <w:t>Секретарю городского Совета о</w:t>
      </w:r>
      <w:r w:rsidRPr="00491F0A">
        <w:rPr>
          <w:sz w:val="28"/>
          <w:szCs w:val="28"/>
        </w:rPr>
        <w:t xml:space="preserve">братиться в адрес   архитектора р-она </w:t>
      </w:r>
      <w:proofErr w:type="spellStart"/>
      <w:r w:rsidRPr="00491F0A">
        <w:rPr>
          <w:sz w:val="28"/>
          <w:szCs w:val="28"/>
        </w:rPr>
        <w:t>Савастин</w:t>
      </w:r>
      <w:proofErr w:type="spellEnd"/>
      <w:r w:rsidRPr="00491F0A">
        <w:rPr>
          <w:sz w:val="28"/>
          <w:szCs w:val="28"/>
        </w:rPr>
        <w:t xml:space="preserve"> Н.В. и инспекторат полиции </w:t>
      </w:r>
      <w:proofErr w:type="spellStart"/>
      <w:r w:rsidRPr="00491F0A">
        <w:rPr>
          <w:sz w:val="28"/>
          <w:szCs w:val="28"/>
        </w:rPr>
        <w:t>Житарюк</w:t>
      </w:r>
      <w:proofErr w:type="spellEnd"/>
      <w:r w:rsidRPr="00491F0A">
        <w:rPr>
          <w:sz w:val="28"/>
          <w:szCs w:val="28"/>
        </w:rPr>
        <w:t xml:space="preserve"> В. о внесении  предложения по данному вопросу.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Pr="008E073A" w:rsidRDefault="00824880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Проголосовали: За -23 советника (единогласно)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Default="006C76DC" w:rsidP="00824880">
      <w:pPr>
        <w:pStyle w:val="a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2/22</w:t>
      </w:r>
      <w:r w:rsidR="00124F44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124F44" w:rsidRPr="00124F4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24880" w:rsidRPr="00491F0A">
        <w:rPr>
          <w:rFonts w:ascii="Times New Roman" w:eastAsia="Calibri" w:hAnsi="Times New Roman" w:cs="Times New Roman"/>
          <w:b/>
          <w:sz w:val="28"/>
          <w:szCs w:val="28"/>
        </w:rPr>
        <w:t xml:space="preserve"> «О рассмотрении заявления   </w:t>
      </w:r>
      <w:r w:rsidR="00824880" w:rsidRPr="00491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</w:t>
      </w:r>
      <w:r w:rsidR="00824880" w:rsidRPr="00491F0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824880" w:rsidRPr="00491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Eximotor</w:t>
      </w:r>
      <w:proofErr w:type="spellEnd"/>
      <w:r w:rsidR="00824880" w:rsidRPr="00491F0A">
        <w:rPr>
          <w:rFonts w:ascii="Times New Roman" w:eastAsia="Calibri" w:hAnsi="Times New Roman" w:cs="Times New Roman"/>
          <w:b/>
          <w:sz w:val="28"/>
          <w:szCs w:val="28"/>
        </w:rPr>
        <w:t>»»</w:t>
      </w:r>
    </w:p>
    <w:p w:rsidR="004F5719" w:rsidRDefault="004F5719" w:rsidP="004F5719">
      <w:pPr>
        <w:rPr>
          <w:sz w:val="28"/>
          <w:szCs w:val="28"/>
        </w:rPr>
      </w:pPr>
      <w:r w:rsidRPr="00491F0A">
        <w:rPr>
          <w:sz w:val="28"/>
          <w:szCs w:val="28"/>
        </w:rPr>
        <w:t>( ПРОТОКОЛ СПЕЦИАЛИЗИРОВАННОЙ КОМИССИИ ПО КОММУНАЛЬНОМУ ХОЗЯЙСТВУ, ГРАДОСТРОИТЕЛЬСТВУ, ПРОМЫШЛЕННОСТИ, ТРАНСПОРТУ И СВЯЗИ от _05.03. 2020г.)</w:t>
      </w:r>
    </w:p>
    <w:p w:rsidR="004F5719" w:rsidRPr="0024641F" w:rsidRDefault="004F5719" w:rsidP="004F5719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 xml:space="preserve">Докладчик : </w:t>
      </w:r>
      <w:proofErr w:type="spellStart"/>
      <w:r w:rsidRPr="0024641F">
        <w:rPr>
          <w:i/>
          <w:sz w:val="28"/>
          <w:szCs w:val="28"/>
        </w:rPr>
        <w:t>Туфар</w:t>
      </w:r>
      <w:proofErr w:type="spellEnd"/>
      <w:r w:rsidRPr="0024641F">
        <w:rPr>
          <w:i/>
          <w:sz w:val="28"/>
          <w:szCs w:val="28"/>
        </w:rPr>
        <w:t xml:space="preserve"> Д.И. (председатель комиссии)</w:t>
      </w:r>
    </w:p>
    <w:p w:rsidR="004F5719" w:rsidRPr="00491F0A" w:rsidRDefault="004F5719" w:rsidP="004F5719">
      <w:pPr>
        <w:jc w:val="right"/>
        <w:rPr>
          <w:sz w:val="28"/>
          <w:szCs w:val="28"/>
        </w:rPr>
      </w:pPr>
    </w:p>
    <w:p w:rsidR="004F5719" w:rsidRPr="00491F0A" w:rsidRDefault="004F5719" w:rsidP="00824880">
      <w:pPr>
        <w:pStyle w:val="a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880" w:rsidRDefault="00A26E64" w:rsidP="00A26E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Туфар</w:t>
      </w:r>
      <w:proofErr w:type="spellEnd"/>
      <w:r>
        <w:rPr>
          <w:b/>
          <w:sz w:val="28"/>
          <w:szCs w:val="28"/>
        </w:rPr>
        <w:t xml:space="preserve"> Д.И. (председатель комиссии):</w:t>
      </w:r>
    </w:p>
    <w:p w:rsidR="00A26E64" w:rsidRPr="00A26E64" w:rsidRDefault="00A26E64" w:rsidP="00A26E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26E64">
        <w:rPr>
          <w:sz w:val="28"/>
          <w:szCs w:val="28"/>
        </w:rPr>
        <w:t>Есть заключение архитектора, все документы.</w:t>
      </w:r>
    </w:p>
    <w:p w:rsidR="00A26E64" w:rsidRDefault="00A26E64" w:rsidP="00A26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зала:</w:t>
      </w:r>
    </w:p>
    <w:p w:rsidR="00A26E64" w:rsidRPr="00A26E64" w:rsidRDefault="00A26E64" w:rsidP="00A26E64">
      <w:pPr>
        <w:jc w:val="both"/>
        <w:rPr>
          <w:sz w:val="28"/>
          <w:szCs w:val="28"/>
        </w:rPr>
      </w:pPr>
      <w:r w:rsidRPr="00A26E64">
        <w:rPr>
          <w:sz w:val="28"/>
          <w:szCs w:val="28"/>
        </w:rPr>
        <w:lastRenderedPageBreak/>
        <w:t xml:space="preserve">      Почему житель Кишинева строит у нас, на центральной улице, у нас нет желающих?</w:t>
      </w:r>
    </w:p>
    <w:p w:rsidR="00A26E64" w:rsidRDefault="00A26E64" w:rsidP="00A26E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Георгиш</w:t>
      </w:r>
      <w:proofErr w:type="spellEnd"/>
      <w:r>
        <w:rPr>
          <w:b/>
          <w:sz w:val="28"/>
          <w:szCs w:val="28"/>
        </w:rPr>
        <w:t xml:space="preserve"> Ф.К. (специалист по землеустройству):</w:t>
      </w:r>
    </w:p>
    <w:p w:rsidR="00A26E64" w:rsidRPr="00A26E64" w:rsidRDefault="00A26E64" w:rsidP="00A26E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26E64">
        <w:rPr>
          <w:sz w:val="28"/>
          <w:szCs w:val="28"/>
        </w:rPr>
        <w:t>Они купили этот участок.</w:t>
      </w:r>
    </w:p>
    <w:p w:rsidR="00A26E64" w:rsidRDefault="00A26E64" w:rsidP="00A26E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Туфар</w:t>
      </w:r>
      <w:proofErr w:type="spellEnd"/>
      <w:r>
        <w:rPr>
          <w:b/>
          <w:sz w:val="28"/>
          <w:szCs w:val="28"/>
        </w:rPr>
        <w:t xml:space="preserve"> Д.И. (председатель комиссии):</w:t>
      </w:r>
    </w:p>
    <w:p w:rsidR="00A26E64" w:rsidRPr="00A26E64" w:rsidRDefault="00A26E64" w:rsidP="00A26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Директор местный.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b/>
          <w:sz w:val="28"/>
          <w:szCs w:val="28"/>
        </w:rPr>
        <w:t xml:space="preserve"> </w:t>
      </w:r>
    </w:p>
    <w:p w:rsidR="00824880" w:rsidRPr="00491F0A" w:rsidRDefault="00824880" w:rsidP="00824880">
      <w:pPr>
        <w:rPr>
          <w:rFonts w:eastAsia="Calibri"/>
          <w:b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</w:t>
      </w:r>
      <w:r w:rsidRPr="00491F0A">
        <w:rPr>
          <w:rFonts w:eastAsia="Calibri"/>
          <w:sz w:val="28"/>
          <w:szCs w:val="28"/>
        </w:rPr>
        <w:t xml:space="preserve">Рассмотрев заявление № 175/8 </w:t>
      </w:r>
      <w:r w:rsidRPr="00491F0A">
        <w:rPr>
          <w:rFonts w:eastAsia="Calibri"/>
          <w:b/>
          <w:sz w:val="28"/>
          <w:szCs w:val="28"/>
          <w:lang w:val="en-US"/>
        </w:rPr>
        <w:t>SA</w:t>
      </w:r>
      <w:r w:rsidRPr="00491F0A">
        <w:rPr>
          <w:rFonts w:eastAsia="Calibri"/>
          <w:b/>
          <w:sz w:val="28"/>
          <w:szCs w:val="28"/>
        </w:rPr>
        <w:t xml:space="preserve"> «</w:t>
      </w:r>
      <w:proofErr w:type="spellStart"/>
      <w:r w:rsidRPr="00491F0A">
        <w:rPr>
          <w:rFonts w:eastAsia="Calibri"/>
          <w:b/>
          <w:sz w:val="28"/>
          <w:szCs w:val="28"/>
          <w:lang w:val="en-US"/>
        </w:rPr>
        <w:t>Eximotor</w:t>
      </w:r>
      <w:proofErr w:type="spellEnd"/>
      <w:r w:rsidRPr="00491F0A">
        <w:rPr>
          <w:rFonts w:eastAsia="Calibri"/>
          <w:b/>
          <w:sz w:val="28"/>
          <w:szCs w:val="28"/>
        </w:rPr>
        <w:t xml:space="preserve">» в лице директора Соколовой Натальи  </w:t>
      </w:r>
      <w:r w:rsidRPr="00491F0A">
        <w:rPr>
          <w:rFonts w:eastAsia="Calibri"/>
          <w:sz w:val="28"/>
          <w:szCs w:val="28"/>
        </w:rPr>
        <w:t xml:space="preserve">юридический адрес: </w:t>
      </w:r>
      <w:proofErr w:type="spellStart"/>
      <w:r w:rsidRPr="00491F0A">
        <w:rPr>
          <w:rFonts w:eastAsia="Calibri"/>
          <w:sz w:val="28"/>
          <w:szCs w:val="28"/>
        </w:rPr>
        <w:t>мун.Кишинэу</w:t>
      </w:r>
      <w:proofErr w:type="spellEnd"/>
      <w:r w:rsidRPr="00491F0A">
        <w:rPr>
          <w:rFonts w:eastAsia="Calibri"/>
          <w:sz w:val="28"/>
          <w:szCs w:val="28"/>
        </w:rPr>
        <w:t xml:space="preserve">, </w:t>
      </w:r>
      <w:proofErr w:type="spellStart"/>
      <w:r w:rsidRPr="00491F0A">
        <w:rPr>
          <w:rFonts w:eastAsia="Calibri"/>
          <w:sz w:val="28"/>
          <w:szCs w:val="28"/>
        </w:rPr>
        <w:t>ул.Аэродромулуй</w:t>
      </w:r>
      <w:proofErr w:type="spellEnd"/>
      <w:r w:rsidRPr="00491F0A">
        <w:rPr>
          <w:rFonts w:eastAsia="Calibri"/>
          <w:sz w:val="28"/>
          <w:szCs w:val="28"/>
        </w:rPr>
        <w:t xml:space="preserve">, 15/6  и  заключение архитектурной службы, согласованное со службами района по проведению проектных работ по строительству </w:t>
      </w:r>
      <w:proofErr w:type="spellStart"/>
      <w:r w:rsidRPr="00491F0A">
        <w:rPr>
          <w:rFonts w:eastAsia="Calibri"/>
          <w:sz w:val="28"/>
          <w:szCs w:val="28"/>
        </w:rPr>
        <w:t>автомаркета</w:t>
      </w:r>
      <w:proofErr w:type="spellEnd"/>
      <w:r w:rsidRPr="00491F0A">
        <w:rPr>
          <w:rFonts w:eastAsia="Calibri"/>
          <w:sz w:val="28"/>
          <w:szCs w:val="28"/>
        </w:rPr>
        <w:t xml:space="preserve">  по адресу: </w:t>
      </w:r>
      <w:proofErr w:type="spellStart"/>
      <w:r w:rsidRPr="00491F0A">
        <w:rPr>
          <w:rFonts w:eastAsia="Calibri"/>
          <w:sz w:val="28"/>
          <w:szCs w:val="28"/>
        </w:rPr>
        <w:t>г.Вулканешты</w:t>
      </w:r>
      <w:proofErr w:type="spellEnd"/>
      <w:r w:rsidRPr="00491F0A">
        <w:rPr>
          <w:rFonts w:eastAsia="Calibri"/>
          <w:sz w:val="28"/>
          <w:szCs w:val="28"/>
        </w:rPr>
        <w:t xml:space="preserve">, </w:t>
      </w:r>
      <w:proofErr w:type="spellStart"/>
      <w:r w:rsidRPr="00491F0A">
        <w:rPr>
          <w:rFonts w:eastAsia="Calibri"/>
          <w:sz w:val="28"/>
          <w:szCs w:val="28"/>
        </w:rPr>
        <w:t>ул.Ленина</w:t>
      </w:r>
      <w:proofErr w:type="spellEnd"/>
      <w:r w:rsidRPr="00491F0A">
        <w:rPr>
          <w:rFonts w:eastAsia="Calibri"/>
          <w:sz w:val="28"/>
          <w:szCs w:val="28"/>
        </w:rPr>
        <w:t xml:space="preserve">, б/н  </w:t>
      </w:r>
      <w:proofErr w:type="spellStart"/>
      <w:r w:rsidRPr="00491F0A">
        <w:rPr>
          <w:rFonts w:eastAsia="Calibri"/>
          <w:sz w:val="28"/>
          <w:szCs w:val="28"/>
        </w:rPr>
        <w:t>кад</w:t>
      </w:r>
      <w:proofErr w:type="spellEnd"/>
      <w:r w:rsidRPr="00491F0A">
        <w:rPr>
          <w:rFonts w:eastAsia="Calibri"/>
          <w:sz w:val="28"/>
          <w:szCs w:val="28"/>
        </w:rPr>
        <w:t>. № 9603210513, руководствуясь  п. 2 ст. 4 Закона РМ №164 от 09.07.2010г. «О выполнении строительных работ», п.</w:t>
      </w:r>
      <w:r w:rsidRPr="00491F0A">
        <w:rPr>
          <w:rFonts w:eastAsia="Calibri"/>
          <w:sz w:val="28"/>
          <w:szCs w:val="28"/>
          <w:lang w:val="en-US"/>
        </w:rPr>
        <w:t>f</w:t>
      </w:r>
      <w:r w:rsidRPr="00491F0A">
        <w:rPr>
          <w:rFonts w:eastAsia="Calibri"/>
          <w:sz w:val="28"/>
          <w:szCs w:val="28"/>
        </w:rPr>
        <w:t xml:space="preserve">  ч.2 ст. 14 </w:t>
      </w:r>
      <w:r w:rsidRPr="00491F0A">
        <w:rPr>
          <w:sz w:val="28"/>
          <w:szCs w:val="28"/>
        </w:rPr>
        <w:t xml:space="preserve">Закона РМ  № 436 </w:t>
      </w:r>
      <w:r w:rsidRPr="00491F0A">
        <w:rPr>
          <w:sz w:val="28"/>
          <w:szCs w:val="28"/>
          <w:lang w:val="en-US"/>
        </w:rPr>
        <w:t>XVI</w:t>
      </w:r>
      <w:r w:rsidRPr="00491F0A">
        <w:rPr>
          <w:sz w:val="28"/>
          <w:szCs w:val="28"/>
        </w:rPr>
        <w:t xml:space="preserve"> от 28.12.2006г. «О местном публичном управлении»,</w:t>
      </w:r>
      <w:r w:rsidRPr="00491F0A">
        <w:rPr>
          <w:b/>
          <w:sz w:val="28"/>
          <w:szCs w:val="28"/>
        </w:rPr>
        <w:t xml:space="preserve">                          </w:t>
      </w:r>
    </w:p>
    <w:p w:rsidR="00824880" w:rsidRPr="00491F0A" w:rsidRDefault="00B516CB" w:rsidP="0082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="00824880" w:rsidRPr="00491F0A">
        <w:rPr>
          <w:b/>
          <w:sz w:val="28"/>
          <w:szCs w:val="28"/>
        </w:rPr>
        <w:t>: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    1.Разрешить </w:t>
      </w:r>
      <w:r w:rsidRPr="00491F0A">
        <w:rPr>
          <w:rFonts w:eastAsia="Calibri"/>
          <w:b/>
          <w:sz w:val="28"/>
          <w:szCs w:val="28"/>
          <w:lang w:val="en-US"/>
        </w:rPr>
        <w:t>SA</w:t>
      </w:r>
      <w:r w:rsidRPr="00491F0A">
        <w:rPr>
          <w:rFonts w:eastAsia="Calibri"/>
          <w:b/>
          <w:sz w:val="28"/>
          <w:szCs w:val="28"/>
        </w:rPr>
        <w:t xml:space="preserve"> «</w:t>
      </w:r>
      <w:proofErr w:type="spellStart"/>
      <w:r w:rsidRPr="00491F0A">
        <w:rPr>
          <w:rFonts w:eastAsia="Calibri"/>
          <w:b/>
          <w:sz w:val="28"/>
          <w:szCs w:val="28"/>
          <w:lang w:val="en-US"/>
        </w:rPr>
        <w:t>Eximotor</w:t>
      </w:r>
      <w:proofErr w:type="spellEnd"/>
      <w:r w:rsidRPr="00491F0A">
        <w:rPr>
          <w:rFonts w:eastAsia="Calibri"/>
          <w:b/>
          <w:sz w:val="28"/>
          <w:szCs w:val="28"/>
        </w:rPr>
        <w:t xml:space="preserve">» в лице директора Соколовой Натальи  </w:t>
      </w:r>
      <w:r w:rsidRPr="00491F0A">
        <w:rPr>
          <w:rFonts w:eastAsia="Calibri"/>
          <w:sz w:val="28"/>
          <w:szCs w:val="28"/>
        </w:rPr>
        <w:t xml:space="preserve">проведение проектных работ по строительству </w:t>
      </w:r>
      <w:proofErr w:type="spellStart"/>
      <w:r w:rsidRPr="00491F0A">
        <w:rPr>
          <w:rFonts w:eastAsia="Calibri"/>
          <w:sz w:val="28"/>
          <w:szCs w:val="28"/>
        </w:rPr>
        <w:t>автомаркета</w:t>
      </w:r>
      <w:proofErr w:type="spellEnd"/>
      <w:r w:rsidRPr="00491F0A">
        <w:rPr>
          <w:rFonts w:eastAsia="Calibri"/>
          <w:sz w:val="28"/>
          <w:szCs w:val="28"/>
        </w:rPr>
        <w:t xml:space="preserve">  по адресу: </w:t>
      </w:r>
      <w:proofErr w:type="spellStart"/>
      <w:r w:rsidRPr="00491F0A">
        <w:rPr>
          <w:rFonts w:eastAsia="Calibri"/>
          <w:sz w:val="28"/>
          <w:szCs w:val="28"/>
        </w:rPr>
        <w:t>г.Вулканешты</w:t>
      </w:r>
      <w:proofErr w:type="spellEnd"/>
      <w:r w:rsidRPr="00491F0A">
        <w:rPr>
          <w:rFonts w:eastAsia="Calibri"/>
          <w:sz w:val="28"/>
          <w:szCs w:val="28"/>
        </w:rPr>
        <w:t xml:space="preserve">, </w:t>
      </w:r>
      <w:proofErr w:type="spellStart"/>
      <w:r w:rsidRPr="00491F0A">
        <w:rPr>
          <w:rFonts w:eastAsia="Calibri"/>
          <w:sz w:val="28"/>
          <w:szCs w:val="28"/>
        </w:rPr>
        <w:t>ул.Ленина</w:t>
      </w:r>
      <w:proofErr w:type="spellEnd"/>
      <w:r w:rsidRPr="00491F0A">
        <w:rPr>
          <w:rFonts w:eastAsia="Calibri"/>
          <w:sz w:val="28"/>
          <w:szCs w:val="28"/>
        </w:rPr>
        <w:t xml:space="preserve">, б/н  </w:t>
      </w:r>
      <w:proofErr w:type="spellStart"/>
      <w:r w:rsidRPr="00491F0A">
        <w:rPr>
          <w:rFonts w:eastAsia="Calibri"/>
          <w:sz w:val="28"/>
          <w:szCs w:val="28"/>
        </w:rPr>
        <w:t>кад</w:t>
      </w:r>
      <w:proofErr w:type="spellEnd"/>
      <w:r w:rsidRPr="00491F0A">
        <w:rPr>
          <w:rFonts w:eastAsia="Calibri"/>
          <w:sz w:val="28"/>
          <w:szCs w:val="28"/>
        </w:rPr>
        <w:t xml:space="preserve">. № 9603210513.     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    3. Предупредить </w:t>
      </w:r>
      <w:r w:rsidRPr="00491F0A">
        <w:rPr>
          <w:rFonts w:eastAsia="Calibri"/>
          <w:b/>
          <w:sz w:val="28"/>
          <w:szCs w:val="28"/>
          <w:lang w:val="en-US"/>
        </w:rPr>
        <w:t>SA</w:t>
      </w:r>
      <w:r w:rsidRPr="00491F0A">
        <w:rPr>
          <w:rFonts w:eastAsia="Calibri"/>
          <w:b/>
          <w:sz w:val="28"/>
          <w:szCs w:val="28"/>
        </w:rPr>
        <w:t xml:space="preserve"> «</w:t>
      </w:r>
      <w:proofErr w:type="spellStart"/>
      <w:r w:rsidRPr="00491F0A">
        <w:rPr>
          <w:rFonts w:eastAsia="Calibri"/>
          <w:b/>
          <w:sz w:val="28"/>
          <w:szCs w:val="28"/>
          <w:lang w:val="en-US"/>
        </w:rPr>
        <w:t>Eximotor</w:t>
      </w:r>
      <w:proofErr w:type="spellEnd"/>
      <w:r w:rsidRPr="00491F0A">
        <w:rPr>
          <w:rFonts w:eastAsia="Calibri"/>
          <w:b/>
          <w:sz w:val="28"/>
          <w:szCs w:val="28"/>
        </w:rPr>
        <w:t xml:space="preserve">» в лице директора Соколовой Натальи  </w:t>
      </w:r>
      <w:r w:rsidRPr="00491F0A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824880" w:rsidRPr="00491F0A" w:rsidRDefault="00824880" w:rsidP="00824880">
      <w:pPr>
        <w:rPr>
          <w:rFonts w:eastAsia="Calibri"/>
          <w:sz w:val="28"/>
          <w:szCs w:val="28"/>
        </w:rPr>
      </w:pPr>
      <w:r w:rsidRPr="00491F0A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491F0A">
        <w:rPr>
          <w:rFonts w:eastAsia="Calibri"/>
          <w:sz w:val="28"/>
          <w:szCs w:val="28"/>
        </w:rPr>
        <w:t>примарии</w:t>
      </w:r>
      <w:proofErr w:type="spellEnd"/>
      <w:r w:rsidRPr="00491F0A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A26E64" w:rsidRPr="007B47A3" w:rsidRDefault="00824880" w:rsidP="00824880">
      <w:pPr>
        <w:jc w:val="right"/>
        <w:rPr>
          <w:sz w:val="20"/>
          <w:szCs w:val="20"/>
        </w:rPr>
      </w:pPr>
      <w:r w:rsidRPr="007B47A3">
        <w:rPr>
          <w:sz w:val="20"/>
          <w:szCs w:val="20"/>
        </w:rPr>
        <w:t xml:space="preserve">Проголосовали: За -8 </w:t>
      </w:r>
      <w:r w:rsidR="00A26E64" w:rsidRPr="007B47A3">
        <w:rPr>
          <w:sz w:val="20"/>
          <w:szCs w:val="20"/>
        </w:rPr>
        <w:t>(</w:t>
      </w:r>
      <w:proofErr w:type="spellStart"/>
      <w:r w:rsidR="00A26E64" w:rsidRPr="007B47A3">
        <w:rPr>
          <w:sz w:val="20"/>
          <w:szCs w:val="20"/>
        </w:rPr>
        <w:t>Холбан</w:t>
      </w:r>
      <w:proofErr w:type="spellEnd"/>
      <w:r w:rsidR="00A26E64" w:rsidRPr="007B47A3">
        <w:rPr>
          <w:sz w:val="20"/>
          <w:szCs w:val="20"/>
        </w:rPr>
        <w:t xml:space="preserve"> А.П., Чернев В.И., </w:t>
      </w:r>
      <w:proofErr w:type="spellStart"/>
      <w:r w:rsidR="00A26E64" w:rsidRPr="007B47A3">
        <w:rPr>
          <w:sz w:val="20"/>
          <w:szCs w:val="20"/>
        </w:rPr>
        <w:t>Колиогло</w:t>
      </w:r>
      <w:proofErr w:type="spellEnd"/>
      <w:r w:rsidR="00A26E64" w:rsidRPr="007B47A3">
        <w:rPr>
          <w:sz w:val="20"/>
          <w:szCs w:val="20"/>
        </w:rPr>
        <w:t xml:space="preserve"> М.А., </w:t>
      </w:r>
    </w:p>
    <w:p w:rsidR="00824880" w:rsidRPr="007B47A3" w:rsidRDefault="00A26E64" w:rsidP="00824880">
      <w:pPr>
        <w:jc w:val="right"/>
        <w:rPr>
          <w:sz w:val="20"/>
          <w:szCs w:val="20"/>
        </w:rPr>
      </w:pPr>
      <w:proofErr w:type="spellStart"/>
      <w:r w:rsidRPr="007B47A3">
        <w:rPr>
          <w:sz w:val="20"/>
          <w:szCs w:val="20"/>
        </w:rPr>
        <w:t>Станчу</w:t>
      </w:r>
      <w:proofErr w:type="spellEnd"/>
      <w:r w:rsidRPr="007B47A3">
        <w:rPr>
          <w:sz w:val="20"/>
          <w:szCs w:val="20"/>
        </w:rPr>
        <w:t xml:space="preserve"> В.П., Казаны Н.П., </w:t>
      </w:r>
      <w:proofErr w:type="spellStart"/>
      <w:r w:rsidRPr="007B47A3">
        <w:rPr>
          <w:sz w:val="20"/>
          <w:szCs w:val="20"/>
        </w:rPr>
        <w:t>Таушанжи</w:t>
      </w:r>
      <w:proofErr w:type="spellEnd"/>
      <w:r w:rsidRPr="007B47A3">
        <w:rPr>
          <w:sz w:val="20"/>
          <w:szCs w:val="20"/>
        </w:rPr>
        <w:t xml:space="preserve"> Р.Ф., Топал Н.Н, </w:t>
      </w:r>
      <w:proofErr w:type="spellStart"/>
      <w:r w:rsidRPr="007B47A3">
        <w:rPr>
          <w:sz w:val="20"/>
          <w:szCs w:val="20"/>
        </w:rPr>
        <w:t>Туфар</w:t>
      </w:r>
      <w:proofErr w:type="spellEnd"/>
      <w:r w:rsidRPr="007B47A3">
        <w:rPr>
          <w:sz w:val="20"/>
          <w:szCs w:val="20"/>
        </w:rPr>
        <w:t xml:space="preserve"> Д.И..)</w:t>
      </w:r>
    </w:p>
    <w:p w:rsidR="007B47A3" w:rsidRPr="0065046F" w:rsidRDefault="00824880" w:rsidP="007B47A3">
      <w:pPr>
        <w:jc w:val="right"/>
        <w:rPr>
          <w:sz w:val="20"/>
          <w:szCs w:val="20"/>
        </w:rPr>
      </w:pPr>
      <w:r w:rsidRPr="007B47A3">
        <w:rPr>
          <w:sz w:val="20"/>
          <w:szCs w:val="20"/>
        </w:rPr>
        <w:t>Против- 1</w:t>
      </w:r>
      <w:r w:rsidR="004F5719">
        <w:rPr>
          <w:sz w:val="20"/>
          <w:szCs w:val="20"/>
        </w:rPr>
        <w:t>2</w:t>
      </w:r>
      <w:r w:rsidR="00A26E64" w:rsidRPr="007B47A3">
        <w:rPr>
          <w:sz w:val="20"/>
          <w:szCs w:val="20"/>
        </w:rPr>
        <w:t xml:space="preserve"> </w:t>
      </w:r>
      <w:r w:rsidR="007B47A3" w:rsidRPr="007B47A3">
        <w:rPr>
          <w:sz w:val="20"/>
          <w:szCs w:val="20"/>
        </w:rPr>
        <w:t xml:space="preserve"> </w:t>
      </w:r>
      <w:r w:rsidR="007B47A3" w:rsidRPr="00975BBF">
        <w:rPr>
          <w:sz w:val="20"/>
          <w:szCs w:val="20"/>
        </w:rPr>
        <w:t xml:space="preserve"> </w:t>
      </w:r>
      <w:r w:rsidR="007B47A3">
        <w:rPr>
          <w:sz w:val="20"/>
          <w:szCs w:val="20"/>
        </w:rPr>
        <w:t>(</w:t>
      </w:r>
      <w:r w:rsidR="007B47A3" w:rsidRPr="0065046F">
        <w:rPr>
          <w:sz w:val="20"/>
          <w:szCs w:val="20"/>
        </w:rPr>
        <w:t xml:space="preserve">Мухина О.Ф., </w:t>
      </w:r>
      <w:proofErr w:type="spellStart"/>
      <w:r w:rsidR="007B47A3" w:rsidRPr="0065046F">
        <w:rPr>
          <w:sz w:val="20"/>
          <w:szCs w:val="20"/>
        </w:rPr>
        <w:t>Карагеогрги</w:t>
      </w:r>
      <w:proofErr w:type="spellEnd"/>
      <w:r w:rsidR="007B47A3" w:rsidRPr="0065046F">
        <w:rPr>
          <w:sz w:val="20"/>
          <w:szCs w:val="20"/>
        </w:rPr>
        <w:t xml:space="preserve"> Б.Д., Чебан А.И.,  </w:t>
      </w:r>
    </w:p>
    <w:p w:rsidR="007B47A3" w:rsidRPr="0065046F" w:rsidRDefault="007B47A3" w:rsidP="007B47A3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Желез Б.М., </w:t>
      </w:r>
      <w:proofErr w:type="spellStart"/>
      <w:r w:rsidRPr="0065046F">
        <w:rPr>
          <w:sz w:val="20"/>
          <w:szCs w:val="20"/>
        </w:rPr>
        <w:t>Онофрей</w:t>
      </w:r>
      <w:proofErr w:type="spellEnd"/>
      <w:r w:rsidRPr="0065046F">
        <w:rPr>
          <w:sz w:val="20"/>
          <w:szCs w:val="20"/>
        </w:rPr>
        <w:t xml:space="preserve"> М.М., </w:t>
      </w:r>
      <w:proofErr w:type="spellStart"/>
      <w:r w:rsidRPr="0065046F">
        <w:rPr>
          <w:sz w:val="20"/>
          <w:szCs w:val="20"/>
        </w:rPr>
        <w:t>Бозбей</w:t>
      </w:r>
      <w:proofErr w:type="spellEnd"/>
      <w:r w:rsidRPr="0065046F">
        <w:rPr>
          <w:sz w:val="20"/>
          <w:szCs w:val="20"/>
        </w:rPr>
        <w:t xml:space="preserve"> К.П., Чернев Г.Г., </w:t>
      </w:r>
      <w:proofErr w:type="spellStart"/>
      <w:r w:rsidRPr="0065046F">
        <w:rPr>
          <w:sz w:val="20"/>
          <w:szCs w:val="20"/>
        </w:rPr>
        <w:t>Памукчу</w:t>
      </w:r>
      <w:proofErr w:type="spellEnd"/>
      <w:r w:rsidRPr="0065046F">
        <w:rPr>
          <w:sz w:val="20"/>
          <w:szCs w:val="20"/>
        </w:rPr>
        <w:t xml:space="preserve"> Д., </w:t>
      </w:r>
    </w:p>
    <w:p w:rsidR="007B47A3" w:rsidRPr="00975BBF" w:rsidRDefault="007B47A3" w:rsidP="007B47A3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>Чернев Н.П</w:t>
      </w:r>
      <w:r w:rsidR="008A3EAD">
        <w:rPr>
          <w:sz w:val="20"/>
          <w:szCs w:val="20"/>
        </w:rPr>
        <w:t xml:space="preserve">., </w:t>
      </w:r>
      <w:proofErr w:type="spellStart"/>
      <w:r w:rsidR="008A3EAD">
        <w:rPr>
          <w:sz w:val="20"/>
          <w:szCs w:val="20"/>
        </w:rPr>
        <w:t>Калчу</w:t>
      </w:r>
      <w:proofErr w:type="spellEnd"/>
      <w:r w:rsidR="008A3EAD">
        <w:rPr>
          <w:sz w:val="20"/>
          <w:szCs w:val="20"/>
        </w:rPr>
        <w:t xml:space="preserve"> Н.П., Пономаренко С.Д.</w:t>
      </w:r>
      <w:r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7B47A3">
        <w:rPr>
          <w:sz w:val="20"/>
          <w:szCs w:val="20"/>
        </w:rPr>
        <w:t xml:space="preserve">Воздержались-3 (Чернев А.П., </w:t>
      </w:r>
      <w:proofErr w:type="spellStart"/>
      <w:r w:rsidRPr="007B47A3">
        <w:rPr>
          <w:sz w:val="20"/>
          <w:szCs w:val="20"/>
        </w:rPr>
        <w:t>Алдя</w:t>
      </w:r>
      <w:proofErr w:type="spellEnd"/>
      <w:r w:rsidRPr="007B47A3">
        <w:rPr>
          <w:sz w:val="20"/>
          <w:szCs w:val="20"/>
        </w:rPr>
        <w:t xml:space="preserve"> Ф.А., Червень Л.</w:t>
      </w:r>
      <w:r w:rsidR="007B47A3">
        <w:rPr>
          <w:sz w:val="20"/>
          <w:szCs w:val="20"/>
        </w:rPr>
        <w:t>Г.</w:t>
      </w:r>
      <w:r w:rsidRPr="007B47A3">
        <w:rPr>
          <w:sz w:val="20"/>
          <w:szCs w:val="20"/>
        </w:rPr>
        <w:t>)</w:t>
      </w:r>
    </w:p>
    <w:p w:rsidR="00121934" w:rsidRPr="000557F0" w:rsidRDefault="00121934" w:rsidP="00824880">
      <w:pPr>
        <w:jc w:val="right"/>
        <w:rPr>
          <w:sz w:val="20"/>
          <w:szCs w:val="20"/>
        </w:rPr>
      </w:pPr>
    </w:p>
    <w:p w:rsidR="00824880" w:rsidRDefault="00B516CB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НЕ ПРИНЯТО  </w:t>
      </w:r>
      <w:proofErr w:type="spellStart"/>
      <w:r>
        <w:rPr>
          <w:b/>
          <w:sz w:val="28"/>
          <w:szCs w:val="28"/>
        </w:rPr>
        <w:t>согл</w:t>
      </w:r>
      <w:proofErr w:type="spellEnd"/>
      <w:r>
        <w:rPr>
          <w:b/>
          <w:sz w:val="28"/>
          <w:szCs w:val="28"/>
        </w:rPr>
        <w:t>. ч.(3) ст. 19 Закона РМ №;№: О местном публичном управлении по причине отсутствия большинства голосов.</w:t>
      </w:r>
    </w:p>
    <w:p w:rsidR="00B516CB" w:rsidRPr="00491F0A" w:rsidRDefault="00B516CB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tabs>
          <w:tab w:val="left" w:pos="3810"/>
        </w:tabs>
        <w:outlineLvl w:val="0"/>
        <w:rPr>
          <w:spacing w:val="-24"/>
          <w:sz w:val="28"/>
          <w:szCs w:val="28"/>
        </w:rPr>
      </w:pPr>
    </w:p>
    <w:p w:rsidR="00824880" w:rsidRPr="00491F0A" w:rsidRDefault="006C76DC" w:rsidP="00B516C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2/23</w:t>
      </w:r>
      <w:r w:rsidR="00824880" w:rsidRPr="00491F0A">
        <w:rPr>
          <w:rFonts w:ascii="Times New Roman" w:hAnsi="Times New Roman" w:cs="Times New Roman"/>
          <w:b/>
          <w:sz w:val="28"/>
          <w:szCs w:val="28"/>
        </w:rPr>
        <w:t>.  «О санитарной очистке, вырубке  деревьев»</w:t>
      </w:r>
    </w:p>
    <w:p w:rsidR="004F5719" w:rsidRPr="00491F0A" w:rsidRDefault="004F5719" w:rsidP="004F5719">
      <w:pPr>
        <w:tabs>
          <w:tab w:val="left" w:pos="3810"/>
        </w:tabs>
        <w:outlineLvl w:val="0"/>
        <w:rPr>
          <w:spacing w:val="-24"/>
          <w:sz w:val="28"/>
          <w:szCs w:val="28"/>
        </w:rPr>
      </w:pPr>
      <w:r w:rsidRPr="00491F0A">
        <w:rPr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 3 от 31.01.2020г.)</w:t>
      </w:r>
    </w:p>
    <w:p w:rsidR="00824880" w:rsidRPr="0024641F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24641F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24641F">
        <w:rPr>
          <w:i/>
          <w:spacing w:val="-24"/>
          <w:sz w:val="28"/>
          <w:szCs w:val="28"/>
        </w:rPr>
        <w:t>Бозбей</w:t>
      </w:r>
      <w:proofErr w:type="spellEnd"/>
      <w:r w:rsidRPr="0024641F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6C76DC" w:rsidRPr="00491F0A" w:rsidRDefault="00F21BB8" w:rsidP="00F21BB8">
      <w:pPr>
        <w:tabs>
          <w:tab w:val="left" w:pos="3810"/>
        </w:tabs>
        <w:jc w:val="both"/>
        <w:outlineLvl w:val="0"/>
        <w:rPr>
          <w:spacing w:val="-24"/>
          <w:sz w:val="28"/>
          <w:szCs w:val="28"/>
        </w:rPr>
      </w:pPr>
      <w:r>
        <w:t xml:space="preserve">     </w:t>
      </w:r>
      <w:r w:rsidRPr="00CE7BF5">
        <w:t>Рассмотрев доклад председателя профильной комиссии,  руководствуясь</w:t>
      </w:r>
      <w:r>
        <w:t xml:space="preserve"> п. </w:t>
      </w:r>
      <w:r>
        <w:rPr>
          <w:lang w:val="en-US"/>
        </w:rPr>
        <w:t>f</w:t>
      </w:r>
      <w:r w:rsidRPr="00F21BB8">
        <w:rPr>
          <w:vertAlign w:val="superscript"/>
        </w:rPr>
        <w:t xml:space="preserve">1   </w:t>
      </w:r>
      <w:r w:rsidRPr="00CE7BF5">
        <w:t xml:space="preserve"> </w:t>
      </w:r>
      <w:r>
        <w:t>ч. (2</w:t>
      </w:r>
      <w:r w:rsidRPr="00CE7BF5">
        <w:t xml:space="preserve">) ст. 14 Закона РМ №436 от 28.12.2006г. «О местном публичном управлении»,           </w:t>
      </w:r>
    </w:p>
    <w:p w:rsidR="00824880" w:rsidRPr="00491F0A" w:rsidRDefault="00824880" w:rsidP="00824880">
      <w:pPr>
        <w:jc w:val="center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lastRenderedPageBreak/>
        <w:t>Совет решил: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 w:rsidRPr="003E506D">
        <w:rPr>
          <w:sz w:val="28"/>
          <w:szCs w:val="28"/>
        </w:rPr>
        <w:t xml:space="preserve">1.Дать разрешение  вырубку отдельных деревьев на территории г. Вулканешты на основании заявлений  руководства предприятий (согласно перечня), жителей  города и акта обследования каждого дерева комиссией </w:t>
      </w:r>
      <w:proofErr w:type="spellStart"/>
      <w:r w:rsidRPr="003E506D">
        <w:rPr>
          <w:sz w:val="28"/>
          <w:szCs w:val="28"/>
        </w:rPr>
        <w:t>примарии</w:t>
      </w:r>
      <w:proofErr w:type="spellEnd"/>
      <w:r w:rsidRPr="003E506D">
        <w:rPr>
          <w:sz w:val="28"/>
          <w:szCs w:val="28"/>
        </w:rPr>
        <w:t xml:space="preserve">. 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 w:rsidRPr="003E506D">
        <w:rPr>
          <w:sz w:val="28"/>
          <w:szCs w:val="28"/>
        </w:rPr>
        <w:t xml:space="preserve"> 2.Для получения разрешения  на производство вырубки, настоящий акт направить в экологическое агентство АТО Гагаузии.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 w:rsidRPr="003E506D">
        <w:rPr>
          <w:sz w:val="28"/>
          <w:szCs w:val="28"/>
        </w:rPr>
        <w:t xml:space="preserve"> 3.Деревья, предназначенные для сруба  необходимо обозначить  краской в целях избежание вырубки других деревьев.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 w:rsidRPr="003E506D">
        <w:rPr>
          <w:sz w:val="28"/>
          <w:szCs w:val="28"/>
        </w:rPr>
        <w:t xml:space="preserve"> 4. Взамен  срубленных деревьев произвести посадку новой </w:t>
      </w:r>
      <w:proofErr w:type="spellStart"/>
      <w:r w:rsidRPr="003E506D">
        <w:rPr>
          <w:sz w:val="28"/>
          <w:szCs w:val="28"/>
        </w:rPr>
        <w:t>древесно</w:t>
      </w:r>
      <w:proofErr w:type="spellEnd"/>
      <w:r w:rsidRPr="003E506D">
        <w:rPr>
          <w:sz w:val="28"/>
          <w:szCs w:val="28"/>
        </w:rPr>
        <w:t xml:space="preserve"> - кустарниковой растительности согласно архитектурного плана города Вулканешты.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3E506D">
        <w:rPr>
          <w:sz w:val="28"/>
          <w:szCs w:val="28"/>
        </w:rPr>
        <w:t xml:space="preserve">5.Вырубленные деревья в присутствии членов комиссии </w:t>
      </w:r>
      <w:proofErr w:type="spellStart"/>
      <w:r w:rsidRPr="003E506D">
        <w:rPr>
          <w:sz w:val="28"/>
          <w:szCs w:val="28"/>
        </w:rPr>
        <w:t>примарии</w:t>
      </w:r>
      <w:proofErr w:type="spellEnd"/>
      <w:r w:rsidRPr="003E506D">
        <w:rPr>
          <w:sz w:val="28"/>
          <w:szCs w:val="28"/>
        </w:rPr>
        <w:t xml:space="preserve">,  оприходовать, складировать и   согласно, поступивших заявлений от нуждающихся   жителей города отпускать  в присутствии   членов комиссии </w:t>
      </w:r>
      <w:proofErr w:type="spellStart"/>
      <w:r w:rsidRPr="003E506D">
        <w:rPr>
          <w:sz w:val="28"/>
          <w:szCs w:val="28"/>
        </w:rPr>
        <w:t>примарии</w:t>
      </w:r>
      <w:proofErr w:type="spellEnd"/>
      <w:r w:rsidRPr="003E506D">
        <w:rPr>
          <w:sz w:val="28"/>
          <w:szCs w:val="28"/>
        </w:rPr>
        <w:t xml:space="preserve">. 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6.Создать комиссию по оприходованию вырубленных дров в составе:</w:t>
      </w:r>
    </w:p>
    <w:p w:rsidR="00824880" w:rsidRPr="0023509D" w:rsidRDefault="00824880" w:rsidP="00824880">
      <w:pPr>
        <w:rPr>
          <w:rFonts w:asciiTheme="majorHAnsi" w:hAnsiTheme="majorHAnsi"/>
        </w:rPr>
      </w:pPr>
      <w:r w:rsidRPr="0023509D">
        <w:t xml:space="preserve">- Председателя </w:t>
      </w:r>
      <w:r w:rsidRPr="0023509D">
        <w:rPr>
          <w:rFonts w:asciiTheme="majorHAnsi" w:hAnsiTheme="majorHAnsi"/>
        </w:rPr>
        <w:t xml:space="preserve"> комиссии по сельскому хозяйству, экологии,</w:t>
      </w:r>
      <w:r>
        <w:rPr>
          <w:rFonts w:asciiTheme="majorHAnsi" w:hAnsiTheme="majorHAnsi"/>
        </w:rPr>
        <w:t xml:space="preserve"> земельным отношениям, кадастру;</w:t>
      </w:r>
    </w:p>
    <w:p w:rsidR="00824880" w:rsidRPr="0023509D" w:rsidRDefault="00824880" w:rsidP="00824880">
      <w:pPr>
        <w:rPr>
          <w:rFonts w:asciiTheme="majorHAnsi" w:hAnsiTheme="majorHAnsi"/>
        </w:rPr>
      </w:pPr>
      <w:r w:rsidRPr="0023509D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 </w:t>
      </w:r>
      <w:r w:rsidRPr="0023509D">
        <w:t xml:space="preserve">Председателя </w:t>
      </w:r>
      <w:r w:rsidRPr="0023509D">
        <w:rPr>
          <w:rFonts w:asciiTheme="majorHAnsi" w:hAnsiTheme="majorHAnsi"/>
        </w:rPr>
        <w:t xml:space="preserve"> комиссии по пр</w:t>
      </w:r>
      <w:r>
        <w:rPr>
          <w:rFonts w:asciiTheme="majorHAnsi" w:hAnsiTheme="majorHAnsi"/>
        </w:rPr>
        <w:t>авам человека, законности и СМИ;</w:t>
      </w:r>
    </w:p>
    <w:p w:rsidR="00824880" w:rsidRPr="0023509D" w:rsidRDefault="00824880" w:rsidP="00824880">
      <w:pPr>
        <w:rPr>
          <w:rFonts w:asciiTheme="majorHAnsi" w:hAnsiTheme="majorHAnsi"/>
        </w:rPr>
      </w:pPr>
      <w:r w:rsidRPr="0023509D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23509D">
        <w:t xml:space="preserve">Председателя </w:t>
      </w:r>
      <w:r w:rsidRPr="0023509D">
        <w:rPr>
          <w:rFonts w:asciiTheme="majorHAnsi" w:hAnsiTheme="majorHAnsi"/>
        </w:rPr>
        <w:t xml:space="preserve"> комиссии по экономике, бюджету, финансам и развитию предпринимательства, </w:t>
      </w:r>
      <w:r>
        <w:rPr>
          <w:rFonts w:asciiTheme="majorHAnsi" w:hAnsiTheme="majorHAnsi"/>
        </w:rPr>
        <w:t>торговле, бытовому обслуживанию;</w:t>
      </w:r>
    </w:p>
    <w:p w:rsidR="00824880" w:rsidRPr="0023509D" w:rsidRDefault="00824880" w:rsidP="00824880">
      <w:pPr>
        <w:rPr>
          <w:rFonts w:asciiTheme="majorHAnsi" w:hAnsiTheme="majorHAnsi"/>
        </w:rPr>
      </w:pPr>
      <w:r w:rsidRPr="0023509D">
        <w:rPr>
          <w:rFonts w:asciiTheme="majorHAnsi" w:hAnsiTheme="majorHAnsi"/>
        </w:rPr>
        <w:t xml:space="preserve">- </w:t>
      </w:r>
      <w:r w:rsidRPr="0023509D">
        <w:t xml:space="preserve">Председателя </w:t>
      </w:r>
      <w:r w:rsidRPr="0023509D">
        <w:rPr>
          <w:rFonts w:asciiTheme="majorHAnsi" w:hAnsiTheme="majorHAnsi"/>
        </w:rPr>
        <w:t xml:space="preserve"> комиссии по коммунальном</w:t>
      </w:r>
      <w:r>
        <w:rPr>
          <w:rFonts w:asciiTheme="majorHAnsi" w:hAnsiTheme="majorHAnsi"/>
        </w:rPr>
        <w:t>у хозяйству, градостроительству;</w:t>
      </w:r>
      <w:r w:rsidRPr="0023509D">
        <w:rPr>
          <w:rFonts w:asciiTheme="majorHAnsi" w:hAnsiTheme="majorHAnsi"/>
        </w:rPr>
        <w:t xml:space="preserve"> про</w:t>
      </w:r>
      <w:r>
        <w:rPr>
          <w:rFonts w:asciiTheme="majorHAnsi" w:hAnsiTheme="majorHAnsi"/>
        </w:rPr>
        <w:t>мышленности, транспорту и связи;</w:t>
      </w:r>
    </w:p>
    <w:p w:rsidR="00824880" w:rsidRDefault="00824880" w:rsidP="00824880">
      <w:pPr>
        <w:rPr>
          <w:rFonts w:asciiTheme="majorHAnsi" w:hAnsiTheme="majorHAnsi"/>
        </w:rPr>
      </w:pPr>
      <w:r w:rsidRPr="0023509D">
        <w:rPr>
          <w:rFonts w:asciiTheme="majorHAnsi" w:hAnsiTheme="majorHAnsi"/>
        </w:rPr>
        <w:t xml:space="preserve">- </w:t>
      </w:r>
      <w:r w:rsidRPr="0023509D">
        <w:t xml:space="preserve">Председателя </w:t>
      </w:r>
      <w:r w:rsidRPr="0023509D">
        <w:rPr>
          <w:rFonts w:asciiTheme="majorHAnsi" w:hAnsiTheme="majorHAnsi"/>
        </w:rPr>
        <w:t xml:space="preserve"> комиссии по образованию, культуре, молодежи и спорту, социальной защ</w:t>
      </w:r>
      <w:r>
        <w:rPr>
          <w:rFonts w:asciiTheme="majorHAnsi" w:hAnsiTheme="majorHAnsi"/>
        </w:rPr>
        <w:t>ите населения и здравоохранению;</w:t>
      </w:r>
    </w:p>
    <w:p w:rsidR="00824880" w:rsidRPr="0023509D" w:rsidRDefault="00824880" w:rsidP="008248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Двух представителей </w:t>
      </w:r>
      <w:proofErr w:type="spellStart"/>
      <w:r>
        <w:rPr>
          <w:rFonts w:asciiTheme="majorHAnsi" w:hAnsiTheme="majorHAnsi"/>
        </w:rPr>
        <w:t>примэрии</w:t>
      </w:r>
      <w:proofErr w:type="spellEnd"/>
      <w:r>
        <w:rPr>
          <w:rFonts w:asciiTheme="majorHAnsi" w:hAnsiTheme="majorHAnsi"/>
        </w:rPr>
        <w:t xml:space="preserve">. 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506D">
        <w:rPr>
          <w:sz w:val="28"/>
          <w:szCs w:val="28"/>
        </w:rPr>
        <w:t>. На заседании городского Совета предоставить список жителей города и количество  отпущенных дров на утверждение.</w:t>
      </w:r>
    </w:p>
    <w:p w:rsidR="00824880" w:rsidRPr="003E506D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506D">
        <w:rPr>
          <w:sz w:val="28"/>
          <w:szCs w:val="28"/>
        </w:rPr>
        <w:t>. По улицам Ленина 105,  Котовского 32 и Ленина  127 разрешить вырубку жильцам и руководству предприятия.</w:t>
      </w:r>
    </w:p>
    <w:bookmarkStart w:id="1" w:name="_MON_1645559703"/>
    <w:bookmarkEnd w:id="1"/>
    <w:p w:rsidR="00824880" w:rsidRPr="00491F0A" w:rsidRDefault="00824880" w:rsidP="00824880">
      <w:pPr>
        <w:rPr>
          <w:color w:val="FF0000"/>
          <w:sz w:val="28"/>
          <w:szCs w:val="28"/>
        </w:rPr>
      </w:pPr>
      <w:r w:rsidRPr="00491F0A">
        <w:rPr>
          <w:color w:val="FF0000"/>
          <w:sz w:val="28"/>
          <w:szCs w:val="28"/>
        </w:rPr>
        <w:object w:dxaOrig="9542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10.8pt" o:ole="">
            <v:imagedata r:id="rId12" o:title=""/>
          </v:shape>
          <o:OLEObject Type="Embed" ProgID="Excel.Sheet.12" ShapeID="_x0000_i1025" DrawAspect="Content" ObjectID="_1654088744" r:id="rId13"/>
        </w:object>
      </w:r>
    </w:p>
    <w:p w:rsidR="00824880" w:rsidRPr="00491F0A" w:rsidRDefault="00824880" w:rsidP="00824880">
      <w:pPr>
        <w:pStyle w:val="a5"/>
        <w:ind w:left="735"/>
        <w:rPr>
          <w:rFonts w:ascii="Times New Roman" w:hAnsi="Times New Roman"/>
          <w:b/>
          <w:sz w:val="28"/>
          <w:szCs w:val="28"/>
        </w:rPr>
      </w:pPr>
    </w:p>
    <w:p w:rsidR="00824880" w:rsidRPr="00491F0A" w:rsidRDefault="00824880" w:rsidP="00824880">
      <w:pPr>
        <w:pStyle w:val="a5"/>
        <w:ind w:left="735"/>
        <w:rPr>
          <w:rFonts w:ascii="Times New Roman" w:hAnsi="Times New Roman"/>
          <w:b/>
          <w:sz w:val="28"/>
          <w:szCs w:val="28"/>
        </w:rPr>
      </w:pPr>
    </w:p>
    <w:p w:rsidR="00824880" w:rsidRPr="00491F0A" w:rsidRDefault="00824880" w:rsidP="00824880">
      <w:pPr>
        <w:jc w:val="center"/>
        <w:rPr>
          <w:b/>
          <w:sz w:val="28"/>
          <w:szCs w:val="28"/>
        </w:rPr>
      </w:pPr>
      <w:r w:rsidRPr="00491F0A">
        <w:rPr>
          <w:sz w:val="28"/>
          <w:szCs w:val="28"/>
        </w:rPr>
        <w:object w:dxaOrig="9495" w:dyaOrig="3015">
          <v:shape id="_x0000_i1026" type="#_x0000_t75" style="width:475.8pt;height:150.6pt" o:ole="">
            <v:imagedata r:id="rId14" o:title=""/>
          </v:shape>
          <o:OLEObject Type="Embed" ProgID="Excel.Sheet.12" ShapeID="_x0000_i1026" DrawAspect="Content" ObjectID="_1654088745" r:id="rId15"/>
        </w:object>
      </w:r>
    </w:p>
    <w:p w:rsidR="00824880" w:rsidRPr="009D6885" w:rsidRDefault="00824880" w:rsidP="00824880">
      <w:pPr>
        <w:tabs>
          <w:tab w:val="right" w:pos="9355"/>
        </w:tabs>
        <w:jc w:val="right"/>
        <w:rPr>
          <w:sz w:val="20"/>
          <w:szCs w:val="20"/>
        </w:rPr>
      </w:pPr>
      <w:r w:rsidRPr="009D6885">
        <w:rPr>
          <w:sz w:val="20"/>
          <w:szCs w:val="20"/>
        </w:rPr>
        <w:t>Проголосовали: За- 17</w:t>
      </w:r>
      <w:r w:rsidR="009D6885">
        <w:rPr>
          <w:sz w:val="20"/>
          <w:szCs w:val="20"/>
        </w:rPr>
        <w:t xml:space="preserve"> советников</w:t>
      </w:r>
    </w:p>
    <w:p w:rsidR="00824880" w:rsidRPr="009D6885" w:rsidRDefault="009D6885" w:rsidP="00824880">
      <w:pPr>
        <w:tabs>
          <w:tab w:val="right" w:pos="9355"/>
        </w:tabs>
        <w:jc w:val="right"/>
        <w:rPr>
          <w:sz w:val="20"/>
          <w:szCs w:val="20"/>
        </w:rPr>
      </w:pPr>
      <w:r w:rsidRPr="009D6885">
        <w:rPr>
          <w:sz w:val="20"/>
          <w:szCs w:val="20"/>
        </w:rPr>
        <w:t xml:space="preserve">Против-нет </w:t>
      </w:r>
    </w:p>
    <w:p w:rsidR="00824880" w:rsidRPr="006E0888" w:rsidRDefault="009D6885" w:rsidP="00824880">
      <w:pPr>
        <w:tabs>
          <w:tab w:val="right" w:pos="9355"/>
        </w:tabs>
        <w:jc w:val="right"/>
        <w:rPr>
          <w:sz w:val="20"/>
          <w:szCs w:val="20"/>
        </w:rPr>
      </w:pPr>
      <w:r w:rsidRPr="009D6885">
        <w:rPr>
          <w:sz w:val="20"/>
          <w:szCs w:val="20"/>
        </w:rPr>
        <w:t>Воздержались- 6</w:t>
      </w:r>
      <w:r>
        <w:rPr>
          <w:sz w:val="20"/>
          <w:szCs w:val="20"/>
        </w:rPr>
        <w:t xml:space="preserve">  советников</w:t>
      </w:r>
      <w:r w:rsidR="00824880" w:rsidRPr="009D6885">
        <w:rPr>
          <w:sz w:val="20"/>
          <w:szCs w:val="20"/>
        </w:rPr>
        <w:t xml:space="preserve"> </w:t>
      </w:r>
    </w:p>
    <w:p w:rsidR="00824880" w:rsidRPr="006E0888" w:rsidRDefault="00824880" w:rsidP="00824880">
      <w:pPr>
        <w:tabs>
          <w:tab w:val="left" w:pos="918"/>
        </w:tabs>
        <w:jc w:val="right"/>
        <w:rPr>
          <w:sz w:val="20"/>
          <w:szCs w:val="20"/>
        </w:rPr>
      </w:pPr>
    </w:p>
    <w:p w:rsidR="004F5719" w:rsidRPr="00491F0A" w:rsidRDefault="004F5719" w:rsidP="00824880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4F04DB" w:rsidP="00B516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>. ЗЕМЕЛЬНЫЙ ВОПРОС:</w:t>
      </w:r>
    </w:p>
    <w:p w:rsidR="00824880" w:rsidRPr="00491F0A" w:rsidRDefault="00824880" w:rsidP="00B516CB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4880" w:rsidRDefault="004F04DB" w:rsidP="00B516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 xml:space="preserve">.1 «О выделении земельного участка </w:t>
      </w:r>
    </w:p>
    <w:p w:rsidR="00824880" w:rsidRPr="00491F0A" w:rsidRDefault="00824880" w:rsidP="00B516CB">
      <w:pPr>
        <w:ind w:left="360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под строительство жилого дома</w:t>
      </w:r>
      <w:r w:rsidRPr="00A01E19">
        <w:rPr>
          <w:b/>
          <w:sz w:val="28"/>
          <w:szCs w:val="28"/>
        </w:rPr>
        <w:t xml:space="preserve"> </w:t>
      </w:r>
      <w:r w:rsidRPr="00491F0A">
        <w:rPr>
          <w:b/>
          <w:sz w:val="28"/>
          <w:szCs w:val="28"/>
        </w:rPr>
        <w:t>согласно, ст. 11</w:t>
      </w:r>
    </w:p>
    <w:p w:rsidR="00824880" w:rsidRDefault="00824880" w:rsidP="00B516CB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Земельного кодекса Республики Молдова».  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491F0A" w:rsidRDefault="004F5719" w:rsidP="00B516CB">
      <w:pPr>
        <w:jc w:val="right"/>
        <w:rPr>
          <w:b/>
          <w:sz w:val="28"/>
          <w:szCs w:val="28"/>
        </w:rPr>
      </w:pPr>
    </w:p>
    <w:p w:rsidR="00824880" w:rsidRPr="00A01E19" w:rsidRDefault="00824880" w:rsidP="00B516CB">
      <w:pPr>
        <w:jc w:val="right"/>
        <w:rPr>
          <w:color w:val="000000"/>
          <w:sz w:val="28"/>
          <w:szCs w:val="28"/>
        </w:rPr>
      </w:pPr>
      <w:r w:rsidRPr="00A01E19">
        <w:rPr>
          <w:sz w:val="28"/>
          <w:szCs w:val="28"/>
        </w:rPr>
        <w:t xml:space="preserve">           </w:t>
      </w:r>
    </w:p>
    <w:p w:rsidR="00824880" w:rsidRPr="00491F0A" w:rsidRDefault="00824880" w:rsidP="00824880">
      <w:pPr>
        <w:rPr>
          <w:b/>
          <w:sz w:val="28"/>
          <w:szCs w:val="28"/>
        </w:rPr>
      </w:pPr>
      <w:r w:rsidRPr="00A01E19">
        <w:rPr>
          <w:sz w:val="28"/>
          <w:szCs w:val="28"/>
        </w:rPr>
        <w:t xml:space="preserve">      Рассмотрев заявление </w:t>
      </w:r>
      <w:r w:rsidR="009D6885" w:rsidRPr="00A01E19">
        <w:rPr>
          <w:sz w:val="28"/>
          <w:szCs w:val="28"/>
        </w:rPr>
        <w:t>( № 881)</w:t>
      </w:r>
      <w:r w:rsidR="009D6885">
        <w:rPr>
          <w:sz w:val="28"/>
          <w:szCs w:val="28"/>
        </w:rPr>
        <w:t xml:space="preserve"> </w:t>
      </w:r>
      <w:proofErr w:type="spellStart"/>
      <w:r w:rsidR="009D6885">
        <w:rPr>
          <w:sz w:val="28"/>
          <w:szCs w:val="28"/>
        </w:rPr>
        <w:t>Долапчи</w:t>
      </w:r>
      <w:proofErr w:type="spellEnd"/>
      <w:r w:rsidR="009D6885">
        <w:rPr>
          <w:sz w:val="28"/>
          <w:szCs w:val="28"/>
        </w:rPr>
        <w:t xml:space="preserve">  </w:t>
      </w:r>
      <w:proofErr w:type="spellStart"/>
      <w:r w:rsidR="009D6885">
        <w:rPr>
          <w:sz w:val="28"/>
          <w:szCs w:val="28"/>
        </w:rPr>
        <w:t>Деониса</w:t>
      </w:r>
      <w:proofErr w:type="spellEnd"/>
      <w:r w:rsidR="009D6885">
        <w:rPr>
          <w:sz w:val="28"/>
          <w:szCs w:val="28"/>
        </w:rPr>
        <w:t xml:space="preserve">   Захаровича,</w:t>
      </w:r>
      <w:r w:rsidR="00DC0E2F">
        <w:rPr>
          <w:sz w:val="28"/>
          <w:szCs w:val="28"/>
        </w:rPr>
        <w:t xml:space="preserve"> </w:t>
      </w:r>
      <w:r w:rsidR="009D6885">
        <w:rPr>
          <w:sz w:val="28"/>
          <w:szCs w:val="28"/>
        </w:rPr>
        <w:t>проживающего</w:t>
      </w:r>
      <w:r w:rsidRPr="00A01E19">
        <w:rPr>
          <w:sz w:val="28"/>
          <w:szCs w:val="28"/>
        </w:rPr>
        <w:t xml:space="preserve"> по улице Энгельса, 3, о выделении земельного участка согл.ст.11 Земельного Кодекса РМ,</w:t>
      </w:r>
      <w:r w:rsidRPr="00491F0A">
        <w:rPr>
          <w:b/>
          <w:sz w:val="28"/>
          <w:szCs w:val="28"/>
        </w:rPr>
        <w:t xml:space="preserve">        </w:t>
      </w:r>
      <w:r w:rsidRPr="00491F0A">
        <w:rPr>
          <w:sz w:val="28"/>
          <w:szCs w:val="28"/>
        </w:rPr>
        <w:t xml:space="preserve">                 </w:t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</w:r>
    </w:p>
    <w:p w:rsidR="00824880" w:rsidRPr="00491F0A" w:rsidRDefault="00DC0E2F" w:rsidP="00824880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24880">
        <w:rPr>
          <w:b/>
          <w:sz w:val="28"/>
          <w:szCs w:val="28"/>
        </w:rPr>
        <w:t>Совет решил:</w:t>
      </w:r>
    </w:p>
    <w:p w:rsidR="00824880" w:rsidRPr="00A01E19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      1. Выделить Земельный        участок, под строительство жилого дома  согласно, статьи 11 Земельного кодекса РМ </w:t>
      </w:r>
      <w:r w:rsidRPr="00491F0A">
        <w:rPr>
          <w:b/>
          <w:sz w:val="28"/>
          <w:szCs w:val="28"/>
        </w:rPr>
        <w:t xml:space="preserve">   </w:t>
      </w:r>
      <w:proofErr w:type="spellStart"/>
      <w:r w:rsidRPr="00491F0A">
        <w:rPr>
          <w:b/>
          <w:sz w:val="28"/>
          <w:szCs w:val="28"/>
        </w:rPr>
        <w:t>Долапчи</w:t>
      </w:r>
      <w:proofErr w:type="spellEnd"/>
      <w:r w:rsidRPr="00491F0A">
        <w:rPr>
          <w:b/>
          <w:sz w:val="28"/>
          <w:szCs w:val="28"/>
        </w:rPr>
        <w:t xml:space="preserve">  </w:t>
      </w:r>
      <w:proofErr w:type="spellStart"/>
      <w:r w:rsidRPr="00491F0A">
        <w:rPr>
          <w:b/>
          <w:sz w:val="28"/>
          <w:szCs w:val="28"/>
        </w:rPr>
        <w:t>Деонису</w:t>
      </w:r>
      <w:proofErr w:type="spellEnd"/>
      <w:r w:rsidRPr="00491F0A">
        <w:rPr>
          <w:b/>
          <w:sz w:val="28"/>
          <w:szCs w:val="28"/>
        </w:rPr>
        <w:t xml:space="preserve">  Захаровичу  </w:t>
      </w:r>
      <w:r w:rsidRPr="00491F0A">
        <w:rPr>
          <w:sz w:val="28"/>
          <w:szCs w:val="28"/>
        </w:rPr>
        <w:t xml:space="preserve">по  ул. Северной  в свободном от застройки участке          земли </w:t>
      </w:r>
      <w:r w:rsidRPr="00A01E19">
        <w:rPr>
          <w:sz w:val="28"/>
          <w:szCs w:val="28"/>
        </w:rPr>
        <w:t>в размере 0,07 га.</w:t>
      </w:r>
    </w:p>
    <w:p w:rsidR="00824880" w:rsidRPr="00A01E19" w:rsidRDefault="00824880" w:rsidP="00824880">
      <w:pPr>
        <w:jc w:val="both"/>
        <w:rPr>
          <w:sz w:val="28"/>
          <w:szCs w:val="28"/>
        </w:rPr>
      </w:pPr>
      <w:r w:rsidRPr="00A01E19">
        <w:rPr>
          <w:sz w:val="28"/>
          <w:szCs w:val="28"/>
        </w:rPr>
        <w:t xml:space="preserve">                                </w:t>
      </w:r>
    </w:p>
    <w:p w:rsidR="00824880" w:rsidRPr="00A01E19" w:rsidRDefault="00824880" w:rsidP="00824880">
      <w:pPr>
        <w:jc w:val="right"/>
        <w:rPr>
          <w:sz w:val="20"/>
          <w:szCs w:val="20"/>
        </w:rPr>
      </w:pPr>
      <w:r w:rsidRPr="00491F0A">
        <w:rPr>
          <w:sz w:val="28"/>
          <w:szCs w:val="28"/>
        </w:rPr>
        <w:t xml:space="preserve">          </w:t>
      </w:r>
      <w:r w:rsidRPr="00A01E19">
        <w:rPr>
          <w:sz w:val="20"/>
          <w:szCs w:val="20"/>
        </w:rPr>
        <w:t xml:space="preserve">Проголосовали:  </w:t>
      </w:r>
      <w:r>
        <w:rPr>
          <w:b/>
          <w:sz w:val="20"/>
          <w:szCs w:val="20"/>
        </w:rPr>
        <w:t>За</w:t>
      </w:r>
      <w:r w:rsidRPr="00A01E19">
        <w:rPr>
          <w:sz w:val="20"/>
          <w:szCs w:val="20"/>
        </w:rPr>
        <w:t xml:space="preserve"> </w:t>
      </w:r>
      <w:r w:rsidRPr="00A01E19">
        <w:rPr>
          <w:b/>
          <w:sz w:val="20"/>
          <w:szCs w:val="20"/>
        </w:rPr>
        <w:t xml:space="preserve"> 23 </w:t>
      </w:r>
      <w:r w:rsidRPr="00A01E19">
        <w:rPr>
          <w:sz w:val="20"/>
          <w:szCs w:val="20"/>
        </w:rPr>
        <w:t>советников (единогласно)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Default="004F04DB" w:rsidP="004F04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2/24.2</w:t>
      </w:r>
      <w:r w:rsidR="00824880" w:rsidRPr="00491F0A">
        <w:rPr>
          <w:b/>
          <w:sz w:val="28"/>
          <w:szCs w:val="28"/>
        </w:rPr>
        <w:t xml:space="preserve"> </w:t>
      </w:r>
      <w:r w:rsidR="00824880">
        <w:rPr>
          <w:b/>
          <w:sz w:val="28"/>
          <w:szCs w:val="28"/>
        </w:rPr>
        <w:t>«</w:t>
      </w:r>
      <w:r w:rsidR="00824880" w:rsidRPr="00491F0A">
        <w:rPr>
          <w:b/>
          <w:sz w:val="28"/>
          <w:szCs w:val="28"/>
        </w:rPr>
        <w:t>О выделении земельного участка под</w:t>
      </w:r>
    </w:p>
    <w:p w:rsidR="00824880" w:rsidRPr="00491F0A" w:rsidRDefault="00824880" w:rsidP="0082488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91F0A">
        <w:rPr>
          <w:b/>
          <w:sz w:val="28"/>
          <w:szCs w:val="28"/>
        </w:rPr>
        <w:t xml:space="preserve"> строительство жилого дома согласно, ст. 11</w:t>
      </w:r>
    </w:p>
    <w:p w:rsidR="00824880" w:rsidRDefault="00824880" w:rsidP="00824880">
      <w:pPr>
        <w:ind w:left="465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Земельного кодекса Республики Молдова</w:t>
      </w:r>
      <w:r>
        <w:rPr>
          <w:b/>
          <w:sz w:val="28"/>
          <w:szCs w:val="28"/>
        </w:rPr>
        <w:t>»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824880" w:rsidRPr="00491F0A" w:rsidRDefault="00824880" w:rsidP="00824880">
      <w:pPr>
        <w:ind w:left="465"/>
        <w:jc w:val="right"/>
        <w:rPr>
          <w:color w:val="000000"/>
          <w:sz w:val="28"/>
          <w:szCs w:val="28"/>
        </w:rPr>
      </w:pPr>
      <w:r w:rsidRPr="00491F0A">
        <w:rPr>
          <w:sz w:val="28"/>
          <w:szCs w:val="28"/>
        </w:rPr>
        <w:lastRenderedPageBreak/>
        <w:t xml:space="preserve">  </w:t>
      </w:r>
    </w:p>
    <w:p w:rsidR="00824880" w:rsidRPr="00A01E19" w:rsidRDefault="00824880" w:rsidP="00824880">
      <w:pPr>
        <w:rPr>
          <w:sz w:val="28"/>
          <w:szCs w:val="28"/>
        </w:rPr>
      </w:pPr>
      <w:r w:rsidRPr="00A01E19">
        <w:rPr>
          <w:sz w:val="28"/>
          <w:szCs w:val="28"/>
        </w:rPr>
        <w:t xml:space="preserve">      Рассмотрев заявление </w:t>
      </w:r>
      <w:proofErr w:type="spellStart"/>
      <w:r w:rsidRPr="00A01E19">
        <w:rPr>
          <w:sz w:val="28"/>
          <w:szCs w:val="28"/>
        </w:rPr>
        <w:t>Долапчи</w:t>
      </w:r>
      <w:proofErr w:type="spellEnd"/>
      <w:r w:rsidRPr="00A01E19">
        <w:rPr>
          <w:sz w:val="28"/>
          <w:szCs w:val="28"/>
        </w:rPr>
        <w:t xml:space="preserve">  Елены Евгеньевны ,проживающей  по улице Б. </w:t>
      </w:r>
      <w:proofErr w:type="spellStart"/>
      <w:r w:rsidRPr="00A01E19">
        <w:rPr>
          <w:sz w:val="28"/>
          <w:szCs w:val="28"/>
        </w:rPr>
        <w:t>Главана</w:t>
      </w:r>
      <w:proofErr w:type="spellEnd"/>
      <w:r w:rsidRPr="00A01E19">
        <w:rPr>
          <w:sz w:val="28"/>
          <w:szCs w:val="28"/>
        </w:rPr>
        <w:t xml:space="preserve">, 118,  о выделении земельного участка согл.ст.11 Земельного Кодекса РМ (№ 866),          </w:t>
      </w:r>
    </w:p>
    <w:p w:rsidR="00824880" w:rsidRPr="00491F0A" w:rsidRDefault="00824880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Совет решил: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      1. Выделить Земельный        участок, под строительство жилого дома  согласно, статьи 11 Земельного кодекса РМ </w:t>
      </w:r>
      <w:r w:rsidRPr="00491F0A">
        <w:rPr>
          <w:b/>
          <w:sz w:val="28"/>
          <w:szCs w:val="28"/>
        </w:rPr>
        <w:t xml:space="preserve">   </w:t>
      </w:r>
      <w:proofErr w:type="spellStart"/>
      <w:r w:rsidRPr="00491F0A">
        <w:rPr>
          <w:b/>
          <w:sz w:val="28"/>
          <w:szCs w:val="28"/>
        </w:rPr>
        <w:t>Долапчи</w:t>
      </w:r>
      <w:proofErr w:type="spellEnd"/>
      <w:r w:rsidRPr="00491F0A">
        <w:rPr>
          <w:b/>
          <w:sz w:val="28"/>
          <w:szCs w:val="28"/>
        </w:rPr>
        <w:t xml:space="preserve">  Елене Евгеньевне </w:t>
      </w:r>
      <w:r w:rsidRPr="00491F0A">
        <w:rPr>
          <w:sz w:val="28"/>
          <w:szCs w:val="28"/>
        </w:rPr>
        <w:t>по  ул. Северной  в свободном от застройки участке          земли в размере 0,07 га.</w:t>
      </w:r>
    </w:p>
    <w:p w:rsidR="00824880" w:rsidRPr="00A01E19" w:rsidRDefault="00824880" w:rsidP="00824880">
      <w:pPr>
        <w:jc w:val="right"/>
        <w:rPr>
          <w:sz w:val="20"/>
          <w:szCs w:val="20"/>
        </w:rPr>
      </w:pPr>
      <w:r w:rsidRPr="00491F0A">
        <w:rPr>
          <w:sz w:val="28"/>
          <w:szCs w:val="28"/>
        </w:rPr>
        <w:t xml:space="preserve">               </w:t>
      </w:r>
      <w:r w:rsidRPr="00A01E19">
        <w:rPr>
          <w:sz w:val="20"/>
          <w:szCs w:val="20"/>
        </w:rPr>
        <w:t xml:space="preserve">Проголосовали:  </w:t>
      </w:r>
      <w:r>
        <w:rPr>
          <w:b/>
          <w:sz w:val="20"/>
          <w:szCs w:val="20"/>
        </w:rPr>
        <w:t>За</w:t>
      </w:r>
      <w:r w:rsidRPr="00A01E19">
        <w:rPr>
          <w:sz w:val="20"/>
          <w:szCs w:val="20"/>
        </w:rPr>
        <w:t xml:space="preserve"> </w:t>
      </w:r>
      <w:r w:rsidRPr="00A01E19">
        <w:rPr>
          <w:b/>
          <w:sz w:val="20"/>
          <w:szCs w:val="20"/>
        </w:rPr>
        <w:t xml:space="preserve"> 23 </w:t>
      </w:r>
      <w:r w:rsidRPr="00A01E19">
        <w:rPr>
          <w:sz w:val="20"/>
          <w:szCs w:val="20"/>
        </w:rPr>
        <w:t>советников (единогласно)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                </w:t>
      </w:r>
    </w:p>
    <w:p w:rsidR="00824880" w:rsidRDefault="004F04D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2/24.3</w:t>
      </w:r>
      <w:r w:rsidR="00824880" w:rsidRPr="00491F0A">
        <w:rPr>
          <w:b/>
          <w:sz w:val="28"/>
          <w:szCs w:val="28"/>
        </w:rPr>
        <w:t xml:space="preserve"> «О селекционном разграничении».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491F0A" w:rsidRDefault="004F5719" w:rsidP="00824880">
      <w:pPr>
        <w:jc w:val="right"/>
        <w:rPr>
          <w:b/>
          <w:sz w:val="28"/>
          <w:szCs w:val="28"/>
        </w:rPr>
      </w:pPr>
    </w:p>
    <w:p w:rsidR="00824880" w:rsidRPr="00A01E19" w:rsidRDefault="00824880" w:rsidP="00824880">
      <w:pPr>
        <w:jc w:val="both"/>
        <w:rPr>
          <w:sz w:val="28"/>
          <w:szCs w:val="28"/>
        </w:rPr>
      </w:pPr>
      <w:r w:rsidRPr="00491F0A">
        <w:rPr>
          <w:b/>
          <w:sz w:val="28"/>
          <w:szCs w:val="28"/>
        </w:rPr>
        <w:t xml:space="preserve">     </w:t>
      </w:r>
      <w:r w:rsidRPr="00A01E19">
        <w:rPr>
          <w:sz w:val="28"/>
          <w:szCs w:val="28"/>
        </w:rPr>
        <w:t>Рассмотрев  решение инвентаризационной комиссии  по селекционному разграничению земель публичной собственности  от 27.01.2020 года, а также     регламента о порядке разграничения объектов недвижимого имущества   публичной  собственности, утвержденного Постановлением  Правительства РМ от     11.02.2019 г. в соответствии  со Ст</w:t>
      </w:r>
      <w:r w:rsidR="00F21BB8">
        <w:rPr>
          <w:sz w:val="28"/>
          <w:szCs w:val="28"/>
        </w:rPr>
        <w:t>.</w:t>
      </w:r>
      <w:r w:rsidRPr="00A01E19">
        <w:rPr>
          <w:sz w:val="28"/>
          <w:szCs w:val="28"/>
        </w:rPr>
        <w:t xml:space="preserve"> 14 пункт 2 закона № 436  от 28. 12. 2006 г.         «О местном публичном управлении» согласно,  акта и списка </w:t>
      </w:r>
      <w:r>
        <w:rPr>
          <w:sz w:val="28"/>
          <w:szCs w:val="28"/>
        </w:rPr>
        <w:t>и</w:t>
      </w:r>
      <w:r w:rsidRPr="00A01E19">
        <w:rPr>
          <w:sz w:val="28"/>
          <w:szCs w:val="28"/>
        </w:rPr>
        <w:t>нвентаризации,</w:t>
      </w:r>
    </w:p>
    <w:p w:rsidR="00824880" w:rsidRPr="00A01E19" w:rsidRDefault="00824880" w:rsidP="00824880">
      <w:pPr>
        <w:rPr>
          <w:sz w:val="28"/>
          <w:szCs w:val="28"/>
        </w:rPr>
      </w:pPr>
      <w:r w:rsidRPr="00A01E19">
        <w:rPr>
          <w:sz w:val="28"/>
          <w:szCs w:val="28"/>
        </w:rPr>
        <w:tab/>
      </w:r>
      <w:r w:rsidRPr="00A01E19">
        <w:rPr>
          <w:sz w:val="28"/>
          <w:szCs w:val="28"/>
        </w:rPr>
        <w:tab/>
      </w:r>
      <w:r w:rsidRPr="00A01E19">
        <w:rPr>
          <w:sz w:val="28"/>
          <w:szCs w:val="28"/>
        </w:rPr>
        <w:tab/>
      </w:r>
      <w:r w:rsidRPr="00A01E1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Совет решил:</w:t>
      </w:r>
    </w:p>
    <w:p w:rsidR="00824880" w:rsidRPr="00A01E19" w:rsidRDefault="00824880" w:rsidP="00824880">
      <w:pPr>
        <w:rPr>
          <w:sz w:val="28"/>
          <w:szCs w:val="28"/>
        </w:rPr>
      </w:pPr>
      <w:r w:rsidRPr="00A01E19">
        <w:rPr>
          <w:sz w:val="28"/>
          <w:szCs w:val="28"/>
        </w:rPr>
        <w:t>1.Утвердить решени</w:t>
      </w:r>
      <w:r w:rsidR="00DC0E2F">
        <w:rPr>
          <w:sz w:val="28"/>
          <w:szCs w:val="28"/>
        </w:rPr>
        <w:t xml:space="preserve">е </w:t>
      </w:r>
      <w:r w:rsidRPr="00A01E19">
        <w:rPr>
          <w:sz w:val="28"/>
          <w:szCs w:val="28"/>
        </w:rPr>
        <w:t xml:space="preserve"> инвентари</w:t>
      </w:r>
      <w:r w:rsidR="00DC0E2F">
        <w:rPr>
          <w:sz w:val="28"/>
          <w:szCs w:val="28"/>
        </w:rPr>
        <w:t xml:space="preserve">зационной  </w:t>
      </w:r>
      <w:r w:rsidRPr="00A01E19">
        <w:rPr>
          <w:sz w:val="28"/>
          <w:szCs w:val="28"/>
        </w:rPr>
        <w:t>комиссии  по селекционному  разграничению публичной со</w:t>
      </w:r>
      <w:r w:rsidR="00DC0E2F">
        <w:rPr>
          <w:sz w:val="28"/>
          <w:szCs w:val="28"/>
        </w:rPr>
        <w:t xml:space="preserve">бственности, а также </w:t>
      </w:r>
      <w:r w:rsidR="00DC0E2F">
        <w:rPr>
          <w:sz w:val="28"/>
          <w:szCs w:val="28"/>
        </w:rPr>
        <w:tab/>
        <w:t>регламент</w:t>
      </w:r>
      <w:r w:rsidRPr="00A01E19">
        <w:rPr>
          <w:sz w:val="28"/>
          <w:szCs w:val="28"/>
        </w:rPr>
        <w:t xml:space="preserve"> о порядке  разграничения  объектов недвижимого  имущества </w:t>
      </w:r>
      <w:r w:rsidRPr="00A01E19">
        <w:rPr>
          <w:sz w:val="28"/>
          <w:szCs w:val="28"/>
        </w:rPr>
        <w:tab/>
        <w:t xml:space="preserve">публичной собственности, утвержденного Постановлением Правительства  РМ </w:t>
      </w:r>
      <w:r w:rsidRPr="00A01E19">
        <w:rPr>
          <w:sz w:val="28"/>
          <w:szCs w:val="28"/>
        </w:rPr>
        <w:tab/>
        <w:t>от 11.02.2019 года в соответствии  со Стат</w:t>
      </w:r>
      <w:r w:rsidR="00DC0E2F">
        <w:rPr>
          <w:sz w:val="28"/>
          <w:szCs w:val="28"/>
        </w:rPr>
        <w:t>ей 14  пункта 2 Закона № 436 от</w:t>
      </w:r>
      <w:r w:rsidRPr="00A01E19">
        <w:rPr>
          <w:sz w:val="28"/>
          <w:szCs w:val="28"/>
        </w:rPr>
        <w:t>28.12.2006 г. «О местном публичном управле</w:t>
      </w:r>
      <w:r w:rsidR="00DC0E2F">
        <w:rPr>
          <w:sz w:val="28"/>
          <w:szCs w:val="28"/>
        </w:rPr>
        <w:t xml:space="preserve">нии» согласно,  акта и списка  </w:t>
      </w:r>
      <w:r w:rsidRPr="00A01E19">
        <w:rPr>
          <w:sz w:val="28"/>
          <w:szCs w:val="28"/>
        </w:rPr>
        <w:t>инвентаризации:</w:t>
      </w:r>
    </w:p>
    <w:bookmarkStart w:id="2" w:name="_MON_1643382750"/>
    <w:bookmarkStart w:id="3" w:name="_MON_1643383036"/>
    <w:bookmarkStart w:id="4" w:name="_MON_1643383060"/>
    <w:bookmarkStart w:id="5" w:name="_MON_1643383816"/>
    <w:bookmarkStart w:id="6" w:name="_MON_1643383917"/>
    <w:bookmarkStart w:id="7" w:name="_MON_1643384219"/>
    <w:bookmarkStart w:id="8" w:name="_MON_1643384275"/>
    <w:bookmarkStart w:id="9" w:name="_MON_1643384297"/>
    <w:bookmarkStart w:id="10" w:name="_MON_1643384331"/>
    <w:bookmarkStart w:id="11" w:name="_MON_1643384352"/>
    <w:bookmarkStart w:id="12" w:name="_MON_1643384467"/>
    <w:bookmarkStart w:id="13" w:name="_MON_1643384488"/>
    <w:bookmarkStart w:id="14" w:name="_MON_1643384513"/>
    <w:bookmarkStart w:id="15" w:name="_MON_1643384533"/>
    <w:bookmarkStart w:id="16" w:name="_MON_164338455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643384581"/>
    <w:bookmarkEnd w:id="17"/>
    <w:p w:rsidR="00824880" w:rsidRPr="00491F0A" w:rsidRDefault="00824880" w:rsidP="00824880">
      <w:pPr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object w:dxaOrig="9195" w:dyaOrig="4515">
          <v:shape id="_x0000_i1027" type="#_x0000_t75" style="width:459.6pt;height:225.6pt" o:ole="">
            <v:imagedata r:id="rId16" o:title=""/>
          </v:shape>
          <o:OLEObject Type="Embed" ProgID="Excel.Sheet.12" ShapeID="_x0000_i1027" DrawAspect="Content" ObjectID="_1654088746" r:id="rId17"/>
        </w:object>
      </w:r>
    </w:p>
    <w:p w:rsidR="00824880" w:rsidRPr="00A01E19" w:rsidRDefault="00824880" w:rsidP="00824880">
      <w:pPr>
        <w:jc w:val="right"/>
        <w:rPr>
          <w:sz w:val="20"/>
          <w:szCs w:val="20"/>
        </w:rPr>
      </w:pPr>
      <w:r w:rsidRPr="00A01E19">
        <w:rPr>
          <w:sz w:val="20"/>
          <w:szCs w:val="20"/>
        </w:rPr>
        <w:t xml:space="preserve">Проголосовали:  </w:t>
      </w:r>
      <w:r>
        <w:rPr>
          <w:b/>
          <w:sz w:val="20"/>
          <w:szCs w:val="20"/>
        </w:rPr>
        <w:t>За</w:t>
      </w:r>
      <w:r w:rsidRPr="00A01E19">
        <w:rPr>
          <w:sz w:val="20"/>
          <w:szCs w:val="20"/>
        </w:rPr>
        <w:t xml:space="preserve"> </w:t>
      </w:r>
      <w:r w:rsidRPr="00A01E19">
        <w:rPr>
          <w:b/>
          <w:sz w:val="20"/>
          <w:szCs w:val="20"/>
        </w:rPr>
        <w:t xml:space="preserve"> 23 </w:t>
      </w:r>
      <w:r w:rsidRPr="00A01E19">
        <w:rPr>
          <w:sz w:val="20"/>
          <w:szCs w:val="20"/>
        </w:rPr>
        <w:t>советников (единогласно)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4F04D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>.3</w:t>
      </w:r>
      <w:r w:rsidR="005065EE">
        <w:rPr>
          <w:b/>
          <w:sz w:val="28"/>
          <w:szCs w:val="28"/>
        </w:rPr>
        <w:t>.1</w:t>
      </w:r>
      <w:r w:rsidR="00824880" w:rsidRPr="00491F0A">
        <w:rPr>
          <w:b/>
          <w:sz w:val="28"/>
          <w:szCs w:val="28"/>
        </w:rPr>
        <w:t xml:space="preserve"> «О  передаче земельного участка»</w:t>
      </w:r>
    </w:p>
    <w:p w:rsidR="00824880" w:rsidRPr="00491F0A" w:rsidRDefault="00824880" w:rsidP="00824880">
      <w:pPr>
        <w:jc w:val="both"/>
        <w:rPr>
          <w:b/>
          <w:sz w:val="28"/>
          <w:szCs w:val="28"/>
        </w:rPr>
      </w:pP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824880" w:rsidRPr="00F21BB8" w:rsidRDefault="00824880" w:rsidP="00824880">
      <w:pPr>
        <w:rPr>
          <w:b/>
          <w:i/>
          <w:sz w:val="28"/>
          <w:szCs w:val="28"/>
        </w:rPr>
      </w:pPr>
    </w:p>
    <w:p w:rsidR="00824880" w:rsidRPr="00A01E19" w:rsidRDefault="00824880" w:rsidP="00824880">
      <w:pPr>
        <w:jc w:val="both"/>
        <w:rPr>
          <w:sz w:val="28"/>
          <w:szCs w:val="28"/>
        </w:rPr>
      </w:pPr>
      <w:r w:rsidRPr="00A01E19">
        <w:rPr>
          <w:sz w:val="28"/>
          <w:szCs w:val="28"/>
        </w:rPr>
        <w:t xml:space="preserve">        Во исполнения  Постановления Правительства  Республики Молдова  № 47 от  29.01.2020 года о передаче  безвозмездно  из собственности  административно-       территориальной единицы г. Вулканешты,     АТО     Гагаузии   в   собственность Министерства внутренних дел   (ведение Генерального  инспектората Пограничной полиции)  земельный  участок  с кадастровым  номером   9603403075   общей площадью 0,0165 га, расположенный вне черты административно-территориальной</w:t>
      </w:r>
      <w:r>
        <w:rPr>
          <w:sz w:val="28"/>
          <w:szCs w:val="28"/>
        </w:rPr>
        <w:t xml:space="preserve"> </w:t>
      </w:r>
      <w:r w:rsidRPr="00A01E19">
        <w:rPr>
          <w:sz w:val="28"/>
          <w:szCs w:val="28"/>
        </w:rPr>
        <w:t>единицы г. Вулканешты, АТО Гагаузии на основании  ч.3 ст.8  Закона  № 523/1999</w:t>
      </w:r>
    </w:p>
    <w:p w:rsidR="00824880" w:rsidRPr="00A01E19" w:rsidRDefault="00824880" w:rsidP="00824880">
      <w:pPr>
        <w:jc w:val="both"/>
        <w:rPr>
          <w:sz w:val="28"/>
          <w:szCs w:val="28"/>
        </w:rPr>
      </w:pPr>
      <w:r w:rsidRPr="00A01E19">
        <w:rPr>
          <w:sz w:val="28"/>
          <w:szCs w:val="28"/>
        </w:rPr>
        <w:t xml:space="preserve">о публичной  собственности  административно-территориальных единиц,  пункт </w:t>
      </w:r>
      <w:r w:rsidRPr="00A01E19">
        <w:rPr>
          <w:sz w:val="28"/>
          <w:szCs w:val="28"/>
          <w:lang w:val="en-US"/>
        </w:rPr>
        <w:t>b</w:t>
      </w:r>
      <w:r w:rsidRPr="00A01E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01E19">
        <w:rPr>
          <w:sz w:val="28"/>
          <w:szCs w:val="28"/>
        </w:rPr>
        <w:t>части 1  статьи 14 Закона № 121/2007 об управлении публичной собственностью</w:t>
      </w:r>
      <w:r>
        <w:rPr>
          <w:sz w:val="28"/>
          <w:szCs w:val="28"/>
        </w:rPr>
        <w:t xml:space="preserve"> </w:t>
      </w:r>
      <w:r w:rsidRPr="00A01E19">
        <w:rPr>
          <w:sz w:val="28"/>
          <w:szCs w:val="28"/>
        </w:rPr>
        <w:t xml:space="preserve"> и ее разгосударствлении,</w:t>
      </w:r>
    </w:p>
    <w:p w:rsidR="00824880" w:rsidRPr="00491F0A" w:rsidRDefault="00824880" w:rsidP="00824880">
      <w:pPr>
        <w:ind w:left="2832" w:firstLine="708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Совет решил: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1F0A">
        <w:rPr>
          <w:sz w:val="28"/>
          <w:szCs w:val="28"/>
        </w:rPr>
        <w:t xml:space="preserve">.Передать  безвозмездно из собственности административно-территориальной единицы  г.  Вулканешты,  АТО  Гагаузии в   собственность Министерства внутренних дел (Генерального  инспектората Пограничной полиции), земельный участок с  кадастровым номером </w:t>
      </w:r>
      <w:r w:rsidRPr="00491F0A">
        <w:rPr>
          <w:b/>
          <w:sz w:val="28"/>
          <w:szCs w:val="28"/>
        </w:rPr>
        <w:t>9603403075</w:t>
      </w:r>
      <w:r w:rsidRPr="00491F0A">
        <w:rPr>
          <w:sz w:val="28"/>
          <w:szCs w:val="28"/>
        </w:rPr>
        <w:t>, общей площадью 0,0165 га  в соответствии с требованиями Положения о порядке передачи объектов публичной соб</w:t>
      </w:r>
      <w:r>
        <w:rPr>
          <w:sz w:val="28"/>
          <w:szCs w:val="28"/>
        </w:rPr>
        <w:t>ственности, утвержденного Поста</w:t>
      </w:r>
      <w:r w:rsidRPr="00491F0A">
        <w:rPr>
          <w:sz w:val="28"/>
          <w:szCs w:val="28"/>
        </w:rPr>
        <w:t xml:space="preserve">новлением Правительства № 901/2015. </w:t>
      </w:r>
    </w:p>
    <w:p w:rsidR="00824880" w:rsidRPr="00491F0A" w:rsidRDefault="00824880" w:rsidP="008248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91F0A">
        <w:rPr>
          <w:sz w:val="28"/>
          <w:szCs w:val="28"/>
        </w:rPr>
        <w:t xml:space="preserve">. Создать комиссию  по передаче  безвозмездно из собственности административно-территориальной единицы  г.  Вулканешты,  АТО  Гагаузии в   собственность Министерства внутренних дел (Генерального  инспектората Пограничной полиции), земельный участок с   кадастровым номером </w:t>
      </w:r>
      <w:r w:rsidRPr="00491F0A">
        <w:rPr>
          <w:b/>
          <w:sz w:val="28"/>
          <w:szCs w:val="28"/>
        </w:rPr>
        <w:t>9603403075</w:t>
      </w:r>
      <w:r w:rsidRPr="00491F0A">
        <w:rPr>
          <w:sz w:val="28"/>
          <w:szCs w:val="28"/>
        </w:rPr>
        <w:t xml:space="preserve">, общей площадью 0,0165 га </w:t>
      </w:r>
      <w:r w:rsidRPr="00491F0A">
        <w:rPr>
          <w:b/>
          <w:sz w:val="28"/>
          <w:szCs w:val="28"/>
        </w:rPr>
        <w:t xml:space="preserve"> в составе:</w:t>
      </w:r>
    </w:p>
    <w:p w:rsidR="00824880" w:rsidRPr="00491F0A" w:rsidRDefault="00824880" w:rsidP="00824880">
      <w:pPr>
        <w:jc w:val="both"/>
        <w:rPr>
          <w:b/>
          <w:sz w:val="28"/>
          <w:szCs w:val="28"/>
        </w:rPr>
      </w:pP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1F0A">
        <w:rPr>
          <w:sz w:val="28"/>
          <w:szCs w:val="28"/>
        </w:rPr>
        <w:t xml:space="preserve">.1.Главный бухгалтер  </w:t>
      </w:r>
      <w:proofErr w:type="spellStart"/>
      <w:r w:rsidRPr="00491F0A">
        <w:rPr>
          <w:sz w:val="28"/>
          <w:szCs w:val="28"/>
        </w:rPr>
        <w:t>примарии</w:t>
      </w:r>
      <w:proofErr w:type="spellEnd"/>
      <w:r w:rsidRPr="00491F0A">
        <w:rPr>
          <w:sz w:val="28"/>
          <w:szCs w:val="28"/>
        </w:rPr>
        <w:t xml:space="preserve">  </w:t>
      </w:r>
      <w:proofErr w:type="spellStart"/>
      <w:r w:rsidRPr="00491F0A">
        <w:rPr>
          <w:sz w:val="28"/>
          <w:szCs w:val="28"/>
        </w:rPr>
        <w:t>Онофрей</w:t>
      </w:r>
      <w:proofErr w:type="spellEnd"/>
      <w:r w:rsidRPr="00491F0A">
        <w:rPr>
          <w:sz w:val="28"/>
          <w:szCs w:val="28"/>
        </w:rPr>
        <w:t xml:space="preserve"> Раиса Ивановна, председатель комиссии</w:t>
      </w:r>
      <w:r>
        <w:rPr>
          <w:sz w:val="28"/>
          <w:szCs w:val="28"/>
        </w:rPr>
        <w:t>.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1F0A">
        <w:rPr>
          <w:sz w:val="28"/>
          <w:szCs w:val="28"/>
        </w:rPr>
        <w:t xml:space="preserve">.2.Главный специалист по земельным отношениям </w:t>
      </w:r>
      <w:proofErr w:type="spellStart"/>
      <w:r w:rsidRPr="00491F0A">
        <w:rPr>
          <w:sz w:val="28"/>
          <w:szCs w:val="28"/>
        </w:rPr>
        <w:t>примарии</w:t>
      </w:r>
      <w:proofErr w:type="spellEnd"/>
      <w:r w:rsidRPr="00491F0A">
        <w:rPr>
          <w:sz w:val="28"/>
          <w:szCs w:val="28"/>
        </w:rPr>
        <w:t xml:space="preserve">  </w:t>
      </w:r>
      <w:proofErr w:type="spellStart"/>
      <w:r w:rsidRPr="00491F0A">
        <w:rPr>
          <w:sz w:val="28"/>
          <w:szCs w:val="28"/>
        </w:rPr>
        <w:t>Георгиш</w:t>
      </w:r>
      <w:proofErr w:type="spellEnd"/>
      <w:r w:rsidRPr="00491F0A">
        <w:rPr>
          <w:sz w:val="28"/>
          <w:szCs w:val="28"/>
        </w:rPr>
        <w:t xml:space="preserve"> Федор Константинович, член комиссии</w:t>
      </w:r>
      <w:r>
        <w:rPr>
          <w:sz w:val="28"/>
          <w:szCs w:val="28"/>
        </w:rPr>
        <w:t>.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1F0A">
        <w:rPr>
          <w:sz w:val="28"/>
          <w:szCs w:val="28"/>
        </w:rPr>
        <w:t xml:space="preserve">.3.Юрист </w:t>
      </w:r>
      <w:proofErr w:type="spellStart"/>
      <w:r w:rsidRPr="00491F0A">
        <w:rPr>
          <w:sz w:val="28"/>
          <w:szCs w:val="28"/>
        </w:rPr>
        <w:t>примарии</w:t>
      </w:r>
      <w:proofErr w:type="spellEnd"/>
      <w:r w:rsidRPr="00491F0A">
        <w:rPr>
          <w:sz w:val="28"/>
          <w:szCs w:val="28"/>
        </w:rPr>
        <w:t xml:space="preserve"> </w:t>
      </w:r>
      <w:proofErr w:type="spellStart"/>
      <w:r w:rsidRPr="00491F0A">
        <w:rPr>
          <w:sz w:val="28"/>
          <w:szCs w:val="28"/>
        </w:rPr>
        <w:t>Гайдаржи</w:t>
      </w:r>
      <w:proofErr w:type="spellEnd"/>
      <w:r w:rsidRPr="00491F0A">
        <w:rPr>
          <w:sz w:val="28"/>
          <w:szCs w:val="28"/>
        </w:rPr>
        <w:t xml:space="preserve"> Иван Николаевич, член комиссии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1F0A">
        <w:rPr>
          <w:sz w:val="28"/>
          <w:szCs w:val="28"/>
        </w:rPr>
        <w:t>.4.Председатель комиссии по сельскому хозяйству, экологии, земельным отношениям и кадастру городского Сов</w:t>
      </w:r>
      <w:r w:rsidR="00DC0E2F">
        <w:rPr>
          <w:sz w:val="28"/>
          <w:szCs w:val="28"/>
        </w:rPr>
        <w:t xml:space="preserve">ета </w:t>
      </w:r>
      <w:proofErr w:type="spellStart"/>
      <w:r w:rsidR="00DC0E2F">
        <w:rPr>
          <w:sz w:val="28"/>
          <w:szCs w:val="28"/>
        </w:rPr>
        <w:t>Бозбей</w:t>
      </w:r>
      <w:proofErr w:type="spellEnd"/>
      <w:r w:rsidR="00DC0E2F">
        <w:rPr>
          <w:sz w:val="28"/>
          <w:szCs w:val="28"/>
        </w:rPr>
        <w:t xml:space="preserve"> Константин Петрович-</w:t>
      </w:r>
      <w:r w:rsidRPr="00491F0A">
        <w:rPr>
          <w:sz w:val="28"/>
          <w:szCs w:val="28"/>
        </w:rPr>
        <w:t>член комиссии</w:t>
      </w:r>
      <w:r>
        <w:rPr>
          <w:sz w:val="28"/>
          <w:szCs w:val="28"/>
        </w:rPr>
        <w:t>.</w:t>
      </w:r>
    </w:p>
    <w:p w:rsidR="00824880" w:rsidRPr="00A01E19" w:rsidRDefault="00824880" w:rsidP="00824880">
      <w:pPr>
        <w:jc w:val="right"/>
        <w:rPr>
          <w:sz w:val="20"/>
          <w:szCs w:val="20"/>
        </w:rPr>
      </w:pPr>
      <w:r w:rsidRPr="00A01E19">
        <w:rPr>
          <w:sz w:val="20"/>
          <w:szCs w:val="20"/>
        </w:rPr>
        <w:t xml:space="preserve">Проголосовали:  </w:t>
      </w:r>
      <w:r>
        <w:rPr>
          <w:b/>
          <w:sz w:val="20"/>
          <w:szCs w:val="20"/>
        </w:rPr>
        <w:t>За</w:t>
      </w:r>
      <w:r w:rsidRPr="00A01E19">
        <w:rPr>
          <w:sz w:val="20"/>
          <w:szCs w:val="20"/>
        </w:rPr>
        <w:t xml:space="preserve"> </w:t>
      </w:r>
      <w:r w:rsidRPr="00A01E19">
        <w:rPr>
          <w:b/>
          <w:sz w:val="20"/>
          <w:szCs w:val="20"/>
        </w:rPr>
        <w:t xml:space="preserve"> 23 </w:t>
      </w:r>
      <w:r w:rsidRPr="00A01E19">
        <w:rPr>
          <w:sz w:val="20"/>
          <w:szCs w:val="20"/>
        </w:rPr>
        <w:t>советников (единогласно)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4F04D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>.4 «О передаче в аренду  земельных участков»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824880" w:rsidRPr="00491F0A" w:rsidRDefault="00824880" w:rsidP="00824880">
      <w:pPr>
        <w:jc w:val="both"/>
        <w:rPr>
          <w:b/>
          <w:sz w:val="28"/>
          <w:szCs w:val="28"/>
        </w:rPr>
      </w:pP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b/>
          <w:sz w:val="28"/>
          <w:szCs w:val="28"/>
        </w:rPr>
        <w:t xml:space="preserve">      </w:t>
      </w:r>
      <w:r w:rsidRPr="00491F0A">
        <w:rPr>
          <w:sz w:val="28"/>
          <w:szCs w:val="28"/>
        </w:rPr>
        <w:t>Рассмотрев вопрос о передаче в аренду  земельных участков, в соответствии  со  ст.10  Закона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>«О нормативной  цене и порядке купли –продажи  земли»  №1308-</w:t>
      </w:r>
      <w:r w:rsidRPr="00491F0A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 xml:space="preserve">от </w:t>
      </w:r>
      <w:r>
        <w:rPr>
          <w:sz w:val="28"/>
          <w:szCs w:val="28"/>
        </w:rPr>
        <w:t>25 июля 1997 года, со ст. 6,7  Положения о купле продаже  и сдаче</w:t>
      </w:r>
      <w:r w:rsidRPr="00491F0A">
        <w:rPr>
          <w:sz w:val="28"/>
          <w:szCs w:val="28"/>
        </w:rPr>
        <w:t xml:space="preserve"> в наем/аренду прилегающих земельных участков, утвержденного  Постановлением Правительства  РМ №1428 от 16 декабря  2008 года</w:t>
      </w:r>
      <w:r>
        <w:rPr>
          <w:sz w:val="28"/>
          <w:szCs w:val="28"/>
        </w:rPr>
        <w:t>,</w:t>
      </w:r>
      <w:r w:rsidRPr="00491F0A">
        <w:rPr>
          <w:sz w:val="28"/>
          <w:szCs w:val="28"/>
        </w:rPr>
        <w:t xml:space="preserve"> п. </w:t>
      </w:r>
      <w:r w:rsidRPr="00491F0A">
        <w:rPr>
          <w:sz w:val="28"/>
          <w:szCs w:val="28"/>
          <w:lang w:val="en-US"/>
        </w:rPr>
        <w:t>d</w:t>
      </w:r>
      <w:r w:rsidRPr="00491F0A">
        <w:rPr>
          <w:sz w:val="28"/>
          <w:szCs w:val="28"/>
        </w:rPr>
        <w:t xml:space="preserve">) часть 2  статьи 14 </w:t>
      </w:r>
      <w:proofErr w:type="spellStart"/>
      <w:r w:rsidRPr="00491F0A">
        <w:rPr>
          <w:sz w:val="28"/>
          <w:szCs w:val="28"/>
        </w:rPr>
        <w:t>ЗаконаРМ</w:t>
      </w:r>
      <w:proofErr w:type="spellEnd"/>
      <w:r w:rsidRPr="00491F0A">
        <w:rPr>
          <w:sz w:val="28"/>
          <w:szCs w:val="28"/>
        </w:rPr>
        <w:t xml:space="preserve"> «О местном публичном управлении»  №436-</w:t>
      </w:r>
      <w:r w:rsidRPr="00491F0A">
        <w:rPr>
          <w:sz w:val="28"/>
          <w:szCs w:val="28"/>
          <w:lang w:val="en-US"/>
        </w:rPr>
        <w:t>XVI</w:t>
      </w:r>
      <w:r w:rsidRPr="00491F0A">
        <w:rPr>
          <w:sz w:val="28"/>
          <w:szCs w:val="28"/>
        </w:rPr>
        <w:t xml:space="preserve"> от 28 декабря  2006 года,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1F0A">
        <w:rPr>
          <w:sz w:val="28"/>
          <w:szCs w:val="28"/>
        </w:rPr>
        <w:t xml:space="preserve"> Правительства «Об утверждении положения  об аукционах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>с молотка и на понижение» № 136 от 10.02. 2009 года , статьи 7 Закона  РМ «Об управлении публичной собственностью  и ее разгосударствлении»,  ст. 654-666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Гражданского Кодекса РМ, положение «Об освоении земельных участков , находящийся  в  публичной  собственности   государства»,  утвержденного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Постановлением Правительства  РМ   № 91    от    11. 02. 2019 года,</w:t>
      </w:r>
    </w:p>
    <w:p w:rsidR="00824880" w:rsidRPr="00491F0A" w:rsidRDefault="00824880" w:rsidP="00824880">
      <w:pPr>
        <w:ind w:left="720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</w:t>
      </w:r>
      <w:r w:rsidRPr="00491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решил:</w:t>
      </w:r>
      <w:r w:rsidRPr="00491F0A">
        <w:rPr>
          <w:b/>
          <w:sz w:val="28"/>
          <w:szCs w:val="28"/>
        </w:rPr>
        <w:t xml:space="preserve">  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1.Продлить договора  аренды с  физическими  лицами согласно ниже приведенного списка под существующими  киосками, гаражами и пристройками  во дворах   многоквартирных домов  сроком на четыре года:</w:t>
      </w:r>
    </w:p>
    <w:p w:rsidR="00824880" w:rsidRPr="00491F0A" w:rsidRDefault="00824880" w:rsidP="00824880">
      <w:pPr>
        <w:ind w:left="720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lastRenderedPageBreak/>
        <w:tab/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  <w:t xml:space="preserve">       </w:t>
      </w:r>
      <w:bookmarkStart w:id="18" w:name="_MON_1644599950"/>
      <w:bookmarkStart w:id="19" w:name="_MON_1645107155"/>
      <w:bookmarkStart w:id="20" w:name="_MON_1644595410"/>
      <w:bookmarkStart w:id="21" w:name="_MON_1644595847"/>
      <w:bookmarkStart w:id="22" w:name="_MON_1644596057"/>
      <w:bookmarkStart w:id="23" w:name="_MON_1644596202"/>
      <w:bookmarkStart w:id="24" w:name="_MON_1644596240"/>
      <w:bookmarkStart w:id="25" w:name="_MON_1644596653"/>
      <w:bookmarkStart w:id="26" w:name="_MON_1644596728"/>
      <w:bookmarkStart w:id="27" w:name="_MON_1644597071"/>
      <w:bookmarkStart w:id="28" w:name="_MON_1644597105"/>
      <w:bookmarkStart w:id="29" w:name="_MON_1644597155"/>
      <w:bookmarkStart w:id="30" w:name="_MON_1644597283"/>
      <w:bookmarkStart w:id="31" w:name="_MON_1644597294"/>
      <w:bookmarkStart w:id="32" w:name="_MON_1644597315"/>
      <w:bookmarkStart w:id="33" w:name="_MON_1644597399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Start w:id="34" w:name="_MON_1644597412"/>
      <w:bookmarkEnd w:id="34"/>
      <w:r w:rsidRPr="00491F0A">
        <w:rPr>
          <w:b/>
          <w:sz w:val="28"/>
          <w:szCs w:val="28"/>
        </w:rPr>
        <w:object w:dxaOrig="8445" w:dyaOrig="3315">
          <v:shape id="_x0000_i1028" type="#_x0000_t75" style="width:421.2pt;height:165.6pt" o:ole="">
            <v:imagedata r:id="rId18" o:title=""/>
          </v:shape>
          <o:OLEObject Type="Embed" ProgID="Excel.Sheet.12" ShapeID="_x0000_i1028" DrawAspect="Content" ObjectID="_1654088747" r:id="rId19"/>
        </w:object>
      </w:r>
      <w:r w:rsidRPr="00491F0A">
        <w:rPr>
          <w:b/>
          <w:sz w:val="28"/>
          <w:szCs w:val="28"/>
        </w:rPr>
        <w:t xml:space="preserve">   </w:t>
      </w:r>
    </w:p>
    <w:p w:rsidR="00824880" w:rsidRPr="00491F0A" w:rsidRDefault="00824880" w:rsidP="00824880">
      <w:pPr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       </w:t>
      </w:r>
    </w:p>
    <w:p w:rsidR="00824880" w:rsidRPr="00A01E19" w:rsidRDefault="00824880" w:rsidP="00824880">
      <w:pPr>
        <w:jc w:val="right"/>
        <w:rPr>
          <w:sz w:val="20"/>
          <w:szCs w:val="20"/>
        </w:rPr>
      </w:pPr>
      <w:r w:rsidRPr="00491F0A">
        <w:rPr>
          <w:b/>
          <w:sz w:val="28"/>
          <w:szCs w:val="28"/>
        </w:rPr>
        <w:t xml:space="preserve">              </w:t>
      </w:r>
      <w:r w:rsidRPr="00A01E19">
        <w:rPr>
          <w:sz w:val="20"/>
          <w:szCs w:val="20"/>
        </w:rPr>
        <w:t xml:space="preserve">Проголосовали:  </w:t>
      </w:r>
      <w:r>
        <w:rPr>
          <w:b/>
          <w:sz w:val="20"/>
          <w:szCs w:val="20"/>
        </w:rPr>
        <w:t>За</w:t>
      </w:r>
      <w:r w:rsidRPr="00A01E19">
        <w:rPr>
          <w:sz w:val="20"/>
          <w:szCs w:val="20"/>
        </w:rPr>
        <w:t xml:space="preserve"> </w:t>
      </w:r>
      <w:r w:rsidRPr="00A01E19">
        <w:rPr>
          <w:b/>
          <w:sz w:val="20"/>
          <w:szCs w:val="20"/>
        </w:rPr>
        <w:t xml:space="preserve"> 23 </w:t>
      </w:r>
      <w:r w:rsidRPr="00A01E19">
        <w:rPr>
          <w:sz w:val="20"/>
          <w:szCs w:val="20"/>
        </w:rPr>
        <w:t>советников (единогласно)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</w:p>
    <w:p w:rsidR="00824880" w:rsidRPr="00491F0A" w:rsidRDefault="00824880" w:rsidP="00824880">
      <w:pPr>
        <w:ind w:firstLine="708"/>
        <w:rPr>
          <w:sz w:val="28"/>
          <w:szCs w:val="28"/>
        </w:rPr>
      </w:pPr>
    </w:p>
    <w:p w:rsidR="00824880" w:rsidRPr="00491F0A" w:rsidRDefault="004F04DB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="00824880" w:rsidRPr="00491F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824880" w:rsidRPr="00491F0A">
        <w:rPr>
          <w:b/>
          <w:sz w:val="28"/>
          <w:szCs w:val="28"/>
        </w:rPr>
        <w:t xml:space="preserve">.5 «О присвоении почтового адреса»    </w:t>
      </w:r>
    </w:p>
    <w:p w:rsidR="00824880" w:rsidRPr="00491F0A" w:rsidRDefault="00824880" w:rsidP="00824880">
      <w:pPr>
        <w:ind w:left="360"/>
        <w:jc w:val="right"/>
        <w:rPr>
          <w:b/>
          <w:sz w:val="28"/>
          <w:szCs w:val="28"/>
        </w:rPr>
      </w:pPr>
    </w:p>
    <w:p w:rsidR="00824880" w:rsidRDefault="004F04DB" w:rsidP="00824880">
      <w:pPr>
        <w:ind w:lef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</w:t>
      </w:r>
      <w:r w:rsidR="00824880" w:rsidRPr="00491F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824880" w:rsidRPr="00491F0A">
        <w:rPr>
          <w:b/>
          <w:sz w:val="28"/>
          <w:szCs w:val="28"/>
        </w:rPr>
        <w:t xml:space="preserve">.5.1  О присвоении почтового адреса по ул. Плотникова </w:t>
      </w:r>
      <w:r w:rsidR="00824880">
        <w:rPr>
          <w:b/>
          <w:sz w:val="28"/>
          <w:szCs w:val="28"/>
        </w:rPr>
        <w:t xml:space="preserve">, </w:t>
      </w:r>
      <w:r w:rsidR="00824880" w:rsidRPr="00EB272B">
        <w:rPr>
          <w:b/>
          <w:sz w:val="28"/>
          <w:szCs w:val="28"/>
        </w:rPr>
        <w:t xml:space="preserve">кадастровый номер 9603210594,  принадлежащий на праве  собственности  </w:t>
      </w:r>
      <w:r w:rsidR="003C586D">
        <w:rPr>
          <w:b/>
          <w:sz w:val="28"/>
          <w:szCs w:val="28"/>
        </w:rPr>
        <w:t>*********</w:t>
      </w:r>
      <w:r w:rsidR="00824880">
        <w:rPr>
          <w:b/>
          <w:sz w:val="28"/>
          <w:szCs w:val="28"/>
        </w:rPr>
        <w:t>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F21BB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EB272B" w:rsidRDefault="004F5719" w:rsidP="00824880">
      <w:pPr>
        <w:ind w:left="284"/>
        <w:jc w:val="right"/>
        <w:rPr>
          <w:b/>
          <w:sz w:val="28"/>
          <w:szCs w:val="28"/>
        </w:rPr>
      </w:pPr>
    </w:p>
    <w:p w:rsidR="00824880" w:rsidRDefault="00824880" w:rsidP="0082488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824880" w:rsidRDefault="00824880" w:rsidP="008248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807BDB">
        <w:rPr>
          <w:sz w:val="28"/>
          <w:szCs w:val="28"/>
        </w:rPr>
        <w:t>2004</w:t>
      </w:r>
      <w:r>
        <w:rPr>
          <w:sz w:val="28"/>
          <w:szCs w:val="28"/>
        </w:rPr>
        <w:t xml:space="preserve"> году</w:t>
      </w:r>
      <w:r w:rsidR="00807BDB">
        <w:rPr>
          <w:sz w:val="28"/>
          <w:szCs w:val="28"/>
        </w:rPr>
        <w:t xml:space="preserve">, когда устанавливались эти киоски </w:t>
      </w:r>
      <w:r>
        <w:rPr>
          <w:sz w:val="28"/>
          <w:szCs w:val="28"/>
        </w:rPr>
        <w:t xml:space="preserve"> все, кто имели постройки  над акведуком, там пролегающим дали письменные заявления, что в случае чего с  акведуком</w:t>
      </w:r>
      <w:r w:rsidR="00807BDB">
        <w:rPr>
          <w:sz w:val="28"/>
          <w:szCs w:val="28"/>
        </w:rPr>
        <w:t xml:space="preserve"> при стихийном бедствии</w:t>
      </w:r>
      <w:r>
        <w:rPr>
          <w:sz w:val="28"/>
          <w:szCs w:val="28"/>
        </w:rPr>
        <w:t>, они все за свой счет будут делать там ремонт.</w:t>
      </w:r>
      <w:r w:rsidR="00807BDB">
        <w:rPr>
          <w:sz w:val="28"/>
          <w:szCs w:val="28"/>
        </w:rPr>
        <w:t xml:space="preserve"> Она тоже дала заявление?</w:t>
      </w:r>
    </w:p>
    <w:p w:rsidR="00807BDB" w:rsidRPr="00807BDB" w:rsidRDefault="00807BDB" w:rsidP="00824880">
      <w:pPr>
        <w:ind w:left="284"/>
        <w:rPr>
          <w:b/>
          <w:sz w:val="28"/>
          <w:szCs w:val="28"/>
        </w:rPr>
      </w:pPr>
      <w:proofErr w:type="spellStart"/>
      <w:r w:rsidRPr="00807BDB">
        <w:rPr>
          <w:b/>
          <w:sz w:val="28"/>
          <w:szCs w:val="28"/>
        </w:rPr>
        <w:t>Петриоглу</w:t>
      </w:r>
      <w:proofErr w:type="spellEnd"/>
      <w:r w:rsidRPr="00807BDB">
        <w:rPr>
          <w:b/>
          <w:sz w:val="28"/>
          <w:szCs w:val="28"/>
        </w:rPr>
        <w:t xml:space="preserve"> В.Н:</w:t>
      </w:r>
    </w:p>
    <w:p w:rsidR="00807BDB" w:rsidRDefault="00807BDB" w:rsidP="008248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Ее здание над ним не проходит.</w:t>
      </w:r>
    </w:p>
    <w:p w:rsidR="00824880" w:rsidRPr="00807BDB" w:rsidRDefault="00824880" w:rsidP="00824880">
      <w:pPr>
        <w:ind w:left="284"/>
        <w:rPr>
          <w:b/>
          <w:sz w:val="28"/>
          <w:szCs w:val="28"/>
        </w:rPr>
      </w:pPr>
      <w:r w:rsidRPr="00807BDB">
        <w:rPr>
          <w:b/>
          <w:sz w:val="28"/>
          <w:szCs w:val="28"/>
        </w:rPr>
        <w:t>Желез Б.М. (советник):</w:t>
      </w:r>
    </w:p>
    <w:p w:rsidR="00FC5F13" w:rsidRDefault="00824880" w:rsidP="008248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При главном архитекторе </w:t>
      </w:r>
      <w:proofErr w:type="spellStart"/>
      <w:r>
        <w:rPr>
          <w:sz w:val="28"/>
          <w:szCs w:val="28"/>
        </w:rPr>
        <w:t>Загребельном</w:t>
      </w:r>
      <w:proofErr w:type="spellEnd"/>
      <w:r>
        <w:rPr>
          <w:sz w:val="28"/>
          <w:szCs w:val="28"/>
        </w:rPr>
        <w:t>, вопрос стоял о том, что именно, где Кравченко запретить строения</w:t>
      </w:r>
      <w:r w:rsidR="00807BDB">
        <w:rPr>
          <w:sz w:val="28"/>
          <w:szCs w:val="28"/>
        </w:rPr>
        <w:t>,</w:t>
      </w:r>
      <w:r>
        <w:rPr>
          <w:sz w:val="28"/>
          <w:szCs w:val="28"/>
        </w:rPr>
        <w:t xml:space="preserve"> и мы тогда взяли расписку, что </w:t>
      </w:r>
      <w:r w:rsidR="00807BDB">
        <w:rPr>
          <w:sz w:val="28"/>
          <w:szCs w:val="28"/>
        </w:rPr>
        <w:t xml:space="preserve">в случае  наводнения, </w:t>
      </w:r>
      <w:r>
        <w:rPr>
          <w:sz w:val="28"/>
          <w:szCs w:val="28"/>
        </w:rPr>
        <w:t xml:space="preserve">он снесет за свой счет. </w:t>
      </w:r>
      <w:r w:rsidR="00807BDB">
        <w:rPr>
          <w:sz w:val="28"/>
          <w:szCs w:val="28"/>
        </w:rPr>
        <w:t>Все помним  то наводнение. А теперь именно там, на акведуке появляется многоэтажное здание, которое грозит разрушиться,  если случится опять наводнение.  И мы сегодня хотим дать номерной знак на том месте, где именно запрещено. Предлагаю отложить до предоставления всех документов: кто дал разрешение, кто подписал, и дальше будем разбираться.</w:t>
      </w:r>
      <w:r w:rsidR="00FC5F13">
        <w:rPr>
          <w:sz w:val="28"/>
          <w:szCs w:val="28"/>
        </w:rPr>
        <w:t xml:space="preserve"> </w:t>
      </w:r>
    </w:p>
    <w:p w:rsidR="00807BDB" w:rsidRPr="00FC5F13" w:rsidRDefault="00807BDB" w:rsidP="00824880">
      <w:pPr>
        <w:ind w:left="284"/>
        <w:rPr>
          <w:b/>
          <w:sz w:val="28"/>
          <w:szCs w:val="28"/>
        </w:rPr>
      </w:pPr>
      <w:r w:rsidRPr="00FC5F13">
        <w:rPr>
          <w:b/>
          <w:sz w:val="28"/>
          <w:szCs w:val="28"/>
        </w:rPr>
        <w:t>Мухина О.Ф.</w:t>
      </w:r>
      <w:r w:rsidR="00FC5F13">
        <w:rPr>
          <w:b/>
          <w:sz w:val="28"/>
          <w:szCs w:val="28"/>
        </w:rPr>
        <w:t>(председатель Совета)</w:t>
      </w:r>
      <w:r w:rsidRPr="00FC5F13">
        <w:rPr>
          <w:b/>
          <w:sz w:val="28"/>
          <w:szCs w:val="28"/>
        </w:rPr>
        <w:t>:</w:t>
      </w:r>
    </w:p>
    <w:p w:rsidR="00807BDB" w:rsidRDefault="00807BDB" w:rsidP="008248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Подходили  и другие, они, что там выкупили землю, тоже просят.</w:t>
      </w:r>
    </w:p>
    <w:p w:rsidR="00FC5F13" w:rsidRPr="00FC5F13" w:rsidRDefault="00FC5F13" w:rsidP="00824880">
      <w:pPr>
        <w:ind w:left="284"/>
        <w:rPr>
          <w:b/>
          <w:sz w:val="28"/>
          <w:szCs w:val="28"/>
        </w:rPr>
      </w:pPr>
      <w:proofErr w:type="spellStart"/>
      <w:r w:rsidRPr="00FC5F13">
        <w:rPr>
          <w:b/>
          <w:sz w:val="28"/>
          <w:szCs w:val="28"/>
        </w:rPr>
        <w:t>Петриоглу</w:t>
      </w:r>
      <w:proofErr w:type="spellEnd"/>
      <w:r w:rsidRPr="00FC5F13">
        <w:rPr>
          <w:b/>
          <w:sz w:val="28"/>
          <w:szCs w:val="28"/>
        </w:rPr>
        <w:t xml:space="preserve"> В.Н.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FC5F13" w:rsidRDefault="00FC5F13" w:rsidP="00824880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Они выкупили.</w:t>
      </w:r>
    </w:p>
    <w:p w:rsidR="00FC5F13" w:rsidRPr="00FC5F13" w:rsidRDefault="00FC5F13" w:rsidP="00824880">
      <w:pPr>
        <w:ind w:left="284"/>
        <w:rPr>
          <w:b/>
          <w:sz w:val="28"/>
          <w:szCs w:val="28"/>
        </w:rPr>
      </w:pPr>
      <w:proofErr w:type="spellStart"/>
      <w:r w:rsidRPr="00FC5F13">
        <w:rPr>
          <w:b/>
          <w:sz w:val="28"/>
          <w:szCs w:val="28"/>
        </w:rPr>
        <w:t>Копущулу</w:t>
      </w:r>
      <w:proofErr w:type="spellEnd"/>
      <w:r w:rsidRPr="00FC5F13">
        <w:rPr>
          <w:b/>
          <w:sz w:val="28"/>
          <w:szCs w:val="28"/>
        </w:rPr>
        <w:t xml:space="preserve"> Г.И.</w:t>
      </w:r>
      <w:r>
        <w:rPr>
          <w:b/>
          <w:sz w:val="28"/>
          <w:szCs w:val="28"/>
        </w:rPr>
        <w:t>(советник)</w:t>
      </w:r>
      <w:r w:rsidRPr="00FC5F13">
        <w:rPr>
          <w:b/>
          <w:sz w:val="28"/>
          <w:szCs w:val="28"/>
        </w:rPr>
        <w:t>:</w:t>
      </w:r>
    </w:p>
    <w:p w:rsidR="00FC5F13" w:rsidRDefault="00FC5F13" w:rsidP="00FC5F1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Пусть даст нотариально-заверенное заявление, что в случае чего с акведуком, он за свой счет все будет возмещать.</w:t>
      </w:r>
    </w:p>
    <w:p w:rsidR="00FC5F13" w:rsidRDefault="00FC5F13" w:rsidP="00FC5F13">
      <w:pPr>
        <w:ind w:left="284"/>
        <w:rPr>
          <w:sz w:val="28"/>
          <w:szCs w:val="28"/>
        </w:rPr>
      </w:pPr>
      <w:proofErr w:type="spellStart"/>
      <w:r w:rsidRPr="00FC5F13">
        <w:rPr>
          <w:b/>
          <w:sz w:val="28"/>
          <w:szCs w:val="28"/>
        </w:rPr>
        <w:t>Петриоглу</w:t>
      </w:r>
      <w:proofErr w:type="spellEnd"/>
      <w:r w:rsidRPr="00FC5F13">
        <w:rPr>
          <w:b/>
          <w:sz w:val="28"/>
          <w:szCs w:val="28"/>
        </w:rPr>
        <w:t xml:space="preserve"> В.Н</w:t>
      </w:r>
      <w:r>
        <w:rPr>
          <w:sz w:val="28"/>
          <w:szCs w:val="28"/>
        </w:rPr>
        <w:t>.</w:t>
      </w:r>
      <w:r w:rsidRPr="00FC5F13">
        <w:rPr>
          <w:b/>
          <w:sz w:val="28"/>
          <w:szCs w:val="28"/>
        </w:rPr>
        <w:t xml:space="preserve"> .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FC5F13" w:rsidRDefault="00FC5F13" w:rsidP="00FC5F1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Они там все благоустроили. Акведук проходит рядом , но здание не на нем. Они сами зашли и прочистили акведук.</w:t>
      </w:r>
    </w:p>
    <w:p w:rsidR="00FC5F13" w:rsidRPr="006A0B9F" w:rsidRDefault="00FC5F13" w:rsidP="00824880">
      <w:pPr>
        <w:ind w:left="284"/>
        <w:rPr>
          <w:sz w:val="28"/>
          <w:szCs w:val="28"/>
        </w:rPr>
      </w:pPr>
    </w:p>
    <w:p w:rsidR="00824880" w:rsidRPr="00524B58" w:rsidRDefault="00824880" w:rsidP="00824880">
      <w:r w:rsidRPr="00524B58">
        <w:rPr>
          <w:b/>
        </w:rPr>
        <w:t xml:space="preserve">     </w:t>
      </w:r>
      <w:r w:rsidRPr="00524B58">
        <w:t xml:space="preserve">Рассмотрев (заявление № 16) о присвоении почтового адреса по ул. Плотникова кадастровый номер 9603210594,  принадлежащий на праве  собственности  </w:t>
      </w:r>
      <w:proofErr w:type="spellStart"/>
      <w:r w:rsidRPr="00524B58">
        <w:t>Димовой</w:t>
      </w:r>
      <w:proofErr w:type="spellEnd"/>
      <w:r w:rsidRPr="00524B58">
        <w:t xml:space="preserve">  Марии Дмитриевне, </w:t>
      </w:r>
      <w:r w:rsidR="00524B58" w:rsidRPr="00524B58">
        <w:t xml:space="preserve">доклад председателя профильной комиссии,  руководствуясь п. </w:t>
      </w:r>
      <w:r w:rsidR="00524B58" w:rsidRPr="00524B58">
        <w:rPr>
          <w:lang w:val="en-US"/>
        </w:rPr>
        <w:t>f</w:t>
      </w:r>
      <w:r w:rsidR="00524B58" w:rsidRPr="00524B58">
        <w:t xml:space="preserve">) ч. (2) ст. 14 Закона РМ №436 от 28.12.2006г. «О местном публичном управлении»,           </w:t>
      </w:r>
    </w:p>
    <w:p w:rsidR="00824880" w:rsidRPr="00491F0A" w:rsidRDefault="00824880" w:rsidP="00824880">
      <w:pPr>
        <w:ind w:left="825"/>
        <w:rPr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>1.</w:t>
      </w:r>
      <w:r>
        <w:rPr>
          <w:sz w:val="28"/>
          <w:szCs w:val="28"/>
        </w:rPr>
        <w:t>Отложить решение по вопросу о присвоении   почтового</w:t>
      </w:r>
      <w:r w:rsidRPr="00491F0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491F0A">
        <w:rPr>
          <w:sz w:val="28"/>
          <w:szCs w:val="28"/>
        </w:rPr>
        <w:t xml:space="preserve">  по ул. </w:t>
      </w:r>
      <w:r w:rsidR="003C586D">
        <w:rPr>
          <w:sz w:val="28"/>
          <w:szCs w:val="28"/>
        </w:rPr>
        <w:t>*****</w:t>
      </w:r>
      <w:r w:rsidRPr="00491F0A">
        <w:rPr>
          <w:sz w:val="28"/>
          <w:szCs w:val="28"/>
        </w:rPr>
        <w:t xml:space="preserve">   кадастровый   номер  </w:t>
      </w:r>
      <w:r w:rsidRPr="00491F0A">
        <w:rPr>
          <w:b/>
          <w:sz w:val="28"/>
          <w:szCs w:val="28"/>
        </w:rPr>
        <w:t>9603210594,</w:t>
      </w:r>
      <w:r>
        <w:rPr>
          <w:sz w:val="28"/>
          <w:szCs w:val="28"/>
        </w:rPr>
        <w:t xml:space="preserve">  принадлежащему </w:t>
      </w:r>
      <w:r w:rsidRPr="00491F0A">
        <w:rPr>
          <w:sz w:val="28"/>
          <w:szCs w:val="28"/>
        </w:rPr>
        <w:t xml:space="preserve">  на праве собственности </w:t>
      </w:r>
      <w:r w:rsidR="00A87C0F">
        <w:rPr>
          <w:sz w:val="28"/>
          <w:szCs w:val="28"/>
        </w:rPr>
        <w:t>*******</w:t>
      </w:r>
      <w:r>
        <w:rPr>
          <w:sz w:val="28"/>
          <w:szCs w:val="28"/>
        </w:rPr>
        <w:t>.</w:t>
      </w:r>
    </w:p>
    <w:p w:rsidR="00824880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2.Поручить юридической комиссии изучить вопрос </w:t>
      </w:r>
      <w:r w:rsidR="00FC5F13">
        <w:rPr>
          <w:sz w:val="28"/>
          <w:szCs w:val="28"/>
        </w:rPr>
        <w:t xml:space="preserve"> и доложить на следующем заседании Совета.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387558">
        <w:rPr>
          <w:sz w:val="20"/>
          <w:szCs w:val="20"/>
        </w:rPr>
        <w:t xml:space="preserve">Проголосовали : За- 15 </w:t>
      </w:r>
      <w:r>
        <w:rPr>
          <w:sz w:val="20"/>
          <w:szCs w:val="20"/>
        </w:rPr>
        <w:t>(</w:t>
      </w:r>
      <w:r w:rsidRPr="00A26A28">
        <w:rPr>
          <w:sz w:val="20"/>
          <w:szCs w:val="20"/>
        </w:rPr>
        <w:t xml:space="preserve">Мухина О.Ф., </w:t>
      </w:r>
      <w:proofErr w:type="spellStart"/>
      <w:r w:rsidRPr="00A26A28">
        <w:rPr>
          <w:sz w:val="20"/>
          <w:szCs w:val="20"/>
        </w:rPr>
        <w:t>Карагеогрги</w:t>
      </w:r>
      <w:proofErr w:type="spellEnd"/>
      <w:r w:rsidRPr="00A26A28">
        <w:rPr>
          <w:sz w:val="20"/>
          <w:szCs w:val="20"/>
        </w:rPr>
        <w:t xml:space="preserve"> Б.Д., Чебан А.И.,  </w:t>
      </w:r>
    </w:p>
    <w:p w:rsidR="00824880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Желез Б.М., </w:t>
      </w:r>
      <w:proofErr w:type="spellStart"/>
      <w:r w:rsidRPr="00A26A28">
        <w:rPr>
          <w:sz w:val="20"/>
          <w:szCs w:val="20"/>
        </w:rPr>
        <w:t>Онофрей</w:t>
      </w:r>
      <w:proofErr w:type="spellEnd"/>
      <w:r w:rsidRPr="00A26A28">
        <w:rPr>
          <w:sz w:val="20"/>
          <w:szCs w:val="20"/>
        </w:rPr>
        <w:t xml:space="preserve"> М.М., </w:t>
      </w:r>
      <w:proofErr w:type="spellStart"/>
      <w:r w:rsidRPr="00A26A28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A26A28">
        <w:rPr>
          <w:sz w:val="20"/>
          <w:szCs w:val="20"/>
        </w:rPr>
        <w:t xml:space="preserve">., </w:t>
      </w:r>
    </w:p>
    <w:p w:rsidR="00031A48" w:rsidRDefault="00824880" w:rsidP="00824880">
      <w:pPr>
        <w:jc w:val="right"/>
        <w:rPr>
          <w:sz w:val="20"/>
          <w:szCs w:val="20"/>
        </w:rPr>
      </w:pPr>
      <w:r w:rsidRPr="00A26A28">
        <w:rPr>
          <w:sz w:val="20"/>
          <w:szCs w:val="20"/>
        </w:rPr>
        <w:t xml:space="preserve">Чернев Н.П., </w:t>
      </w:r>
      <w:proofErr w:type="spellStart"/>
      <w:r w:rsidRPr="00A26A28">
        <w:rPr>
          <w:sz w:val="20"/>
          <w:szCs w:val="20"/>
        </w:rPr>
        <w:t>Калчу</w:t>
      </w:r>
      <w:proofErr w:type="spellEnd"/>
      <w:r w:rsidRPr="00A26A28">
        <w:rPr>
          <w:sz w:val="20"/>
          <w:szCs w:val="20"/>
        </w:rPr>
        <w:t xml:space="preserve"> Н.П.,</w:t>
      </w:r>
      <w:r>
        <w:rPr>
          <w:sz w:val="20"/>
          <w:szCs w:val="20"/>
        </w:rPr>
        <w:t xml:space="preserve"> Пономаренко С.Д., </w:t>
      </w:r>
      <w:proofErr w:type="spellStart"/>
      <w:r>
        <w:rPr>
          <w:sz w:val="20"/>
          <w:szCs w:val="20"/>
        </w:rPr>
        <w:t>Ко</w:t>
      </w:r>
      <w:r w:rsidRPr="00A26A28">
        <w:rPr>
          <w:sz w:val="20"/>
          <w:szCs w:val="20"/>
        </w:rPr>
        <w:t>пущулу</w:t>
      </w:r>
      <w:proofErr w:type="spellEnd"/>
      <w:r w:rsidRPr="00A26A28">
        <w:rPr>
          <w:sz w:val="20"/>
          <w:szCs w:val="20"/>
        </w:rPr>
        <w:t xml:space="preserve"> Г.И.</w:t>
      </w:r>
      <w:r>
        <w:rPr>
          <w:sz w:val="20"/>
          <w:szCs w:val="20"/>
        </w:rPr>
        <w:t>,</w:t>
      </w:r>
      <w:r w:rsidRPr="00BE1740">
        <w:rPr>
          <w:sz w:val="20"/>
          <w:szCs w:val="20"/>
        </w:rPr>
        <w:t xml:space="preserve">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Д.И,</w:t>
      </w:r>
      <w:r w:rsidRPr="00387558">
        <w:rPr>
          <w:sz w:val="20"/>
          <w:szCs w:val="20"/>
        </w:rPr>
        <w:t xml:space="preserve"> </w:t>
      </w:r>
      <w:r>
        <w:rPr>
          <w:sz w:val="20"/>
          <w:szCs w:val="20"/>
        </w:rPr>
        <w:t>Чернев А.П.,</w:t>
      </w:r>
      <w:proofErr w:type="spellStart"/>
      <w:r w:rsidR="00FC5F13" w:rsidRPr="00FC5F13">
        <w:rPr>
          <w:sz w:val="20"/>
          <w:szCs w:val="20"/>
        </w:rPr>
        <w:t>Таушанжи</w:t>
      </w:r>
      <w:proofErr w:type="spellEnd"/>
      <w:r w:rsidR="00FC5F13" w:rsidRPr="00FC5F13">
        <w:rPr>
          <w:sz w:val="20"/>
          <w:szCs w:val="20"/>
        </w:rPr>
        <w:t xml:space="preserve"> Р.Ф.</w:t>
      </w:r>
      <w:r w:rsidRPr="00FC5F13">
        <w:rPr>
          <w:sz w:val="20"/>
          <w:szCs w:val="20"/>
        </w:rPr>
        <w:t>)</w:t>
      </w:r>
    </w:p>
    <w:p w:rsidR="00031A48" w:rsidRDefault="00824880" w:rsidP="00824880">
      <w:pPr>
        <w:jc w:val="right"/>
        <w:rPr>
          <w:sz w:val="20"/>
          <w:szCs w:val="20"/>
        </w:rPr>
      </w:pPr>
      <w:r w:rsidRPr="009B7BE0">
        <w:rPr>
          <w:sz w:val="20"/>
          <w:szCs w:val="20"/>
        </w:rPr>
        <w:t>Против:</w:t>
      </w:r>
      <w:r>
        <w:rPr>
          <w:sz w:val="20"/>
          <w:szCs w:val="20"/>
        </w:rPr>
        <w:t>6 (Чернев В.И., Казаны Н.П.,</w:t>
      </w:r>
      <w:r w:rsidRPr="009A7AA4">
        <w:rPr>
          <w:sz w:val="20"/>
          <w:szCs w:val="20"/>
        </w:rPr>
        <w:t xml:space="preserve"> </w:t>
      </w:r>
      <w:proofErr w:type="spellStart"/>
      <w:r w:rsidR="00FC5F13">
        <w:rPr>
          <w:sz w:val="20"/>
          <w:szCs w:val="20"/>
        </w:rPr>
        <w:t>Станчу</w:t>
      </w:r>
      <w:proofErr w:type="spellEnd"/>
      <w:r w:rsidR="00FC5F13">
        <w:rPr>
          <w:sz w:val="20"/>
          <w:szCs w:val="20"/>
        </w:rPr>
        <w:t xml:space="preserve"> В.П., </w:t>
      </w:r>
      <w:proofErr w:type="spellStart"/>
      <w:r w:rsidR="00FC5F13">
        <w:rPr>
          <w:sz w:val="20"/>
          <w:szCs w:val="20"/>
        </w:rPr>
        <w:t>Колиогло</w:t>
      </w:r>
      <w:proofErr w:type="spellEnd"/>
      <w:r w:rsidR="00FC5F13">
        <w:rPr>
          <w:sz w:val="20"/>
          <w:szCs w:val="20"/>
        </w:rPr>
        <w:t xml:space="preserve"> М.А., </w:t>
      </w:r>
    </w:p>
    <w:p w:rsidR="00824880" w:rsidRDefault="00FC5F13" w:rsidP="00824880">
      <w:pPr>
        <w:jc w:val="right"/>
        <w:rPr>
          <w:sz w:val="20"/>
          <w:szCs w:val="20"/>
        </w:rPr>
      </w:pPr>
      <w:r>
        <w:rPr>
          <w:sz w:val="20"/>
          <w:szCs w:val="20"/>
        </w:rPr>
        <w:t>Топал Н.Н,</w:t>
      </w:r>
      <w:r w:rsidR="00031A48">
        <w:rPr>
          <w:sz w:val="20"/>
          <w:szCs w:val="20"/>
        </w:rPr>
        <w:t xml:space="preserve"> Червень Л.Г.)</w:t>
      </w:r>
    </w:p>
    <w:p w:rsidR="00824880" w:rsidRPr="00133413" w:rsidRDefault="00824880" w:rsidP="00824880">
      <w:pPr>
        <w:jc w:val="right"/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>
        <w:rPr>
          <w:sz w:val="20"/>
          <w:szCs w:val="20"/>
        </w:rPr>
        <w:t>2 (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Ф.А.)</w:t>
      </w:r>
    </w:p>
    <w:p w:rsidR="00824880" w:rsidRDefault="00824880" w:rsidP="00824880">
      <w:pPr>
        <w:rPr>
          <w:sz w:val="28"/>
          <w:szCs w:val="28"/>
        </w:rPr>
      </w:pPr>
    </w:p>
    <w:p w:rsidR="00824880" w:rsidRDefault="00824880" w:rsidP="00824880">
      <w:pPr>
        <w:jc w:val="right"/>
        <w:rPr>
          <w:sz w:val="28"/>
          <w:szCs w:val="28"/>
        </w:rPr>
      </w:pPr>
    </w:p>
    <w:p w:rsidR="00824880" w:rsidRPr="00133413" w:rsidRDefault="00824880" w:rsidP="00824880">
      <w:pPr>
        <w:jc w:val="right"/>
      </w:pPr>
    </w:p>
    <w:p w:rsidR="00824880" w:rsidRDefault="00824880" w:rsidP="00824880">
      <w:pPr>
        <w:rPr>
          <w:sz w:val="28"/>
          <w:szCs w:val="28"/>
        </w:rPr>
      </w:pPr>
    </w:p>
    <w:p w:rsidR="00824880" w:rsidRDefault="004F04DB" w:rsidP="0082488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2/24</w:t>
      </w:r>
      <w:r w:rsidR="00824880" w:rsidRPr="00491F0A">
        <w:rPr>
          <w:sz w:val="28"/>
          <w:szCs w:val="28"/>
        </w:rPr>
        <w:t xml:space="preserve">. </w:t>
      </w:r>
      <w:r w:rsidR="00824880" w:rsidRPr="00491F0A">
        <w:rPr>
          <w:b/>
          <w:sz w:val="28"/>
          <w:szCs w:val="28"/>
        </w:rPr>
        <w:t xml:space="preserve">5.2.   О присвоении почтового адреса  по ул. </w:t>
      </w:r>
      <w:r w:rsidR="00A87C0F">
        <w:rPr>
          <w:b/>
          <w:sz w:val="28"/>
          <w:szCs w:val="28"/>
        </w:rPr>
        <w:t>*******</w:t>
      </w:r>
      <w:r w:rsidR="00824880" w:rsidRPr="00491F0A">
        <w:rPr>
          <w:b/>
          <w:sz w:val="28"/>
          <w:szCs w:val="28"/>
        </w:rPr>
        <w:tab/>
        <w:t xml:space="preserve"> кадастровый номер 9603212268</w:t>
      </w:r>
      <w:r w:rsidR="00824880" w:rsidRPr="00491F0A">
        <w:rPr>
          <w:b/>
          <w:sz w:val="28"/>
          <w:szCs w:val="28"/>
        </w:rPr>
        <w:tab/>
        <w:t xml:space="preserve"> принадлежащий  на праве собственности  </w:t>
      </w:r>
      <w:r w:rsidR="00A87C0F">
        <w:rPr>
          <w:b/>
          <w:sz w:val="28"/>
          <w:szCs w:val="28"/>
        </w:rPr>
        <w:t>*********</w:t>
      </w:r>
      <w:r w:rsidR="00824880" w:rsidRPr="00491F0A">
        <w:rPr>
          <w:b/>
          <w:sz w:val="28"/>
          <w:szCs w:val="28"/>
        </w:rPr>
        <w:t>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491F0A" w:rsidRDefault="004F5719" w:rsidP="004F5719">
      <w:pPr>
        <w:tabs>
          <w:tab w:val="left" w:pos="3810"/>
        </w:tabs>
        <w:jc w:val="right"/>
        <w:outlineLvl w:val="0"/>
        <w:rPr>
          <w:spacing w:val="-24"/>
          <w:sz w:val="28"/>
          <w:szCs w:val="28"/>
        </w:rPr>
      </w:pPr>
      <w:r w:rsidRPr="00F21BB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F21BB8">
        <w:rPr>
          <w:i/>
          <w:spacing w:val="-24"/>
          <w:sz w:val="28"/>
          <w:szCs w:val="28"/>
        </w:rPr>
        <w:t>Бозбей</w:t>
      </w:r>
      <w:proofErr w:type="spellEnd"/>
      <w:r w:rsidRPr="00F21BB8">
        <w:rPr>
          <w:i/>
          <w:spacing w:val="-24"/>
          <w:sz w:val="28"/>
          <w:szCs w:val="28"/>
        </w:rPr>
        <w:t xml:space="preserve"> К.П. (председатель комиссии</w:t>
      </w:r>
      <w:r>
        <w:rPr>
          <w:spacing w:val="-24"/>
          <w:sz w:val="28"/>
          <w:szCs w:val="28"/>
        </w:rPr>
        <w:t>)</w:t>
      </w:r>
    </w:p>
    <w:p w:rsidR="004F5719" w:rsidRPr="00491F0A" w:rsidRDefault="004F5719" w:rsidP="00824880">
      <w:pPr>
        <w:jc w:val="right"/>
        <w:rPr>
          <w:b/>
          <w:sz w:val="28"/>
          <w:szCs w:val="28"/>
        </w:rPr>
      </w:pPr>
    </w:p>
    <w:p w:rsidR="00824880" w:rsidRPr="00491F0A" w:rsidRDefault="00F21BB8" w:rsidP="00F21B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E7BF5">
        <w:t xml:space="preserve">Рассмотрев доклад председателя профильной комиссии,  руководствуясь </w:t>
      </w:r>
      <w:r>
        <w:t xml:space="preserve">п. </w:t>
      </w:r>
      <w:r>
        <w:rPr>
          <w:lang w:val="en-US"/>
        </w:rPr>
        <w:t>f</w:t>
      </w:r>
      <w:r w:rsidRPr="00F21BB8">
        <w:t xml:space="preserve">) </w:t>
      </w:r>
      <w:r>
        <w:t>ч. (2</w:t>
      </w:r>
      <w:r w:rsidRPr="00CE7BF5">
        <w:t xml:space="preserve">) ст. 14 Закона РМ №436 от 28.12.2006г. «О местном публичном управлении»,           </w:t>
      </w:r>
    </w:p>
    <w:p w:rsidR="00824880" w:rsidRPr="00491F0A" w:rsidRDefault="00824880" w:rsidP="00824880">
      <w:pPr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Совет решил: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1.Присвоить  почтовый адрес  по  ул. </w:t>
      </w:r>
      <w:r w:rsidR="00A87C0F">
        <w:rPr>
          <w:sz w:val="28"/>
          <w:szCs w:val="28"/>
        </w:rPr>
        <w:t>******</w:t>
      </w:r>
      <w:r w:rsidRPr="00491F0A">
        <w:rPr>
          <w:sz w:val="28"/>
          <w:szCs w:val="28"/>
        </w:rPr>
        <w:t xml:space="preserve">кадастровым номером </w:t>
      </w:r>
      <w:r w:rsidRPr="00491F0A">
        <w:rPr>
          <w:b/>
          <w:sz w:val="28"/>
          <w:szCs w:val="28"/>
        </w:rPr>
        <w:t xml:space="preserve">9603212268, </w:t>
      </w:r>
      <w:r w:rsidRPr="00491F0A">
        <w:rPr>
          <w:sz w:val="28"/>
          <w:szCs w:val="28"/>
        </w:rPr>
        <w:t xml:space="preserve"> принадлежащий на праве собственности </w:t>
      </w:r>
      <w:r w:rsidR="00A87C0F">
        <w:rPr>
          <w:sz w:val="28"/>
          <w:szCs w:val="28"/>
        </w:rPr>
        <w:t>*********</w:t>
      </w:r>
      <w:r w:rsidRPr="00491F0A">
        <w:rPr>
          <w:sz w:val="28"/>
          <w:szCs w:val="28"/>
        </w:rPr>
        <w:t>.</w:t>
      </w:r>
    </w:p>
    <w:p w:rsidR="00824880" w:rsidRDefault="00824880" w:rsidP="00824880">
      <w:pPr>
        <w:rPr>
          <w:sz w:val="28"/>
          <w:szCs w:val="28"/>
        </w:rPr>
      </w:pPr>
    </w:p>
    <w:p w:rsidR="00824880" w:rsidRPr="00387558" w:rsidRDefault="00824880" w:rsidP="00824880">
      <w:pPr>
        <w:jc w:val="right"/>
        <w:rPr>
          <w:sz w:val="20"/>
          <w:szCs w:val="20"/>
        </w:rPr>
      </w:pPr>
      <w:r w:rsidRPr="00387558">
        <w:rPr>
          <w:sz w:val="20"/>
          <w:szCs w:val="20"/>
        </w:rPr>
        <w:t>Проголосовали: За – 23 советника (единогласно)</w:t>
      </w:r>
    </w:p>
    <w:p w:rsidR="00824880" w:rsidRPr="00491F0A" w:rsidRDefault="00824880" w:rsidP="00824880">
      <w:pPr>
        <w:ind w:left="825"/>
        <w:rPr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sz w:val="28"/>
          <w:szCs w:val="28"/>
        </w:rPr>
        <w:t xml:space="preserve">                 </w:t>
      </w:r>
      <w:r w:rsidR="004F04DB">
        <w:rPr>
          <w:b/>
          <w:sz w:val="28"/>
          <w:szCs w:val="28"/>
        </w:rPr>
        <w:t xml:space="preserve">    2/ 24</w:t>
      </w:r>
      <w:r w:rsidRPr="00491F0A">
        <w:rPr>
          <w:b/>
          <w:sz w:val="28"/>
          <w:szCs w:val="28"/>
        </w:rPr>
        <w:t xml:space="preserve">.6 «О продаже  земельного участка не сельскохозяйственного назначения </w:t>
      </w:r>
    </w:p>
    <w:p w:rsidR="00824880" w:rsidRPr="00491F0A" w:rsidRDefault="00824880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 </w:t>
      </w:r>
      <w:r w:rsidRPr="00491F0A">
        <w:rPr>
          <w:b/>
          <w:sz w:val="28"/>
          <w:szCs w:val="28"/>
        </w:rPr>
        <w:t>объектом частной собственности»</w:t>
      </w:r>
    </w:p>
    <w:p w:rsidR="00824880" w:rsidRPr="00491F0A" w:rsidRDefault="00824880" w:rsidP="00824880">
      <w:pPr>
        <w:rPr>
          <w:b/>
          <w:sz w:val="28"/>
          <w:szCs w:val="28"/>
        </w:rPr>
      </w:pPr>
    </w:p>
    <w:p w:rsidR="00824880" w:rsidRDefault="004F04DB" w:rsidP="00824880">
      <w:pPr>
        <w:ind w:left="1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2/ 24</w:t>
      </w:r>
      <w:r w:rsidR="00824880" w:rsidRPr="00491F0A">
        <w:rPr>
          <w:b/>
          <w:sz w:val="28"/>
          <w:szCs w:val="28"/>
        </w:rPr>
        <w:t>. 6.1  О продаже  земельного участка не</w:t>
      </w:r>
    </w:p>
    <w:p w:rsidR="00824880" w:rsidRDefault="00824880" w:rsidP="00824880">
      <w:pPr>
        <w:ind w:left="165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сельскохозяйственного назначения под    </w:t>
      </w:r>
    </w:p>
    <w:p w:rsidR="00824880" w:rsidRDefault="00824880" w:rsidP="00824880">
      <w:pPr>
        <w:ind w:left="165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объектом частной собственности Игнат В.В.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524B5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524B5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524B58">
        <w:rPr>
          <w:i/>
          <w:spacing w:val="-24"/>
          <w:sz w:val="28"/>
          <w:szCs w:val="28"/>
        </w:rPr>
        <w:t>Бозбей</w:t>
      </w:r>
      <w:proofErr w:type="spellEnd"/>
      <w:r w:rsidRPr="00524B5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Default="004F5719" w:rsidP="00824880">
      <w:pPr>
        <w:ind w:left="165"/>
        <w:jc w:val="right"/>
        <w:rPr>
          <w:b/>
          <w:sz w:val="28"/>
          <w:szCs w:val="28"/>
        </w:rPr>
      </w:pPr>
    </w:p>
    <w:p w:rsidR="00824880" w:rsidRPr="00491F0A" w:rsidRDefault="00824880" w:rsidP="00824880">
      <w:pPr>
        <w:ind w:left="165"/>
        <w:jc w:val="right"/>
        <w:rPr>
          <w:b/>
          <w:sz w:val="28"/>
          <w:szCs w:val="28"/>
        </w:rPr>
      </w:pPr>
    </w:p>
    <w:p w:rsidR="00824880" w:rsidRPr="00524B58" w:rsidRDefault="00824880" w:rsidP="00824880">
      <w:r w:rsidRPr="00524B58">
        <w:rPr>
          <w:b/>
        </w:rPr>
        <w:t xml:space="preserve">       </w:t>
      </w:r>
      <w:r w:rsidRPr="00524B58">
        <w:t xml:space="preserve">Рассмотрев заявление № 839 Игнат В.В. </w:t>
      </w:r>
      <w:r w:rsidR="00524B58" w:rsidRPr="00524B58">
        <w:t xml:space="preserve">, руководствуясь п. </w:t>
      </w:r>
      <w:r w:rsidR="00524B58" w:rsidRPr="00524B58">
        <w:rPr>
          <w:lang w:val="en-US"/>
        </w:rPr>
        <w:t>f</w:t>
      </w:r>
      <w:r w:rsidR="00524B58" w:rsidRPr="00524B58">
        <w:t xml:space="preserve">) ч. (2) ст. 14 Закона РМ №436 от 28.12.2006г. «О местном публичном управлении»,           </w:t>
      </w:r>
    </w:p>
    <w:p w:rsidR="00824880" w:rsidRPr="00491F0A" w:rsidRDefault="00824880" w:rsidP="00824880">
      <w:pPr>
        <w:ind w:firstLine="708"/>
        <w:rPr>
          <w:b/>
          <w:sz w:val="28"/>
          <w:szCs w:val="28"/>
        </w:rPr>
      </w:pPr>
      <w:r w:rsidRPr="00491F0A">
        <w:rPr>
          <w:sz w:val="28"/>
          <w:szCs w:val="28"/>
        </w:rPr>
        <w:tab/>
      </w:r>
      <w:r w:rsidRPr="00491F0A">
        <w:rPr>
          <w:sz w:val="28"/>
          <w:szCs w:val="28"/>
        </w:rPr>
        <w:tab/>
      </w:r>
      <w:r w:rsidRPr="00491F0A">
        <w:rPr>
          <w:sz w:val="28"/>
          <w:szCs w:val="28"/>
        </w:rPr>
        <w:tab/>
      </w:r>
      <w:r w:rsidRPr="00491F0A">
        <w:rPr>
          <w:sz w:val="28"/>
          <w:szCs w:val="28"/>
        </w:rPr>
        <w:tab/>
      </w: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1. Продать   земельный   участок не сельскохозяйственного   назначения  под объектом частной собственности  </w:t>
      </w:r>
      <w:r w:rsidR="00A87C0F">
        <w:rPr>
          <w:sz w:val="28"/>
          <w:szCs w:val="28"/>
        </w:rPr>
        <w:t>********</w:t>
      </w:r>
      <w:r w:rsidRPr="00491F0A">
        <w:rPr>
          <w:sz w:val="28"/>
          <w:szCs w:val="28"/>
        </w:rPr>
        <w:t xml:space="preserve">  под кадастровым  номером  </w:t>
      </w:r>
      <w:r w:rsidRPr="00491F0A">
        <w:rPr>
          <w:b/>
          <w:sz w:val="28"/>
          <w:szCs w:val="28"/>
        </w:rPr>
        <w:t xml:space="preserve">9603205609 </w:t>
      </w:r>
      <w:r w:rsidRPr="00491F0A">
        <w:rPr>
          <w:sz w:val="28"/>
          <w:szCs w:val="28"/>
        </w:rPr>
        <w:t xml:space="preserve">общей площадью   0,0024 га.  (ул. </w:t>
      </w:r>
      <w:r w:rsidR="00A87C0F">
        <w:rPr>
          <w:sz w:val="28"/>
          <w:szCs w:val="28"/>
        </w:rPr>
        <w:t>***************</w:t>
      </w:r>
      <w:r w:rsidRPr="00491F0A">
        <w:rPr>
          <w:sz w:val="28"/>
          <w:szCs w:val="28"/>
        </w:rPr>
        <w:t>). Стоимость земельного участка 4186,00 лей</w:t>
      </w:r>
      <w:r>
        <w:rPr>
          <w:sz w:val="28"/>
          <w:szCs w:val="28"/>
        </w:rPr>
        <w:t>.</w:t>
      </w:r>
    </w:p>
    <w:p w:rsidR="00824880" w:rsidRPr="00387558" w:rsidRDefault="00824880" w:rsidP="00824880">
      <w:pPr>
        <w:jc w:val="right"/>
        <w:rPr>
          <w:sz w:val="20"/>
          <w:szCs w:val="20"/>
        </w:rPr>
      </w:pPr>
      <w:r w:rsidRPr="00387558">
        <w:rPr>
          <w:sz w:val="20"/>
          <w:szCs w:val="20"/>
        </w:rPr>
        <w:t>Проголосовали: За – 23 советника (единогласно)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Pr="00491F0A" w:rsidRDefault="00824880" w:rsidP="00824880">
      <w:pPr>
        <w:ind w:firstLine="708"/>
        <w:rPr>
          <w:sz w:val="28"/>
          <w:szCs w:val="28"/>
        </w:rPr>
      </w:pPr>
      <w:r w:rsidRPr="00491F0A">
        <w:rPr>
          <w:sz w:val="28"/>
          <w:szCs w:val="28"/>
        </w:rPr>
        <w:t xml:space="preserve">    </w:t>
      </w:r>
    </w:p>
    <w:p w:rsidR="00824880" w:rsidRDefault="002A3366" w:rsidP="00824880">
      <w:pPr>
        <w:ind w:left="16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2/ 24</w:t>
      </w:r>
      <w:r w:rsidR="00824880" w:rsidRPr="00491F0A">
        <w:rPr>
          <w:sz w:val="28"/>
          <w:szCs w:val="28"/>
        </w:rPr>
        <w:t xml:space="preserve">. </w:t>
      </w:r>
      <w:r w:rsidR="00824880" w:rsidRPr="00491F0A">
        <w:rPr>
          <w:b/>
          <w:sz w:val="28"/>
          <w:szCs w:val="28"/>
        </w:rPr>
        <w:t xml:space="preserve">6.2  О продаже  земельного участка </w:t>
      </w:r>
    </w:p>
    <w:p w:rsidR="00824880" w:rsidRDefault="00824880" w:rsidP="00824880">
      <w:pPr>
        <w:ind w:left="165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не сельскохозяйственного назначения</w:t>
      </w:r>
    </w:p>
    <w:p w:rsidR="00824880" w:rsidRDefault="00824880" w:rsidP="00824880">
      <w:pPr>
        <w:ind w:left="165"/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под   объектом частной собств</w:t>
      </w:r>
      <w:r>
        <w:rPr>
          <w:b/>
          <w:sz w:val="28"/>
          <w:szCs w:val="28"/>
        </w:rPr>
        <w:t xml:space="preserve">енности </w:t>
      </w:r>
    </w:p>
    <w:p w:rsidR="00824880" w:rsidRDefault="00A87C0F" w:rsidP="00824880">
      <w:pPr>
        <w:ind w:left="1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********</w:t>
      </w:r>
      <w:r w:rsidR="00824880" w:rsidRPr="00491F0A">
        <w:rPr>
          <w:b/>
          <w:sz w:val="28"/>
          <w:szCs w:val="28"/>
        </w:rPr>
        <w:t>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524B5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524B5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524B58">
        <w:rPr>
          <w:i/>
          <w:spacing w:val="-24"/>
          <w:sz w:val="28"/>
          <w:szCs w:val="28"/>
        </w:rPr>
        <w:t>Бозбей</w:t>
      </w:r>
      <w:proofErr w:type="spellEnd"/>
      <w:r w:rsidRPr="00524B5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491F0A" w:rsidRDefault="004F5719" w:rsidP="00824880">
      <w:pPr>
        <w:ind w:left="165"/>
        <w:jc w:val="right"/>
        <w:rPr>
          <w:b/>
          <w:sz w:val="28"/>
          <w:szCs w:val="28"/>
        </w:rPr>
      </w:pPr>
    </w:p>
    <w:p w:rsidR="00824880" w:rsidRPr="00524B58" w:rsidRDefault="00824880" w:rsidP="00824880">
      <w:r w:rsidRPr="00524B58">
        <w:rPr>
          <w:b/>
        </w:rPr>
        <w:t xml:space="preserve">     </w:t>
      </w:r>
      <w:proofErr w:type="spellStart"/>
      <w:r w:rsidRPr="00524B58">
        <w:t>Рассмтрев</w:t>
      </w:r>
      <w:proofErr w:type="spellEnd"/>
      <w:r w:rsidRPr="00524B58">
        <w:t xml:space="preserve"> заявление №120 </w:t>
      </w:r>
      <w:r w:rsidR="00A87C0F">
        <w:t>************</w:t>
      </w:r>
      <w:r w:rsidRPr="00524B58">
        <w:t>,</w:t>
      </w:r>
      <w:r w:rsidR="00524B58" w:rsidRPr="00524B58">
        <w:t xml:space="preserve"> руководствуясь п. </w:t>
      </w:r>
      <w:r w:rsidR="00524B58" w:rsidRPr="00524B58">
        <w:rPr>
          <w:lang w:val="en-US"/>
        </w:rPr>
        <w:t>f</w:t>
      </w:r>
      <w:r w:rsidR="00524B58" w:rsidRPr="00524B58">
        <w:t xml:space="preserve">) ч. (2) ст. 14 Закона РМ №436 от 28.12.2006г. «О местном публичном управлении»,           </w:t>
      </w:r>
    </w:p>
    <w:p w:rsidR="00824880" w:rsidRPr="00524B58" w:rsidRDefault="00824880" w:rsidP="00824880">
      <w:pPr>
        <w:ind w:firstLine="708"/>
      </w:pPr>
      <w:r w:rsidRPr="00524B58">
        <w:t xml:space="preserve">                                          </w:t>
      </w:r>
    </w:p>
    <w:p w:rsidR="00824880" w:rsidRPr="00491F0A" w:rsidRDefault="00824880" w:rsidP="00824880">
      <w:pPr>
        <w:ind w:left="2832" w:firstLine="708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rPr>
          <w:sz w:val="28"/>
          <w:szCs w:val="28"/>
        </w:rPr>
      </w:pPr>
      <w:r w:rsidRPr="00EB272B">
        <w:rPr>
          <w:sz w:val="28"/>
          <w:szCs w:val="28"/>
        </w:rPr>
        <w:t>1.</w:t>
      </w:r>
      <w:r w:rsidRPr="00491F0A">
        <w:rPr>
          <w:sz w:val="28"/>
          <w:szCs w:val="28"/>
        </w:rPr>
        <w:t xml:space="preserve"> Продать   земельный</w:t>
      </w:r>
      <w:r w:rsidRPr="00491F0A">
        <w:rPr>
          <w:b/>
          <w:sz w:val="28"/>
          <w:szCs w:val="28"/>
        </w:rPr>
        <w:t xml:space="preserve"> </w:t>
      </w:r>
      <w:r w:rsidRPr="00491F0A">
        <w:rPr>
          <w:sz w:val="28"/>
          <w:szCs w:val="28"/>
        </w:rPr>
        <w:t xml:space="preserve">участок не сельскохозяйственного   назначения  под объектом частной  собственности  </w:t>
      </w:r>
      <w:r w:rsidR="00A87C0F">
        <w:rPr>
          <w:sz w:val="28"/>
          <w:szCs w:val="28"/>
        </w:rPr>
        <w:t>*******</w:t>
      </w:r>
      <w:r w:rsidRPr="00491F0A">
        <w:rPr>
          <w:sz w:val="28"/>
          <w:szCs w:val="28"/>
        </w:rPr>
        <w:t xml:space="preserve">  под кадастровым  номером  </w:t>
      </w:r>
      <w:r w:rsidRPr="00491F0A">
        <w:rPr>
          <w:b/>
          <w:sz w:val="28"/>
          <w:szCs w:val="28"/>
        </w:rPr>
        <w:t xml:space="preserve">9603205634 </w:t>
      </w:r>
      <w:r w:rsidRPr="00491F0A">
        <w:rPr>
          <w:sz w:val="28"/>
          <w:szCs w:val="28"/>
        </w:rPr>
        <w:t>общей    площадью  0,0049 га.  (ул. Космонавтов). Стоимость земельного участка 8546,00 лей.</w:t>
      </w:r>
      <w:r w:rsidRPr="00491F0A">
        <w:rPr>
          <w:sz w:val="28"/>
          <w:szCs w:val="28"/>
        </w:rPr>
        <w:tab/>
        <w:t xml:space="preserve">   </w:t>
      </w:r>
    </w:p>
    <w:p w:rsidR="00824880" w:rsidRPr="00387558" w:rsidRDefault="00824880" w:rsidP="00824880">
      <w:pPr>
        <w:jc w:val="right"/>
        <w:rPr>
          <w:sz w:val="20"/>
          <w:szCs w:val="20"/>
        </w:rPr>
      </w:pPr>
      <w:r w:rsidRPr="00387558">
        <w:rPr>
          <w:sz w:val="20"/>
          <w:szCs w:val="20"/>
        </w:rPr>
        <w:t>Проголосовали: За – 23 советника (единогласно)</w:t>
      </w:r>
    </w:p>
    <w:p w:rsidR="00824880" w:rsidRPr="00491F0A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 </w:t>
      </w:r>
    </w:p>
    <w:p w:rsidR="00824880" w:rsidRDefault="002A3366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2/24</w:t>
      </w:r>
      <w:r w:rsidR="00824880" w:rsidRPr="00491F0A">
        <w:rPr>
          <w:b/>
          <w:sz w:val="28"/>
          <w:szCs w:val="28"/>
        </w:rPr>
        <w:t xml:space="preserve">. 6.3  О продаже земельного участка не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сельскохозяйственного назначения</w:t>
      </w:r>
      <w:r>
        <w:rPr>
          <w:b/>
          <w:sz w:val="28"/>
          <w:szCs w:val="28"/>
        </w:rPr>
        <w:t xml:space="preserve"> </w:t>
      </w:r>
      <w:r w:rsidRPr="00491F0A">
        <w:rPr>
          <w:b/>
          <w:sz w:val="28"/>
          <w:szCs w:val="28"/>
        </w:rPr>
        <w:t xml:space="preserve">под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объектом частной собственности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</w:t>
      </w:r>
      <w:r w:rsidR="00A87C0F">
        <w:rPr>
          <w:b/>
          <w:sz w:val="28"/>
          <w:szCs w:val="28"/>
        </w:rPr>
        <w:t>************</w:t>
      </w:r>
      <w:r w:rsidRPr="00491F0A">
        <w:rPr>
          <w:b/>
          <w:sz w:val="28"/>
          <w:szCs w:val="28"/>
        </w:rPr>
        <w:t xml:space="preserve">.  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524B5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524B58">
        <w:rPr>
          <w:i/>
          <w:spacing w:val="-24"/>
          <w:sz w:val="28"/>
          <w:szCs w:val="28"/>
        </w:rPr>
        <w:lastRenderedPageBreak/>
        <w:t xml:space="preserve">Докладчик: </w:t>
      </w:r>
      <w:proofErr w:type="spellStart"/>
      <w:r w:rsidRPr="00524B58">
        <w:rPr>
          <w:i/>
          <w:spacing w:val="-24"/>
          <w:sz w:val="28"/>
          <w:szCs w:val="28"/>
        </w:rPr>
        <w:t>Бозбей</w:t>
      </w:r>
      <w:proofErr w:type="spellEnd"/>
      <w:r w:rsidRPr="00524B5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Default="004F5719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(председатель комиссии):</w:t>
      </w:r>
    </w:p>
    <w:p w:rsidR="00824880" w:rsidRDefault="00824880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546A3">
        <w:rPr>
          <w:sz w:val="28"/>
          <w:szCs w:val="28"/>
        </w:rPr>
        <w:t>На комиссии приняли решение отложить</w:t>
      </w:r>
      <w:r w:rsidRPr="00491F0A">
        <w:rPr>
          <w:b/>
          <w:sz w:val="28"/>
          <w:szCs w:val="28"/>
        </w:rPr>
        <w:t xml:space="preserve"> </w:t>
      </w:r>
      <w:r w:rsidRPr="00491F0A">
        <w:rPr>
          <w:sz w:val="28"/>
          <w:szCs w:val="28"/>
        </w:rPr>
        <w:t>вынесение решения о продаже земельного участка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>прилегающему строению кадастровым номером 9603212363 общей площадью 1,0544 га.  до выяснения полной истории данного участка</w:t>
      </w:r>
      <w:r>
        <w:rPr>
          <w:sz w:val="28"/>
          <w:szCs w:val="28"/>
        </w:rPr>
        <w:t>.</w:t>
      </w:r>
    </w:p>
    <w:p w:rsidR="00824880" w:rsidRDefault="00824880" w:rsidP="00824880">
      <w:pPr>
        <w:rPr>
          <w:b/>
          <w:sz w:val="28"/>
          <w:szCs w:val="28"/>
        </w:rPr>
      </w:pPr>
      <w:proofErr w:type="spellStart"/>
      <w:r w:rsidRPr="005546A3">
        <w:rPr>
          <w:b/>
          <w:sz w:val="28"/>
          <w:szCs w:val="28"/>
        </w:rPr>
        <w:t>Туфар</w:t>
      </w:r>
      <w:proofErr w:type="spellEnd"/>
      <w:r w:rsidRPr="005546A3">
        <w:rPr>
          <w:b/>
          <w:sz w:val="28"/>
          <w:szCs w:val="28"/>
        </w:rPr>
        <w:t xml:space="preserve"> Д.И. (советник):</w:t>
      </w:r>
    </w:p>
    <w:p w:rsidR="00824880" w:rsidRDefault="00824880" w:rsidP="00824880">
      <w:pPr>
        <w:rPr>
          <w:sz w:val="28"/>
          <w:szCs w:val="28"/>
        </w:rPr>
      </w:pPr>
      <w:r w:rsidRPr="005546A3">
        <w:rPr>
          <w:sz w:val="28"/>
          <w:szCs w:val="28"/>
        </w:rPr>
        <w:t xml:space="preserve">     Полгода документы в комиссии и вы не разобрались.</w:t>
      </w:r>
    </w:p>
    <w:p w:rsidR="00824880" w:rsidRPr="005546A3" w:rsidRDefault="00824880" w:rsidP="00824880">
      <w:pPr>
        <w:rPr>
          <w:b/>
          <w:sz w:val="28"/>
          <w:szCs w:val="28"/>
        </w:rPr>
      </w:pPr>
      <w:proofErr w:type="spellStart"/>
      <w:r w:rsidRPr="005546A3">
        <w:rPr>
          <w:b/>
          <w:sz w:val="28"/>
          <w:szCs w:val="28"/>
        </w:rPr>
        <w:t>Петриоглу</w:t>
      </w:r>
      <w:proofErr w:type="spellEnd"/>
      <w:r w:rsidRPr="005546A3">
        <w:rPr>
          <w:b/>
          <w:sz w:val="28"/>
          <w:szCs w:val="28"/>
        </w:rPr>
        <w:t xml:space="preserve"> В.Н. (</w:t>
      </w:r>
      <w:proofErr w:type="spellStart"/>
      <w:r w:rsidRPr="005546A3">
        <w:rPr>
          <w:b/>
          <w:sz w:val="28"/>
          <w:szCs w:val="28"/>
        </w:rPr>
        <w:t>примар</w:t>
      </w:r>
      <w:proofErr w:type="spellEnd"/>
      <w:r w:rsidRPr="005546A3">
        <w:rPr>
          <w:b/>
          <w:sz w:val="28"/>
          <w:szCs w:val="28"/>
        </w:rPr>
        <w:t>):</w:t>
      </w:r>
    </w:p>
    <w:p w:rsidR="00824880" w:rsidRPr="005546A3" w:rsidRDefault="00824880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Человек выкупил эти здания в газовом хозяйстве. </w:t>
      </w:r>
      <w:r w:rsidR="00031A48">
        <w:rPr>
          <w:sz w:val="28"/>
          <w:szCs w:val="28"/>
        </w:rPr>
        <w:t xml:space="preserve">Рядом была территория, где они хранили болоны. </w:t>
      </w:r>
      <w:r>
        <w:rPr>
          <w:sz w:val="28"/>
          <w:szCs w:val="28"/>
        </w:rPr>
        <w:t>Он пода</w:t>
      </w:r>
      <w:r w:rsidR="00031A48">
        <w:rPr>
          <w:sz w:val="28"/>
          <w:szCs w:val="28"/>
        </w:rPr>
        <w:t>л</w:t>
      </w:r>
      <w:r>
        <w:rPr>
          <w:sz w:val="28"/>
          <w:szCs w:val="28"/>
        </w:rPr>
        <w:t>, что он хочет выкупить всю землю.</w:t>
      </w:r>
    </w:p>
    <w:p w:rsidR="00524B58" w:rsidRDefault="00824880" w:rsidP="00824880">
      <w:r w:rsidRPr="00491F0A">
        <w:rPr>
          <w:b/>
          <w:sz w:val="28"/>
          <w:szCs w:val="28"/>
        </w:rPr>
        <w:tab/>
      </w:r>
      <w:r w:rsidRPr="00524B58">
        <w:t xml:space="preserve">  </w:t>
      </w:r>
    </w:p>
    <w:p w:rsidR="00824880" w:rsidRPr="00524B58" w:rsidRDefault="00524B58" w:rsidP="00824880">
      <w:pPr>
        <w:rPr>
          <w:b/>
        </w:rPr>
      </w:pPr>
      <w:r>
        <w:t xml:space="preserve">     </w:t>
      </w:r>
      <w:r w:rsidR="00824880" w:rsidRPr="00524B58">
        <w:t xml:space="preserve">Рассмотрев  заявления № 3 </w:t>
      </w:r>
      <w:r w:rsidR="00A87C0F">
        <w:t>*******</w:t>
      </w:r>
      <w:r w:rsidR="00824880" w:rsidRPr="00524B58">
        <w:t xml:space="preserve">, кадастровым номером 9603212363 общей площадью  1,0544 га. Стоимость </w:t>
      </w:r>
      <w:proofErr w:type="spellStart"/>
      <w:r w:rsidR="00824880" w:rsidRPr="00524B58">
        <w:t>зем.участка</w:t>
      </w:r>
      <w:proofErr w:type="spellEnd"/>
      <w:r w:rsidR="00824880" w:rsidRPr="00524B58">
        <w:t xml:space="preserve"> 141553,00 лей,</w:t>
      </w:r>
      <w:r w:rsidRPr="00524B58">
        <w:t xml:space="preserve"> руководствуясь п. </w:t>
      </w:r>
      <w:r w:rsidRPr="00524B58">
        <w:rPr>
          <w:lang w:val="en-US"/>
        </w:rPr>
        <w:t>f</w:t>
      </w:r>
      <w:r w:rsidRPr="00524B58">
        <w:t xml:space="preserve">) ч. (2) ст. 14 Закона РМ №436 от 28.12.2006г. «О местном публичном управлении»,           </w:t>
      </w:r>
    </w:p>
    <w:p w:rsidR="00824880" w:rsidRPr="00491F0A" w:rsidRDefault="00824880" w:rsidP="00824880">
      <w:pPr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</w:r>
      <w:r w:rsidRPr="00491F0A">
        <w:rPr>
          <w:b/>
          <w:sz w:val="28"/>
          <w:szCs w:val="28"/>
        </w:rPr>
        <w:tab/>
        <w:t xml:space="preserve">        </w:t>
      </w:r>
      <w:r w:rsidRPr="00491F0A">
        <w:rPr>
          <w:b/>
          <w:sz w:val="28"/>
          <w:szCs w:val="28"/>
        </w:rPr>
        <w:tab/>
      </w:r>
      <w:r w:rsidRPr="00491F0A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Совет решил:</w:t>
      </w:r>
      <w:r w:rsidRPr="00491F0A">
        <w:rPr>
          <w:b/>
          <w:sz w:val="28"/>
          <w:szCs w:val="28"/>
        </w:rPr>
        <w:t xml:space="preserve">    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 1. </w:t>
      </w:r>
      <w:r>
        <w:rPr>
          <w:sz w:val="28"/>
          <w:szCs w:val="28"/>
        </w:rPr>
        <w:t>О</w:t>
      </w:r>
      <w:r w:rsidRPr="00491F0A">
        <w:rPr>
          <w:b/>
          <w:sz w:val="28"/>
          <w:szCs w:val="28"/>
        </w:rPr>
        <w:t xml:space="preserve">тложить </w:t>
      </w:r>
      <w:r w:rsidRPr="00491F0A">
        <w:rPr>
          <w:sz w:val="28"/>
          <w:szCs w:val="28"/>
        </w:rPr>
        <w:t>вынесение решения о продаже земельного участка</w:t>
      </w:r>
      <w:r>
        <w:rPr>
          <w:sz w:val="28"/>
          <w:szCs w:val="28"/>
        </w:rPr>
        <w:t xml:space="preserve"> </w:t>
      </w:r>
      <w:r w:rsidRPr="00491F0A">
        <w:rPr>
          <w:sz w:val="28"/>
          <w:szCs w:val="28"/>
        </w:rPr>
        <w:t>прилегающему строению кадастровым номером 9603212363 общей площадью 1,0544 га.  до выяснения полной истории данного участка</w:t>
      </w:r>
      <w:r>
        <w:rPr>
          <w:sz w:val="28"/>
          <w:szCs w:val="28"/>
        </w:rPr>
        <w:t>: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ab/>
        <w:t xml:space="preserve">     </w:t>
      </w:r>
    </w:p>
    <w:p w:rsidR="00824880" w:rsidRPr="00EB272B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272B">
        <w:rPr>
          <w:sz w:val="28"/>
          <w:szCs w:val="28"/>
        </w:rPr>
        <w:t xml:space="preserve">Геометрический план земельного участка кадастровым номером  9603212363 с 2006 года. Технический документ, составленный в результате измерений на местности  с указанием границ земельного участка и расположенных на участке капитальных  строений 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91F0A">
        <w:rPr>
          <w:sz w:val="28"/>
          <w:szCs w:val="28"/>
        </w:rPr>
        <w:t>Кто владел или арендовал данный земельный участок  с 2006 года.</w:t>
      </w:r>
    </w:p>
    <w:p w:rsidR="00824880" w:rsidRPr="005546A3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546A3">
        <w:rPr>
          <w:sz w:val="28"/>
          <w:szCs w:val="28"/>
        </w:rPr>
        <w:t>Когда и кем были заключены договора  аренды  данного  земельного участка и на какой период.</w:t>
      </w:r>
    </w:p>
    <w:p w:rsidR="00824880" w:rsidRDefault="00824880" w:rsidP="00824880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491F0A">
        <w:rPr>
          <w:sz w:val="28"/>
          <w:szCs w:val="28"/>
        </w:rPr>
        <w:t>Производилась ли постоянная арендная оплата за данный земельный участок</w:t>
      </w:r>
      <w:r>
        <w:rPr>
          <w:sz w:val="28"/>
          <w:szCs w:val="28"/>
        </w:rPr>
        <w:t>.</w:t>
      </w:r>
    </w:p>
    <w:p w:rsidR="00824880" w:rsidRPr="0065046F" w:rsidRDefault="00824880" w:rsidP="00824880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Проголосовали: За 13 </w:t>
      </w:r>
      <w:r>
        <w:rPr>
          <w:sz w:val="20"/>
          <w:szCs w:val="20"/>
        </w:rPr>
        <w:t>(</w:t>
      </w:r>
      <w:r w:rsidRPr="0065046F">
        <w:rPr>
          <w:sz w:val="20"/>
          <w:szCs w:val="20"/>
        </w:rPr>
        <w:t xml:space="preserve">Мухина О.Ф., </w:t>
      </w:r>
      <w:proofErr w:type="spellStart"/>
      <w:r w:rsidRPr="0065046F">
        <w:rPr>
          <w:sz w:val="20"/>
          <w:szCs w:val="20"/>
        </w:rPr>
        <w:t>Карагеогрги</w:t>
      </w:r>
      <w:proofErr w:type="spellEnd"/>
      <w:r w:rsidRPr="0065046F">
        <w:rPr>
          <w:sz w:val="20"/>
          <w:szCs w:val="20"/>
        </w:rPr>
        <w:t xml:space="preserve"> Б.Д., Чебан А.И.,  </w:t>
      </w:r>
    </w:p>
    <w:p w:rsidR="00824880" w:rsidRPr="0065046F" w:rsidRDefault="00824880" w:rsidP="00824880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Желез Б.М., </w:t>
      </w:r>
      <w:proofErr w:type="spellStart"/>
      <w:r w:rsidRPr="0065046F">
        <w:rPr>
          <w:sz w:val="20"/>
          <w:szCs w:val="20"/>
        </w:rPr>
        <w:t>Онофрей</w:t>
      </w:r>
      <w:proofErr w:type="spellEnd"/>
      <w:r w:rsidRPr="0065046F">
        <w:rPr>
          <w:sz w:val="20"/>
          <w:szCs w:val="20"/>
        </w:rPr>
        <w:t xml:space="preserve"> М.М., </w:t>
      </w:r>
      <w:proofErr w:type="spellStart"/>
      <w:r w:rsidRPr="0065046F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65046F">
        <w:rPr>
          <w:sz w:val="20"/>
          <w:szCs w:val="20"/>
        </w:rPr>
        <w:t xml:space="preserve">., </w:t>
      </w:r>
    </w:p>
    <w:p w:rsidR="00824880" w:rsidRPr="0065046F" w:rsidRDefault="00824880" w:rsidP="00824880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Чернев Н.П., </w:t>
      </w:r>
      <w:proofErr w:type="spellStart"/>
      <w:r w:rsidRPr="0065046F">
        <w:rPr>
          <w:sz w:val="20"/>
          <w:szCs w:val="20"/>
        </w:rPr>
        <w:t>Калчу</w:t>
      </w:r>
      <w:proofErr w:type="spellEnd"/>
      <w:r w:rsidRPr="0065046F">
        <w:rPr>
          <w:sz w:val="20"/>
          <w:szCs w:val="20"/>
        </w:rPr>
        <w:t xml:space="preserve"> Н.П., Пономаренко С.Д., </w:t>
      </w:r>
      <w:proofErr w:type="spellStart"/>
      <w:r w:rsidRPr="0065046F">
        <w:rPr>
          <w:sz w:val="20"/>
          <w:szCs w:val="20"/>
        </w:rPr>
        <w:t>Копущулу</w:t>
      </w:r>
      <w:proofErr w:type="spellEnd"/>
      <w:r w:rsidRPr="0065046F">
        <w:rPr>
          <w:sz w:val="20"/>
          <w:szCs w:val="20"/>
        </w:rPr>
        <w:t xml:space="preserve"> Г.И., Чернев А.)</w:t>
      </w:r>
    </w:p>
    <w:p w:rsidR="00824880" w:rsidRDefault="00031A48" w:rsidP="00824880">
      <w:pPr>
        <w:jc w:val="right"/>
        <w:rPr>
          <w:sz w:val="20"/>
          <w:szCs w:val="20"/>
        </w:rPr>
      </w:pPr>
      <w:r w:rsidRPr="00031A48">
        <w:rPr>
          <w:sz w:val="20"/>
          <w:szCs w:val="20"/>
        </w:rPr>
        <w:t>Против:</w:t>
      </w:r>
      <w:r w:rsidR="00824880">
        <w:rPr>
          <w:sz w:val="20"/>
          <w:szCs w:val="20"/>
        </w:rPr>
        <w:t xml:space="preserve"> (Чернев В.И., Казаны Н.П.,</w:t>
      </w:r>
      <w:r w:rsidR="00824880" w:rsidRPr="009A7AA4">
        <w:rPr>
          <w:sz w:val="20"/>
          <w:szCs w:val="20"/>
        </w:rPr>
        <w:t xml:space="preserve"> </w:t>
      </w:r>
      <w:proofErr w:type="spellStart"/>
      <w:r w:rsidR="00824880">
        <w:rPr>
          <w:sz w:val="20"/>
          <w:szCs w:val="20"/>
        </w:rPr>
        <w:t>Холбан</w:t>
      </w:r>
      <w:proofErr w:type="spellEnd"/>
      <w:r w:rsidR="00824880">
        <w:rPr>
          <w:sz w:val="20"/>
          <w:szCs w:val="20"/>
        </w:rPr>
        <w:t xml:space="preserve"> А.П., </w:t>
      </w:r>
    </w:p>
    <w:p w:rsidR="00824880" w:rsidRDefault="00824880" w:rsidP="0082488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Червень Л.Г.,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 </w:t>
      </w:r>
      <w:r w:rsidRPr="00031A48">
        <w:rPr>
          <w:sz w:val="20"/>
          <w:szCs w:val="20"/>
        </w:rPr>
        <w:t>Топал Н.П</w:t>
      </w:r>
      <w:r>
        <w:rPr>
          <w:sz w:val="20"/>
          <w:szCs w:val="20"/>
        </w:rPr>
        <w:t>.</w:t>
      </w:r>
      <w:r w:rsidR="00031A48" w:rsidRPr="00031A48">
        <w:rPr>
          <w:sz w:val="20"/>
          <w:szCs w:val="20"/>
        </w:rPr>
        <w:t xml:space="preserve"> </w:t>
      </w:r>
      <w:proofErr w:type="spellStart"/>
      <w:r w:rsidR="00031A48">
        <w:rPr>
          <w:sz w:val="20"/>
          <w:szCs w:val="20"/>
        </w:rPr>
        <w:t>Станчу</w:t>
      </w:r>
      <w:proofErr w:type="spellEnd"/>
      <w:r w:rsidR="00031A48">
        <w:rPr>
          <w:sz w:val="20"/>
          <w:szCs w:val="20"/>
        </w:rPr>
        <w:t xml:space="preserve"> Н.П</w:t>
      </w:r>
      <w:r>
        <w:rPr>
          <w:sz w:val="20"/>
          <w:szCs w:val="20"/>
        </w:rPr>
        <w:t>)</w:t>
      </w:r>
    </w:p>
    <w:p w:rsidR="00824880" w:rsidRDefault="00824880" w:rsidP="00824880">
      <w:pPr>
        <w:jc w:val="right"/>
        <w:rPr>
          <w:sz w:val="28"/>
          <w:szCs w:val="28"/>
        </w:rPr>
      </w:pPr>
      <w:r>
        <w:rPr>
          <w:sz w:val="20"/>
          <w:szCs w:val="20"/>
        </w:rPr>
        <w:t>Воздержались:</w:t>
      </w:r>
      <w:r w:rsidRPr="00E15E81">
        <w:rPr>
          <w:sz w:val="20"/>
          <w:szCs w:val="20"/>
        </w:rPr>
        <w:t xml:space="preserve"> </w:t>
      </w:r>
      <w:r w:rsidR="00031A48">
        <w:rPr>
          <w:sz w:val="20"/>
          <w:szCs w:val="20"/>
        </w:rPr>
        <w:t>(</w:t>
      </w:r>
      <w:proofErr w:type="spellStart"/>
      <w:r w:rsidR="00031A48">
        <w:rPr>
          <w:sz w:val="20"/>
          <w:szCs w:val="20"/>
        </w:rPr>
        <w:t>Таушанжи</w:t>
      </w:r>
      <w:proofErr w:type="spellEnd"/>
      <w:r w:rsidR="00031A48">
        <w:rPr>
          <w:sz w:val="20"/>
          <w:szCs w:val="20"/>
        </w:rPr>
        <w:t xml:space="preserve"> Р.Ф</w:t>
      </w:r>
      <w:r>
        <w:rPr>
          <w:sz w:val="20"/>
          <w:szCs w:val="20"/>
        </w:rPr>
        <w:t>.)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</w:p>
    <w:p w:rsidR="00824880" w:rsidRPr="00491F0A" w:rsidRDefault="00824880" w:rsidP="00824880">
      <w:pPr>
        <w:ind w:left="915"/>
        <w:rPr>
          <w:sz w:val="28"/>
          <w:szCs w:val="28"/>
        </w:rPr>
      </w:pPr>
    </w:p>
    <w:p w:rsidR="00824880" w:rsidRDefault="002A3366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 xml:space="preserve">.7 «Об утверждении земельного баланса </w:t>
      </w:r>
    </w:p>
    <w:p w:rsidR="00824880" w:rsidRDefault="00824880" w:rsidP="00824880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по </w:t>
      </w:r>
      <w:proofErr w:type="spellStart"/>
      <w:r w:rsidRPr="00491F0A">
        <w:rPr>
          <w:b/>
          <w:sz w:val="28"/>
          <w:szCs w:val="28"/>
        </w:rPr>
        <w:t>Примарии</w:t>
      </w:r>
      <w:proofErr w:type="spellEnd"/>
      <w:r w:rsidRPr="00491F0A">
        <w:rPr>
          <w:b/>
          <w:sz w:val="28"/>
          <w:szCs w:val="28"/>
        </w:rPr>
        <w:t xml:space="preserve"> г. Вулканешты на  01.01.2020 г.»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524B5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524B5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524B58">
        <w:rPr>
          <w:i/>
          <w:spacing w:val="-24"/>
          <w:sz w:val="28"/>
          <w:szCs w:val="28"/>
        </w:rPr>
        <w:t>Бозбей</w:t>
      </w:r>
      <w:proofErr w:type="spellEnd"/>
      <w:r w:rsidRPr="00524B5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Default="004F5719" w:rsidP="00824880">
      <w:pPr>
        <w:jc w:val="right"/>
        <w:rPr>
          <w:b/>
          <w:sz w:val="28"/>
          <w:szCs w:val="28"/>
        </w:rPr>
      </w:pP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(председатель комиссии):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 w:rsidRPr="00626B41">
        <w:rPr>
          <w:sz w:val="28"/>
          <w:szCs w:val="28"/>
        </w:rPr>
        <w:lastRenderedPageBreak/>
        <w:t xml:space="preserve">     71 га- резервный </w:t>
      </w:r>
      <w:proofErr w:type="spellStart"/>
      <w:r w:rsidRPr="00626B41">
        <w:rPr>
          <w:sz w:val="28"/>
          <w:szCs w:val="28"/>
        </w:rPr>
        <w:t>фод</w:t>
      </w:r>
      <w:proofErr w:type="spellEnd"/>
      <w:r w:rsidRPr="00626B41">
        <w:rPr>
          <w:sz w:val="28"/>
          <w:szCs w:val="28"/>
        </w:rPr>
        <w:t>, 102 сельско-хозяйственного назначения.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26B41">
        <w:rPr>
          <w:sz w:val="28"/>
          <w:szCs w:val="28"/>
        </w:rPr>
        <w:t>-Где 700 га пастбищ?</w:t>
      </w:r>
      <w:r w:rsidR="00031A48">
        <w:rPr>
          <w:sz w:val="28"/>
          <w:szCs w:val="28"/>
        </w:rPr>
        <w:t xml:space="preserve"> 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 w:rsidRPr="00626B41">
        <w:rPr>
          <w:sz w:val="28"/>
          <w:szCs w:val="28"/>
        </w:rPr>
        <w:t xml:space="preserve">    - Их нет. Есть обраще</w:t>
      </w:r>
      <w:r w:rsidR="00031A48">
        <w:rPr>
          <w:sz w:val="28"/>
          <w:szCs w:val="28"/>
        </w:rPr>
        <w:t>ния людей, что негде пасти скот, все вспахано.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 w:rsidRPr="00626B41">
        <w:rPr>
          <w:sz w:val="28"/>
          <w:szCs w:val="28"/>
        </w:rPr>
        <w:t xml:space="preserve">      По новому законодательству, человек, который занимается животноводством, закрепляет за собой па</w:t>
      </w:r>
      <w:r w:rsidR="00031A48">
        <w:rPr>
          <w:sz w:val="28"/>
          <w:szCs w:val="28"/>
        </w:rPr>
        <w:t>стбище, должен подать заявление, взять в аренду.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(советник):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26B41">
        <w:rPr>
          <w:sz w:val="28"/>
          <w:szCs w:val="28"/>
        </w:rPr>
        <w:t>Сколько человек подало заявления?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Георгиш</w:t>
      </w:r>
      <w:proofErr w:type="spellEnd"/>
      <w:r>
        <w:rPr>
          <w:b/>
          <w:sz w:val="28"/>
          <w:szCs w:val="28"/>
        </w:rPr>
        <w:t xml:space="preserve"> Ф.К.</w:t>
      </w:r>
      <w:r w:rsidR="00E04D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гл.специалист</w:t>
      </w:r>
      <w:proofErr w:type="spellEnd"/>
      <w:r>
        <w:rPr>
          <w:b/>
          <w:sz w:val="28"/>
          <w:szCs w:val="28"/>
        </w:rPr>
        <w:t xml:space="preserve"> по землеустройству):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26B41">
        <w:rPr>
          <w:sz w:val="28"/>
          <w:szCs w:val="28"/>
        </w:rPr>
        <w:t xml:space="preserve">Не подал никто, </w:t>
      </w:r>
      <w:r w:rsidR="00E04D1C">
        <w:rPr>
          <w:sz w:val="28"/>
          <w:szCs w:val="28"/>
        </w:rPr>
        <w:t xml:space="preserve">есть одно заявление, </w:t>
      </w:r>
      <w:r w:rsidRPr="00626B41">
        <w:rPr>
          <w:sz w:val="28"/>
          <w:szCs w:val="28"/>
        </w:rPr>
        <w:t>это накладно.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(председатель комиссии):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26B41">
        <w:rPr>
          <w:sz w:val="28"/>
          <w:szCs w:val="28"/>
        </w:rPr>
        <w:t>Какой баланс пастбищ был на 01.01. 2013 года. Было указано</w:t>
      </w:r>
      <w:r w:rsidR="00E04D1C">
        <w:rPr>
          <w:sz w:val="28"/>
          <w:szCs w:val="28"/>
        </w:rPr>
        <w:t>1279 га пастбищ.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Георгиш</w:t>
      </w:r>
      <w:proofErr w:type="spellEnd"/>
      <w:r>
        <w:rPr>
          <w:b/>
          <w:sz w:val="28"/>
          <w:szCs w:val="28"/>
        </w:rPr>
        <w:t xml:space="preserve"> Ф.К.(</w:t>
      </w:r>
      <w:proofErr w:type="spellStart"/>
      <w:r>
        <w:rPr>
          <w:b/>
          <w:sz w:val="28"/>
          <w:szCs w:val="28"/>
        </w:rPr>
        <w:t>гл.специалист</w:t>
      </w:r>
      <w:proofErr w:type="spellEnd"/>
      <w:r>
        <w:rPr>
          <w:b/>
          <w:sz w:val="28"/>
          <w:szCs w:val="28"/>
        </w:rPr>
        <w:t xml:space="preserve"> по землеустройству):</w:t>
      </w:r>
    </w:p>
    <w:p w:rsidR="00824880" w:rsidRPr="00626B41" w:rsidRDefault="00824880" w:rsidP="00824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26B41">
        <w:rPr>
          <w:sz w:val="28"/>
          <w:szCs w:val="28"/>
        </w:rPr>
        <w:t xml:space="preserve"> Там была ошибка, когда была ревизия, выяснилось.</w:t>
      </w:r>
    </w:p>
    <w:p w:rsidR="00824880" w:rsidRDefault="00824880" w:rsidP="00824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(председатель комиссии):</w:t>
      </w:r>
    </w:p>
    <w:p w:rsidR="00824880" w:rsidRDefault="00824880" w:rsidP="00824880">
      <w:pPr>
        <w:jc w:val="both"/>
        <w:rPr>
          <w:sz w:val="28"/>
          <w:szCs w:val="28"/>
        </w:rPr>
      </w:pPr>
      <w:r w:rsidRPr="004F2091">
        <w:rPr>
          <w:sz w:val="28"/>
          <w:szCs w:val="28"/>
        </w:rPr>
        <w:t xml:space="preserve">     На сегодняшний день разница в 400га.</w:t>
      </w:r>
    </w:p>
    <w:p w:rsidR="00524B58" w:rsidRDefault="00524B58" w:rsidP="00824880">
      <w:pPr>
        <w:jc w:val="both"/>
        <w:rPr>
          <w:sz w:val="28"/>
          <w:szCs w:val="28"/>
        </w:rPr>
      </w:pPr>
    </w:p>
    <w:p w:rsidR="00524B58" w:rsidRPr="004F2091" w:rsidRDefault="00524B58" w:rsidP="00824880">
      <w:pPr>
        <w:jc w:val="both"/>
        <w:rPr>
          <w:sz w:val="28"/>
          <w:szCs w:val="28"/>
        </w:rPr>
      </w:pPr>
      <w:r>
        <w:t xml:space="preserve">     Р</w:t>
      </w:r>
      <w:r w:rsidRPr="00524B58">
        <w:t xml:space="preserve">уководствуясь п. </w:t>
      </w:r>
      <w:r w:rsidRPr="00524B58">
        <w:rPr>
          <w:lang w:val="en-US"/>
        </w:rPr>
        <w:t>f</w:t>
      </w:r>
      <w:r w:rsidRPr="00524B58">
        <w:t xml:space="preserve">) ч. (2) ст. 14 Закона РМ №436 от 28.12.2006г. «О местном публичном управлении»,           </w:t>
      </w:r>
    </w:p>
    <w:p w:rsidR="00824880" w:rsidRPr="00491F0A" w:rsidRDefault="00824880" w:rsidP="00824880">
      <w:pPr>
        <w:ind w:left="708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Совет решил:</w:t>
      </w:r>
    </w:p>
    <w:p w:rsidR="00824880" w:rsidRPr="00491F0A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1.  Утвердить  земельный баланс  по </w:t>
      </w:r>
      <w:proofErr w:type="spellStart"/>
      <w:r w:rsidRPr="00491F0A">
        <w:rPr>
          <w:sz w:val="28"/>
          <w:szCs w:val="28"/>
        </w:rPr>
        <w:t>примарии</w:t>
      </w:r>
      <w:proofErr w:type="spellEnd"/>
      <w:r w:rsidRPr="00491F0A">
        <w:rPr>
          <w:sz w:val="28"/>
          <w:szCs w:val="28"/>
        </w:rPr>
        <w:t xml:space="preserve"> г. Вулканешты на 01.01.2020</w:t>
      </w:r>
      <w:r>
        <w:rPr>
          <w:sz w:val="28"/>
          <w:szCs w:val="28"/>
        </w:rPr>
        <w:t xml:space="preserve">г. </w:t>
      </w:r>
    </w:p>
    <w:p w:rsidR="00824880" w:rsidRPr="00491F0A" w:rsidRDefault="00824880" w:rsidP="00824880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91F0A">
        <w:rPr>
          <w:sz w:val="28"/>
          <w:szCs w:val="28"/>
        </w:rPr>
        <w:t xml:space="preserve">  Городскому Совету принять утвержденный  баланс к сведению.  </w:t>
      </w:r>
    </w:p>
    <w:p w:rsidR="004F2091" w:rsidRDefault="00824880" w:rsidP="00824880">
      <w:pPr>
        <w:ind w:firstLine="708"/>
        <w:jc w:val="right"/>
        <w:rPr>
          <w:sz w:val="28"/>
          <w:szCs w:val="28"/>
        </w:rPr>
      </w:pPr>
      <w:r w:rsidRPr="00491F0A">
        <w:rPr>
          <w:sz w:val="28"/>
          <w:szCs w:val="28"/>
        </w:rPr>
        <w:tab/>
      </w:r>
      <w:r w:rsidRPr="00491F0A">
        <w:rPr>
          <w:sz w:val="28"/>
          <w:szCs w:val="28"/>
        </w:rPr>
        <w:tab/>
        <w:t xml:space="preserve">    </w:t>
      </w:r>
    </w:p>
    <w:p w:rsidR="00824880" w:rsidRDefault="00824880" w:rsidP="00824880">
      <w:pPr>
        <w:ind w:firstLine="708"/>
        <w:jc w:val="right"/>
      </w:pPr>
      <w:r w:rsidRPr="00626B41">
        <w:t>Проголосовали : За – 23 советника (единогласно)</w:t>
      </w:r>
    </w:p>
    <w:p w:rsidR="00824880" w:rsidRPr="00626B41" w:rsidRDefault="00824880" w:rsidP="00824880">
      <w:pPr>
        <w:ind w:firstLine="708"/>
        <w:jc w:val="right"/>
      </w:pPr>
    </w:p>
    <w:p w:rsidR="00824880" w:rsidRDefault="002A3366" w:rsidP="00824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 xml:space="preserve">.8 «О рассмотрении заявления </w:t>
      </w:r>
      <w:r w:rsidR="00A87C0F">
        <w:rPr>
          <w:b/>
          <w:sz w:val="28"/>
          <w:szCs w:val="28"/>
        </w:rPr>
        <w:t>********</w:t>
      </w:r>
      <w:r w:rsidR="00824880" w:rsidRPr="00491F0A">
        <w:rPr>
          <w:b/>
          <w:sz w:val="28"/>
          <w:szCs w:val="28"/>
        </w:rPr>
        <w:t>»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524B58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524B58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524B58">
        <w:rPr>
          <w:i/>
          <w:spacing w:val="-24"/>
          <w:sz w:val="28"/>
          <w:szCs w:val="28"/>
        </w:rPr>
        <w:t>Бозбей</w:t>
      </w:r>
      <w:proofErr w:type="spellEnd"/>
      <w:r w:rsidRPr="00524B58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491F0A" w:rsidRDefault="004F5719" w:rsidP="00824880">
      <w:pPr>
        <w:jc w:val="right"/>
        <w:rPr>
          <w:b/>
          <w:sz w:val="28"/>
          <w:szCs w:val="28"/>
        </w:rPr>
      </w:pPr>
    </w:p>
    <w:p w:rsidR="00824880" w:rsidRPr="00524B58" w:rsidRDefault="00524B58" w:rsidP="00824880">
      <w:pPr>
        <w:ind w:left="360"/>
      </w:pPr>
      <w:r>
        <w:t xml:space="preserve">    </w:t>
      </w:r>
      <w:r w:rsidR="00824880" w:rsidRPr="00524B58">
        <w:t xml:space="preserve">Рассмотрев заявление арендатора </w:t>
      </w:r>
      <w:r w:rsidR="00A87C0F">
        <w:t>***********</w:t>
      </w:r>
      <w:r w:rsidR="00824880" w:rsidRPr="00524B58">
        <w:t>,</w:t>
      </w:r>
      <w:r w:rsidRPr="00524B58">
        <w:t xml:space="preserve"> руководствуясь п. </w:t>
      </w:r>
      <w:r w:rsidRPr="00524B58">
        <w:rPr>
          <w:lang w:val="en-US"/>
        </w:rPr>
        <w:t>f</w:t>
      </w:r>
      <w:r w:rsidRPr="00524B58">
        <w:t xml:space="preserve">) ч. (2) ст. 14 Закона РМ №436 от 28.12.2006г. «О местном публичном управлении»,           </w:t>
      </w:r>
      <w:r w:rsidR="00824880" w:rsidRPr="00524B58">
        <w:tab/>
        <w:t xml:space="preserve">               </w:t>
      </w:r>
    </w:p>
    <w:p w:rsidR="00824880" w:rsidRPr="00491F0A" w:rsidRDefault="00824880" w:rsidP="00824880">
      <w:pPr>
        <w:ind w:left="360"/>
        <w:rPr>
          <w:b/>
          <w:sz w:val="28"/>
          <w:szCs w:val="28"/>
        </w:rPr>
      </w:pPr>
      <w:r w:rsidRPr="00491F0A"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Совет решил:</w:t>
      </w: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1.Разрешить арендатору </w:t>
      </w:r>
      <w:r w:rsidR="00A87C0F">
        <w:rPr>
          <w:sz w:val="28"/>
          <w:szCs w:val="28"/>
        </w:rPr>
        <w:t>***********</w:t>
      </w:r>
      <w:r w:rsidRPr="00491F0A">
        <w:rPr>
          <w:sz w:val="28"/>
          <w:szCs w:val="28"/>
        </w:rPr>
        <w:t xml:space="preserve"> </w:t>
      </w:r>
      <w:r w:rsidRPr="00491F0A">
        <w:rPr>
          <w:b/>
          <w:sz w:val="28"/>
          <w:szCs w:val="28"/>
        </w:rPr>
        <w:t xml:space="preserve">кадастровый  номер 9603408401 </w:t>
      </w:r>
      <w:r w:rsidRPr="00491F0A">
        <w:rPr>
          <w:sz w:val="28"/>
          <w:szCs w:val="28"/>
        </w:rPr>
        <w:t>произвести осушение  данного участка методом   вскапывания канала по периметру за собственные средства.</w:t>
      </w:r>
    </w:p>
    <w:p w:rsidR="004F2091" w:rsidRPr="004F2091" w:rsidRDefault="004F2091" w:rsidP="004F2091">
      <w:pPr>
        <w:jc w:val="right"/>
        <w:rPr>
          <w:sz w:val="20"/>
          <w:szCs w:val="20"/>
        </w:rPr>
      </w:pPr>
      <w:r w:rsidRPr="004F2091">
        <w:rPr>
          <w:sz w:val="20"/>
          <w:szCs w:val="20"/>
        </w:rPr>
        <w:t xml:space="preserve">Проголосовали: За -22 советника </w:t>
      </w:r>
    </w:p>
    <w:p w:rsidR="004F2091" w:rsidRPr="004F2091" w:rsidRDefault="004F2091" w:rsidP="004F2091">
      <w:pPr>
        <w:jc w:val="right"/>
        <w:rPr>
          <w:sz w:val="20"/>
          <w:szCs w:val="20"/>
        </w:rPr>
      </w:pPr>
      <w:r w:rsidRPr="004F2091">
        <w:rPr>
          <w:sz w:val="20"/>
          <w:szCs w:val="20"/>
        </w:rPr>
        <w:t>Против-нет</w:t>
      </w:r>
    </w:p>
    <w:p w:rsidR="004F2091" w:rsidRPr="004F2091" w:rsidRDefault="004F2091" w:rsidP="004F2091">
      <w:pPr>
        <w:jc w:val="right"/>
        <w:rPr>
          <w:sz w:val="20"/>
          <w:szCs w:val="20"/>
        </w:rPr>
      </w:pPr>
      <w:r w:rsidRPr="004F2091">
        <w:rPr>
          <w:sz w:val="20"/>
          <w:szCs w:val="20"/>
        </w:rPr>
        <w:t>Воздержались- 1 (Чернев А.П.)</w:t>
      </w:r>
    </w:p>
    <w:p w:rsidR="00824880" w:rsidRPr="00491F0A" w:rsidRDefault="00824880" w:rsidP="00824880">
      <w:pPr>
        <w:ind w:left="360"/>
        <w:rPr>
          <w:sz w:val="28"/>
          <w:szCs w:val="28"/>
        </w:rPr>
      </w:pPr>
      <w:r w:rsidRPr="00491F0A">
        <w:rPr>
          <w:sz w:val="28"/>
          <w:szCs w:val="28"/>
        </w:rPr>
        <w:tab/>
      </w:r>
      <w:r w:rsidRPr="00491F0A">
        <w:rPr>
          <w:sz w:val="28"/>
          <w:szCs w:val="28"/>
        </w:rPr>
        <w:tab/>
      </w:r>
    </w:p>
    <w:p w:rsidR="001F091D" w:rsidRDefault="002A3366" w:rsidP="001F0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 xml:space="preserve">.9 «О рассмотрении ходатайства </w:t>
      </w:r>
      <w:proofErr w:type="spellStart"/>
      <w:r w:rsidR="00824880" w:rsidRPr="00491F0A">
        <w:rPr>
          <w:b/>
          <w:sz w:val="28"/>
          <w:szCs w:val="28"/>
        </w:rPr>
        <w:t>примара</w:t>
      </w:r>
      <w:proofErr w:type="spellEnd"/>
      <w:r w:rsidR="00824880" w:rsidRPr="00491F0A">
        <w:rPr>
          <w:b/>
          <w:sz w:val="28"/>
          <w:szCs w:val="28"/>
        </w:rPr>
        <w:t xml:space="preserve"> </w:t>
      </w:r>
    </w:p>
    <w:p w:rsidR="00824880" w:rsidRDefault="00824880" w:rsidP="001F091D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о выделении равнозначного земельного участка»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lastRenderedPageBreak/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24641F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24641F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24641F">
        <w:rPr>
          <w:i/>
          <w:spacing w:val="-24"/>
          <w:sz w:val="28"/>
          <w:szCs w:val="28"/>
        </w:rPr>
        <w:t>Бозбей</w:t>
      </w:r>
      <w:proofErr w:type="spellEnd"/>
      <w:r w:rsidRPr="0024641F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Default="004F5719" w:rsidP="001F091D">
      <w:pPr>
        <w:jc w:val="right"/>
        <w:rPr>
          <w:b/>
          <w:sz w:val="28"/>
          <w:szCs w:val="28"/>
        </w:rPr>
      </w:pPr>
    </w:p>
    <w:p w:rsidR="004F2091" w:rsidRDefault="001F091D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 (советник):</w:t>
      </w:r>
    </w:p>
    <w:p w:rsidR="001F091D" w:rsidRDefault="001F091D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F091D">
        <w:rPr>
          <w:sz w:val="28"/>
          <w:szCs w:val="28"/>
        </w:rPr>
        <w:t>Приложить заявление Покровской Е. о согласии.</w:t>
      </w:r>
    </w:p>
    <w:p w:rsidR="001F091D" w:rsidRPr="001F091D" w:rsidRDefault="001F091D" w:rsidP="00824880">
      <w:pPr>
        <w:rPr>
          <w:sz w:val="28"/>
          <w:szCs w:val="28"/>
        </w:rPr>
      </w:pPr>
    </w:p>
    <w:p w:rsidR="00824880" w:rsidRPr="00524B58" w:rsidRDefault="00824880" w:rsidP="00824880">
      <w:pPr>
        <w:ind w:left="360"/>
      </w:pPr>
      <w:r w:rsidRPr="00524B58">
        <w:rPr>
          <w:b/>
        </w:rPr>
        <w:t xml:space="preserve">      </w:t>
      </w:r>
      <w:r w:rsidRPr="00524B58">
        <w:t xml:space="preserve">Рассмотрев ходатайство </w:t>
      </w:r>
      <w:proofErr w:type="spellStart"/>
      <w:r w:rsidRPr="00524B58">
        <w:t>примара</w:t>
      </w:r>
      <w:proofErr w:type="spellEnd"/>
      <w:r w:rsidRPr="00524B58">
        <w:t xml:space="preserve">  о предоставление  равнозначного земельного участка  гражданке     Покровской Е.А согласно прилагаемой схеме по отводу земельного участка,</w:t>
      </w:r>
      <w:r w:rsidRPr="00524B58">
        <w:tab/>
      </w:r>
      <w:r w:rsidR="00524B58" w:rsidRPr="00524B58">
        <w:t xml:space="preserve">руководствуясь п. </w:t>
      </w:r>
      <w:r w:rsidR="00524B58" w:rsidRPr="00524B58">
        <w:rPr>
          <w:lang w:val="en-US"/>
        </w:rPr>
        <w:t>b</w:t>
      </w:r>
      <w:r w:rsidR="00524B58" w:rsidRPr="00524B58">
        <w:t xml:space="preserve">) ч. (2) ст. 14 Закона РМ №436 от 28.12.2006г. «О местном публичном управлении»,           </w:t>
      </w:r>
      <w:r w:rsidRPr="00524B58">
        <w:tab/>
      </w:r>
      <w:r w:rsidRPr="00524B58">
        <w:tab/>
      </w:r>
    </w:p>
    <w:p w:rsidR="00824880" w:rsidRPr="00491F0A" w:rsidRDefault="00824880" w:rsidP="00824880">
      <w:pPr>
        <w:ind w:left="360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Совет решил:</w:t>
      </w:r>
    </w:p>
    <w:p w:rsidR="00815042" w:rsidRDefault="00815042" w:rsidP="00815042">
      <w:pPr>
        <w:ind w:left="360"/>
        <w:rPr>
          <w:sz w:val="28"/>
          <w:szCs w:val="28"/>
        </w:rPr>
      </w:pPr>
      <w:r w:rsidRPr="00491F0A">
        <w:rPr>
          <w:b/>
          <w:sz w:val="28"/>
          <w:szCs w:val="28"/>
        </w:rPr>
        <w:t>1.Р</w:t>
      </w:r>
      <w:r w:rsidRPr="00491F0A">
        <w:rPr>
          <w:sz w:val="28"/>
          <w:szCs w:val="28"/>
        </w:rPr>
        <w:t>азрешить отвод  равнозначного земельного участка  гражданке Покровской А.Е. согласно, прилагаемой схемы</w:t>
      </w:r>
      <w:r>
        <w:rPr>
          <w:sz w:val="28"/>
          <w:szCs w:val="28"/>
        </w:rPr>
        <w:t xml:space="preserve"> и заявления гр. Покровской А.Е</w:t>
      </w:r>
      <w:r w:rsidRPr="00491F0A">
        <w:rPr>
          <w:sz w:val="28"/>
          <w:szCs w:val="28"/>
        </w:rPr>
        <w:t xml:space="preserve">. </w:t>
      </w:r>
    </w:p>
    <w:p w:rsidR="004F2091" w:rsidRDefault="001F091D" w:rsidP="001F091D">
      <w:pPr>
        <w:ind w:left="360"/>
        <w:rPr>
          <w:sz w:val="20"/>
          <w:szCs w:val="20"/>
        </w:rPr>
      </w:pPr>
      <w:r w:rsidRPr="001F091D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491F0A">
        <w:rPr>
          <w:sz w:val="28"/>
          <w:szCs w:val="28"/>
        </w:rPr>
        <w:t>твод  равнозначного земельного участка  гражданке Покровской А.Е.</w:t>
      </w:r>
      <w:r>
        <w:rPr>
          <w:sz w:val="28"/>
          <w:szCs w:val="28"/>
        </w:rPr>
        <w:t xml:space="preserve"> предоставить согласно ее письменного согласия.</w:t>
      </w:r>
    </w:p>
    <w:p w:rsidR="004F2091" w:rsidRPr="004F2091" w:rsidRDefault="004F2091" w:rsidP="004F20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Проголосовали: За -23</w:t>
      </w:r>
      <w:r w:rsidRPr="004F2091">
        <w:rPr>
          <w:sz w:val="20"/>
          <w:szCs w:val="20"/>
        </w:rPr>
        <w:t xml:space="preserve"> советника </w:t>
      </w:r>
      <w:r>
        <w:rPr>
          <w:sz w:val="20"/>
          <w:szCs w:val="20"/>
        </w:rPr>
        <w:t>(единогласно)</w:t>
      </w:r>
    </w:p>
    <w:p w:rsidR="004F2091" w:rsidRPr="00491F0A" w:rsidRDefault="004F2091" w:rsidP="00824880">
      <w:pPr>
        <w:ind w:left="360"/>
        <w:rPr>
          <w:sz w:val="28"/>
          <w:szCs w:val="28"/>
        </w:rPr>
      </w:pPr>
    </w:p>
    <w:p w:rsidR="00824880" w:rsidRPr="00491F0A" w:rsidRDefault="00824880" w:rsidP="00824880">
      <w:pPr>
        <w:rPr>
          <w:sz w:val="28"/>
          <w:szCs w:val="28"/>
        </w:rPr>
      </w:pPr>
    </w:p>
    <w:p w:rsidR="001F091D" w:rsidRDefault="002A3366" w:rsidP="001F0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2/24</w:t>
      </w:r>
      <w:r w:rsidR="00824880" w:rsidRPr="00491F0A">
        <w:rPr>
          <w:b/>
          <w:sz w:val="28"/>
          <w:szCs w:val="28"/>
        </w:rPr>
        <w:t xml:space="preserve">.10. «О рассмотрении ходатайства </w:t>
      </w:r>
      <w:proofErr w:type="spellStart"/>
      <w:r w:rsidR="00824880" w:rsidRPr="00491F0A">
        <w:rPr>
          <w:b/>
          <w:sz w:val="28"/>
          <w:szCs w:val="28"/>
        </w:rPr>
        <w:t>примара</w:t>
      </w:r>
      <w:proofErr w:type="spellEnd"/>
      <w:r w:rsidR="00824880" w:rsidRPr="00491F0A">
        <w:rPr>
          <w:b/>
          <w:sz w:val="28"/>
          <w:szCs w:val="28"/>
        </w:rPr>
        <w:t xml:space="preserve"> </w:t>
      </w:r>
    </w:p>
    <w:p w:rsidR="001F091D" w:rsidRDefault="00824880" w:rsidP="001F091D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>об утверждении земельных участков</w:t>
      </w:r>
    </w:p>
    <w:p w:rsidR="00824880" w:rsidRDefault="00824880" w:rsidP="001F091D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для защитных лесных полос».</w:t>
      </w:r>
    </w:p>
    <w:p w:rsidR="004F5719" w:rsidRDefault="004F5719" w:rsidP="004F5719">
      <w:pPr>
        <w:pStyle w:val="a5"/>
        <w:spacing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91F0A">
        <w:rPr>
          <w:rFonts w:ascii="Times New Roman" w:hAnsi="Times New Roman"/>
          <w:spacing w:val="-24"/>
          <w:sz w:val="28"/>
          <w:szCs w:val="28"/>
        </w:rPr>
        <w:t>(Протокол  заседания  комиссии по сельскому хозяйству , экологии, земельным отношениям и кадастру №4 от 05.03.2020г.)</w:t>
      </w:r>
    </w:p>
    <w:p w:rsidR="004F5719" w:rsidRPr="0024641F" w:rsidRDefault="004F5719" w:rsidP="004F5719">
      <w:pPr>
        <w:tabs>
          <w:tab w:val="left" w:pos="3810"/>
        </w:tabs>
        <w:jc w:val="right"/>
        <w:outlineLvl w:val="0"/>
        <w:rPr>
          <w:i/>
          <w:spacing w:val="-24"/>
          <w:sz w:val="28"/>
          <w:szCs w:val="28"/>
        </w:rPr>
      </w:pPr>
      <w:r w:rsidRPr="0024641F">
        <w:rPr>
          <w:i/>
          <w:spacing w:val="-24"/>
          <w:sz w:val="28"/>
          <w:szCs w:val="28"/>
        </w:rPr>
        <w:t xml:space="preserve">Докладчик: </w:t>
      </w:r>
      <w:proofErr w:type="spellStart"/>
      <w:r w:rsidRPr="0024641F">
        <w:rPr>
          <w:i/>
          <w:spacing w:val="-24"/>
          <w:sz w:val="28"/>
          <w:szCs w:val="28"/>
        </w:rPr>
        <w:t>Бозбей</w:t>
      </w:r>
      <w:proofErr w:type="spellEnd"/>
      <w:r w:rsidRPr="0024641F">
        <w:rPr>
          <w:i/>
          <w:spacing w:val="-24"/>
          <w:sz w:val="28"/>
          <w:szCs w:val="28"/>
        </w:rPr>
        <w:t xml:space="preserve"> К.П. (председатель комиссии)</w:t>
      </w:r>
    </w:p>
    <w:p w:rsidR="004F5719" w:rsidRPr="00491F0A" w:rsidRDefault="004F5719" w:rsidP="001F091D">
      <w:pPr>
        <w:jc w:val="right"/>
        <w:rPr>
          <w:b/>
          <w:sz w:val="28"/>
          <w:szCs w:val="28"/>
        </w:rPr>
      </w:pPr>
    </w:p>
    <w:p w:rsidR="00824880" w:rsidRPr="00491F0A" w:rsidRDefault="00824880" w:rsidP="00824880">
      <w:pPr>
        <w:ind w:left="360"/>
        <w:rPr>
          <w:b/>
          <w:sz w:val="28"/>
          <w:szCs w:val="28"/>
        </w:rPr>
      </w:pPr>
    </w:p>
    <w:p w:rsidR="00824880" w:rsidRPr="001F091D" w:rsidRDefault="00824880" w:rsidP="00824880">
      <w:pPr>
        <w:ind w:left="360"/>
        <w:rPr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</w:t>
      </w:r>
      <w:r w:rsidRPr="001F091D">
        <w:rPr>
          <w:sz w:val="28"/>
          <w:szCs w:val="28"/>
        </w:rPr>
        <w:t xml:space="preserve">Рассмотрев ходатайство </w:t>
      </w:r>
      <w:proofErr w:type="spellStart"/>
      <w:r w:rsidRPr="001F091D">
        <w:rPr>
          <w:sz w:val="28"/>
          <w:szCs w:val="28"/>
        </w:rPr>
        <w:t>примара</w:t>
      </w:r>
      <w:proofErr w:type="spellEnd"/>
      <w:r w:rsidRPr="001F091D">
        <w:rPr>
          <w:sz w:val="28"/>
          <w:szCs w:val="28"/>
        </w:rPr>
        <w:t xml:space="preserve"> в связи с участием </w:t>
      </w:r>
      <w:proofErr w:type="spellStart"/>
      <w:r w:rsidRPr="001F091D">
        <w:rPr>
          <w:sz w:val="28"/>
          <w:szCs w:val="28"/>
        </w:rPr>
        <w:t>примэрии</w:t>
      </w:r>
      <w:proofErr w:type="spellEnd"/>
      <w:r w:rsidRPr="001F091D">
        <w:rPr>
          <w:sz w:val="28"/>
          <w:szCs w:val="28"/>
        </w:rPr>
        <w:t xml:space="preserve"> в проекте «Восстановление лесопосадок </w:t>
      </w:r>
      <w:r w:rsidRPr="001F091D">
        <w:rPr>
          <w:sz w:val="28"/>
          <w:szCs w:val="28"/>
          <w:lang w:val="en-US"/>
        </w:rPr>
        <w:t>UCIP</w:t>
      </w:r>
      <w:r w:rsidRPr="001F091D">
        <w:rPr>
          <w:sz w:val="28"/>
          <w:szCs w:val="28"/>
        </w:rPr>
        <w:t>-</w:t>
      </w:r>
      <w:r w:rsidRPr="001F091D">
        <w:rPr>
          <w:sz w:val="28"/>
          <w:szCs w:val="28"/>
          <w:lang w:val="en-US"/>
        </w:rPr>
        <w:t>IFAD</w:t>
      </w:r>
      <w:r w:rsidRPr="001F091D">
        <w:rPr>
          <w:sz w:val="28"/>
          <w:szCs w:val="28"/>
        </w:rPr>
        <w:t>»,</w:t>
      </w:r>
      <w:r w:rsidR="00524B58" w:rsidRPr="00524B58">
        <w:t xml:space="preserve"> руководствуясь п. </w:t>
      </w:r>
      <w:r w:rsidR="00524B58" w:rsidRPr="00524B58">
        <w:rPr>
          <w:lang w:val="en-US"/>
        </w:rPr>
        <w:t>f</w:t>
      </w:r>
      <w:r w:rsidR="00524B58" w:rsidRPr="00524B58">
        <w:t>)</w:t>
      </w:r>
      <w:r w:rsidR="00524B58">
        <w:t xml:space="preserve"> п.</w:t>
      </w:r>
      <w:r w:rsidR="00524B58">
        <w:rPr>
          <w:lang w:val="en-US"/>
        </w:rPr>
        <w:t>b</w:t>
      </w:r>
      <w:r w:rsidR="00524B58" w:rsidRPr="00524B58">
        <w:t xml:space="preserve">) ч. (2) ст. 14 Закона РМ №436 от 28.12.2006г. «О местном публичном управлении»,           </w:t>
      </w:r>
    </w:p>
    <w:p w:rsidR="001F091D" w:rsidRPr="00235715" w:rsidRDefault="00824880" w:rsidP="001F091D">
      <w:pPr>
        <w:ind w:left="360"/>
        <w:rPr>
          <w:b/>
          <w:sz w:val="28"/>
          <w:szCs w:val="28"/>
        </w:rPr>
      </w:pPr>
      <w:r w:rsidRPr="00235715">
        <w:rPr>
          <w:b/>
          <w:sz w:val="28"/>
          <w:szCs w:val="28"/>
        </w:rPr>
        <w:tab/>
      </w:r>
      <w:r w:rsidRPr="00235715">
        <w:rPr>
          <w:b/>
          <w:sz w:val="28"/>
          <w:szCs w:val="28"/>
        </w:rPr>
        <w:tab/>
      </w:r>
      <w:r w:rsidRPr="00235715">
        <w:rPr>
          <w:b/>
          <w:sz w:val="28"/>
          <w:szCs w:val="28"/>
        </w:rPr>
        <w:tab/>
      </w:r>
      <w:r w:rsidRPr="00235715">
        <w:rPr>
          <w:b/>
          <w:sz w:val="28"/>
          <w:szCs w:val="28"/>
        </w:rPr>
        <w:tab/>
      </w:r>
      <w:r w:rsidR="001F091D" w:rsidRPr="00235715">
        <w:rPr>
          <w:b/>
          <w:sz w:val="28"/>
          <w:szCs w:val="28"/>
        </w:rPr>
        <w:t xml:space="preserve">                     Совет решил:</w:t>
      </w:r>
    </w:p>
    <w:p w:rsidR="00824880" w:rsidRPr="00235715" w:rsidRDefault="00824880" w:rsidP="001F091D">
      <w:pPr>
        <w:ind w:left="720"/>
        <w:rPr>
          <w:b/>
          <w:sz w:val="28"/>
          <w:szCs w:val="28"/>
        </w:rPr>
      </w:pPr>
      <w:r w:rsidRPr="00235715">
        <w:rPr>
          <w:b/>
          <w:sz w:val="28"/>
          <w:szCs w:val="28"/>
        </w:rPr>
        <w:t>1.У</w:t>
      </w:r>
      <w:r w:rsidRPr="00235715">
        <w:rPr>
          <w:sz w:val="28"/>
          <w:szCs w:val="28"/>
        </w:rPr>
        <w:t>твердить земельные участки, на которых должны быть выполнены работ</w:t>
      </w:r>
      <w:r w:rsidR="001F091D" w:rsidRPr="00235715">
        <w:rPr>
          <w:sz w:val="28"/>
          <w:szCs w:val="28"/>
        </w:rPr>
        <w:t>ы</w:t>
      </w:r>
      <w:r w:rsidRPr="00235715">
        <w:rPr>
          <w:sz w:val="28"/>
          <w:szCs w:val="28"/>
        </w:rPr>
        <w:t xml:space="preserve"> по созданию защитных  лесных полос </w:t>
      </w:r>
      <w:proofErr w:type="spellStart"/>
      <w:r w:rsidRPr="00235715">
        <w:rPr>
          <w:sz w:val="28"/>
          <w:szCs w:val="28"/>
        </w:rPr>
        <w:t>согл.приложенных</w:t>
      </w:r>
      <w:proofErr w:type="spellEnd"/>
      <w:r w:rsidRPr="00235715">
        <w:rPr>
          <w:sz w:val="28"/>
          <w:szCs w:val="28"/>
        </w:rPr>
        <w:t xml:space="preserve"> схем.</w:t>
      </w:r>
    </w:p>
    <w:p w:rsidR="001F091D" w:rsidRPr="00235715" w:rsidRDefault="00824880" w:rsidP="001F091D">
      <w:pPr>
        <w:jc w:val="right"/>
        <w:rPr>
          <w:b/>
          <w:sz w:val="28"/>
          <w:szCs w:val="28"/>
        </w:rPr>
      </w:pPr>
      <w:r w:rsidRPr="00235715">
        <w:rPr>
          <w:b/>
          <w:sz w:val="28"/>
          <w:szCs w:val="28"/>
        </w:rPr>
        <w:t xml:space="preserve">                          </w:t>
      </w:r>
    </w:p>
    <w:p w:rsidR="00235715" w:rsidRPr="004F2091" w:rsidRDefault="00235715" w:rsidP="002357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Проголосовали: За -23</w:t>
      </w:r>
      <w:r w:rsidRPr="004F2091">
        <w:rPr>
          <w:sz w:val="20"/>
          <w:szCs w:val="20"/>
        </w:rPr>
        <w:t xml:space="preserve"> советника </w:t>
      </w:r>
      <w:r>
        <w:rPr>
          <w:sz w:val="20"/>
          <w:szCs w:val="20"/>
        </w:rPr>
        <w:t>(единогласно)</w:t>
      </w:r>
    </w:p>
    <w:p w:rsidR="00235715" w:rsidRPr="00491F0A" w:rsidRDefault="00235715" w:rsidP="00235715">
      <w:pPr>
        <w:ind w:left="360"/>
        <w:rPr>
          <w:sz w:val="28"/>
          <w:szCs w:val="28"/>
        </w:rPr>
      </w:pPr>
    </w:p>
    <w:p w:rsidR="00824880" w:rsidRPr="00235715" w:rsidRDefault="00824880" w:rsidP="00824880">
      <w:pPr>
        <w:rPr>
          <w:b/>
          <w:sz w:val="28"/>
          <w:szCs w:val="28"/>
        </w:rPr>
      </w:pPr>
    </w:p>
    <w:p w:rsidR="001F091D" w:rsidRPr="00235715" w:rsidRDefault="002A3366" w:rsidP="001F0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2/25</w:t>
      </w:r>
      <w:r w:rsidR="00824880" w:rsidRPr="00235715">
        <w:rPr>
          <w:b/>
          <w:sz w:val="28"/>
          <w:szCs w:val="28"/>
        </w:rPr>
        <w:t xml:space="preserve">. «О внесении изменений и дополнений </w:t>
      </w:r>
    </w:p>
    <w:p w:rsidR="00824880" w:rsidRDefault="00824880" w:rsidP="001F091D">
      <w:pPr>
        <w:jc w:val="right"/>
        <w:rPr>
          <w:b/>
          <w:sz w:val="28"/>
          <w:szCs w:val="28"/>
        </w:rPr>
      </w:pPr>
      <w:r w:rsidRPr="00235715">
        <w:rPr>
          <w:b/>
          <w:sz w:val="28"/>
          <w:szCs w:val="28"/>
        </w:rPr>
        <w:t>в постоянные комиссии городского Совета».</w:t>
      </w:r>
    </w:p>
    <w:p w:rsidR="004F5719" w:rsidRDefault="0024641F" w:rsidP="0024641F">
      <w:pPr>
        <w:jc w:val="center"/>
        <w:rPr>
          <w:sz w:val="28"/>
          <w:szCs w:val="28"/>
        </w:rPr>
      </w:pPr>
      <w:r w:rsidRPr="0024641F">
        <w:rPr>
          <w:sz w:val="28"/>
          <w:szCs w:val="28"/>
        </w:rPr>
        <w:t>(Протокол заседания бюро городского Совета от 12.03.2020г.)</w:t>
      </w:r>
    </w:p>
    <w:p w:rsidR="0024641F" w:rsidRPr="0024641F" w:rsidRDefault="0024641F" w:rsidP="0024641F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>Докладывает : Мухина О.Ф.   (председатель Совета)</w:t>
      </w:r>
    </w:p>
    <w:p w:rsidR="00F46DA1" w:rsidRDefault="00F46DA1" w:rsidP="00F46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Карагеорги Б.Д. (советник):</w:t>
      </w:r>
    </w:p>
    <w:p w:rsidR="00F46DA1" w:rsidRPr="00F46DA1" w:rsidRDefault="00F46DA1" w:rsidP="00F46DA1">
      <w:pPr>
        <w:rPr>
          <w:sz w:val="28"/>
          <w:szCs w:val="28"/>
        </w:rPr>
      </w:pPr>
      <w:r w:rsidRPr="00F46DA1">
        <w:rPr>
          <w:sz w:val="28"/>
          <w:szCs w:val="28"/>
        </w:rPr>
        <w:lastRenderedPageBreak/>
        <w:t xml:space="preserve">     У нас есть проблема, ввести дополнительно в нашу комиссию 2-их советников.</w:t>
      </w:r>
    </w:p>
    <w:p w:rsidR="001F091D" w:rsidRPr="00235715" w:rsidRDefault="00824880" w:rsidP="00824880">
      <w:pPr>
        <w:rPr>
          <w:sz w:val="28"/>
          <w:szCs w:val="28"/>
        </w:rPr>
      </w:pPr>
      <w:r w:rsidRPr="00235715">
        <w:rPr>
          <w:sz w:val="28"/>
          <w:szCs w:val="28"/>
        </w:rPr>
        <w:t xml:space="preserve">      </w:t>
      </w:r>
      <w:r w:rsidR="001F091D" w:rsidRPr="00235715">
        <w:rPr>
          <w:sz w:val="28"/>
          <w:szCs w:val="28"/>
        </w:rPr>
        <w:t xml:space="preserve">   В связи с освобождением мандата советника</w:t>
      </w:r>
      <w:r w:rsidR="00235715" w:rsidRPr="00235715">
        <w:rPr>
          <w:sz w:val="28"/>
          <w:szCs w:val="28"/>
        </w:rPr>
        <w:t xml:space="preserve"> </w:t>
      </w:r>
      <w:proofErr w:type="spellStart"/>
      <w:r w:rsidR="00235715" w:rsidRPr="00235715">
        <w:rPr>
          <w:sz w:val="28"/>
          <w:szCs w:val="28"/>
        </w:rPr>
        <w:t>Петриоглу</w:t>
      </w:r>
      <w:proofErr w:type="spellEnd"/>
      <w:r w:rsidR="00235715" w:rsidRPr="00235715">
        <w:rPr>
          <w:sz w:val="28"/>
          <w:szCs w:val="28"/>
        </w:rPr>
        <w:t xml:space="preserve"> В.Н.</w:t>
      </w:r>
      <w:r w:rsidR="001F091D" w:rsidRPr="00235715">
        <w:rPr>
          <w:sz w:val="28"/>
          <w:szCs w:val="28"/>
        </w:rPr>
        <w:t xml:space="preserve"> в </w:t>
      </w:r>
      <w:r w:rsidR="00235715" w:rsidRPr="00235715">
        <w:rPr>
          <w:sz w:val="28"/>
          <w:szCs w:val="28"/>
        </w:rPr>
        <w:t xml:space="preserve"> комиссии </w:t>
      </w:r>
      <w:r w:rsidR="00235715" w:rsidRPr="00235715">
        <w:rPr>
          <w:rFonts w:asciiTheme="majorHAnsi" w:hAnsiTheme="majorHAnsi"/>
          <w:sz w:val="28"/>
          <w:szCs w:val="28"/>
        </w:rPr>
        <w:t xml:space="preserve">по сельскому хозяйству, экологии, земельным отношениям, кадастру </w:t>
      </w:r>
      <w:r w:rsidR="001F091D" w:rsidRPr="00235715">
        <w:rPr>
          <w:sz w:val="28"/>
          <w:szCs w:val="28"/>
        </w:rPr>
        <w:t xml:space="preserve">и мандата советника </w:t>
      </w:r>
      <w:r w:rsidR="00235715" w:rsidRPr="00235715">
        <w:rPr>
          <w:sz w:val="28"/>
          <w:szCs w:val="28"/>
        </w:rPr>
        <w:t xml:space="preserve"> </w:t>
      </w:r>
      <w:proofErr w:type="spellStart"/>
      <w:r w:rsidR="00235715" w:rsidRPr="00235715">
        <w:rPr>
          <w:sz w:val="28"/>
          <w:szCs w:val="28"/>
        </w:rPr>
        <w:t>Гермек</w:t>
      </w:r>
      <w:proofErr w:type="spellEnd"/>
      <w:r w:rsidR="00235715" w:rsidRPr="00235715">
        <w:rPr>
          <w:sz w:val="28"/>
          <w:szCs w:val="28"/>
        </w:rPr>
        <w:t xml:space="preserve"> Л.И. </w:t>
      </w:r>
      <w:r w:rsidR="001F091D" w:rsidRPr="00235715">
        <w:rPr>
          <w:sz w:val="28"/>
          <w:szCs w:val="28"/>
        </w:rPr>
        <w:t xml:space="preserve">в </w:t>
      </w:r>
      <w:r w:rsidRPr="00235715">
        <w:rPr>
          <w:sz w:val="28"/>
          <w:szCs w:val="28"/>
        </w:rPr>
        <w:t xml:space="preserve"> </w:t>
      </w:r>
      <w:r w:rsidR="00235715" w:rsidRPr="00235715">
        <w:rPr>
          <w:sz w:val="28"/>
          <w:szCs w:val="28"/>
        </w:rPr>
        <w:t xml:space="preserve">комиссии </w:t>
      </w:r>
      <w:r w:rsidR="00235715" w:rsidRPr="00235715">
        <w:rPr>
          <w:rFonts w:asciiTheme="majorHAnsi" w:hAnsiTheme="majorHAnsi"/>
          <w:sz w:val="28"/>
          <w:szCs w:val="28"/>
        </w:rPr>
        <w:t>по образованию, культуре, молодежи и спорту, социальной защите населения и здравоохранению,</w:t>
      </w:r>
      <w:r w:rsidRPr="00235715">
        <w:rPr>
          <w:sz w:val="28"/>
          <w:szCs w:val="28"/>
        </w:rPr>
        <w:t xml:space="preserve">                                            </w:t>
      </w:r>
    </w:p>
    <w:p w:rsidR="00824880" w:rsidRPr="00491F0A" w:rsidRDefault="001F091D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24880" w:rsidRPr="00491F0A">
        <w:rPr>
          <w:b/>
          <w:sz w:val="28"/>
          <w:szCs w:val="28"/>
        </w:rPr>
        <w:t>Совет решил:</w:t>
      </w:r>
    </w:p>
    <w:p w:rsidR="00824880" w:rsidRPr="00235715" w:rsidRDefault="00824880" w:rsidP="00824880">
      <w:pPr>
        <w:rPr>
          <w:rFonts w:asciiTheme="majorHAnsi" w:hAnsiTheme="majorHAnsi"/>
          <w:sz w:val="28"/>
          <w:szCs w:val="28"/>
        </w:rPr>
      </w:pPr>
      <w:r w:rsidRPr="00235715">
        <w:rPr>
          <w:sz w:val="28"/>
          <w:szCs w:val="28"/>
        </w:rPr>
        <w:t>1.Включить советника Топал Н.Н. в</w:t>
      </w:r>
      <w:r w:rsidR="00235715" w:rsidRPr="00235715">
        <w:rPr>
          <w:sz w:val="28"/>
          <w:szCs w:val="28"/>
        </w:rPr>
        <w:t xml:space="preserve"> состав </w:t>
      </w:r>
      <w:r w:rsidRPr="00235715">
        <w:rPr>
          <w:sz w:val="28"/>
          <w:szCs w:val="28"/>
        </w:rPr>
        <w:t xml:space="preserve"> </w:t>
      </w:r>
      <w:r w:rsidR="00235715" w:rsidRPr="00235715">
        <w:rPr>
          <w:sz w:val="28"/>
          <w:szCs w:val="28"/>
        </w:rPr>
        <w:t xml:space="preserve">комиссии </w:t>
      </w:r>
      <w:r w:rsidR="00235715" w:rsidRPr="00235715">
        <w:rPr>
          <w:rFonts w:asciiTheme="majorHAnsi" w:hAnsiTheme="majorHAnsi"/>
          <w:sz w:val="28"/>
          <w:szCs w:val="28"/>
        </w:rPr>
        <w:t>по сельскому хозяйству, экологии, земельным отношениям, кадастру</w:t>
      </w:r>
    </w:p>
    <w:p w:rsidR="00235715" w:rsidRDefault="00235715" w:rsidP="00824880">
      <w:pPr>
        <w:rPr>
          <w:rFonts w:asciiTheme="majorHAnsi" w:hAnsiTheme="majorHAnsi"/>
          <w:sz w:val="28"/>
          <w:szCs w:val="28"/>
        </w:rPr>
      </w:pPr>
      <w:r w:rsidRPr="00235715">
        <w:rPr>
          <w:rFonts w:asciiTheme="majorHAnsi" w:hAnsiTheme="majorHAnsi"/>
          <w:sz w:val="28"/>
          <w:szCs w:val="28"/>
        </w:rPr>
        <w:t xml:space="preserve">2. Включить советника Чернева Н.П. в состав </w:t>
      </w:r>
      <w:r w:rsidRPr="00235715">
        <w:rPr>
          <w:sz w:val="28"/>
          <w:szCs w:val="28"/>
        </w:rPr>
        <w:t xml:space="preserve">комиссии </w:t>
      </w:r>
      <w:r w:rsidRPr="00235715">
        <w:rPr>
          <w:rFonts w:asciiTheme="majorHAnsi" w:hAnsiTheme="majorHAnsi"/>
          <w:sz w:val="28"/>
          <w:szCs w:val="28"/>
        </w:rPr>
        <w:t>по образованию, культуре, молодежи и спорту, социальной защите населения и здравоохранению</w:t>
      </w:r>
      <w:r>
        <w:rPr>
          <w:rFonts w:asciiTheme="majorHAnsi" w:hAnsiTheme="majorHAnsi"/>
          <w:sz w:val="28"/>
          <w:szCs w:val="28"/>
        </w:rPr>
        <w:t>.</w:t>
      </w:r>
    </w:p>
    <w:p w:rsidR="00235715" w:rsidRPr="004F2091" w:rsidRDefault="00235715" w:rsidP="002357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Проголосовали: За -23</w:t>
      </w:r>
      <w:r w:rsidRPr="004F2091">
        <w:rPr>
          <w:sz w:val="20"/>
          <w:szCs w:val="20"/>
        </w:rPr>
        <w:t xml:space="preserve"> советника </w:t>
      </w:r>
      <w:r>
        <w:rPr>
          <w:sz w:val="20"/>
          <w:szCs w:val="20"/>
        </w:rPr>
        <w:t>(единогласно)</w:t>
      </w:r>
    </w:p>
    <w:p w:rsidR="00235715" w:rsidRPr="00491F0A" w:rsidRDefault="00235715" w:rsidP="00235715">
      <w:pPr>
        <w:ind w:left="360"/>
        <w:rPr>
          <w:sz w:val="28"/>
          <w:szCs w:val="28"/>
        </w:rPr>
      </w:pPr>
    </w:p>
    <w:p w:rsidR="00235715" w:rsidRDefault="00235715" w:rsidP="0023571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3.Включить советников и Пономаренко С.Д. </w:t>
      </w:r>
      <w:r w:rsidRPr="00235715">
        <w:rPr>
          <w:rFonts w:asciiTheme="majorHAnsi" w:hAnsiTheme="majorHAnsi"/>
          <w:sz w:val="28"/>
          <w:szCs w:val="28"/>
        </w:rPr>
        <w:t>в состав комиссии по коммунальному хозяйству, градостроительству, промышленности, транспорту и связи.</w:t>
      </w:r>
    </w:p>
    <w:p w:rsidR="00235715" w:rsidRP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>Проголосовали: За- 22 советника</w:t>
      </w:r>
    </w:p>
    <w:p w:rsidR="00235715" w:rsidRP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>Против- нет</w:t>
      </w:r>
    </w:p>
    <w:p w:rsidR="00235715" w:rsidRP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>Воздержались-1 (Топал Н.Н.)</w:t>
      </w:r>
    </w:p>
    <w:p w:rsidR="00235715" w:rsidRDefault="00235715" w:rsidP="0023571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4.Включить советников Чернева Н.П. </w:t>
      </w:r>
      <w:r w:rsidRPr="00235715">
        <w:rPr>
          <w:rFonts w:asciiTheme="majorHAnsi" w:hAnsiTheme="majorHAnsi"/>
          <w:sz w:val="28"/>
          <w:szCs w:val="28"/>
        </w:rPr>
        <w:t>в состав комиссии по коммунальному хозяйству, градостроительству, промышленности, транспорту и связи.</w:t>
      </w:r>
    </w:p>
    <w:p w:rsid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 xml:space="preserve">Проголосовали: За- </w:t>
      </w:r>
      <w:r>
        <w:rPr>
          <w:rFonts w:asciiTheme="majorHAnsi" w:hAnsiTheme="majorHAnsi"/>
          <w:sz w:val="20"/>
          <w:szCs w:val="20"/>
        </w:rPr>
        <w:t>21 советник</w:t>
      </w:r>
    </w:p>
    <w:p w:rsidR="00235715" w:rsidRP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>Против- нет</w:t>
      </w:r>
    </w:p>
    <w:p w:rsidR="00235715" w:rsidRP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Воздержались-2</w:t>
      </w:r>
      <w:r w:rsidRPr="00235715">
        <w:rPr>
          <w:rFonts w:asciiTheme="majorHAnsi" w:hAnsiTheme="majorHAnsi"/>
          <w:sz w:val="20"/>
          <w:szCs w:val="20"/>
        </w:rPr>
        <w:t xml:space="preserve"> (Топал Н.Н.</w:t>
      </w:r>
      <w:r w:rsidR="00121934">
        <w:rPr>
          <w:rFonts w:asciiTheme="majorHAnsi" w:hAnsiTheme="majorHAnsi"/>
          <w:sz w:val="20"/>
          <w:szCs w:val="20"/>
        </w:rPr>
        <w:t xml:space="preserve"> ,</w:t>
      </w:r>
      <w:proofErr w:type="spellStart"/>
      <w:r w:rsidR="00121934">
        <w:rPr>
          <w:rFonts w:asciiTheme="majorHAnsi" w:hAnsiTheme="majorHAnsi"/>
          <w:sz w:val="20"/>
          <w:szCs w:val="20"/>
        </w:rPr>
        <w:t>Червен</w:t>
      </w:r>
      <w:proofErr w:type="spellEnd"/>
      <w:r>
        <w:rPr>
          <w:rFonts w:asciiTheme="majorHAnsi" w:hAnsiTheme="majorHAnsi"/>
          <w:sz w:val="20"/>
          <w:szCs w:val="20"/>
        </w:rPr>
        <w:t xml:space="preserve"> Л.Г.</w:t>
      </w:r>
      <w:r w:rsidRPr="00235715">
        <w:rPr>
          <w:rFonts w:asciiTheme="majorHAnsi" w:hAnsiTheme="majorHAnsi"/>
          <w:sz w:val="20"/>
          <w:szCs w:val="20"/>
        </w:rPr>
        <w:t>)</w:t>
      </w:r>
    </w:p>
    <w:p w:rsidR="00235715" w:rsidRPr="00491F0A" w:rsidRDefault="00235715" w:rsidP="002A3366">
      <w:pPr>
        <w:jc w:val="right"/>
        <w:rPr>
          <w:sz w:val="28"/>
          <w:szCs w:val="28"/>
        </w:rPr>
      </w:pPr>
    </w:p>
    <w:p w:rsidR="00524B58" w:rsidRDefault="002A3366" w:rsidP="002A33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2/26</w:t>
      </w:r>
      <w:r w:rsidR="00824880" w:rsidRPr="00491F0A">
        <w:rPr>
          <w:b/>
          <w:sz w:val="28"/>
          <w:szCs w:val="28"/>
        </w:rPr>
        <w:t xml:space="preserve">. «О прозрачности протоколов  </w:t>
      </w:r>
    </w:p>
    <w:p w:rsidR="00824880" w:rsidRDefault="00824880" w:rsidP="002A3366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городского Совета на сайте </w:t>
      </w:r>
      <w:proofErr w:type="spellStart"/>
      <w:r w:rsidRPr="00491F0A">
        <w:rPr>
          <w:b/>
          <w:sz w:val="28"/>
          <w:szCs w:val="28"/>
        </w:rPr>
        <w:t>примэрии</w:t>
      </w:r>
      <w:proofErr w:type="spellEnd"/>
      <w:r w:rsidRPr="00491F0A">
        <w:rPr>
          <w:b/>
          <w:sz w:val="28"/>
          <w:szCs w:val="28"/>
        </w:rPr>
        <w:t>».</w:t>
      </w:r>
    </w:p>
    <w:p w:rsidR="0024641F" w:rsidRDefault="0024641F" w:rsidP="0024641F">
      <w:pPr>
        <w:jc w:val="center"/>
        <w:rPr>
          <w:sz w:val="28"/>
          <w:szCs w:val="28"/>
        </w:rPr>
      </w:pPr>
      <w:r w:rsidRPr="0024641F">
        <w:rPr>
          <w:sz w:val="28"/>
          <w:szCs w:val="28"/>
        </w:rPr>
        <w:t>(Протокол заседания бюро городского Совета от 12.03.2020г.)</w:t>
      </w:r>
    </w:p>
    <w:p w:rsidR="0024641F" w:rsidRPr="0024641F" w:rsidRDefault="0024641F" w:rsidP="0024641F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>Докладывает : Мухина О.Ф.   (председатель Совета)</w:t>
      </w:r>
    </w:p>
    <w:p w:rsidR="0024641F" w:rsidRDefault="0024641F" w:rsidP="002A3366">
      <w:pPr>
        <w:jc w:val="right"/>
        <w:rPr>
          <w:b/>
          <w:sz w:val="28"/>
          <w:szCs w:val="28"/>
        </w:rPr>
      </w:pPr>
    </w:p>
    <w:p w:rsidR="00EA44DE" w:rsidRPr="0024641F" w:rsidRDefault="0024641F" w:rsidP="0024641F">
      <w:pPr>
        <w:rPr>
          <w:b/>
          <w:sz w:val="28"/>
          <w:szCs w:val="28"/>
        </w:rPr>
      </w:pPr>
      <w:r w:rsidRPr="0024641F">
        <w:rPr>
          <w:b/>
          <w:sz w:val="28"/>
          <w:szCs w:val="28"/>
        </w:rPr>
        <w:t>Мухина О.Ф.   (председатель Совета)</w:t>
      </w:r>
      <w:r>
        <w:rPr>
          <w:b/>
          <w:sz w:val="28"/>
          <w:szCs w:val="28"/>
        </w:rPr>
        <w:t>:</w:t>
      </w:r>
    </w:p>
    <w:p w:rsidR="00EA44DE" w:rsidRPr="00DA651F" w:rsidRDefault="0024641F" w:rsidP="008248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651F" w:rsidRPr="00DA651F">
        <w:rPr>
          <w:sz w:val="28"/>
          <w:szCs w:val="28"/>
        </w:rPr>
        <w:t>На сайте выставлялись только решения, мы не боимся своих избирателей, и хотим, чтобы протокол выставлялся в оригинале.</w:t>
      </w:r>
    </w:p>
    <w:p w:rsidR="00EA44DE" w:rsidRDefault="00EA44DE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Пономаренко С.Д.(советник):</w:t>
      </w:r>
    </w:p>
    <w:p w:rsidR="00EA44DE" w:rsidRPr="00DA651F" w:rsidRDefault="00EA44DE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A651F">
        <w:rPr>
          <w:sz w:val="28"/>
          <w:szCs w:val="28"/>
        </w:rPr>
        <w:t xml:space="preserve">Хочу пояснить </w:t>
      </w:r>
      <w:r w:rsidR="00DA651F">
        <w:rPr>
          <w:sz w:val="28"/>
          <w:szCs w:val="28"/>
        </w:rPr>
        <w:t>по воп</w:t>
      </w:r>
      <w:r w:rsidR="00A622E3">
        <w:rPr>
          <w:sz w:val="28"/>
          <w:szCs w:val="28"/>
        </w:rPr>
        <w:t>росу сложившейся ситуации, которая п</w:t>
      </w:r>
      <w:r w:rsidR="0024641F">
        <w:rPr>
          <w:sz w:val="28"/>
          <w:szCs w:val="28"/>
        </w:rPr>
        <w:t>роисходит в течение</w:t>
      </w:r>
      <w:r w:rsidR="00DA651F">
        <w:rPr>
          <w:sz w:val="28"/>
          <w:szCs w:val="28"/>
        </w:rPr>
        <w:t xml:space="preserve"> месяца и вышла в СМИ.</w:t>
      </w:r>
    </w:p>
    <w:p w:rsidR="00EA44DE" w:rsidRPr="00DA651F" w:rsidRDefault="00EA44DE" w:rsidP="00824880">
      <w:pPr>
        <w:rPr>
          <w:sz w:val="28"/>
          <w:szCs w:val="28"/>
        </w:rPr>
      </w:pPr>
    </w:p>
    <w:p w:rsidR="00EA44DE" w:rsidRDefault="00EA44DE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 (советник):</w:t>
      </w:r>
    </w:p>
    <w:p w:rsidR="00EA44DE" w:rsidRPr="008D2618" w:rsidRDefault="00EA44DE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D2618">
        <w:rPr>
          <w:sz w:val="28"/>
          <w:szCs w:val="28"/>
        </w:rPr>
        <w:t>Перед сессией ко мне обратились во вопросу улицы Фрунзе, 18.</w:t>
      </w:r>
    </w:p>
    <w:p w:rsidR="00EA44DE" w:rsidRPr="008D2618" w:rsidRDefault="00EA44DE" w:rsidP="00824880">
      <w:pPr>
        <w:rPr>
          <w:sz w:val="28"/>
          <w:szCs w:val="28"/>
        </w:rPr>
      </w:pPr>
      <w:r w:rsidRPr="008D2618">
        <w:rPr>
          <w:sz w:val="28"/>
          <w:szCs w:val="28"/>
        </w:rPr>
        <w:t xml:space="preserve">Далее зачитывает исходящий документ </w:t>
      </w:r>
      <w:proofErr w:type="spellStart"/>
      <w:r w:rsidRPr="008D2618">
        <w:rPr>
          <w:sz w:val="28"/>
          <w:szCs w:val="28"/>
        </w:rPr>
        <w:t>примэрии</w:t>
      </w:r>
      <w:proofErr w:type="spellEnd"/>
      <w:r w:rsidRPr="008D2618">
        <w:rPr>
          <w:sz w:val="28"/>
          <w:szCs w:val="28"/>
        </w:rPr>
        <w:t xml:space="preserve"> </w:t>
      </w:r>
      <w:r w:rsidR="00A622E3" w:rsidRPr="008D2618">
        <w:rPr>
          <w:sz w:val="28"/>
          <w:szCs w:val="28"/>
        </w:rPr>
        <w:t>, направленный Пономаренко В.А.</w:t>
      </w:r>
      <w:r w:rsidR="008D2618">
        <w:rPr>
          <w:sz w:val="28"/>
          <w:szCs w:val="28"/>
        </w:rPr>
        <w:t xml:space="preserve"> (приглашение о явке в </w:t>
      </w:r>
      <w:proofErr w:type="spellStart"/>
      <w:r w:rsidR="008D2618">
        <w:rPr>
          <w:sz w:val="28"/>
          <w:szCs w:val="28"/>
        </w:rPr>
        <w:t>примэрию</w:t>
      </w:r>
      <w:proofErr w:type="spellEnd"/>
      <w:r w:rsidR="008D2618">
        <w:rPr>
          <w:sz w:val="28"/>
          <w:szCs w:val="28"/>
        </w:rPr>
        <w:t>). Почему Вы</w:t>
      </w:r>
      <w:r w:rsidR="000C4DEB">
        <w:rPr>
          <w:sz w:val="28"/>
          <w:szCs w:val="28"/>
        </w:rPr>
        <w:t>, в течение</w:t>
      </w:r>
      <w:r w:rsidR="008D2618">
        <w:rPr>
          <w:sz w:val="28"/>
          <w:szCs w:val="28"/>
        </w:rPr>
        <w:t xml:space="preserve"> предыдущ</w:t>
      </w:r>
      <w:r w:rsidR="000C4DEB">
        <w:rPr>
          <w:sz w:val="28"/>
          <w:szCs w:val="28"/>
        </w:rPr>
        <w:t xml:space="preserve">их 4 года когда были  </w:t>
      </w:r>
      <w:proofErr w:type="spellStart"/>
      <w:r w:rsidR="000C4DEB">
        <w:rPr>
          <w:sz w:val="28"/>
          <w:szCs w:val="28"/>
        </w:rPr>
        <w:t>примаром</w:t>
      </w:r>
      <w:proofErr w:type="spellEnd"/>
      <w:r w:rsidR="008D2618">
        <w:rPr>
          <w:sz w:val="28"/>
          <w:szCs w:val="28"/>
        </w:rPr>
        <w:t xml:space="preserve"> , </w:t>
      </w:r>
      <w:r w:rsidR="000C4DEB">
        <w:rPr>
          <w:sz w:val="28"/>
          <w:szCs w:val="28"/>
        </w:rPr>
        <w:t xml:space="preserve">не говорили, что это незаконно, почему  тогда </w:t>
      </w:r>
      <w:r w:rsidR="008D2618">
        <w:rPr>
          <w:sz w:val="28"/>
          <w:szCs w:val="28"/>
        </w:rPr>
        <w:t>ничего не направляли</w:t>
      </w:r>
      <w:r w:rsidR="000C4DEB">
        <w:rPr>
          <w:sz w:val="28"/>
          <w:szCs w:val="28"/>
        </w:rPr>
        <w:t xml:space="preserve">, а сейчас началась травля этих людей. </w:t>
      </w:r>
      <w:r w:rsidR="000C4DEB">
        <w:rPr>
          <w:sz w:val="28"/>
          <w:szCs w:val="28"/>
        </w:rPr>
        <w:lastRenderedPageBreak/>
        <w:t>Когда человек не голосовал, как Вы хотите. Пришли вытащили забор, все в слезах.  Все говорят, что предпринимателей трогать не надо, где Правительство, где Прокуратура.</w:t>
      </w:r>
    </w:p>
    <w:p w:rsidR="00EA44DE" w:rsidRPr="008D2618" w:rsidRDefault="004B2541" w:rsidP="008248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44DE" w:rsidRPr="008D2618">
        <w:rPr>
          <w:sz w:val="28"/>
          <w:szCs w:val="28"/>
        </w:rPr>
        <w:t>Хочу спросить</w:t>
      </w:r>
      <w:r w:rsidR="008D2618">
        <w:rPr>
          <w:sz w:val="28"/>
          <w:szCs w:val="28"/>
        </w:rPr>
        <w:t>,</w:t>
      </w:r>
      <w:r w:rsidR="00EA44DE" w:rsidRPr="008D2618">
        <w:rPr>
          <w:sz w:val="28"/>
          <w:szCs w:val="28"/>
        </w:rPr>
        <w:t xml:space="preserve"> на каком основании </w:t>
      </w:r>
      <w:r w:rsidR="00A622E3" w:rsidRPr="008D2618">
        <w:rPr>
          <w:sz w:val="28"/>
          <w:szCs w:val="28"/>
        </w:rPr>
        <w:t xml:space="preserve"> Вы</w:t>
      </w:r>
      <w:r w:rsidR="008D2618">
        <w:rPr>
          <w:sz w:val="28"/>
          <w:szCs w:val="28"/>
        </w:rPr>
        <w:t>,</w:t>
      </w:r>
      <w:r w:rsidR="00A622E3" w:rsidRPr="008D2618">
        <w:rPr>
          <w:sz w:val="28"/>
          <w:szCs w:val="28"/>
        </w:rPr>
        <w:t xml:space="preserve"> Виктор Николаевич, </w:t>
      </w:r>
      <w:r w:rsidR="00EA44DE" w:rsidRPr="008D2618">
        <w:rPr>
          <w:sz w:val="28"/>
          <w:szCs w:val="28"/>
        </w:rPr>
        <w:t>дает</w:t>
      </w:r>
      <w:r w:rsidR="008D2618">
        <w:rPr>
          <w:sz w:val="28"/>
          <w:szCs w:val="28"/>
        </w:rPr>
        <w:t>е</w:t>
      </w:r>
      <w:r w:rsidR="00EA44DE" w:rsidRPr="008D2618">
        <w:rPr>
          <w:sz w:val="28"/>
          <w:szCs w:val="28"/>
        </w:rPr>
        <w:t xml:space="preserve"> ответ на бланке городского Совета</w:t>
      </w:r>
      <w:r w:rsidR="000C4DEB">
        <w:rPr>
          <w:sz w:val="28"/>
          <w:szCs w:val="28"/>
        </w:rPr>
        <w:t>, предыдущие 2 тоже были на бланке горсовета</w:t>
      </w:r>
      <w:r w:rsidR="00EA44DE" w:rsidRPr="008D2618">
        <w:rPr>
          <w:sz w:val="28"/>
          <w:szCs w:val="28"/>
        </w:rPr>
        <w:t>?</w:t>
      </w:r>
      <w:r w:rsidR="00A622E3" w:rsidRPr="008D2618">
        <w:rPr>
          <w:sz w:val="28"/>
          <w:szCs w:val="28"/>
        </w:rPr>
        <w:t xml:space="preserve"> </w:t>
      </w:r>
    </w:p>
    <w:p w:rsidR="00A622E3" w:rsidRDefault="00A622E3" w:rsidP="008248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A622E3" w:rsidRPr="008D2618" w:rsidRDefault="00A622E3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D2618">
        <w:rPr>
          <w:sz w:val="28"/>
          <w:szCs w:val="28"/>
        </w:rPr>
        <w:t>Мне приносят готовое</w:t>
      </w:r>
      <w:r w:rsidR="008D2618">
        <w:rPr>
          <w:sz w:val="28"/>
          <w:szCs w:val="28"/>
        </w:rPr>
        <w:t xml:space="preserve">, </w:t>
      </w:r>
      <w:r w:rsidRPr="008D2618">
        <w:rPr>
          <w:sz w:val="28"/>
          <w:szCs w:val="28"/>
        </w:rPr>
        <w:t xml:space="preserve"> я подписываю.</w:t>
      </w:r>
    </w:p>
    <w:p w:rsidR="008D2618" w:rsidRPr="008D2618" w:rsidRDefault="008D2618" w:rsidP="00824880">
      <w:pPr>
        <w:rPr>
          <w:sz w:val="28"/>
          <w:szCs w:val="28"/>
        </w:rPr>
      </w:pPr>
      <w:r w:rsidRPr="008D2618">
        <w:rPr>
          <w:sz w:val="28"/>
          <w:szCs w:val="28"/>
        </w:rPr>
        <w:t>Обратился к секретарю, как такое произошло?</w:t>
      </w:r>
    </w:p>
    <w:p w:rsidR="008D2618" w:rsidRDefault="008D2618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(секретарь):</w:t>
      </w:r>
    </w:p>
    <w:p w:rsidR="008D2618" w:rsidRPr="008D2618" w:rsidRDefault="008D2618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618">
        <w:rPr>
          <w:sz w:val="28"/>
          <w:szCs w:val="28"/>
        </w:rPr>
        <w:t xml:space="preserve">Печатала текст не я, при регистрации не заметила, что прикреплена «шапка» не </w:t>
      </w:r>
      <w:proofErr w:type="spellStart"/>
      <w:r w:rsidRPr="008D2618">
        <w:rPr>
          <w:sz w:val="28"/>
          <w:szCs w:val="28"/>
        </w:rPr>
        <w:t>примэрии</w:t>
      </w:r>
      <w:proofErr w:type="spellEnd"/>
      <w:r w:rsidRPr="008D2618">
        <w:rPr>
          <w:sz w:val="28"/>
          <w:szCs w:val="28"/>
        </w:rPr>
        <w:t xml:space="preserve">, а </w:t>
      </w:r>
      <w:proofErr w:type="spellStart"/>
      <w:r w:rsidRPr="008D2618">
        <w:rPr>
          <w:sz w:val="28"/>
          <w:szCs w:val="28"/>
        </w:rPr>
        <w:t>гор.Совета</w:t>
      </w:r>
      <w:proofErr w:type="spellEnd"/>
      <w:r w:rsidRPr="008D2618">
        <w:rPr>
          <w:sz w:val="28"/>
          <w:szCs w:val="28"/>
        </w:rPr>
        <w:t>.</w:t>
      </w:r>
    </w:p>
    <w:p w:rsidR="00EA44DE" w:rsidRPr="00491F0A" w:rsidRDefault="00EA44DE" w:rsidP="00824880">
      <w:pPr>
        <w:rPr>
          <w:b/>
          <w:sz w:val="28"/>
          <w:szCs w:val="28"/>
        </w:rPr>
      </w:pPr>
    </w:p>
    <w:p w:rsidR="00824880" w:rsidRPr="00491F0A" w:rsidRDefault="00824880" w:rsidP="00824880">
      <w:pPr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                                                       Совет решил:</w:t>
      </w:r>
    </w:p>
    <w:p w:rsidR="00824880" w:rsidRDefault="00824880" w:rsidP="00824880">
      <w:pPr>
        <w:rPr>
          <w:sz w:val="28"/>
          <w:szCs w:val="28"/>
        </w:rPr>
      </w:pPr>
      <w:r w:rsidRPr="00491F0A">
        <w:rPr>
          <w:sz w:val="28"/>
          <w:szCs w:val="28"/>
        </w:rPr>
        <w:t xml:space="preserve">1.Секретарю Совета Черневой М.А. публиковать протокола заседаний городского Совета в полном объеме (оригинальный вариант) на сайте </w:t>
      </w:r>
      <w:proofErr w:type="spellStart"/>
      <w:r w:rsidRPr="00491F0A">
        <w:rPr>
          <w:sz w:val="28"/>
          <w:szCs w:val="28"/>
        </w:rPr>
        <w:t>примэрии</w:t>
      </w:r>
      <w:proofErr w:type="spellEnd"/>
      <w:r w:rsidRPr="00491F0A">
        <w:rPr>
          <w:sz w:val="28"/>
          <w:szCs w:val="28"/>
        </w:rPr>
        <w:t>.</w:t>
      </w:r>
    </w:p>
    <w:p w:rsidR="00235715" w:rsidRDefault="00235715" w:rsidP="00235715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 xml:space="preserve">Проголосовали: За- </w:t>
      </w:r>
      <w:r>
        <w:rPr>
          <w:rFonts w:asciiTheme="majorHAnsi" w:hAnsiTheme="majorHAnsi"/>
          <w:sz w:val="20"/>
          <w:szCs w:val="20"/>
        </w:rPr>
        <w:t>21 советник</w:t>
      </w:r>
    </w:p>
    <w:p w:rsidR="00235715" w:rsidRPr="00491F0A" w:rsidRDefault="00235715" w:rsidP="00824880">
      <w:pPr>
        <w:rPr>
          <w:sz w:val="28"/>
          <w:szCs w:val="28"/>
        </w:rPr>
      </w:pPr>
    </w:p>
    <w:p w:rsidR="00804A85" w:rsidRDefault="00804A85" w:rsidP="00804A85">
      <w:pPr>
        <w:jc w:val="right"/>
        <w:rPr>
          <w:b/>
          <w:sz w:val="28"/>
          <w:szCs w:val="28"/>
        </w:rPr>
      </w:pPr>
      <w:r w:rsidRPr="00B945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Pr="00B945DB">
        <w:rPr>
          <w:b/>
          <w:sz w:val="28"/>
          <w:szCs w:val="28"/>
        </w:rPr>
        <w:t>27</w:t>
      </w:r>
      <w:r w:rsidR="00824880" w:rsidRPr="00491F0A">
        <w:rPr>
          <w:b/>
          <w:sz w:val="28"/>
          <w:szCs w:val="28"/>
        </w:rPr>
        <w:t xml:space="preserve">. «Об утверждении плана работы </w:t>
      </w:r>
    </w:p>
    <w:p w:rsidR="00824880" w:rsidRDefault="00824880" w:rsidP="00804A85">
      <w:pPr>
        <w:jc w:val="right"/>
        <w:rPr>
          <w:b/>
          <w:sz w:val="28"/>
          <w:szCs w:val="28"/>
        </w:rPr>
      </w:pPr>
      <w:r w:rsidRPr="00491F0A">
        <w:rPr>
          <w:b/>
          <w:sz w:val="28"/>
          <w:szCs w:val="28"/>
        </w:rPr>
        <w:t xml:space="preserve">городского Совета на </w:t>
      </w:r>
      <w:r w:rsidRPr="00491F0A">
        <w:rPr>
          <w:b/>
          <w:sz w:val="28"/>
          <w:szCs w:val="28"/>
          <w:lang w:val="en-US"/>
        </w:rPr>
        <w:t>II</w:t>
      </w:r>
      <w:r w:rsidRPr="00491F0A">
        <w:rPr>
          <w:b/>
          <w:sz w:val="28"/>
          <w:szCs w:val="28"/>
        </w:rPr>
        <w:t xml:space="preserve"> квартал»</w:t>
      </w:r>
    </w:p>
    <w:p w:rsidR="004B2541" w:rsidRDefault="004B2541" w:rsidP="004B2541">
      <w:pPr>
        <w:jc w:val="center"/>
        <w:rPr>
          <w:sz w:val="28"/>
          <w:szCs w:val="28"/>
        </w:rPr>
      </w:pPr>
      <w:r w:rsidRPr="0024641F">
        <w:rPr>
          <w:sz w:val="28"/>
          <w:szCs w:val="28"/>
        </w:rPr>
        <w:t>(Протокол заседания бюро городского Совета от 12.03.2020г.)</w:t>
      </w:r>
    </w:p>
    <w:p w:rsidR="004B2541" w:rsidRPr="0024641F" w:rsidRDefault="004B2541" w:rsidP="004B2541">
      <w:pPr>
        <w:jc w:val="right"/>
        <w:rPr>
          <w:i/>
          <w:sz w:val="28"/>
          <w:szCs w:val="28"/>
        </w:rPr>
      </w:pPr>
      <w:r w:rsidRPr="0024641F">
        <w:rPr>
          <w:i/>
          <w:sz w:val="28"/>
          <w:szCs w:val="28"/>
        </w:rPr>
        <w:t>Докладывает : Мухина О.Ф.   (председатель Совета)</w:t>
      </w:r>
    </w:p>
    <w:p w:rsidR="004B2541" w:rsidRDefault="004B2541" w:rsidP="00804A85">
      <w:pPr>
        <w:jc w:val="right"/>
        <w:rPr>
          <w:b/>
          <w:sz w:val="28"/>
          <w:szCs w:val="28"/>
        </w:rPr>
      </w:pPr>
    </w:p>
    <w:p w:rsidR="00EA44DE" w:rsidRDefault="00EA44DE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EA44DE" w:rsidRDefault="00EA44DE" w:rsidP="00824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49C7">
        <w:rPr>
          <w:sz w:val="28"/>
          <w:szCs w:val="28"/>
        </w:rPr>
        <w:t xml:space="preserve">В связи со сложившейся ситуацией (пандемия коронавируса </w:t>
      </w:r>
      <w:r w:rsidRPr="00E949C7">
        <w:rPr>
          <w:sz w:val="28"/>
          <w:szCs w:val="28"/>
          <w:lang w:val="en-US"/>
        </w:rPr>
        <w:t>COVID</w:t>
      </w:r>
      <w:r w:rsidRPr="00E949C7">
        <w:rPr>
          <w:sz w:val="28"/>
          <w:szCs w:val="28"/>
        </w:rPr>
        <w:t>-19), вопросы, запланированные в первом квартале, не были рассмотрены. Переносим рассмотрение на второй квартал.</w:t>
      </w:r>
      <w:r w:rsidR="000C4DEB">
        <w:rPr>
          <w:sz w:val="28"/>
          <w:szCs w:val="28"/>
        </w:rPr>
        <w:t xml:space="preserve"> В декабре давали 30 дней по рассмотрению заявления жителей ул.1 Мая, Дмитрий Иванович, берите на контроль.</w:t>
      </w:r>
    </w:p>
    <w:p w:rsidR="00E2330D" w:rsidRPr="00E949C7" w:rsidRDefault="00E2330D" w:rsidP="00824880">
      <w:pPr>
        <w:rPr>
          <w:sz w:val="28"/>
          <w:szCs w:val="28"/>
        </w:rPr>
      </w:pPr>
      <w:r>
        <w:t xml:space="preserve">       Р</w:t>
      </w:r>
      <w:r w:rsidRPr="00524B58">
        <w:t>уководствуясь ч. (</w:t>
      </w:r>
      <w:r>
        <w:t>3</w:t>
      </w:r>
      <w:r w:rsidRPr="00524B58">
        <w:t xml:space="preserve">) ст. 14 Закона РМ №436 от 28.12.2006г. «О местном публичном управлении»,           </w:t>
      </w:r>
    </w:p>
    <w:p w:rsidR="00EA44DE" w:rsidRDefault="007112BC" w:rsidP="0082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Совет решил:</w:t>
      </w:r>
    </w:p>
    <w:p w:rsidR="00804A85" w:rsidRPr="006D00D4" w:rsidRDefault="00804A85" w:rsidP="00804A85">
      <w:pPr>
        <w:rPr>
          <w:b/>
        </w:rPr>
      </w:pPr>
      <w:r w:rsidRPr="006D00D4">
        <w:rPr>
          <w:b/>
        </w:rPr>
        <w:t xml:space="preserve">  1.Утвердить   план работы   </w:t>
      </w:r>
      <w:proofErr w:type="spellStart"/>
      <w:r w:rsidRPr="006D00D4">
        <w:rPr>
          <w:b/>
        </w:rPr>
        <w:t>Вулкэне</w:t>
      </w:r>
      <w:r>
        <w:rPr>
          <w:b/>
        </w:rPr>
        <w:t>штского</w:t>
      </w:r>
      <w:proofErr w:type="spellEnd"/>
      <w:r>
        <w:rPr>
          <w:b/>
        </w:rPr>
        <w:t xml:space="preserve">  городского  Совета на </w:t>
      </w:r>
      <w:r>
        <w:rPr>
          <w:b/>
          <w:lang w:val="en-US"/>
        </w:rPr>
        <w:t>II</w:t>
      </w:r>
      <w:r w:rsidRPr="006D00D4">
        <w:rPr>
          <w:b/>
        </w:rPr>
        <w:t>-</w:t>
      </w:r>
      <w:proofErr w:type="spellStart"/>
      <w:r w:rsidRPr="006D00D4">
        <w:rPr>
          <w:b/>
        </w:rPr>
        <w:t>ый</w:t>
      </w:r>
      <w:proofErr w:type="spellEnd"/>
      <w:r w:rsidRPr="006D00D4">
        <w:rPr>
          <w:b/>
        </w:rPr>
        <w:t xml:space="preserve">   квартал  2020г.                    </w:t>
      </w:r>
    </w:p>
    <w:p w:rsidR="00804A85" w:rsidRDefault="00804A85" w:rsidP="00804A85">
      <w:pPr>
        <w:ind w:left="720"/>
        <w:rPr>
          <w:b/>
          <w:sz w:val="20"/>
        </w:rPr>
      </w:pPr>
    </w:p>
    <w:p w:rsidR="00804A85" w:rsidRDefault="00804A85" w:rsidP="00804A85">
      <w:pPr>
        <w:ind w:left="-142"/>
        <w:rPr>
          <w:sz w:val="20"/>
        </w:rPr>
      </w:pPr>
      <w:r>
        <w:rPr>
          <w:sz w:val="20"/>
        </w:rPr>
        <w:t xml:space="preserve">  .</w:t>
      </w:r>
    </w:p>
    <w:p w:rsidR="00804A85" w:rsidRDefault="00804A85" w:rsidP="00804A85">
      <w:pPr>
        <w:ind w:left="720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4429"/>
        <w:gridCol w:w="2249"/>
        <w:gridCol w:w="2264"/>
      </w:tblGrid>
      <w:tr w:rsidR="00804A85" w:rsidTr="00B945DB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</w:rPr>
              <w:t>№   п/п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Кто  готовит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Pr="001456E4" w:rsidRDefault="00804A85" w:rsidP="00B945DB">
            <w:pPr>
              <w:suppressAutoHyphens/>
              <w:jc w:val="center"/>
              <w:rPr>
                <w:rFonts w:eastAsia="Verdana"/>
                <w:color w:val="5C5C5C"/>
                <w:sz w:val="20"/>
                <w:shd w:val="clear" w:color="auto" w:fill="FFFFFF"/>
              </w:rPr>
            </w:pPr>
            <w:r w:rsidRPr="001456E4">
              <w:rPr>
                <w:rFonts w:eastAsia="Verdana"/>
                <w:color w:val="5C5C5C"/>
                <w:sz w:val="20"/>
                <w:shd w:val="clear" w:color="auto" w:fill="FFFFFF"/>
              </w:rPr>
              <w:t>Докладчик</w:t>
            </w:r>
          </w:p>
        </w:tc>
      </w:tr>
      <w:tr w:rsidR="00804A85" w:rsidTr="00B945DB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</w:t>
            </w:r>
          </w:p>
          <w:p w:rsidR="00804A85" w:rsidRPr="00804A85" w:rsidRDefault="00804A85" w:rsidP="00804A85">
            <w:pPr>
              <w:suppressAutoHyphens/>
              <w:rPr>
                <w:b/>
              </w:rPr>
            </w:pPr>
            <w:r w:rsidRPr="00804A85">
              <w:rPr>
                <w:b/>
              </w:rPr>
              <w:t xml:space="preserve">МАРТ-   АПРЕЛЬ                                               </w:t>
            </w:r>
          </w:p>
          <w:p w:rsidR="00804A85" w:rsidRDefault="00804A85" w:rsidP="00B945DB">
            <w:pPr>
              <w:suppressAutoHyphens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804A85" w:rsidRDefault="00804A85" w:rsidP="00B945DB">
            <w:pPr>
              <w:suppressAutoHyphens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804A85" w:rsidRDefault="00804A85" w:rsidP="00B945DB">
            <w:pPr>
              <w:suppressAutoHyphens/>
            </w:pPr>
          </w:p>
        </w:tc>
      </w:tr>
      <w:tr w:rsidR="00804A85" w:rsidTr="00B945DB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Pr="006D00D4" w:rsidRDefault="00804A85" w:rsidP="00804A8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804A85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 xml:space="preserve">   Отчет  </w:t>
            </w:r>
            <w:proofErr w:type="spellStart"/>
            <w:r w:rsidRPr="006D00D4">
              <w:rPr>
                <w:sz w:val="20"/>
                <w:szCs w:val="20"/>
              </w:rPr>
              <w:t>примара</w:t>
            </w:r>
            <w:proofErr w:type="spellEnd"/>
            <w:r w:rsidRPr="006D00D4">
              <w:rPr>
                <w:sz w:val="20"/>
                <w:szCs w:val="20"/>
              </w:rPr>
              <w:t xml:space="preserve">   города  об  исполнении  бюджета</w:t>
            </w:r>
            <w:r w:rsidRPr="006D00D4">
              <w:rPr>
                <w:b/>
                <w:sz w:val="20"/>
                <w:szCs w:val="20"/>
              </w:rPr>
              <w:t xml:space="preserve"> </w:t>
            </w:r>
            <w:r w:rsidRPr="006D00D4">
              <w:rPr>
                <w:sz w:val="20"/>
                <w:szCs w:val="20"/>
              </w:rPr>
              <w:t xml:space="preserve">2020 года  и  о работе  </w:t>
            </w:r>
            <w:proofErr w:type="spellStart"/>
            <w:r w:rsidRPr="006D00D4">
              <w:rPr>
                <w:sz w:val="20"/>
                <w:szCs w:val="20"/>
              </w:rPr>
              <w:t>примэрии</w:t>
            </w:r>
            <w:proofErr w:type="spellEnd"/>
            <w:r w:rsidRPr="006D00D4">
              <w:rPr>
                <w:b/>
                <w:sz w:val="20"/>
                <w:szCs w:val="20"/>
              </w:rPr>
              <w:t xml:space="preserve">  </w:t>
            </w:r>
          </w:p>
          <w:p w:rsidR="00804A85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 по имуществу</w:t>
            </w:r>
            <w:r w:rsidRPr="006D00D4">
              <w:rPr>
                <w:b/>
                <w:sz w:val="20"/>
                <w:szCs w:val="20"/>
              </w:rPr>
              <w:t xml:space="preserve">  </w:t>
            </w:r>
          </w:p>
          <w:p w:rsidR="00804A85" w:rsidRPr="006D00D4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00D4">
              <w:rPr>
                <w:b/>
                <w:sz w:val="20"/>
                <w:szCs w:val="20"/>
              </w:rPr>
              <w:t xml:space="preserve">     </w:t>
            </w:r>
          </w:p>
          <w:p w:rsidR="00804A85" w:rsidRPr="006D00D4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04A85" w:rsidRDefault="00804A85" w:rsidP="00B945DB">
            <w:pPr>
              <w:suppressAutoHyphens/>
              <w:jc w:val="both"/>
              <w:rPr>
                <w:sz w:val="20"/>
                <w:szCs w:val="20"/>
              </w:rPr>
            </w:pPr>
          </w:p>
          <w:p w:rsidR="00804A85" w:rsidRDefault="00804A85" w:rsidP="00B945DB">
            <w:pPr>
              <w:suppressAutoHyphens/>
              <w:jc w:val="both"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jc w:val="both"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Отчет специалиста по инвестиционным проектам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b/>
                <w:sz w:val="20"/>
                <w:szCs w:val="20"/>
              </w:rPr>
              <w:t xml:space="preserve"> </w:t>
            </w:r>
            <w:r w:rsidRPr="006D00D4">
              <w:rPr>
                <w:sz w:val="20"/>
                <w:szCs w:val="20"/>
              </w:rPr>
              <w:t xml:space="preserve">Отделы </w:t>
            </w:r>
            <w:proofErr w:type="spellStart"/>
            <w:r w:rsidRPr="006D00D4">
              <w:rPr>
                <w:sz w:val="20"/>
                <w:szCs w:val="20"/>
              </w:rPr>
              <w:t>примэрии</w:t>
            </w:r>
            <w:proofErr w:type="spellEnd"/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 xml:space="preserve">Отделы </w:t>
            </w:r>
            <w:proofErr w:type="spellStart"/>
            <w:r w:rsidRPr="006D00D4">
              <w:rPr>
                <w:sz w:val="20"/>
                <w:szCs w:val="20"/>
              </w:rPr>
              <w:t>примэрии</w:t>
            </w:r>
            <w:proofErr w:type="spellEnd"/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Специалист по инвестиционным проектам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 xml:space="preserve"> </w:t>
            </w: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proofErr w:type="spellStart"/>
            <w:r w:rsidRPr="006D00D4">
              <w:rPr>
                <w:sz w:val="20"/>
                <w:szCs w:val="20"/>
              </w:rPr>
              <w:t>Примар</w:t>
            </w:r>
            <w:proofErr w:type="spellEnd"/>
            <w:r w:rsidRPr="006D00D4">
              <w:rPr>
                <w:sz w:val="20"/>
                <w:szCs w:val="20"/>
              </w:rPr>
              <w:t xml:space="preserve"> </w:t>
            </w:r>
            <w:proofErr w:type="spellStart"/>
            <w:r w:rsidRPr="006D00D4">
              <w:rPr>
                <w:sz w:val="20"/>
                <w:szCs w:val="20"/>
              </w:rPr>
              <w:t>Петриогу</w:t>
            </w:r>
            <w:proofErr w:type="spellEnd"/>
            <w:r w:rsidRPr="006D00D4">
              <w:rPr>
                <w:sz w:val="20"/>
                <w:szCs w:val="20"/>
              </w:rPr>
              <w:t xml:space="preserve"> В Н</w:t>
            </w: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 xml:space="preserve"> </w:t>
            </w:r>
          </w:p>
          <w:p w:rsidR="00804A85" w:rsidRPr="006D00D4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proofErr w:type="spellStart"/>
            <w:r w:rsidRPr="006D00D4">
              <w:rPr>
                <w:sz w:val="20"/>
                <w:szCs w:val="20"/>
              </w:rPr>
              <w:t>Примар</w:t>
            </w:r>
            <w:proofErr w:type="spellEnd"/>
            <w:r w:rsidRPr="006D00D4">
              <w:rPr>
                <w:sz w:val="20"/>
                <w:szCs w:val="20"/>
              </w:rPr>
              <w:t xml:space="preserve"> </w:t>
            </w:r>
            <w:proofErr w:type="spellStart"/>
            <w:r w:rsidRPr="006D00D4">
              <w:rPr>
                <w:sz w:val="20"/>
                <w:szCs w:val="20"/>
              </w:rPr>
              <w:t>Петриогу</w:t>
            </w:r>
            <w:proofErr w:type="spellEnd"/>
            <w:r w:rsidRPr="006D00D4">
              <w:rPr>
                <w:sz w:val="20"/>
                <w:szCs w:val="20"/>
              </w:rPr>
              <w:t xml:space="preserve"> В Н</w:t>
            </w:r>
          </w:p>
          <w:p w:rsidR="00804A85" w:rsidRPr="006D00D4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4A85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proofErr w:type="spellStart"/>
            <w:r w:rsidRPr="006D00D4">
              <w:rPr>
                <w:rFonts w:ascii="Calibri" w:eastAsia="Calibri" w:hAnsi="Calibri" w:cs="Calibri"/>
                <w:sz w:val="20"/>
                <w:szCs w:val="20"/>
              </w:rPr>
              <w:t>Костева</w:t>
            </w:r>
            <w:proofErr w:type="spellEnd"/>
            <w:r w:rsidRPr="006D00D4">
              <w:rPr>
                <w:rFonts w:ascii="Calibri" w:eastAsia="Calibri" w:hAnsi="Calibri" w:cs="Calibri"/>
                <w:sz w:val="20"/>
                <w:szCs w:val="20"/>
              </w:rPr>
              <w:t xml:space="preserve"> К.А.</w:t>
            </w:r>
          </w:p>
        </w:tc>
      </w:tr>
      <w:tr w:rsidR="00804A85" w:rsidTr="00B945DB">
        <w:trPr>
          <w:trHeight w:val="10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Pr="006D00D4" w:rsidRDefault="00804A85" w:rsidP="00B945DB">
            <w:pPr>
              <w:suppressAutoHyphens/>
              <w:rPr>
                <w:sz w:val="20"/>
              </w:rPr>
            </w:pPr>
            <w:r w:rsidRPr="006D00D4">
              <w:rPr>
                <w:sz w:val="20"/>
              </w:rPr>
              <w:t xml:space="preserve">Отчет  </w:t>
            </w:r>
            <w:proofErr w:type="spellStart"/>
            <w:r w:rsidRPr="006D00D4">
              <w:rPr>
                <w:sz w:val="20"/>
              </w:rPr>
              <w:t>диреторов</w:t>
            </w:r>
            <w:proofErr w:type="spellEnd"/>
            <w:r w:rsidRPr="006D00D4">
              <w:rPr>
                <w:sz w:val="20"/>
              </w:rPr>
              <w:t xml:space="preserve"> МП </w:t>
            </w:r>
            <w:proofErr w:type="spellStart"/>
            <w:r w:rsidRPr="006D00D4">
              <w:rPr>
                <w:sz w:val="20"/>
              </w:rPr>
              <w:t>АПэ</w:t>
            </w:r>
            <w:proofErr w:type="spellEnd"/>
            <w:r w:rsidRPr="006D00D4">
              <w:rPr>
                <w:sz w:val="20"/>
              </w:rPr>
              <w:t>-Канала и МП ЖКХ об проделанной  работе за 2019год</w:t>
            </w: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Об  утверждении мероприятий  по благоустройству города на 20</w:t>
            </w:r>
            <w:r w:rsidRPr="00FC0EC7">
              <w:rPr>
                <w:sz w:val="20"/>
              </w:rPr>
              <w:t>20</w:t>
            </w:r>
            <w:r>
              <w:rPr>
                <w:sz w:val="20"/>
              </w:rPr>
              <w:t>год</w:t>
            </w: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Pr="006D00D4" w:rsidRDefault="00804A85" w:rsidP="00B945D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6D00D4">
              <w:rPr>
                <w:sz w:val="20"/>
                <w:szCs w:val="20"/>
              </w:rPr>
              <w:t>Отчет штаба  по благоустройству о проделанной  работе  за 2019год</w:t>
            </w:r>
          </w:p>
          <w:p w:rsidR="00804A85" w:rsidRPr="006D00D4" w:rsidRDefault="00804A85" w:rsidP="00B945DB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00D4">
              <w:rPr>
                <w:b/>
                <w:sz w:val="20"/>
                <w:szCs w:val="20"/>
              </w:rPr>
              <w:t xml:space="preserve">  </w:t>
            </w:r>
          </w:p>
          <w:p w:rsidR="00804A85" w:rsidRDefault="00804A85" w:rsidP="00B945DB">
            <w:pPr>
              <w:suppressAutoHyphens/>
            </w:pPr>
            <w:r>
              <w:t>Доклад по заявлению жителей 1 Мая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спец. комиссия</w:t>
            </w:r>
          </w:p>
          <w:p w:rsidR="00804A85" w:rsidRDefault="00804A85" w:rsidP="00B945D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спец. МП.</w:t>
            </w: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примар</w:t>
            </w:r>
            <w:proofErr w:type="spellEnd"/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начальник штаба по благоустройству</w:t>
            </w:r>
          </w:p>
          <w:p w:rsidR="00804A85" w:rsidRPr="006D00D4" w:rsidRDefault="00804A85" w:rsidP="00B945DB">
            <w:pPr>
              <w:suppressAutoHyphens/>
              <w:rPr>
                <w:sz w:val="20"/>
                <w:szCs w:val="20"/>
              </w:rPr>
            </w:pPr>
            <w:r w:rsidRPr="006D00D4">
              <w:rPr>
                <w:sz w:val="20"/>
                <w:szCs w:val="20"/>
              </w:rPr>
              <w:t>Специалисты МП</w:t>
            </w:r>
          </w:p>
          <w:p w:rsidR="00804A85" w:rsidRDefault="00804A85" w:rsidP="00B945DB">
            <w:pPr>
              <w:suppressAutoHyphens/>
            </w:pPr>
          </w:p>
          <w:p w:rsidR="00804A85" w:rsidRDefault="00804A85" w:rsidP="00B945DB">
            <w:pPr>
              <w:suppressAutoHyphens/>
            </w:pPr>
            <w:r>
              <w:t>Комиссия по градостроительству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директора МП</w:t>
            </w: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  <w:proofErr w:type="spellStart"/>
            <w:r>
              <w:rPr>
                <w:sz w:val="20"/>
              </w:rPr>
              <w:t>примар</w:t>
            </w:r>
            <w:proofErr w:type="spellEnd"/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Pr="006D00D4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примар</w:t>
            </w:r>
            <w:proofErr w:type="spellEnd"/>
          </w:p>
          <w:p w:rsidR="00804A85" w:rsidRPr="006D00D4" w:rsidRDefault="00804A85" w:rsidP="00B945DB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04A85" w:rsidRDefault="00804A85" w:rsidP="00B945DB">
            <w:pPr>
              <w:suppressAutoHyphens/>
              <w:rPr>
                <w:sz w:val="20"/>
              </w:rPr>
            </w:pPr>
          </w:p>
          <w:p w:rsidR="00804A85" w:rsidRDefault="00804A85" w:rsidP="00B945DB">
            <w:pPr>
              <w:suppressAutoHyphens/>
            </w:pPr>
          </w:p>
        </w:tc>
      </w:tr>
    </w:tbl>
    <w:p w:rsidR="00804A85" w:rsidRPr="007112BC" w:rsidRDefault="00804A85" w:rsidP="007112BC">
      <w:pPr>
        <w:rPr>
          <w:b/>
          <w:sz w:val="28"/>
          <w:szCs w:val="28"/>
        </w:rPr>
      </w:pPr>
    </w:p>
    <w:p w:rsidR="000C4DEB" w:rsidRDefault="000C4DEB" w:rsidP="000C4DEB">
      <w:pPr>
        <w:rPr>
          <w:sz w:val="28"/>
          <w:szCs w:val="28"/>
        </w:rPr>
      </w:pPr>
    </w:p>
    <w:p w:rsidR="000C4DEB" w:rsidRDefault="000C4DEB" w:rsidP="000C4DEB">
      <w:pPr>
        <w:jc w:val="right"/>
        <w:rPr>
          <w:rFonts w:asciiTheme="majorHAnsi" w:hAnsiTheme="majorHAnsi"/>
          <w:sz w:val="20"/>
          <w:szCs w:val="20"/>
        </w:rPr>
      </w:pPr>
      <w:r w:rsidRPr="00235715">
        <w:rPr>
          <w:rFonts w:asciiTheme="majorHAnsi" w:hAnsiTheme="majorHAnsi"/>
          <w:sz w:val="20"/>
          <w:szCs w:val="20"/>
        </w:rPr>
        <w:t xml:space="preserve">Проголосовали: За- </w:t>
      </w:r>
      <w:r>
        <w:rPr>
          <w:rFonts w:asciiTheme="majorHAnsi" w:hAnsiTheme="majorHAnsi"/>
          <w:sz w:val="20"/>
          <w:szCs w:val="20"/>
        </w:rPr>
        <w:t>21 советник</w:t>
      </w:r>
    </w:p>
    <w:p w:rsidR="00EA44DE" w:rsidRDefault="00EA44DE" w:rsidP="00824880">
      <w:pPr>
        <w:rPr>
          <w:b/>
          <w:sz w:val="28"/>
          <w:szCs w:val="28"/>
        </w:rPr>
      </w:pPr>
    </w:p>
    <w:p w:rsidR="00824880" w:rsidRPr="00491F0A" w:rsidRDefault="00EA44DE" w:rsidP="00804A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4A85">
        <w:rPr>
          <w:b/>
          <w:sz w:val="28"/>
          <w:szCs w:val="28"/>
        </w:rPr>
        <w:t>2/28</w:t>
      </w:r>
      <w:r w:rsidR="00824880" w:rsidRPr="00491F0A">
        <w:rPr>
          <w:b/>
          <w:sz w:val="28"/>
          <w:szCs w:val="28"/>
        </w:rPr>
        <w:t>. «Информация председателя комиссии по правам человека, законности и СМИ по представлениям Государственной Канцелярии Территориального Бюро Комрат.»</w:t>
      </w:r>
    </w:p>
    <w:p w:rsidR="00824880" w:rsidRPr="00491F0A" w:rsidRDefault="00824880" w:rsidP="00824880">
      <w:pPr>
        <w:rPr>
          <w:sz w:val="28"/>
          <w:szCs w:val="28"/>
        </w:rPr>
      </w:pPr>
    </w:p>
    <w:p w:rsidR="00824880" w:rsidRDefault="000C4DEB" w:rsidP="000C4DEB">
      <w:pPr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      </w:t>
      </w:r>
      <w:r w:rsidR="00824880" w:rsidRPr="00491F0A">
        <w:rPr>
          <w:color w:val="000000"/>
          <w:spacing w:val="-24"/>
          <w:sz w:val="28"/>
          <w:szCs w:val="28"/>
        </w:rPr>
        <w:t xml:space="preserve">  </w:t>
      </w:r>
      <w:r>
        <w:rPr>
          <w:color w:val="000000"/>
          <w:spacing w:val="-24"/>
          <w:sz w:val="28"/>
          <w:szCs w:val="28"/>
        </w:rPr>
        <w:t>(</w:t>
      </w:r>
      <w:r w:rsidR="00824880" w:rsidRPr="00491F0A">
        <w:rPr>
          <w:color w:val="000000"/>
          <w:spacing w:val="-24"/>
          <w:sz w:val="28"/>
          <w:szCs w:val="28"/>
        </w:rPr>
        <w:t>Про</w:t>
      </w:r>
      <w:r w:rsidR="004B2541">
        <w:rPr>
          <w:color w:val="000000"/>
          <w:spacing w:val="-24"/>
          <w:sz w:val="28"/>
          <w:szCs w:val="28"/>
        </w:rPr>
        <w:t xml:space="preserve">токол </w:t>
      </w:r>
      <w:r w:rsidR="00824880" w:rsidRPr="00491F0A">
        <w:rPr>
          <w:color w:val="000000"/>
          <w:spacing w:val="-24"/>
          <w:sz w:val="28"/>
          <w:szCs w:val="28"/>
        </w:rPr>
        <w:t>комиссии</w:t>
      </w:r>
      <w:r>
        <w:rPr>
          <w:color w:val="000000"/>
          <w:spacing w:val="-24"/>
          <w:sz w:val="28"/>
          <w:szCs w:val="28"/>
        </w:rPr>
        <w:t xml:space="preserve"> по </w:t>
      </w:r>
      <w:r w:rsidR="004B2541">
        <w:rPr>
          <w:color w:val="000000"/>
          <w:spacing w:val="-24"/>
          <w:sz w:val="28"/>
          <w:szCs w:val="28"/>
        </w:rPr>
        <w:t xml:space="preserve">правам человека, законности  и СМИ  </w:t>
      </w:r>
      <w:r>
        <w:rPr>
          <w:color w:val="000000"/>
          <w:spacing w:val="-24"/>
          <w:sz w:val="28"/>
          <w:szCs w:val="28"/>
        </w:rPr>
        <w:t>от 16 мая 2020г.</w:t>
      </w:r>
      <w:r w:rsidR="004B2541">
        <w:rPr>
          <w:color w:val="000000"/>
          <w:spacing w:val="-24"/>
          <w:sz w:val="28"/>
          <w:szCs w:val="28"/>
        </w:rPr>
        <w:t>)</w:t>
      </w:r>
    </w:p>
    <w:p w:rsidR="0073533C" w:rsidRPr="00491F0A" w:rsidRDefault="0073533C" w:rsidP="000C4DEB">
      <w:pPr>
        <w:jc w:val="both"/>
        <w:rPr>
          <w:color w:val="000000"/>
          <w:spacing w:val="-24"/>
          <w:sz w:val="28"/>
          <w:szCs w:val="28"/>
        </w:rPr>
      </w:pPr>
    </w:p>
    <w:p w:rsidR="00B516CB" w:rsidRDefault="00B82670">
      <w:pPr>
        <w:rPr>
          <w:b/>
          <w:color w:val="000000"/>
          <w:spacing w:val="-24"/>
          <w:sz w:val="28"/>
          <w:szCs w:val="28"/>
        </w:rPr>
      </w:pPr>
      <w:proofErr w:type="spellStart"/>
      <w:r w:rsidRPr="00B82670">
        <w:rPr>
          <w:b/>
          <w:color w:val="000000"/>
          <w:spacing w:val="-24"/>
          <w:sz w:val="28"/>
          <w:szCs w:val="28"/>
        </w:rPr>
        <w:t>Копущулу</w:t>
      </w:r>
      <w:proofErr w:type="spellEnd"/>
      <w:r w:rsidRPr="00B82670">
        <w:rPr>
          <w:b/>
          <w:color w:val="000000"/>
          <w:spacing w:val="-24"/>
          <w:sz w:val="28"/>
          <w:szCs w:val="28"/>
        </w:rPr>
        <w:t xml:space="preserve"> Г.И. (председатель юридической комиссии):</w:t>
      </w:r>
    </w:p>
    <w:p w:rsidR="00B82670" w:rsidRPr="00B82670" w:rsidRDefault="00B82670" w:rsidP="00463BFF">
      <w:pPr>
        <w:jc w:val="both"/>
        <w:rPr>
          <w:color w:val="000000"/>
          <w:spacing w:val="-24"/>
          <w:sz w:val="28"/>
          <w:szCs w:val="28"/>
        </w:rPr>
      </w:pPr>
      <w:r w:rsidRPr="00B82670">
        <w:rPr>
          <w:color w:val="000000"/>
          <w:spacing w:val="-24"/>
          <w:sz w:val="28"/>
          <w:szCs w:val="28"/>
        </w:rPr>
        <w:t xml:space="preserve">     У нас есть два представления </w:t>
      </w:r>
      <w:proofErr w:type="spellStart"/>
      <w:r w:rsidRPr="00B82670">
        <w:rPr>
          <w:color w:val="000000"/>
          <w:spacing w:val="-24"/>
          <w:sz w:val="28"/>
          <w:szCs w:val="28"/>
        </w:rPr>
        <w:t>Госканцелярии</w:t>
      </w:r>
      <w:proofErr w:type="spellEnd"/>
      <w:r w:rsidRPr="00B82670">
        <w:rPr>
          <w:color w:val="000000"/>
          <w:spacing w:val="-24"/>
          <w:sz w:val="28"/>
          <w:szCs w:val="28"/>
        </w:rPr>
        <w:t>.</w:t>
      </w:r>
      <w:r w:rsidR="0073533C">
        <w:rPr>
          <w:color w:val="000000"/>
          <w:spacing w:val="-24"/>
          <w:sz w:val="28"/>
          <w:szCs w:val="28"/>
        </w:rPr>
        <w:t xml:space="preserve"> О незаконности.</w:t>
      </w:r>
    </w:p>
    <w:p w:rsidR="00B82670" w:rsidRPr="00B82670" w:rsidRDefault="00B82670" w:rsidP="00463BFF">
      <w:pPr>
        <w:jc w:val="both"/>
        <w:rPr>
          <w:color w:val="000000"/>
          <w:spacing w:val="-24"/>
          <w:sz w:val="28"/>
          <w:szCs w:val="28"/>
        </w:rPr>
      </w:pPr>
      <w:r w:rsidRPr="00B82670">
        <w:rPr>
          <w:color w:val="000000"/>
          <w:spacing w:val="-24"/>
          <w:sz w:val="28"/>
          <w:szCs w:val="28"/>
        </w:rPr>
        <w:t xml:space="preserve">     Одно</w:t>
      </w:r>
      <w:r>
        <w:rPr>
          <w:color w:val="000000"/>
          <w:spacing w:val="-24"/>
          <w:sz w:val="28"/>
          <w:szCs w:val="28"/>
        </w:rPr>
        <w:t xml:space="preserve"> представление</w:t>
      </w:r>
      <w:r w:rsidRPr="00B82670">
        <w:rPr>
          <w:color w:val="000000"/>
          <w:spacing w:val="-24"/>
          <w:sz w:val="28"/>
          <w:szCs w:val="28"/>
        </w:rPr>
        <w:t xml:space="preserve"> от 16 марта 2020года </w:t>
      </w:r>
      <w:r w:rsidR="0073533C">
        <w:rPr>
          <w:color w:val="000000"/>
          <w:spacing w:val="-24"/>
          <w:sz w:val="28"/>
          <w:szCs w:val="28"/>
        </w:rPr>
        <w:t xml:space="preserve">  </w:t>
      </w:r>
      <w:r w:rsidRPr="00B82670">
        <w:rPr>
          <w:color w:val="000000"/>
          <w:spacing w:val="-24"/>
          <w:sz w:val="28"/>
          <w:szCs w:val="28"/>
        </w:rPr>
        <w:t xml:space="preserve">по отделу благоустройства. Мне было направлено по электронной почте 28.04.2020года. Мы </w:t>
      </w:r>
      <w:r w:rsidR="0073533C">
        <w:rPr>
          <w:color w:val="000000"/>
          <w:spacing w:val="-24"/>
          <w:sz w:val="28"/>
          <w:szCs w:val="28"/>
        </w:rPr>
        <w:t xml:space="preserve"> на комиссии решили его </w:t>
      </w:r>
      <w:proofErr w:type="spellStart"/>
      <w:r w:rsidR="0073533C">
        <w:rPr>
          <w:color w:val="000000"/>
          <w:spacing w:val="-24"/>
          <w:sz w:val="28"/>
          <w:szCs w:val="28"/>
        </w:rPr>
        <w:t>доизучить</w:t>
      </w:r>
      <w:proofErr w:type="spellEnd"/>
      <w:r w:rsidRPr="00B82670">
        <w:rPr>
          <w:color w:val="000000"/>
          <w:spacing w:val="-24"/>
          <w:sz w:val="28"/>
          <w:szCs w:val="28"/>
        </w:rPr>
        <w:t>.</w:t>
      </w:r>
    </w:p>
    <w:p w:rsidR="00B82670" w:rsidRDefault="00B82670" w:rsidP="00463BFF">
      <w:pPr>
        <w:jc w:val="both"/>
        <w:rPr>
          <w:color w:val="000000"/>
          <w:spacing w:val="-24"/>
          <w:sz w:val="28"/>
          <w:szCs w:val="28"/>
        </w:rPr>
      </w:pPr>
      <w:r w:rsidRPr="00B82670">
        <w:rPr>
          <w:color w:val="000000"/>
          <w:spacing w:val="-24"/>
          <w:sz w:val="28"/>
          <w:szCs w:val="28"/>
        </w:rPr>
        <w:t xml:space="preserve">    Второе</w:t>
      </w:r>
      <w:r>
        <w:rPr>
          <w:color w:val="000000"/>
          <w:spacing w:val="-24"/>
          <w:sz w:val="28"/>
          <w:szCs w:val="28"/>
        </w:rPr>
        <w:t xml:space="preserve"> представление о незаконности Административных Советов МП ЖКХ и МП </w:t>
      </w:r>
      <w:proofErr w:type="spellStart"/>
      <w:r>
        <w:rPr>
          <w:color w:val="000000"/>
          <w:spacing w:val="-24"/>
          <w:sz w:val="28"/>
          <w:szCs w:val="28"/>
        </w:rPr>
        <w:t>Апэ</w:t>
      </w:r>
      <w:proofErr w:type="spellEnd"/>
      <w:r>
        <w:rPr>
          <w:color w:val="000000"/>
          <w:spacing w:val="-24"/>
          <w:sz w:val="28"/>
          <w:szCs w:val="28"/>
        </w:rPr>
        <w:t xml:space="preserve"> Канала. </w:t>
      </w:r>
      <w:r w:rsidR="0073533C">
        <w:rPr>
          <w:color w:val="000000"/>
          <w:spacing w:val="-24"/>
          <w:sz w:val="28"/>
          <w:szCs w:val="28"/>
        </w:rPr>
        <w:t xml:space="preserve"> Подал </w:t>
      </w:r>
      <w:proofErr w:type="spellStart"/>
      <w:r w:rsidR="0073533C">
        <w:rPr>
          <w:color w:val="000000"/>
          <w:spacing w:val="-24"/>
          <w:sz w:val="28"/>
          <w:szCs w:val="28"/>
        </w:rPr>
        <w:t>примар</w:t>
      </w:r>
      <w:proofErr w:type="spellEnd"/>
      <w:r w:rsidR="0073533C">
        <w:rPr>
          <w:color w:val="000000"/>
          <w:spacing w:val="-24"/>
          <w:sz w:val="28"/>
          <w:szCs w:val="28"/>
        </w:rPr>
        <w:t xml:space="preserve"> в </w:t>
      </w:r>
      <w:proofErr w:type="spellStart"/>
      <w:r w:rsidR="0073533C">
        <w:rPr>
          <w:color w:val="000000"/>
          <w:spacing w:val="-24"/>
          <w:sz w:val="28"/>
          <w:szCs w:val="28"/>
        </w:rPr>
        <w:t>Админконтроль.</w:t>
      </w:r>
      <w:r>
        <w:rPr>
          <w:color w:val="000000"/>
          <w:spacing w:val="-24"/>
          <w:sz w:val="28"/>
          <w:szCs w:val="28"/>
        </w:rPr>
        <w:t>Я</w:t>
      </w:r>
      <w:proofErr w:type="spellEnd"/>
      <w:r>
        <w:rPr>
          <w:color w:val="000000"/>
          <w:spacing w:val="-24"/>
          <w:sz w:val="28"/>
          <w:szCs w:val="28"/>
        </w:rPr>
        <w:t xml:space="preserve"> связался по телефону с </w:t>
      </w:r>
      <w:proofErr w:type="spellStart"/>
      <w:r>
        <w:rPr>
          <w:color w:val="000000"/>
          <w:spacing w:val="-24"/>
          <w:sz w:val="28"/>
          <w:szCs w:val="28"/>
        </w:rPr>
        <w:t>Админ.контролем</w:t>
      </w:r>
      <w:proofErr w:type="spellEnd"/>
      <w:r>
        <w:rPr>
          <w:color w:val="000000"/>
          <w:spacing w:val="-24"/>
          <w:sz w:val="28"/>
          <w:szCs w:val="28"/>
        </w:rPr>
        <w:t xml:space="preserve"> </w:t>
      </w:r>
      <w:r w:rsidR="0073533C">
        <w:rPr>
          <w:color w:val="000000"/>
          <w:spacing w:val="-24"/>
          <w:sz w:val="28"/>
          <w:szCs w:val="28"/>
        </w:rPr>
        <w:t xml:space="preserve">, подготовил ответ, </w:t>
      </w:r>
      <w:r>
        <w:rPr>
          <w:color w:val="000000"/>
          <w:spacing w:val="-24"/>
          <w:sz w:val="28"/>
          <w:szCs w:val="28"/>
        </w:rPr>
        <w:t xml:space="preserve">выслал справку. </w:t>
      </w:r>
      <w:r w:rsidR="0073533C">
        <w:rPr>
          <w:color w:val="000000"/>
          <w:spacing w:val="-24"/>
          <w:sz w:val="28"/>
          <w:szCs w:val="28"/>
        </w:rPr>
        <w:t xml:space="preserve"> На заседании комиссии тогда мы рассматривали этот вопрос? </w:t>
      </w:r>
      <w:r>
        <w:rPr>
          <w:color w:val="000000"/>
          <w:spacing w:val="-24"/>
          <w:sz w:val="28"/>
          <w:szCs w:val="28"/>
        </w:rPr>
        <w:t xml:space="preserve">Присутствовали: Чернев А.П., </w:t>
      </w:r>
      <w:proofErr w:type="spellStart"/>
      <w:r>
        <w:rPr>
          <w:color w:val="000000"/>
          <w:spacing w:val="-24"/>
          <w:sz w:val="28"/>
          <w:szCs w:val="28"/>
        </w:rPr>
        <w:t>Калчу</w:t>
      </w:r>
      <w:proofErr w:type="spellEnd"/>
      <w:r>
        <w:rPr>
          <w:color w:val="000000"/>
          <w:spacing w:val="-24"/>
          <w:sz w:val="28"/>
          <w:szCs w:val="28"/>
        </w:rPr>
        <w:t xml:space="preserve"> Н.П., Пономаренко С.Д. и </w:t>
      </w:r>
      <w:proofErr w:type="spellStart"/>
      <w:r>
        <w:rPr>
          <w:color w:val="000000"/>
          <w:spacing w:val="-24"/>
          <w:sz w:val="28"/>
          <w:szCs w:val="28"/>
        </w:rPr>
        <w:t>Капущулу</w:t>
      </w:r>
      <w:proofErr w:type="spellEnd"/>
      <w:r>
        <w:rPr>
          <w:color w:val="000000"/>
          <w:spacing w:val="-24"/>
          <w:sz w:val="28"/>
          <w:szCs w:val="28"/>
        </w:rPr>
        <w:t xml:space="preserve"> Г.И.</w:t>
      </w:r>
    </w:p>
    <w:p w:rsidR="0073533C" w:rsidRDefault="0073533C" w:rsidP="00463BFF">
      <w:pPr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Члены комиссии:</w:t>
      </w:r>
    </w:p>
    <w:p w:rsidR="0073533C" w:rsidRDefault="0073533C" w:rsidP="00463BFF">
      <w:pPr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    </w:t>
      </w:r>
      <w:r w:rsidR="00E301F1">
        <w:rPr>
          <w:color w:val="000000"/>
          <w:spacing w:val="-24"/>
          <w:sz w:val="28"/>
          <w:szCs w:val="28"/>
        </w:rPr>
        <w:t xml:space="preserve">- </w:t>
      </w:r>
      <w:r>
        <w:rPr>
          <w:color w:val="000000"/>
          <w:spacing w:val="-24"/>
          <w:sz w:val="28"/>
          <w:szCs w:val="28"/>
        </w:rPr>
        <w:t>Да, рассматривали.</w:t>
      </w:r>
    </w:p>
    <w:p w:rsidR="00B82670" w:rsidRPr="00975BBF" w:rsidRDefault="00B82670">
      <w:pPr>
        <w:rPr>
          <w:b/>
          <w:color w:val="000000"/>
          <w:spacing w:val="-24"/>
          <w:sz w:val="28"/>
          <w:szCs w:val="28"/>
        </w:rPr>
      </w:pPr>
      <w:proofErr w:type="spellStart"/>
      <w:r w:rsidRPr="00975BBF">
        <w:rPr>
          <w:b/>
          <w:color w:val="000000"/>
          <w:spacing w:val="-24"/>
          <w:sz w:val="28"/>
          <w:szCs w:val="28"/>
        </w:rPr>
        <w:t>Петриоглу</w:t>
      </w:r>
      <w:proofErr w:type="spellEnd"/>
      <w:r w:rsidRPr="00975BBF">
        <w:rPr>
          <w:b/>
          <w:color w:val="000000"/>
          <w:spacing w:val="-24"/>
          <w:sz w:val="28"/>
          <w:szCs w:val="28"/>
        </w:rPr>
        <w:t xml:space="preserve"> В.Н. (</w:t>
      </w:r>
      <w:proofErr w:type="spellStart"/>
      <w:r w:rsidRPr="00975BBF">
        <w:rPr>
          <w:b/>
          <w:color w:val="000000"/>
          <w:spacing w:val="-24"/>
          <w:sz w:val="28"/>
          <w:szCs w:val="28"/>
        </w:rPr>
        <w:t>примар</w:t>
      </w:r>
      <w:proofErr w:type="spellEnd"/>
      <w:r w:rsidRPr="00975BBF">
        <w:rPr>
          <w:b/>
          <w:color w:val="000000"/>
          <w:spacing w:val="-24"/>
          <w:sz w:val="28"/>
          <w:szCs w:val="28"/>
        </w:rPr>
        <w:t>):</w:t>
      </w:r>
    </w:p>
    <w:p w:rsidR="00B82670" w:rsidRDefault="00B82670">
      <w:pPr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     </w:t>
      </w:r>
      <w:r w:rsidR="00E301F1">
        <w:rPr>
          <w:color w:val="000000"/>
          <w:spacing w:val="-24"/>
          <w:sz w:val="28"/>
          <w:szCs w:val="28"/>
        </w:rPr>
        <w:t xml:space="preserve">Вы смотрели отчеты. </w:t>
      </w:r>
      <w:r>
        <w:rPr>
          <w:color w:val="000000"/>
          <w:spacing w:val="-24"/>
          <w:sz w:val="28"/>
          <w:szCs w:val="28"/>
        </w:rPr>
        <w:t>Вы не говорили об избрании</w:t>
      </w:r>
      <w:r w:rsidR="00E301F1">
        <w:rPr>
          <w:color w:val="000000"/>
          <w:spacing w:val="-24"/>
          <w:sz w:val="28"/>
          <w:szCs w:val="28"/>
        </w:rPr>
        <w:t xml:space="preserve"> </w:t>
      </w:r>
      <w:proofErr w:type="spellStart"/>
      <w:r w:rsidR="00E301F1">
        <w:rPr>
          <w:color w:val="000000"/>
          <w:spacing w:val="-24"/>
          <w:sz w:val="28"/>
          <w:szCs w:val="28"/>
        </w:rPr>
        <w:t>Админ.Советов</w:t>
      </w:r>
      <w:proofErr w:type="spellEnd"/>
      <w:r>
        <w:rPr>
          <w:color w:val="000000"/>
          <w:spacing w:val="-24"/>
          <w:sz w:val="28"/>
          <w:szCs w:val="28"/>
        </w:rPr>
        <w:t>.</w:t>
      </w:r>
    </w:p>
    <w:p w:rsidR="00B82670" w:rsidRDefault="00B82670">
      <w:pPr>
        <w:rPr>
          <w:b/>
          <w:color w:val="000000"/>
          <w:spacing w:val="-24"/>
          <w:sz w:val="28"/>
          <w:szCs w:val="28"/>
        </w:rPr>
      </w:pPr>
      <w:proofErr w:type="spellStart"/>
      <w:r w:rsidRPr="00975BBF">
        <w:rPr>
          <w:b/>
          <w:color w:val="000000"/>
          <w:spacing w:val="-24"/>
          <w:sz w:val="28"/>
          <w:szCs w:val="28"/>
        </w:rPr>
        <w:t>Копущулу</w:t>
      </w:r>
      <w:proofErr w:type="spellEnd"/>
      <w:r w:rsidRPr="00975BBF">
        <w:rPr>
          <w:b/>
          <w:color w:val="000000"/>
          <w:spacing w:val="-24"/>
          <w:sz w:val="28"/>
          <w:szCs w:val="28"/>
        </w:rPr>
        <w:t xml:space="preserve"> Г.И. (советник):</w:t>
      </w:r>
    </w:p>
    <w:p w:rsidR="00E301F1" w:rsidRPr="00E301F1" w:rsidRDefault="00E301F1" w:rsidP="00463BFF">
      <w:pPr>
        <w:jc w:val="both"/>
        <w:rPr>
          <w:color w:val="000000"/>
          <w:spacing w:val="-24"/>
          <w:sz w:val="28"/>
          <w:szCs w:val="28"/>
        </w:rPr>
      </w:pPr>
      <w:r>
        <w:rPr>
          <w:b/>
          <w:color w:val="000000"/>
          <w:spacing w:val="-24"/>
          <w:sz w:val="28"/>
          <w:szCs w:val="28"/>
        </w:rPr>
        <w:t xml:space="preserve">    </w:t>
      </w:r>
      <w:r w:rsidRPr="00E301F1">
        <w:rPr>
          <w:color w:val="000000"/>
          <w:spacing w:val="-24"/>
          <w:sz w:val="28"/>
          <w:szCs w:val="28"/>
        </w:rPr>
        <w:t xml:space="preserve">Уже три года , как Закон вышел, а они работают без </w:t>
      </w:r>
      <w:proofErr w:type="spellStart"/>
      <w:r w:rsidRPr="00E301F1">
        <w:rPr>
          <w:color w:val="000000"/>
          <w:spacing w:val="-24"/>
          <w:sz w:val="28"/>
          <w:szCs w:val="28"/>
        </w:rPr>
        <w:t>Админ.Советов</w:t>
      </w:r>
      <w:proofErr w:type="spellEnd"/>
      <w:r w:rsidRPr="00E301F1">
        <w:rPr>
          <w:color w:val="000000"/>
          <w:spacing w:val="-24"/>
          <w:sz w:val="28"/>
          <w:szCs w:val="28"/>
        </w:rPr>
        <w:t>. На</w:t>
      </w:r>
      <w:r>
        <w:rPr>
          <w:color w:val="000000"/>
          <w:spacing w:val="-24"/>
          <w:sz w:val="28"/>
          <w:szCs w:val="28"/>
        </w:rPr>
        <w:t xml:space="preserve"> </w:t>
      </w:r>
      <w:r w:rsidRPr="00E301F1">
        <w:rPr>
          <w:color w:val="000000"/>
          <w:spacing w:val="-24"/>
          <w:sz w:val="28"/>
          <w:szCs w:val="28"/>
        </w:rPr>
        <w:t xml:space="preserve"> комиссии мы решили принять в соответствие с Законом №246.</w:t>
      </w:r>
    </w:p>
    <w:p w:rsidR="00B82670" w:rsidRDefault="00B82670" w:rsidP="00463BFF">
      <w:pPr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     Там подписи нет</w:t>
      </w:r>
      <w:r w:rsidR="0073533C">
        <w:rPr>
          <w:color w:val="000000"/>
          <w:spacing w:val="-24"/>
          <w:sz w:val="28"/>
          <w:szCs w:val="28"/>
        </w:rPr>
        <w:t xml:space="preserve">, </w:t>
      </w:r>
      <w:r w:rsidR="00E301F1">
        <w:rPr>
          <w:color w:val="000000"/>
          <w:spacing w:val="-24"/>
          <w:sz w:val="28"/>
          <w:szCs w:val="28"/>
        </w:rPr>
        <w:t>я высылал по электронной почте,  позвонил членам комиссии</w:t>
      </w:r>
      <w:r w:rsidR="0073533C">
        <w:rPr>
          <w:color w:val="000000"/>
          <w:spacing w:val="-24"/>
          <w:sz w:val="28"/>
          <w:szCs w:val="28"/>
        </w:rPr>
        <w:t xml:space="preserve"> , </w:t>
      </w:r>
      <w:r w:rsidR="00E301F1">
        <w:rPr>
          <w:color w:val="000000"/>
          <w:spacing w:val="-24"/>
          <w:sz w:val="28"/>
          <w:szCs w:val="28"/>
        </w:rPr>
        <w:t xml:space="preserve">там </w:t>
      </w:r>
      <w:r>
        <w:rPr>
          <w:color w:val="000000"/>
          <w:spacing w:val="-24"/>
          <w:sz w:val="28"/>
          <w:szCs w:val="28"/>
        </w:rPr>
        <w:t xml:space="preserve"> только фамилии,  подписей нет .</w:t>
      </w:r>
    </w:p>
    <w:p w:rsidR="00B82670" w:rsidRDefault="00B82670" w:rsidP="00463BFF">
      <w:pPr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lastRenderedPageBreak/>
        <w:t xml:space="preserve">        Далее зачитан</w:t>
      </w:r>
      <w:r w:rsidR="00463BFF">
        <w:rPr>
          <w:color w:val="000000"/>
          <w:spacing w:val="-24"/>
          <w:sz w:val="28"/>
          <w:szCs w:val="28"/>
        </w:rPr>
        <w:t xml:space="preserve"> </w:t>
      </w:r>
      <w:r>
        <w:rPr>
          <w:color w:val="000000"/>
          <w:spacing w:val="-24"/>
          <w:sz w:val="28"/>
          <w:szCs w:val="28"/>
        </w:rPr>
        <w:t xml:space="preserve"> исх</w:t>
      </w:r>
      <w:r w:rsidR="00E301F1">
        <w:rPr>
          <w:color w:val="000000"/>
          <w:spacing w:val="-24"/>
          <w:sz w:val="28"/>
          <w:szCs w:val="28"/>
        </w:rPr>
        <w:t>.</w:t>
      </w:r>
      <w:r>
        <w:rPr>
          <w:color w:val="000000"/>
          <w:spacing w:val="-24"/>
          <w:sz w:val="28"/>
          <w:szCs w:val="28"/>
        </w:rPr>
        <w:t xml:space="preserve"> </w:t>
      </w:r>
      <w:proofErr w:type="spellStart"/>
      <w:r>
        <w:rPr>
          <w:color w:val="000000"/>
          <w:spacing w:val="-24"/>
          <w:sz w:val="28"/>
          <w:szCs w:val="28"/>
        </w:rPr>
        <w:t>ТБГКанцелярии</w:t>
      </w:r>
      <w:proofErr w:type="spellEnd"/>
      <w:r>
        <w:rPr>
          <w:color w:val="000000"/>
          <w:spacing w:val="-24"/>
          <w:sz w:val="28"/>
          <w:szCs w:val="28"/>
        </w:rPr>
        <w:t xml:space="preserve"> №217</w:t>
      </w:r>
      <w:r w:rsidR="00975BBF">
        <w:rPr>
          <w:color w:val="000000"/>
          <w:spacing w:val="-24"/>
          <w:sz w:val="28"/>
          <w:szCs w:val="28"/>
        </w:rPr>
        <w:t>.</w:t>
      </w:r>
      <w:r w:rsidR="00E301F1">
        <w:rPr>
          <w:color w:val="000000"/>
          <w:spacing w:val="-24"/>
          <w:sz w:val="28"/>
          <w:szCs w:val="28"/>
        </w:rPr>
        <w:t xml:space="preserve"> </w:t>
      </w:r>
      <w:r w:rsidR="00975BBF">
        <w:rPr>
          <w:color w:val="000000"/>
          <w:spacing w:val="-24"/>
          <w:sz w:val="28"/>
          <w:szCs w:val="28"/>
        </w:rPr>
        <w:t xml:space="preserve"> Прошу оставить в силе.</w:t>
      </w:r>
    </w:p>
    <w:p w:rsidR="00975BBF" w:rsidRPr="00975BBF" w:rsidRDefault="00975BBF" w:rsidP="00975BBF">
      <w:pPr>
        <w:rPr>
          <w:b/>
          <w:color w:val="000000"/>
          <w:spacing w:val="-24"/>
          <w:sz w:val="28"/>
          <w:szCs w:val="28"/>
        </w:rPr>
      </w:pPr>
      <w:proofErr w:type="spellStart"/>
      <w:r w:rsidRPr="00975BBF">
        <w:rPr>
          <w:b/>
          <w:color w:val="000000"/>
          <w:spacing w:val="-24"/>
          <w:sz w:val="28"/>
          <w:szCs w:val="28"/>
        </w:rPr>
        <w:t>Петриоглу</w:t>
      </w:r>
      <w:proofErr w:type="spellEnd"/>
      <w:r w:rsidRPr="00975BBF">
        <w:rPr>
          <w:b/>
          <w:color w:val="000000"/>
          <w:spacing w:val="-24"/>
          <w:sz w:val="28"/>
          <w:szCs w:val="28"/>
        </w:rPr>
        <w:t xml:space="preserve"> В.Н. (</w:t>
      </w:r>
      <w:proofErr w:type="spellStart"/>
      <w:r w:rsidRPr="00975BBF">
        <w:rPr>
          <w:b/>
          <w:color w:val="000000"/>
          <w:spacing w:val="-24"/>
          <w:sz w:val="28"/>
          <w:szCs w:val="28"/>
        </w:rPr>
        <w:t>примар</w:t>
      </w:r>
      <w:proofErr w:type="spellEnd"/>
      <w:r w:rsidRPr="00975BBF">
        <w:rPr>
          <w:b/>
          <w:color w:val="000000"/>
          <w:spacing w:val="-24"/>
          <w:sz w:val="28"/>
          <w:szCs w:val="28"/>
        </w:rPr>
        <w:t>):</w:t>
      </w:r>
    </w:p>
    <w:p w:rsidR="00975BBF" w:rsidRDefault="00975BBF">
      <w:pPr>
        <w:rPr>
          <w:sz w:val="28"/>
          <w:szCs w:val="28"/>
        </w:rPr>
      </w:pPr>
      <w:r>
        <w:t xml:space="preserve">     </w:t>
      </w:r>
      <w:r w:rsidRPr="0073533C">
        <w:rPr>
          <w:sz w:val="28"/>
          <w:szCs w:val="28"/>
        </w:rPr>
        <w:t xml:space="preserve">В вашем протоколе не было </w:t>
      </w:r>
      <w:r w:rsidR="00E301F1">
        <w:rPr>
          <w:sz w:val="28"/>
          <w:szCs w:val="28"/>
        </w:rPr>
        <w:t xml:space="preserve"> избрание  </w:t>
      </w:r>
      <w:proofErr w:type="spellStart"/>
      <w:r w:rsidR="00E301F1">
        <w:rPr>
          <w:sz w:val="28"/>
          <w:szCs w:val="28"/>
        </w:rPr>
        <w:t>Админ.Советов</w:t>
      </w:r>
      <w:proofErr w:type="spellEnd"/>
      <w:r w:rsidR="00E301F1">
        <w:rPr>
          <w:sz w:val="28"/>
          <w:szCs w:val="28"/>
        </w:rPr>
        <w:t xml:space="preserve">, был отчет </w:t>
      </w:r>
      <w:proofErr w:type="spellStart"/>
      <w:r w:rsidR="00E301F1">
        <w:rPr>
          <w:sz w:val="28"/>
          <w:szCs w:val="28"/>
        </w:rPr>
        <w:t>Админ.Советов</w:t>
      </w:r>
      <w:proofErr w:type="spellEnd"/>
      <w:r w:rsidR="00463BFF">
        <w:rPr>
          <w:sz w:val="28"/>
          <w:szCs w:val="28"/>
        </w:rPr>
        <w:t>.</w:t>
      </w:r>
    </w:p>
    <w:p w:rsidR="0073533C" w:rsidRPr="0073533C" w:rsidRDefault="0073533C">
      <w:pPr>
        <w:rPr>
          <w:sz w:val="28"/>
          <w:szCs w:val="28"/>
        </w:rPr>
      </w:pPr>
    </w:p>
    <w:p w:rsidR="00975BBF" w:rsidRPr="0073533C" w:rsidRDefault="00975BBF" w:rsidP="0073533C">
      <w:pPr>
        <w:jc w:val="center"/>
        <w:rPr>
          <w:b/>
          <w:sz w:val="28"/>
          <w:szCs w:val="28"/>
        </w:rPr>
      </w:pPr>
      <w:r w:rsidRPr="0073533C">
        <w:rPr>
          <w:b/>
          <w:sz w:val="28"/>
          <w:szCs w:val="28"/>
        </w:rPr>
        <w:t>Совет решил:</w:t>
      </w:r>
    </w:p>
    <w:p w:rsidR="0073533C" w:rsidRPr="0073533C" w:rsidRDefault="00975BBF" w:rsidP="0073533C">
      <w:pPr>
        <w:rPr>
          <w:rFonts w:eastAsia="Calibri"/>
          <w:sz w:val="28"/>
          <w:szCs w:val="28"/>
        </w:rPr>
      </w:pPr>
      <w:r w:rsidRPr="0073533C">
        <w:rPr>
          <w:sz w:val="28"/>
          <w:szCs w:val="28"/>
        </w:rPr>
        <w:t xml:space="preserve">1.Решение городского Совета № </w:t>
      </w:r>
      <w:r w:rsidR="0073533C" w:rsidRPr="0073533C">
        <w:rPr>
          <w:sz w:val="28"/>
          <w:szCs w:val="28"/>
        </w:rPr>
        <w:t xml:space="preserve">1/7 Отчет Административного Совета МП ЖКХ от 07.02.2020г.и 1/8. Отчет Административного Совета МП </w:t>
      </w:r>
      <w:proofErr w:type="spellStart"/>
      <w:r w:rsidR="0073533C" w:rsidRPr="0073533C">
        <w:rPr>
          <w:sz w:val="28"/>
          <w:szCs w:val="28"/>
        </w:rPr>
        <w:t>Апэ</w:t>
      </w:r>
      <w:proofErr w:type="spellEnd"/>
      <w:r w:rsidR="0073533C" w:rsidRPr="0073533C">
        <w:rPr>
          <w:sz w:val="28"/>
          <w:szCs w:val="28"/>
        </w:rPr>
        <w:t xml:space="preserve"> Канал от 07.02.2020г оставить в силе</w:t>
      </w:r>
      <w:r w:rsidR="0073533C">
        <w:rPr>
          <w:rFonts w:eastAsia="Calibri"/>
          <w:sz w:val="28"/>
          <w:szCs w:val="28"/>
        </w:rPr>
        <w:t>.</w:t>
      </w:r>
      <w:r w:rsidR="0073533C" w:rsidRPr="0073533C">
        <w:rPr>
          <w:rFonts w:eastAsia="Calibri"/>
          <w:sz w:val="28"/>
          <w:szCs w:val="28"/>
        </w:rPr>
        <w:t xml:space="preserve"> </w:t>
      </w:r>
    </w:p>
    <w:p w:rsidR="0073533C" w:rsidRPr="00E560DF" w:rsidRDefault="0073533C" w:rsidP="0073533C">
      <w:pPr>
        <w:rPr>
          <w:rFonts w:eastAsia="Calibri"/>
          <w:sz w:val="28"/>
          <w:szCs w:val="28"/>
        </w:rPr>
      </w:pPr>
    </w:p>
    <w:p w:rsidR="00975BBF" w:rsidRDefault="00975BBF" w:rsidP="00975BBF">
      <w:r>
        <w:t xml:space="preserve">. </w:t>
      </w:r>
    </w:p>
    <w:p w:rsidR="00975BBF" w:rsidRDefault="00975BBF" w:rsidP="00975BBF"/>
    <w:p w:rsidR="00975BBF" w:rsidRPr="0065046F" w:rsidRDefault="00975BBF" w:rsidP="00975BBF">
      <w:pPr>
        <w:jc w:val="right"/>
        <w:rPr>
          <w:sz w:val="20"/>
          <w:szCs w:val="20"/>
        </w:rPr>
      </w:pPr>
      <w:r w:rsidRPr="00975BBF">
        <w:rPr>
          <w:sz w:val="20"/>
          <w:szCs w:val="20"/>
        </w:rPr>
        <w:t xml:space="preserve">Проголосовали: За 12 советников </w:t>
      </w:r>
      <w:r>
        <w:rPr>
          <w:sz w:val="20"/>
          <w:szCs w:val="20"/>
        </w:rPr>
        <w:t>(</w:t>
      </w:r>
      <w:r w:rsidRPr="0065046F">
        <w:rPr>
          <w:sz w:val="20"/>
          <w:szCs w:val="20"/>
        </w:rPr>
        <w:t xml:space="preserve">Мухина О.Ф., </w:t>
      </w:r>
      <w:proofErr w:type="spellStart"/>
      <w:r w:rsidRPr="0065046F">
        <w:rPr>
          <w:sz w:val="20"/>
          <w:szCs w:val="20"/>
        </w:rPr>
        <w:t>Карагеогрги</w:t>
      </w:r>
      <w:proofErr w:type="spellEnd"/>
      <w:r w:rsidRPr="0065046F">
        <w:rPr>
          <w:sz w:val="20"/>
          <w:szCs w:val="20"/>
        </w:rPr>
        <w:t xml:space="preserve"> Б.Д., Чебан А.И.,  </w:t>
      </w:r>
    </w:p>
    <w:p w:rsidR="00975BBF" w:rsidRPr="0065046F" w:rsidRDefault="00975BBF" w:rsidP="00975BBF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Желез Б.М., </w:t>
      </w:r>
      <w:proofErr w:type="spellStart"/>
      <w:r w:rsidRPr="0065046F">
        <w:rPr>
          <w:sz w:val="20"/>
          <w:szCs w:val="20"/>
        </w:rPr>
        <w:t>Онофрей</w:t>
      </w:r>
      <w:proofErr w:type="spellEnd"/>
      <w:r w:rsidRPr="0065046F">
        <w:rPr>
          <w:sz w:val="20"/>
          <w:szCs w:val="20"/>
        </w:rPr>
        <w:t xml:space="preserve"> М.М., </w:t>
      </w:r>
      <w:proofErr w:type="spellStart"/>
      <w:r w:rsidRPr="0065046F">
        <w:rPr>
          <w:sz w:val="20"/>
          <w:szCs w:val="20"/>
        </w:rPr>
        <w:t>Боз</w:t>
      </w:r>
      <w:r w:rsidR="00121934">
        <w:rPr>
          <w:sz w:val="20"/>
          <w:szCs w:val="20"/>
        </w:rPr>
        <w:t>бей</w:t>
      </w:r>
      <w:proofErr w:type="spellEnd"/>
      <w:r w:rsidR="00121934">
        <w:rPr>
          <w:sz w:val="20"/>
          <w:szCs w:val="20"/>
        </w:rPr>
        <w:t xml:space="preserve"> К.П., Чернев Г.Г., </w:t>
      </w:r>
      <w:proofErr w:type="spellStart"/>
      <w:r w:rsidR="00121934">
        <w:rPr>
          <w:sz w:val="20"/>
          <w:szCs w:val="20"/>
        </w:rPr>
        <w:t>Памукчу</w:t>
      </w:r>
      <w:proofErr w:type="spellEnd"/>
      <w:r w:rsidR="00121934">
        <w:rPr>
          <w:sz w:val="20"/>
          <w:szCs w:val="20"/>
        </w:rPr>
        <w:t xml:space="preserve"> Ф</w:t>
      </w:r>
      <w:r w:rsidRPr="0065046F">
        <w:rPr>
          <w:sz w:val="20"/>
          <w:szCs w:val="20"/>
        </w:rPr>
        <w:t xml:space="preserve">., </w:t>
      </w:r>
    </w:p>
    <w:p w:rsidR="00975BBF" w:rsidRPr="00975BBF" w:rsidRDefault="00975BBF" w:rsidP="00975BBF">
      <w:pPr>
        <w:jc w:val="right"/>
        <w:rPr>
          <w:sz w:val="20"/>
          <w:szCs w:val="20"/>
        </w:rPr>
      </w:pPr>
      <w:r w:rsidRPr="0065046F">
        <w:rPr>
          <w:sz w:val="20"/>
          <w:szCs w:val="20"/>
        </w:rPr>
        <w:t xml:space="preserve">Чернев Н.П., </w:t>
      </w:r>
      <w:proofErr w:type="spellStart"/>
      <w:r w:rsidRPr="0065046F">
        <w:rPr>
          <w:sz w:val="20"/>
          <w:szCs w:val="20"/>
        </w:rPr>
        <w:t>Калчу</w:t>
      </w:r>
      <w:proofErr w:type="spellEnd"/>
      <w:r w:rsidRPr="0065046F">
        <w:rPr>
          <w:sz w:val="20"/>
          <w:szCs w:val="20"/>
        </w:rPr>
        <w:t xml:space="preserve"> Н.П., Пономаренко С.Д., </w:t>
      </w:r>
      <w:proofErr w:type="spellStart"/>
      <w:r w:rsidRPr="0065046F">
        <w:rPr>
          <w:sz w:val="20"/>
          <w:szCs w:val="20"/>
        </w:rPr>
        <w:t>Копущулу</w:t>
      </w:r>
      <w:proofErr w:type="spellEnd"/>
      <w:r w:rsidRPr="0065046F">
        <w:rPr>
          <w:sz w:val="20"/>
          <w:szCs w:val="20"/>
        </w:rPr>
        <w:t xml:space="preserve"> Г.И</w:t>
      </w:r>
      <w:r>
        <w:rPr>
          <w:sz w:val="20"/>
          <w:szCs w:val="20"/>
        </w:rPr>
        <w:t>)</w:t>
      </w:r>
    </w:p>
    <w:p w:rsidR="00975BBF" w:rsidRPr="00975BBF" w:rsidRDefault="00975BBF" w:rsidP="00975BBF">
      <w:pPr>
        <w:jc w:val="right"/>
        <w:rPr>
          <w:sz w:val="20"/>
          <w:szCs w:val="20"/>
        </w:rPr>
      </w:pPr>
      <w:r w:rsidRPr="00975BBF">
        <w:rPr>
          <w:sz w:val="20"/>
          <w:szCs w:val="20"/>
        </w:rPr>
        <w:t>Против- нет</w:t>
      </w:r>
    </w:p>
    <w:p w:rsidR="00975BBF" w:rsidRDefault="00975BBF" w:rsidP="00975BBF">
      <w:pPr>
        <w:jc w:val="right"/>
        <w:rPr>
          <w:sz w:val="20"/>
          <w:szCs w:val="20"/>
        </w:rPr>
      </w:pPr>
      <w:r w:rsidRPr="00975BBF">
        <w:rPr>
          <w:sz w:val="20"/>
          <w:szCs w:val="20"/>
        </w:rPr>
        <w:t>Воздержались</w:t>
      </w:r>
      <w:r>
        <w:rPr>
          <w:sz w:val="20"/>
          <w:szCs w:val="20"/>
        </w:rPr>
        <w:t>- 11(Чернев А.П.,</w:t>
      </w:r>
      <w:r w:rsidRPr="00975BB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Таушанжи</w:t>
      </w:r>
      <w:proofErr w:type="spellEnd"/>
      <w:r>
        <w:rPr>
          <w:sz w:val="20"/>
          <w:szCs w:val="20"/>
        </w:rPr>
        <w:t xml:space="preserve"> Р.Ф., </w:t>
      </w:r>
      <w:proofErr w:type="spellStart"/>
      <w:r>
        <w:rPr>
          <w:sz w:val="20"/>
          <w:szCs w:val="20"/>
        </w:rPr>
        <w:t>Станчу</w:t>
      </w:r>
      <w:proofErr w:type="spellEnd"/>
      <w:r>
        <w:rPr>
          <w:sz w:val="20"/>
          <w:szCs w:val="20"/>
        </w:rPr>
        <w:t xml:space="preserve"> Н.П Чернев В.И.,</w:t>
      </w:r>
    </w:p>
    <w:p w:rsidR="00975BBF" w:rsidRDefault="00975BBF" w:rsidP="00975B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Казаны Н.П.,</w:t>
      </w:r>
      <w:r w:rsidRPr="009A7AA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М.А., Червень Л.Г., </w:t>
      </w:r>
    </w:p>
    <w:p w:rsidR="00975BBF" w:rsidRPr="00975BBF" w:rsidRDefault="00975BBF" w:rsidP="00975BB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 </w:t>
      </w:r>
      <w:proofErr w:type="spellStart"/>
      <w:r>
        <w:rPr>
          <w:sz w:val="20"/>
          <w:szCs w:val="20"/>
        </w:rPr>
        <w:t>Туфар</w:t>
      </w:r>
      <w:proofErr w:type="spellEnd"/>
      <w:r>
        <w:rPr>
          <w:sz w:val="20"/>
          <w:szCs w:val="20"/>
        </w:rPr>
        <w:t xml:space="preserve"> Д.И. </w:t>
      </w:r>
      <w:r w:rsidRPr="00975BBF">
        <w:rPr>
          <w:sz w:val="20"/>
          <w:szCs w:val="20"/>
        </w:rPr>
        <w:t>Топал Н.П</w:t>
      </w:r>
      <w:r>
        <w:rPr>
          <w:sz w:val="20"/>
          <w:szCs w:val="20"/>
        </w:rPr>
        <w:t>)</w:t>
      </w:r>
    </w:p>
    <w:p w:rsidR="00975BBF" w:rsidRDefault="00975BBF" w:rsidP="00975BBF"/>
    <w:p w:rsidR="00463BFF" w:rsidRPr="00463BFF" w:rsidRDefault="00463BFF" w:rsidP="00463BFF">
      <w:pPr>
        <w:rPr>
          <w:b/>
          <w:color w:val="000000"/>
          <w:spacing w:val="-24"/>
          <w:sz w:val="28"/>
          <w:szCs w:val="28"/>
        </w:rPr>
      </w:pPr>
      <w:proofErr w:type="spellStart"/>
      <w:r w:rsidRPr="00463BFF">
        <w:rPr>
          <w:b/>
          <w:color w:val="000000"/>
          <w:spacing w:val="-24"/>
          <w:sz w:val="28"/>
          <w:szCs w:val="28"/>
        </w:rPr>
        <w:t>Петриоглу</w:t>
      </w:r>
      <w:proofErr w:type="spellEnd"/>
      <w:r w:rsidRPr="00463BFF">
        <w:rPr>
          <w:b/>
          <w:color w:val="000000"/>
          <w:spacing w:val="-24"/>
          <w:sz w:val="28"/>
          <w:szCs w:val="28"/>
        </w:rPr>
        <w:t xml:space="preserve"> В.Н. (</w:t>
      </w:r>
      <w:proofErr w:type="spellStart"/>
      <w:r w:rsidRPr="00463BFF">
        <w:rPr>
          <w:b/>
          <w:color w:val="000000"/>
          <w:spacing w:val="-24"/>
          <w:sz w:val="28"/>
          <w:szCs w:val="28"/>
        </w:rPr>
        <w:t>примар</w:t>
      </w:r>
      <w:proofErr w:type="spellEnd"/>
      <w:r w:rsidRPr="00463BFF">
        <w:rPr>
          <w:b/>
          <w:color w:val="000000"/>
          <w:spacing w:val="-24"/>
          <w:sz w:val="28"/>
          <w:szCs w:val="28"/>
        </w:rPr>
        <w:t>):</w:t>
      </w:r>
    </w:p>
    <w:p w:rsidR="00463BFF" w:rsidRPr="00463BFF" w:rsidRDefault="00463BFF" w:rsidP="00975BBF">
      <w:pPr>
        <w:rPr>
          <w:sz w:val="28"/>
          <w:szCs w:val="28"/>
        </w:rPr>
      </w:pPr>
      <w:r w:rsidRPr="00463BFF">
        <w:rPr>
          <w:sz w:val="28"/>
          <w:szCs w:val="28"/>
        </w:rPr>
        <w:t xml:space="preserve">        Я дал предсудебное заявление, на ближайшей сессии Вы его должны рассмотреть. Прошу рассмотреть предсудебное заявление.</w:t>
      </w:r>
    </w:p>
    <w:p w:rsidR="00463BFF" w:rsidRPr="00463BFF" w:rsidRDefault="00463BFF" w:rsidP="00975BBF">
      <w:pPr>
        <w:rPr>
          <w:b/>
          <w:sz w:val="28"/>
          <w:szCs w:val="28"/>
        </w:rPr>
      </w:pPr>
      <w:r w:rsidRPr="00463BFF">
        <w:rPr>
          <w:b/>
          <w:sz w:val="28"/>
          <w:szCs w:val="28"/>
        </w:rPr>
        <w:t>Мухина О.Ф. (председатель Совета):</w:t>
      </w:r>
    </w:p>
    <w:p w:rsidR="00463BFF" w:rsidRPr="00463BFF" w:rsidRDefault="00463BFF" w:rsidP="00975BBF">
      <w:pPr>
        <w:rPr>
          <w:sz w:val="28"/>
          <w:szCs w:val="28"/>
        </w:rPr>
      </w:pPr>
      <w:r w:rsidRPr="00463BFF">
        <w:rPr>
          <w:sz w:val="28"/>
          <w:szCs w:val="28"/>
        </w:rPr>
        <w:t xml:space="preserve">     Сессия закрыта.</w:t>
      </w:r>
    </w:p>
    <w:p w:rsidR="00975BBF" w:rsidRDefault="00975BBF" w:rsidP="00975BBF"/>
    <w:p w:rsidR="00463BFF" w:rsidRDefault="00463BFF" w:rsidP="00975BBF">
      <w:pPr>
        <w:rPr>
          <w:sz w:val="28"/>
          <w:szCs w:val="28"/>
        </w:rPr>
      </w:pPr>
    </w:p>
    <w:p w:rsidR="00975BBF" w:rsidRPr="00975BBF" w:rsidRDefault="00975BBF" w:rsidP="00975BBF">
      <w:pPr>
        <w:rPr>
          <w:sz w:val="28"/>
          <w:szCs w:val="28"/>
        </w:rPr>
      </w:pPr>
      <w:r w:rsidRPr="00975BBF">
        <w:rPr>
          <w:sz w:val="28"/>
          <w:szCs w:val="28"/>
        </w:rPr>
        <w:t xml:space="preserve">Председатель городского Совета                                              </w:t>
      </w:r>
      <w:proofErr w:type="spellStart"/>
      <w:r w:rsidRPr="00975BBF">
        <w:rPr>
          <w:sz w:val="28"/>
          <w:szCs w:val="28"/>
        </w:rPr>
        <w:t>О.Ф.Мухина</w:t>
      </w:r>
      <w:proofErr w:type="spellEnd"/>
    </w:p>
    <w:p w:rsidR="00975BBF" w:rsidRPr="00975BBF" w:rsidRDefault="00975BBF" w:rsidP="00975BBF">
      <w:pPr>
        <w:rPr>
          <w:sz w:val="28"/>
          <w:szCs w:val="28"/>
        </w:rPr>
      </w:pPr>
    </w:p>
    <w:p w:rsidR="00975BBF" w:rsidRPr="00975BBF" w:rsidRDefault="00975BBF" w:rsidP="00975BBF">
      <w:pPr>
        <w:rPr>
          <w:sz w:val="28"/>
          <w:szCs w:val="28"/>
        </w:rPr>
      </w:pPr>
    </w:p>
    <w:p w:rsidR="00975BBF" w:rsidRPr="00975BBF" w:rsidRDefault="00975BBF" w:rsidP="00975BBF">
      <w:pPr>
        <w:rPr>
          <w:sz w:val="28"/>
          <w:szCs w:val="28"/>
        </w:rPr>
      </w:pPr>
      <w:r w:rsidRPr="00975BBF">
        <w:rPr>
          <w:sz w:val="28"/>
          <w:szCs w:val="28"/>
        </w:rPr>
        <w:t xml:space="preserve">Секретарь городского Совета                                                    </w:t>
      </w:r>
      <w:proofErr w:type="spellStart"/>
      <w:r w:rsidRPr="00975BBF">
        <w:rPr>
          <w:sz w:val="28"/>
          <w:szCs w:val="28"/>
        </w:rPr>
        <w:t>М.А.Чернева</w:t>
      </w:r>
      <w:proofErr w:type="spellEnd"/>
    </w:p>
    <w:sectPr w:rsidR="00975BBF" w:rsidRPr="00975BBF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5C" w:rsidRDefault="00A0405C">
      <w:r>
        <w:separator/>
      </w:r>
    </w:p>
  </w:endnote>
  <w:endnote w:type="continuationSeparator" w:id="0">
    <w:p w:rsidR="00A0405C" w:rsidRDefault="00A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574428"/>
      <w:docPartObj>
        <w:docPartGallery w:val="Page Numbers (Bottom of Page)"/>
        <w:docPartUnique/>
      </w:docPartObj>
    </w:sdtPr>
    <w:sdtEndPr/>
    <w:sdtContent>
      <w:p w:rsidR="00437816" w:rsidRDefault="004378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:rsidR="00437816" w:rsidRDefault="004378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5C" w:rsidRDefault="00A0405C">
      <w:r>
        <w:separator/>
      </w:r>
    </w:p>
  </w:footnote>
  <w:footnote w:type="continuationSeparator" w:id="0">
    <w:p w:rsidR="00A0405C" w:rsidRDefault="00A0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72596"/>
      <w:docPartObj>
        <w:docPartGallery w:val="Page Numbers (Top of Page)"/>
        <w:docPartUnique/>
      </w:docPartObj>
    </w:sdtPr>
    <w:sdtEndPr/>
    <w:sdtContent>
      <w:p w:rsidR="00437816" w:rsidRDefault="00437816" w:rsidP="00B516CB">
        <w:pPr>
          <w:pStyle w:val="a8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:rsidR="00437816" w:rsidRDefault="004378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01A003FE"/>
    <w:multiLevelType w:val="multilevel"/>
    <w:tmpl w:val="AFA84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B6C7A"/>
    <w:multiLevelType w:val="hybridMultilevel"/>
    <w:tmpl w:val="E232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76B6"/>
    <w:multiLevelType w:val="hybridMultilevel"/>
    <w:tmpl w:val="8082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419"/>
    <w:multiLevelType w:val="hybridMultilevel"/>
    <w:tmpl w:val="691A7FA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5EFF"/>
    <w:multiLevelType w:val="hybridMultilevel"/>
    <w:tmpl w:val="E752D960"/>
    <w:lvl w:ilvl="0" w:tplc="0826FCE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115775FD"/>
    <w:multiLevelType w:val="hybridMultilevel"/>
    <w:tmpl w:val="CB2C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848"/>
    <w:multiLevelType w:val="multilevel"/>
    <w:tmpl w:val="CA0A8078"/>
    <w:lvl w:ilvl="0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8" w15:restartNumberingAfterBreak="0">
    <w:nsid w:val="163B0E31"/>
    <w:multiLevelType w:val="hybridMultilevel"/>
    <w:tmpl w:val="DC0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231"/>
    <w:multiLevelType w:val="hybridMultilevel"/>
    <w:tmpl w:val="D256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0209"/>
    <w:multiLevelType w:val="hybridMultilevel"/>
    <w:tmpl w:val="6894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F0F"/>
    <w:multiLevelType w:val="multilevel"/>
    <w:tmpl w:val="D8D4E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131630"/>
    <w:multiLevelType w:val="hybridMultilevel"/>
    <w:tmpl w:val="6EA88ED6"/>
    <w:lvl w:ilvl="0" w:tplc="C57E1EEA">
      <w:start w:val="14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5626BB4"/>
    <w:multiLevelType w:val="multilevel"/>
    <w:tmpl w:val="28162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4E2098"/>
    <w:multiLevelType w:val="hybridMultilevel"/>
    <w:tmpl w:val="03B0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051"/>
    <w:multiLevelType w:val="hybridMultilevel"/>
    <w:tmpl w:val="691A7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E3823E2"/>
    <w:multiLevelType w:val="multilevel"/>
    <w:tmpl w:val="F2FA007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D06944"/>
    <w:multiLevelType w:val="hybridMultilevel"/>
    <w:tmpl w:val="04CC5C2A"/>
    <w:lvl w:ilvl="0" w:tplc="A5AA11BE">
      <w:start w:val="14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03F0106"/>
    <w:multiLevelType w:val="hybridMultilevel"/>
    <w:tmpl w:val="7C6EE7E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26039"/>
    <w:multiLevelType w:val="hybridMultilevel"/>
    <w:tmpl w:val="6924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955"/>
    <w:multiLevelType w:val="hybridMultilevel"/>
    <w:tmpl w:val="019E8B2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B2A75"/>
    <w:multiLevelType w:val="hybridMultilevel"/>
    <w:tmpl w:val="16B4384C"/>
    <w:lvl w:ilvl="0" w:tplc="1B2A86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54672E06"/>
    <w:multiLevelType w:val="hybridMultilevel"/>
    <w:tmpl w:val="7488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D5A4A"/>
    <w:multiLevelType w:val="multilevel"/>
    <w:tmpl w:val="20B08A0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35D3CC6"/>
    <w:multiLevelType w:val="hybridMultilevel"/>
    <w:tmpl w:val="8D1E4CEE"/>
    <w:lvl w:ilvl="0" w:tplc="97AE6BF0">
      <w:start w:val="1"/>
      <w:numFmt w:val="decimal"/>
      <w:lvlText w:val="%1."/>
      <w:lvlJc w:val="left"/>
      <w:pPr>
        <w:ind w:left="5038" w:hanging="360"/>
      </w:pPr>
      <w:rPr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4068E"/>
    <w:multiLevelType w:val="hybridMultilevel"/>
    <w:tmpl w:val="027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16F80"/>
    <w:multiLevelType w:val="hybridMultilevel"/>
    <w:tmpl w:val="CBAAC038"/>
    <w:lvl w:ilvl="0" w:tplc="FA681EC4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3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16"/>
  </w:num>
  <w:num w:numId="11">
    <w:abstractNumId w:val="26"/>
  </w:num>
  <w:num w:numId="12">
    <w:abstractNumId w:val="21"/>
  </w:num>
  <w:num w:numId="13">
    <w:abstractNumId w:val="24"/>
  </w:num>
  <w:num w:numId="14">
    <w:abstractNumId w:val="0"/>
  </w:num>
  <w:num w:numId="15">
    <w:abstractNumId w:val="19"/>
  </w:num>
  <w:num w:numId="16">
    <w:abstractNumId w:val="14"/>
  </w:num>
  <w:num w:numId="17">
    <w:abstractNumId w:val="9"/>
  </w:num>
  <w:num w:numId="18">
    <w:abstractNumId w:val="8"/>
  </w:num>
  <w:num w:numId="19">
    <w:abstractNumId w:val="10"/>
  </w:num>
  <w:num w:numId="20">
    <w:abstractNumId w:val="17"/>
  </w:num>
  <w:num w:numId="21">
    <w:abstractNumId w:val="12"/>
  </w:num>
  <w:num w:numId="22">
    <w:abstractNumId w:val="22"/>
  </w:num>
  <w:num w:numId="23">
    <w:abstractNumId w:val="6"/>
  </w:num>
  <w:num w:numId="24">
    <w:abstractNumId w:val="3"/>
  </w:num>
  <w:num w:numId="25">
    <w:abstractNumId w:val="2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A39"/>
    <w:rsid w:val="000207D2"/>
    <w:rsid w:val="00031A48"/>
    <w:rsid w:val="000706A3"/>
    <w:rsid w:val="000817B2"/>
    <w:rsid w:val="000C4DEB"/>
    <w:rsid w:val="000F668B"/>
    <w:rsid w:val="00120583"/>
    <w:rsid w:val="00121934"/>
    <w:rsid w:val="00124F44"/>
    <w:rsid w:val="001435EE"/>
    <w:rsid w:val="00164C22"/>
    <w:rsid w:val="00181F1E"/>
    <w:rsid w:val="00182C4A"/>
    <w:rsid w:val="001E3056"/>
    <w:rsid w:val="001F091D"/>
    <w:rsid w:val="001F2340"/>
    <w:rsid w:val="002247F5"/>
    <w:rsid w:val="00235715"/>
    <w:rsid w:val="00241ECF"/>
    <w:rsid w:val="0024641F"/>
    <w:rsid w:val="00246E34"/>
    <w:rsid w:val="00273E8D"/>
    <w:rsid w:val="0027455C"/>
    <w:rsid w:val="00281579"/>
    <w:rsid w:val="002822CE"/>
    <w:rsid w:val="002A3366"/>
    <w:rsid w:val="002D156D"/>
    <w:rsid w:val="00307B1C"/>
    <w:rsid w:val="003705D2"/>
    <w:rsid w:val="003B455E"/>
    <w:rsid w:val="003C586D"/>
    <w:rsid w:val="00406ED1"/>
    <w:rsid w:val="00424FDD"/>
    <w:rsid w:val="00432A39"/>
    <w:rsid w:val="00437816"/>
    <w:rsid w:val="00463BFF"/>
    <w:rsid w:val="004B2541"/>
    <w:rsid w:val="004C08D7"/>
    <w:rsid w:val="004E14AE"/>
    <w:rsid w:val="004F04DB"/>
    <w:rsid w:val="004F2091"/>
    <w:rsid w:val="004F5719"/>
    <w:rsid w:val="00504458"/>
    <w:rsid w:val="005065EE"/>
    <w:rsid w:val="00524B58"/>
    <w:rsid w:val="00544EC2"/>
    <w:rsid w:val="00552CC0"/>
    <w:rsid w:val="005545DD"/>
    <w:rsid w:val="00555116"/>
    <w:rsid w:val="005A2BB1"/>
    <w:rsid w:val="005B0E7A"/>
    <w:rsid w:val="005B76C4"/>
    <w:rsid w:val="005C1170"/>
    <w:rsid w:val="005C4356"/>
    <w:rsid w:val="005D6B11"/>
    <w:rsid w:val="005E37BE"/>
    <w:rsid w:val="00617914"/>
    <w:rsid w:val="006647AD"/>
    <w:rsid w:val="006C76DC"/>
    <w:rsid w:val="007112BC"/>
    <w:rsid w:val="00713388"/>
    <w:rsid w:val="0073533C"/>
    <w:rsid w:val="00784A30"/>
    <w:rsid w:val="007963DB"/>
    <w:rsid w:val="007B47A3"/>
    <w:rsid w:val="007B7FF8"/>
    <w:rsid w:val="007E6ACF"/>
    <w:rsid w:val="00804A85"/>
    <w:rsid w:val="00807BDB"/>
    <w:rsid w:val="00815042"/>
    <w:rsid w:val="00824880"/>
    <w:rsid w:val="0082500C"/>
    <w:rsid w:val="00826405"/>
    <w:rsid w:val="00867801"/>
    <w:rsid w:val="00867FA7"/>
    <w:rsid w:val="008A3EAD"/>
    <w:rsid w:val="008A42B3"/>
    <w:rsid w:val="008C661C"/>
    <w:rsid w:val="008D2618"/>
    <w:rsid w:val="008D2EB5"/>
    <w:rsid w:val="00936D3E"/>
    <w:rsid w:val="00966F25"/>
    <w:rsid w:val="00975BBF"/>
    <w:rsid w:val="009D6885"/>
    <w:rsid w:val="009F44C3"/>
    <w:rsid w:val="00A0405C"/>
    <w:rsid w:val="00A26E64"/>
    <w:rsid w:val="00A56792"/>
    <w:rsid w:val="00A622E3"/>
    <w:rsid w:val="00A87C0F"/>
    <w:rsid w:val="00A90EE1"/>
    <w:rsid w:val="00AA3948"/>
    <w:rsid w:val="00AC33CD"/>
    <w:rsid w:val="00AE020B"/>
    <w:rsid w:val="00AE23BA"/>
    <w:rsid w:val="00AE30E9"/>
    <w:rsid w:val="00AE45DA"/>
    <w:rsid w:val="00AE6DB8"/>
    <w:rsid w:val="00B0027B"/>
    <w:rsid w:val="00B05A90"/>
    <w:rsid w:val="00B451C0"/>
    <w:rsid w:val="00B516CB"/>
    <w:rsid w:val="00B66AE4"/>
    <w:rsid w:val="00B82670"/>
    <w:rsid w:val="00B945DB"/>
    <w:rsid w:val="00BB264D"/>
    <w:rsid w:val="00BC39A3"/>
    <w:rsid w:val="00BE4D03"/>
    <w:rsid w:val="00BF758E"/>
    <w:rsid w:val="00C4664A"/>
    <w:rsid w:val="00CD2D53"/>
    <w:rsid w:val="00D1186D"/>
    <w:rsid w:val="00D136E8"/>
    <w:rsid w:val="00D25A7F"/>
    <w:rsid w:val="00D2623D"/>
    <w:rsid w:val="00D619AB"/>
    <w:rsid w:val="00D86A4E"/>
    <w:rsid w:val="00DA651F"/>
    <w:rsid w:val="00DB38DB"/>
    <w:rsid w:val="00DC0E2F"/>
    <w:rsid w:val="00DD60C1"/>
    <w:rsid w:val="00DD73CA"/>
    <w:rsid w:val="00DE0F99"/>
    <w:rsid w:val="00E04D1C"/>
    <w:rsid w:val="00E2330D"/>
    <w:rsid w:val="00E301F1"/>
    <w:rsid w:val="00E7602A"/>
    <w:rsid w:val="00E81803"/>
    <w:rsid w:val="00E949C7"/>
    <w:rsid w:val="00EA44DE"/>
    <w:rsid w:val="00EB6E11"/>
    <w:rsid w:val="00EF74E3"/>
    <w:rsid w:val="00F035ED"/>
    <w:rsid w:val="00F13AF3"/>
    <w:rsid w:val="00F21BB8"/>
    <w:rsid w:val="00F46DA1"/>
    <w:rsid w:val="00F6057F"/>
    <w:rsid w:val="00FA6C49"/>
    <w:rsid w:val="00FC3A75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499"/>
  <w15:docId w15:val="{3BC64FCC-7F15-40F3-93C0-0CD91028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248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24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locked/>
    <w:rsid w:val="00824880"/>
    <w:rPr>
      <w:sz w:val="24"/>
      <w:szCs w:val="24"/>
    </w:rPr>
  </w:style>
  <w:style w:type="paragraph" w:styleId="a4">
    <w:name w:val="No Spacing"/>
    <w:link w:val="a3"/>
    <w:qFormat/>
    <w:rsid w:val="00824880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2488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8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824880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48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4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4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4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824880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rsid w:val="00824880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82488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c"/>
    <w:uiPriority w:val="99"/>
    <w:rsid w:val="00824880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824880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c">
    <w:name w:val="Body Text"/>
    <w:basedOn w:val="a"/>
    <w:link w:val="11"/>
    <w:uiPriority w:val="99"/>
    <w:rsid w:val="00824880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824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824880"/>
    <w:pPr>
      <w:shd w:val="clear" w:color="auto" w:fill="FFFFFF"/>
      <w:spacing w:line="326" w:lineRule="exact"/>
      <w:outlineLvl w:val="0"/>
    </w:pPr>
    <w:rPr>
      <w:rFonts w:eastAsiaTheme="minorHAnsi"/>
      <w:spacing w:val="60"/>
      <w:sz w:val="41"/>
      <w:szCs w:val="41"/>
      <w:lang w:eastAsia="en-US"/>
    </w:rPr>
  </w:style>
  <w:style w:type="paragraph" w:customStyle="1" w:styleId="20">
    <w:name w:val="Заголовок №2"/>
    <w:basedOn w:val="a"/>
    <w:link w:val="2"/>
    <w:uiPriority w:val="99"/>
    <w:rsid w:val="00824880"/>
    <w:pPr>
      <w:shd w:val="clear" w:color="auto" w:fill="FFFFFF"/>
      <w:spacing w:line="326" w:lineRule="exact"/>
      <w:outlineLvl w:val="1"/>
    </w:pPr>
    <w:rPr>
      <w:rFonts w:eastAsiaTheme="minorHAnsi"/>
      <w:sz w:val="28"/>
      <w:szCs w:val="28"/>
      <w:lang w:eastAsia="en-US"/>
    </w:rPr>
  </w:style>
  <w:style w:type="table" w:styleId="ae">
    <w:name w:val="Table Grid"/>
    <w:basedOn w:val="a1"/>
    <w:uiPriority w:val="59"/>
    <w:rsid w:val="0082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rsid w:val="0082488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24880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82488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"/>
    <w:rsid w:val="0082488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824880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af0">
    <w:name w:val="Другое_"/>
    <w:basedOn w:val="a0"/>
    <w:link w:val="af1"/>
    <w:rsid w:val="00164C22"/>
    <w:rPr>
      <w:rFonts w:ascii="Calibri" w:eastAsia="Calibri" w:hAnsi="Calibri" w:cs="Calibri"/>
    </w:rPr>
  </w:style>
  <w:style w:type="paragraph" w:customStyle="1" w:styleId="af1">
    <w:name w:val="Другое"/>
    <w:basedOn w:val="a"/>
    <w:link w:val="af0"/>
    <w:rsid w:val="00164C22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0027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0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6;&#1083;&#1086;&#1078;&#1077;&#1085;&#1080;&#1077;%20&#1054;&#1073;%20&#1040;&#1076;&#1084;&#1080;&#1085;&#1080;&#1089;&#1090;&#1088;&#1072;&#1090;&#1080;&#1074;&#1085;&#1086;&#1084;%20&#1057;&#1086;&#1074;&#1077;&#1090;&#1077;%20&#1052;&#1055;%20&#1040;&#1087;&#1101;%20&#1050;&#1072;&#1085;&#1072;&#1083;.pdf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&#1055;&#1086;&#1083;&#1086;&#1078;&#1077;&#1085;&#1080;&#1077;%20&#1054;&#1073;%20&#1040;&#1076;&#1084;&#1080;&#1085;&#1080;&#1089;&#1090;&#1088;&#1072;&#1090;&#1080;&#1074;&#1085;&#1086;&#1084;%20&#1089;&#1086;&#1074;&#1077;&#1090;&#1077;%20&#1052;&#1055;&#1046;&#1050;&#1061;.pdf" TargetMode="External"/><Relationship Id="rId19" Type="http://schemas.openxmlformats.org/officeDocument/2006/relationships/package" Target="embeddings/Microsoft_Excel_Worksheet3.xlsx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F9C4-02A9-49CA-A458-2B742AF6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20075</Words>
  <Characters>114428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23</cp:revision>
  <cp:lastPrinted>2020-06-03T06:17:00Z</cp:lastPrinted>
  <dcterms:created xsi:type="dcterms:W3CDTF">2020-05-27T23:11:00Z</dcterms:created>
  <dcterms:modified xsi:type="dcterms:W3CDTF">2020-06-19T14:19:00Z</dcterms:modified>
</cp:coreProperties>
</file>