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17651" w:rsidRPr="004918CA" w:rsidRDefault="00117651">
      <w:pPr>
        <w:suppressAutoHyphens/>
        <w:spacing w:after="120" w:line="240" w:lineRule="auto"/>
        <w:ind w:left="600" w:hanging="600"/>
        <w:rPr>
          <w:rFonts w:ascii="Calibri" w:eastAsia="Calibri" w:hAnsi="Calibri" w:cs="Calibri"/>
          <w:lang w:val="en-US"/>
        </w:rPr>
      </w:pPr>
      <w:r>
        <w:object w:dxaOrig="1174" w:dyaOrig="1113">
          <v:rect id="rectole0000000000" o:spid="_x0000_i1025" style="width:58.5pt;height:55.5pt" o:ole="" o:preferrelative="t" stroked="f">
            <v:imagedata r:id="rId7" o:title=""/>
          </v:rect>
          <o:OLEObject Type="Embed" ProgID="StaticMetafile" ShapeID="rectole0000000000" DrawAspect="Content" ObjectID="_1519627514" r:id="rId8"/>
        </w:object>
      </w:r>
      <w:r w:rsidR="004918CA" w:rsidRPr="004918CA">
        <w:rPr>
          <w:lang w:val="en-US"/>
        </w:rPr>
        <w:t xml:space="preserve">                                                                                                                          </w:t>
      </w:r>
      <w:r w:rsidR="004918CA">
        <w:object w:dxaOrig="1174" w:dyaOrig="1174">
          <v:rect id="rectole0000000001" o:spid="_x0000_i1026" style="width:58.5pt;height:58.5pt" o:ole="" o:preferrelative="t" stroked="f">
            <v:imagedata r:id="rId9" o:title=""/>
          </v:rect>
          <o:OLEObject Type="Embed" ProgID="StaticMetafile" ShapeID="rectole0000000001" DrawAspect="Content" ObjectID="_1519627515" r:id="rId10"/>
        </w:object>
      </w:r>
    </w:p>
    <w:p w:rsidR="00117651" w:rsidRPr="004918CA" w:rsidRDefault="00012558">
      <w:pPr>
        <w:suppressAutoHyphens/>
        <w:spacing w:after="120" w:line="240" w:lineRule="auto"/>
        <w:ind w:left="600" w:hanging="600"/>
        <w:rPr>
          <w:rFonts w:ascii="Arial" w:eastAsia="Arial" w:hAnsi="Arial" w:cs="Arial"/>
          <w:b/>
          <w:sz w:val="36"/>
          <w:lang w:val="en-US"/>
        </w:rPr>
      </w:pPr>
      <w:r w:rsidRPr="004918CA">
        <w:rPr>
          <w:rFonts w:ascii="Arial" w:eastAsia="Arial" w:hAnsi="Arial" w:cs="Arial"/>
          <w:b/>
          <w:sz w:val="36"/>
          <w:lang w:val="en-US"/>
        </w:rPr>
        <w:t xml:space="preserve">                                                            </w:t>
      </w:r>
    </w:p>
    <w:p w:rsidR="00117651" w:rsidRPr="004918CA" w:rsidRDefault="00012558">
      <w:pPr>
        <w:suppressAutoHyphens/>
        <w:spacing w:after="120" w:line="240" w:lineRule="auto"/>
        <w:ind w:left="600" w:hanging="600"/>
        <w:rPr>
          <w:rFonts w:ascii="Times New Roman" w:eastAsia="Times New Roman" w:hAnsi="Times New Roman" w:cs="Times New Roman"/>
          <w:b/>
          <w:sz w:val="32"/>
          <w:lang w:val="en-US"/>
        </w:rPr>
      </w:pPr>
      <w:r w:rsidRPr="004918CA">
        <w:rPr>
          <w:rFonts w:ascii="Times New Roman" w:eastAsia="Times New Roman" w:hAnsi="Times New Roman" w:cs="Times New Roman"/>
          <w:b/>
          <w:sz w:val="32"/>
          <w:lang w:val="en-US"/>
        </w:rPr>
        <w:t xml:space="preserve">                                REPUBLICA   MOLDOVA</w:t>
      </w:r>
    </w:p>
    <w:p w:rsidR="00117651" w:rsidRPr="004918CA" w:rsidRDefault="00012558">
      <w:pPr>
        <w:spacing w:after="60"/>
        <w:rPr>
          <w:rFonts w:ascii="Calibri" w:eastAsia="Calibri" w:hAnsi="Calibri" w:cs="Calibri"/>
          <w:b/>
          <w:sz w:val="28"/>
          <w:lang w:val="en-US"/>
        </w:rPr>
      </w:pPr>
      <w:r w:rsidRPr="004918CA">
        <w:rPr>
          <w:rFonts w:ascii="Calibri" w:eastAsia="Calibri" w:hAnsi="Calibri" w:cs="Calibri"/>
          <w:b/>
          <w:sz w:val="28"/>
          <w:lang w:val="en-US"/>
        </w:rPr>
        <w:t xml:space="preserve">                                                  GAGAUZ   YERI</w:t>
      </w:r>
    </w:p>
    <w:p w:rsidR="00117651" w:rsidRPr="004918CA" w:rsidRDefault="00012558">
      <w:pPr>
        <w:suppressAutoHyphens/>
        <w:spacing w:after="60" w:line="240" w:lineRule="auto"/>
        <w:rPr>
          <w:rFonts w:ascii="Arial" w:eastAsia="Arial" w:hAnsi="Arial" w:cs="Arial"/>
          <w:b/>
          <w:sz w:val="36"/>
          <w:lang w:val="en-US"/>
        </w:rPr>
      </w:pPr>
      <w:r w:rsidRPr="004918CA">
        <w:rPr>
          <w:rFonts w:ascii="Arial" w:eastAsia="Arial" w:hAnsi="Arial" w:cs="Arial"/>
          <w:b/>
          <w:sz w:val="36"/>
          <w:lang w:val="en-US"/>
        </w:rPr>
        <w:t xml:space="preserve">                               </w:t>
      </w:r>
      <w:r>
        <w:rPr>
          <w:rFonts w:ascii="Arial" w:eastAsia="Arial" w:hAnsi="Arial" w:cs="Arial"/>
          <w:b/>
          <w:sz w:val="36"/>
        </w:rPr>
        <w:t>ГАГАУЗИЯ</w:t>
      </w:r>
    </w:p>
    <w:p w:rsidR="00117651" w:rsidRDefault="00012558">
      <w:pPr>
        <w:suppressAutoHyphens/>
        <w:spacing w:after="60" w:line="240" w:lineRule="auto"/>
        <w:rPr>
          <w:rFonts w:ascii="Arial" w:eastAsia="Arial" w:hAnsi="Arial" w:cs="Arial"/>
          <w:b/>
          <w:sz w:val="36"/>
        </w:rPr>
      </w:pPr>
      <w:r w:rsidRPr="004918CA">
        <w:rPr>
          <w:rFonts w:ascii="Arial" w:eastAsia="Arial" w:hAnsi="Arial" w:cs="Arial"/>
          <w:b/>
          <w:sz w:val="28"/>
          <w:lang w:val="en-US"/>
        </w:rPr>
        <w:t xml:space="preserve">          </w:t>
      </w:r>
      <w:r>
        <w:rPr>
          <w:rFonts w:ascii="Arial" w:eastAsia="Arial" w:hAnsi="Arial" w:cs="Arial"/>
          <w:b/>
          <w:sz w:val="28"/>
        </w:rPr>
        <w:t xml:space="preserve">В У Л К А Н Е </w:t>
      </w:r>
      <w:proofErr w:type="gramStart"/>
      <w:r>
        <w:rPr>
          <w:rFonts w:ascii="Arial" w:eastAsia="Arial" w:hAnsi="Arial" w:cs="Arial"/>
          <w:b/>
          <w:sz w:val="28"/>
        </w:rPr>
        <w:t>Ш</w:t>
      </w:r>
      <w:proofErr w:type="gramEnd"/>
      <w:r>
        <w:rPr>
          <w:rFonts w:ascii="Arial" w:eastAsia="Arial" w:hAnsi="Arial" w:cs="Arial"/>
          <w:b/>
          <w:sz w:val="28"/>
        </w:rPr>
        <w:t xml:space="preserve"> Т С К И Й   Г О Р О Д С К О Й    С О В Е Т</w:t>
      </w:r>
    </w:p>
    <w:p w:rsidR="00117651" w:rsidRDefault="00117651">
      <w:pPr>
        <w:spacing w:after="0" w:line="240" w:lineRule="auto"/>
        <w:rPr>
          <w:rFonts w:ascii="Times New Roman" w:eastAsia="Times New Roman" w:hAnsi="Times New Roman" w:cs="Times New Roman"/>
          <w:sz w:val="24"/>
        </w:rPr>
      </w:pPr>
    </w:p>
    <w:p w:rsidR="00117651" w:rsidRDefault="00117651">
      <w:pPr>
        <w:spacing w:after="0" w:line="240" w:lineRule="auto"/>
        <w:rPr>
          <w:rFonts w:ascii="Arial" w:eastAsia="Arial" w:hAnsi="Arial" w:cs="Arial"/>
          <w:b/>
        </w:rPr>
      </w:pPr>
    </w:p>
    <w:p w:rsidR="00117651" w:rsidRPr="00EA5612" w:rsidRDefault="00012558">
      <w:pPr>
        <w:spacing w:after="0" w:line="240" w:lineRule="auto"/>
        <w:rPr>
          <w:rFonts w:ascii="Times New Roman" w:eastAsia="Times New Roman" w:hAnsi="Times New Roman" w:cs="Times New Roman"/>
          <w:sz w:val="16"/>
          <w:lang w:val="en-US"/>
        </w:rPr>
      </w:pPr>
      <w:r>
        <w:rPr>
          <w:rFonts w:ascii="Times New Roman" w:eastAsia="Times New Roman" w:hAnsi="Times New Roman" w:cs="Times New Roman"/>
          <w:sz w:val="16"/>
        </w:rPr>
        <w:t xml:space="preserve">                                   </w:t>
      </w:r>
      <w:r w:rsidRPr="00EA5612">
        <w:rPr>
          <w:rFonts w:ascii="Times New Roman" w:eastAsia="Times New Roman" w:hAnsi="Times New Roman" w:cs="Times New Roman"/>
          <w:sz w:val="16"/>
          <w:lang w:val="en-US"/>
        </w:rPr>
        <w:t xml:space="preserve">Republica Moldova                                                      Moldova Respublicasi                                       </w:t>
      </w:r>
      <w:r>
        <w:rPr>
          <w:rFonts w:ascii="Times New Roman" w:eastAsia="Times New Roman" w:hAnsi="Times New Roman" w:cs="Times New Roman"/>
          <w:sz w:val="16"/>
        </w:rPr>
        <w:t>Республика</w:t>
      </w:r>
      <w:r w:rsidRPr="00EA5612">
        <w:rPr>
          <w:rFonts w:ascii="Times New Roman" w:eastAsia="Times New Roman" w:hAnsi="Times New Roman" w:cs="Times New Roman"/>
          <w:sz w:val="16"/>
          <w:lang w:val="en-US"/>
        </w:rPr>
        <w:t xml:space="preserve"> </w:t>
      </w:r>
      <w:r>
        <w:rPr>
          <w:rFonts w:ascii="Times New Roman" w:eastAsia="Times New Roman" w:hAnsi="Times New Roman" w:cs="Times New Roman"/>
          <w:sz w:val="16"/>
        </w:rPr>
        <w:t>Молдова</w:t>
      </w:r>
    </w:p>
    <w:p w:rsidR="00117651" w:rsidRPr="00EA5612" w:rsidRDefault="00012558">
      <w:pPr>
        <w:spacing w:after="0" w:line="240" w:lineRule="auto"/>
        <w:rPr>
          <w:rFonts w:ascii="Times New Roman" w:eastAsia="Times New Roman" w:hAnsi="Times New Roman" w:cs="Times New Roman"/>
          <w:b/>
          <w:sz w:val="16"/>
          <w:lang w:val="en-US"/>
        </w:rPr>
      </w:pPr>
      <w:r w:rsidRPr="00EA5612">
        <w:rPr>
          <w:rFonts w:ascii="Times New Roman" w:eastAsia="Times New Roman" w:hAnsi="Times New Roman" w:cs="Times New Roman"/>
          <w:b/>
          <w:sz w:val="16"/>
          <w:lang w:val="en-US"/>
        </w:rPr>
        <w:t xml:space="preserve">                                   Gagauzia (Gagauz Yeri)                                              Gagauzi</w:t>
      </w:r>
      <w:r>
        <w:rPr>
          <w:rFonts w:ascii="Times New Roman" w:eastAsia="Times New Roman" w:hAnsi="Times New Roman" w:cs="Times New Roman"/>
          <w:b/>
          <w:sz w:val="16"/>
        </w:rPr>
        <w:t>у</w:t>
      </w:r>
      <w:r w:rsidRPr="00EA5612">
        <w:rPr>
          <w:rFonts w:ascii="Times New Roman" w:eastAsia="Times New Roman" w:hAnsi="Times New Roman" w:cs="Times New Roman"/>
          <w:b/>
          <w:sz w:val="16"/>
          <w:lang w:val="en-US"/>
        </w:rPr>
        <w:t xml:space="preserve">anin (Gagauz Eri)                       </w:t>
      </w:r>
      <w:r>
        <w:rPr>
          <w:rFonts w:ascii="Times New Roman" w:eastAsia="Times New Roman" w:hAnsi="Times New Roman" w:cs="Times New Roman"/>
          <w:b/>
          <w:sz w:val="16"/>
        </w:rPr>
        <w:t>Гагаузия</w:t>
      </w:r>
      <w:r w:rsidRPr="00EA5612">
        <w:rPr>
          <w:rFonts w:ascii="Times New Roman" w:eastAsia="Times New Roman" w:hAnsi="Times New Roman" w:cs="Times New Roman"/>
          <w:b/>
          <w:sz w:val="16"/>
          <w:lang w:val="en-US"/>
        </w:rPr>
        <w:t xml:space="preserve"> (</w:t>
      </w:r>
      <w:r>
        <w:rPr>
          <w:rFonts w:ascii="Times New Roman" w:eastAsia="Times New Roman" w:hAnsi="Times New Roman" w:cs="Times New Roman"/>
          <w:b/>
          <w:sz w:val="16"/>
        </w:rPr>
        <w:t>Гагауз</w:t>
      </w:r>
      <w:r w:rsidRPr="00EA5612">
        <w:rPr>
          <w:rFonts w:ascii="Times New Roman" w:eastAsia="Times New Roman" w:hAnsi="Times New Roman" w:cs="Times New Roman"/>
          <w:b/>
          <w:sz w:val="16"/>
          <w:lang w:val="en-US"/>
        </w:rPr>
        <w:t xml:space="preserve">- </w:t>
      </w:r>
      <w:r>
        <w:rPr>
          <w:rFonts w:ascii="Times New Roman" w:eastAsia="Times New Roman" w:hAnsi="Times New Roman" w:cs="Times New Roman"/>
          <w:b/>
          <w:sz w:val="16"/>
        </w:rPr>
        <w:t>Ери</w:t>
      </w:r>
      <w:r w:rsidRPr="00EA5612">
        <w:rPr>
          <w:rFonts w:ascii="Times New Roman" w:eastAsia="Times New Roman" w:hAnsi="Times New Roman" w:cs="Times New Roman"/>
          <w:b/>
          <w:sz w:val="16"/>
          <w:lang w:val="en-US"/>
        </w:rPr>
        <w:t xml:space="preserve">    </w:t>
      </w:r>
    </w:p>
    <w:p w:rsidR="00117651" w:rsidRPr="00EA5612" w:rsidRDefault="00012558">
      <w:pPr>
        <w:spacing w:after="0" w:line="240" w:lineRule="auto"/>
        <w:rPr>
          <w:rFonts w:ascii="Times New Roman" w:eastAsia="Times New Roman" w:hAnsi="Times New Roman" w:cs="Times New Roman"/>
          <w:b/>
          <w:sz w:val="16"/>
          <w:lang w:val="en-US"/>
        </w:rPr>
      </w:pPr>
      <w:r w:rsidRPr="00EA5612">
        <w:rPr>
          <w:rFonts w:ascii="Times New Roman" w:eastAsia="Times New Roman" w:hAnsi="Times New Roman" w:cs="Times New Roman"/>
          <w:b/>
          <w:sz w:val="16"/>
          <w:lang w:val="en-US"/>
        </w:rPr>
        <w:t xml:space="preserve">                                   </w:t>
      </w:r>
      <w:proofErr w:type="gramStart"/>
      <w:r w:rsidRPr="00EA5612">
        <w:rPr>
          <w:rFonts w:ascii="Times New Roman" w:eastAsia="Times New Roman" w:hAnsi="Times New Roman" w:cs="Times New Roman"/>
          <w:b/>
          <w:sz w:val="16"/>
          <w:lang w:val="en-US"/>
        </w:rPr>
        <w:t>or.</w:t>
      </w:r>
      <w:r w:rsidRPr="00EA5612">
        <w:rPr>
          <w:rFonts w:ascii="Times New Roman" w:eastAsia="Times New Roman" w:hAnsi="Times New Roman" w:cs="Times New Roman"/>
          <w:b/>
          <w:sz w:val="14"/>
          <w:lang w:val="en-US"/>
        </w:rPr>
        <w:t>Vulcănesti</w:t>
      </w:r>
      <w:proofErr w:type="gramEnd"/>
      <w:r w:rsidRPr="00EA5612">
        <w:rPr>
          <w:rFonts w:ascii="Times New Roman" w:eastAsia="Times New Roman" w:hAnsi="Times New Roman" w:cs="Times New Roman"/>
          <w:b/>
          <w:sz w:val="16"/>
          <w:lang w:val="en-US"/>
        </w:rPr>
        <w:t xml:space="preserve">                                                                Valcanes kasabasi                                               </w:t>
      </w:r>
      <w:r>
        <w:rPr>
          <w:rFonts w:ascii="Times New Roman" w:eastAsia="Times New Roman" w:hAnsi="Times New Roman" w:cs="Times New Roman"/>
          <w:b/>
          <w:sz w:val="16"/>
        </w:rPr>
        <w:t>г</w:t>
      </w:r>
      <w:r w:rsidRPr="00EA5612">
        <w:rPr>
          <w:rFonts w:ascii="Times New Roman" w:eastAsia="Times New Roman" w:hAnsi="Times New Roman" w:cs="Times New Roman"/>
          <w:b/>
          <w:sz w:val="16"/>
          <w:lang w:val="en-US"/>
        </w:rPr>
        <w:t xml:space="preserve">. </w:t>
      </w:r>
      <w:r>
        <w:rPr>
          <w:rFonts w:ascii="Times New Roman" w:eastAsia="Times New Roman" w:hAnsi="Times New Roman" w:cs="Times New Roman"/>
          <w:b/>
          <w:sz w:val="16"/>
        </w:rPr>
        <w:t>Вулкэнешть</w:t>
      </w:r>
    </w:p>
    <w:p w:rsidR="00117651" w:rsidRDefault="00012558">
      <w:pPr>
        <w:spacing w:after="0" w:line="240" w:lineRule="auto"/>
        <w:rPr>
          <w:rFonts w:ascii="Times New Roman" w:eastAsia="Times New Roman" w:hAnsi="Times New Roman" w:cs="Times New Roman"/>
          <w:b/>
          <w:sz w:val="16"/>
        </w:rPr>
      </w:pPr>
      <w:r w:rsidRPr="00EA5612">
        <w:rPr>
          <w:rFonts w:ascii="Times New Roman" w:eastAsia="Times New Roman" w:hAnsi="Times New Roman" w:cs="Times New Roman"/>
          <w:b/>
          <w:sz w:val="16"/>
          <w:lang w:val="en-US"/>
        </w:rPr>
        <w:t xml:space="preserve">                                     </w:t>
      </w:r>
      <w:proofErr w:type="gramStart"/>
      <w:r w:rsidRPr="00EA5612">
        <w:rPr>
          <w:rFonts w:ascii="Times New Roman" w:eastAsia="Times New Roman" w:hAnsi="Times New Roman" w:cs="Times New Roman"/>
          <w:b/>
          <w:sz w:val="16"/>
          <w:lang w:val="en-US"/>
        </w:rPr>
        <w:t>str</w:t>
      </w:r>
      <w:proofErr w:type="gramEnd"/>
      <w:r w:rsidRPr="00EA5612">
        <w:rPr>
          <w:rFonts w:ascii="Times New Roman" w:eastAsia="Times New Roman" w:hAnsi="Times New Roman" w:cs="Times New Roman"/>
          <w:b/>
          <w:sz w:val="16"/>
          <w:lang w:val="en-US"/>
        </w:rPr>
        <w:t xml:space="preserve">. Lenina 75                                                               Lenina  sokaa, 75                                                </w:t>
      </w:r>
      <w:r>
        <w:rPr>
          <w:rFonts w:ascii="Times New Roman" w:eastAsia="Times New Roman" w:hAnsi="Times New Roman" w:cs="Times New Roman"/>
          <w:b/>
          <w:sz w:val="16"/>
        </w:rPr>
        <w:t>ул</w:t>
      </w:r>
      <w:r w:rsidRPr="00EA5612">
        <w:rPr>
          <w:rFonts w:ascii="Times New Roman" w:eastAsia="Times New Roman" w:hAnsi="Times New Roman" w:cs="Times New Roman"/>
          <w:b/>
          <w:sz w:val="16"/>
          <w:lang w:val="en-US"/>
        </w:rPr>
        <w:t xml:space="preserve">. </w:t>
      </w:r>
      <w:r>
        <w:rPr>
          <w:rFonts w:ascii="Times New Roman" w:eastAsia="Times New Roman" w:hAnsi="Times New Roman" w:cs="Times New Roman"/>
          <w:b/>
          <w:sz w:val="16"/>
        </w:rPr>
        <w:t>Ленина 75</w:t>
      </w:r>
    </w:p>
    <w:p w:rsidR="00117651" w:rsidRDefault="00117651">
      <w:pPr>
        <w:spacing w:after="0" w:line="240" w:lineRule="auto"/>
        <w:rPr>
          <w:rFonts w:ascii="Times New Roman" w:eastAsia="Times New Roman" w:hAnsi="Times New Roman" w:cs="Times New Roman"/>
          <w:b/>
          <w:sz w:val="16"/>
        </w:rPr>
      </w:pPr>
    </w:p>
    <w:p w:rsidR="00117651" w:rsidRDefault="00012558">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16"/>
        </w:rPr>
        <w:t xml:space="preserve">                                   tel/fax:  2-18.80                                                              t el/fax:   2-18 80  </w:t>
      </w:r>
      <w:r>
        <w:rPr>
          <w:rFonts w:ascii="Times New Roman" w:eastAsia="Times New Roman" w:hAnsi="Times New Roman" w:cs="Times New Roman"/>
          <w:sz w:val="24"/>
        </w:rPr>
        <w:t xml:space="preserve">                                </w:t>
      </w:r>
      <w:r>
        <w:rPr>
          <w:rFonts w:ascii="Times New Roman" w:eastAsia="Times New Roman" w:hAnsi="Times New Roman" w:cs="Times New Roman"/>
          <w:sz w:val="18"/>
        </w:rPr>
        <w:t>2 18 80</w:t>
      </w:r>
      <w:r>
        <w:rPr>
          <w:rFonts w:ascii="Times New Roman" w:eastAsia="Times New Roman" w:hAnsi="Times New Roman" w:cs="Times New Roman"/>
          <w:sz w:val="24"/>
        </w:rPr>
        <w:t xml:space="preserve">   </w:t>
      </w:r>
    </w:p>
    <w:p w:rsidR="00117651" w:rsidRDefault="00117651">
      <w:pPr>
        <w:rPr>
          <w:rFonts w:ascii="Calibri" w:eastAsia="Calibri" w:hAnsi="Calibri" w:cs="Calibri"/>
        </w:rPr>
      </w:pPr>
    </w:p>
    <w:p w:rsidR="00117651" w:rsidRDefault="00012558">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№_</w:t>
      </w:r>
      <w:r w:rsidR="00AA3D9E">
        <w:rPr>
          <w:rFonts w:ascii="Times New Roman" w:eastAsia="Times New Roman" w:hAnsi="Times New Roman" w:cs="Times New Roman"/>
          <w:sz w:val="24"/>
        </w:rPr>
        <w:t>2</w:t>
      </w:r>
      <w:r>
        <w:rPr>
          <w:rFonts w:ascii="Times New Roman" w:eastAsia="Times New Roman" w:hAnsi="Times New Roman" w:cs="Times New Roman"/>
          <w:sz w:val="24"/>
        </w:rPr>
        <w:t>_______                                                                 от   _</w:t>
      </w:r>
      <w:r w:rsidR="00AA3D9E">
        <w:rPr>
          <w:rFonts w:ascii="Times New Roman" w:eastAsia="Times New Roman" w:hAnsi="Times New Roman" w:cs="Times New Roman"/>
          <w:sz w:val="24"/>
        </w:rPr>
        <w:t>12.03.16г</w:t>
      </w:r>
      <w:r>
        <w:rPr>
          <w:rFonts w:ascii="Times New Roman" w:eastAsia="Times New Roman" w:hAnsi="Times New Roman" w:cs="Times New Roman"/>
          <w:sz w:val="24"/>
        </w:rPr>
        <w:t xml:space="preserve">__________   </w:t>
      </w:r>
    </w:p>
    <w:p w:rsidR="00117651" w:rsidRDefault="00117651">
      <w:pPr>
        <w:spacing w:after="0" w:line="240" w:lineRule="auto"/>
        <w:rPr>
          <w:rFonts w:ascii="Times New Roman" w:eastAsia="Times New Roman" w:hAnsi="Times New Roman" w:cs="Times New Roman"/>
          <w:sz w:val="24"/>
        </w:rPr>
      </w:pPr>
    </w:p>
    <w:p w:rsidR="00117651" w:rsidRDefault="00012558">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w:t>
      </w:r>
    </w:p>
    <w:p w:rsidR="00CB28E1" w:rsidRPr="00CB28E1" w:rsidRDefault="00CB28E1" w:rsidP="00CB28E1">
      <w:pPr>
        <w:rPr>
          <w:b/>
          <w:i/>
          <w:sz w:val="28"/>
          <w:szCs w:val="28"/>
        </w:rPr>
      </w:pPr>
      <w:r w:rsidRPr="00CB28E1">
        <w:rPr>
          <w:b/>
          <w:i/>
          <w:sz w:val="28"/>
          <w:szCs w:val="28"/>
        </w:rPr>
        <w:t xml:space="preserve">                                             </w:t>
      </w:r>
      <w:proofErr w:type="gramStart"/>
      <w:r w:rsidRPr="00CB28E1">
        <w:rPr>
          <w:b/>
          <w:i/>
          <w:sz w:val="28"/>
          <w:szCs w:val="28"/>
        </w:rPr>
        <w:t>П</w:t>
      </w:r>
      <w:proofErr w:type="gramEnd"/>
      <w:r w:rsidRPr="00CB28E1">
        <w:rPr>
          <w:b/>
          <w:i/>
          <w:sz w:val="28"/>
          <w:szCs w:val="28"/>
        </w:rPr>
        <w:t xml:space="preserve"> Р О Т О К О Л  № 2                                          </w:t>
      </w:r>
    </w:p>
    <w:p w:rsidR="00CB28E1" w:rsidRPr="00CB28E1" w:rsidRDefault="00CB28E1" w:rsidP="00CB28E1">
      <w:pPr>
        <w:rPr>
          <w:b/>
          <w:i/>
          <w:sz w:val="28"/>
          <w:szCs w:val="28"/>
        </w:rPr>
      </w:pPr>
      <w:r w:rsidRPr="00CB28E1">
        <w:rPr>
          <w:b/>
          <w:i/>
          <w:sz w:val="28"/>
          <w:szCs w:val="28"/>
        </w:rPr>
        <w:t xml:space="preserve">  От  12.03.16 г       </w:t>
      </w:r>
      <w:r w:rsidRPr="00CB28E1">
        <w:rPr>
          <w:b/>
          <w:i/>
          <w:sz w:val="28"/>
          <w:szCs w:val="28"/>
        </w:rPr>
        <w:tab/>
      </w:r>
      <w:r w:rsidRPr="00CB28E1">
        <w:rPr>
          <w:b/>
          <w:i/>
          <w:sz w:val="28"/>
          <w:szCs w:val="28"/>
        </w:rPr>
        <w:tab/>
      </w:r>
      <w:r w:rsidRPr="00CB28E1">
        <w:rPr>
          <w:b/>
          <w:i/>
          <w:sz w:val="28"/>
          <w:szCs w:val="28"/>
        </w:rPr>
        <w:tab/>
      </w:r>
      <w:r w:rsidRPr="00CB28E1">
        <w:rPr>
          <w:b/>
          <w:i/>
          <w:sz w:val="28"/>
          <w:szCs w:val="28"/>
        </w:rPr>
        <w:tab/>
        <w:t xml:space="preserve">                             </w:t>
      </w:r>
      <w:proofErr w:type="gramStart"/>
      <w:r w:rsidRPr="00CB28E1">
        <w:rPr>
          <w:b/>
          <w:i/>
          <w:sz w:val="28"/>
          <w:szCs w:val="28"/>
        </w:rPr>
        <w:t>г</w:t>
      </w:r>
      <w:proofErr w:type="gramEnd"/>
      <w:r w:rsidRPr="00CB28E1">
        <w:rPr>
          <w:b/>
          <w:i/>
          <w:sz w:val="28"/>
          <w:szCs w:val="28"/>
        </w:rPr>
        <w:t xml:space="preserve">. Вулканешты </w:t>
      </w:r>
    </w:p>
    <w:p w:rsidR="00CB28E1" w:rsidRPr="00CB28E1" w:rsidRDefault="00CB28E1" w:rsidP="00CB28E1">
      <w:pPr>
        <w:rPr>
          <w:b/>
          <w:i/>
          <w:sz w:val="28"/>
          <w:szCs w:val="28"/>
        </w:rPr>
      </w:pPr>
      <w:r w:rsidRPr="00CB28E1">
        <w:rPr>
          <w:b/>
          <w:i/>
          <w:sz w:val="28"/>
          <w:szCs w:val="28"/>
        </w:rPr>
        <w:t>Всего советников   - 23</w:t>
      </w:r>
    </w:p>
    <w:p w:rsidR="00CB28E1" w:rsidRPr="00CB28E1" w:rsidRDefault="00CB28E1" w:rsidP="00CB28E1">
      <w:pPr>
        <w:rPr>
          <w:b/>
          <w:sz w:val="28"/>
          <w:szCs w:val="28"/>
        </w:rPr>
      </w:pPr>
      <w:r w:rsidRPr="00CB28E1">
        <w:rPr>
          <w:b/>
          <w:i/>
          <w:sz w:val="28"/>
          <w:szCs w:val="28"/>
        </w:rPr>
        <w:t>Присутствовали  - 23</w:t>
      </w:r>
    </w:p>
    <w:p w:rsidR="00CB28E1" w:rsidRDefault="00CB28E1" w:rsidP="00CB28E1">
      <w:pPr>
        <w:rPr>
          <w:b/>
          <w:sz w:val="28"/>
          <w:szCs w:val="28"/>
        </w:rPr>
      </w:pPr>
      <w:r w:rsidRPr="00CB28E1">
        <w:rPr>
          <w:b/>
          <w:sz w:val="28"/>
          <w:szCs w:val="28"/>
        </w:rPr>
        <w:t>Приглашенные:         Петриоглу В-примар,  Крецу И П-зам</w:t>
      </w:r>
      <w:proofErr w:type="gramStart"/>
      <w:r w:rsidRPr="00CB28E1">
        <w:rPr>
          <w:b/>
          <w:sz w:val="28"/>
          <w:szCs w:val="28"/>
        </w:rPr>
        <w:t>.п</w:t>
      </w:r>
      <w:proofErr w:type="gramEnd"/>
      <w:r w:rsidRPr="00CB28E1">
        <w:rPr>
          <w:b/>
          <w:sz w:val="28"/>
          <w:szCs w:val="28"/>
        </w:rPr>
        <w:t xml:space="preserve">римара, . примара, Гайдаржи И-юрист примэрии, , </w:t>
      </w:r>
      <w:r>
        <w:rPr>
          <w:b/>
          <w:sz w:val="28"/>
          <w:szCs w:val="28"/>
        </w:rPr>
        <w:t>Костанда К-зам.примара,</w:t>
      </w:r>
      <w:r w:rsidRPr="00CB28E1">
        <w:rPr>
          <w:b/>
          <w:sz w:val="28"/>
          <w:szCs w:val="28"/>
        </w:rPr>
        <w:t xml:space="preserve">Арнаут М И-специалист по планированию.    Онофрей </w:t>
      </w:r>
      <w:proofErr w:type="gramStart"/>
      <w:r w:rsidRPr="00CB28E1">
        <w:rPr>
          <w:b/>
          <w:sz w:val="28"/>
          <w:szCs w:val="28"/>
        </w:rPr>
        <w:t>Р</w:t>
      </w:r>
      <w:proofErr w:type="gramEnd"/>
      <w:r w:rsidRPr="00CB28E1">
        <w:rPr>
          <w:b/>
          <w:sz w:val="28"/>
          <w:szCs w:val="28"/>
        </w:rPr>
        <w:t xml:space="preserve"> И-гл.бух.примэрии</w:t>
      </w:r>
      <w:r>
        <w:rPr>
          <w:b/>
          <w:sz w:val="28"/>
          <w:szCs w:val="28"/>
        </w:rPr>
        <w:t>,</w:t>
      </w:r>
      <w:r w:rsidRPr="00CB28E1">
        <w:rPr>
          <w:b/>
          <w:sz w:val="28"/>
          <w:szCs w:val="28"/>
        </w:rPr>
        <w:t xml:space="preserve">  Костев И-директор М</w:t>
      </w:r>
      <w:r>
        <w:rPr>
          <w:b/>
          <w:sz w:val="28"/>
          <w:szCs w:val="28"/>
        </w:rPr>
        <w:t>П</w:t>
      </w:r>
      <w:r w:rsidRPr="00CB28E1">
        <w:rPr>
          <w:b/>
          <w:sz w:val="28"/>
          <w:szCs w:val="28"/>
        </w:rPr>
        <w:t xml:space="preserve"> ЖКХ</w:t>
      </w:r>
      <w:r>
        <w:rPr>
          <w:b/>
          <w:sz w:val="28"/>
          <w:szCs w:val="28"/>
        </w:rPr>
        <w:t xml:space="preserve">   и жители города</w:t>
      </w:r>
    </w:p>
    <w:p w:rsidR="00CB28E1" w:rsidRDefault="00CB28E1" w:rsidP="00CB28E1">
      <w:pPr>
        <w:rPr>
          <w:b/>
          <w:sz w:val="28"/>
          <w:szCs w:val="28"/>
        </w:rPr>
      </w:pPr>
      <w:r>
        <w:rPr>
          <w:b/>
          <w:sz w:val="28"/>
          <w:szCs w:val="28"/>
        </w:rPr>
        <w:t>В работе  сессии  приняли участие:</w:t>
      </w:r>
    </w:p>
    <w:p w:rsidR="00CB28E1" w:rsidRPr="00CB28E1" w:rsidRDefault="00CB28E1" w:rsidP="00CB28E1">
      <w:pPr>
        <w:pStyle w:val="a3"/>
        <w:rPr>
          <w:b/>
          <w:sz w:val="28"/>
          <w:szCs w:val="28"/>
        </w:rPr>
      </w:pPr>
      <w:r>
        <w:t xml:space="preserve"> </w:t>
      </w:r>
      <w:r w:rsidRPr="00CB28E1">
        <w:rPr>
          <w:b/>
          <w:sz w:val="28"/>
          <w:szCs w:val="28"/>
        </w:rPr>
        <w:t>Терзи Ф.Г.-председатель администрации района</w:t>
      </w:r>
    </w:p>
    <w:p w:rsidR="00CB28E1" w:rsidRDefault="00CB28E1" w:rsidP="00CB28E1">
      <w:pPr>
        <w:pStyle w:val="a3"/>
      </w:pPr>
      <w:r w:rsidRPr="00CB28E1">
        <w:rPr>
          <w:b/>
          <w:sz w:val="28"/>
          <w:szCs w:val="28"/>
        </w:rPr>
        <w:t>Петриогло В.П.-депутат НС</w:t>
      </w:r>
      <w:r>
        <w:t xml:space="preserve">   </w:t>
      </w:r>
      <w:r>
        <w:rPr>
          <w:b/>
          <w:sz w:val="28"/>
        </w:rPr>
        <w:t xml:space="preserve">            </w:t>
      </w:r>
      <w:r>
        <w:rPr>
          <w:b/>
          <w:sz w:val="32"/>
        </w:rPr>
        <w:t xml:space="preserve">     </w:t>
      </w:r>
      <w:r>
        <w:rPr>
          <w:rFonts w:ascii="Calibri" w:eastAsia="Calibri" w:hAnsi="Calibri" w:cs="Calibri"/>
          <w:b/>
          <w:sz w:val="32"/>
        </w:rPr>
        <w:t xml:space="preserve">   </w:t>
      </w:r>
      <w:r>
        <w:rPr>
          <w:b/>
          <w:sz w:val="32"/>
        </w:rPr>
        <w:t xml:space="preserve">      </w:t>
      </w:r>
      <w:r>
        <w:rPr>
          <w:sz w:val="32"/>
        </w:rPr>
        <w:t xml:space="preserve">                                              </w:t>
      </w:r>
    </w:p>
    <w:p w:rsidR="00117651" w:rsidRDefault="00012558" w:rsidP="00CB28E1">
      <w:pPr>
        <w:rPr>
          <w:rFonts w:ascii="Calibri" w:eastAsia="Calibri" w:hAnsi="Calibri" w:cs="Calibri"/>
          <w:b/>
          <w:spacing w:val="60"/>
          <w:sz w:val="32"/>
        </w:rPr>
      </w:pPr>
      <w:r>
        <w:rPr>
          <w:rFonts w:ascii="Times New Roman" w:eastAsia="Times New Roman" w:hAnsi="Times New Roman" w:cs="Times New Roman"/>
          <w:sz w:val="24"/>
        </w:rPr>
        <w:t xml:space="preserve">                        </w:t>
      </w:r>
    </w:p>
    <w:p w:rsidR="00CB28E1" w:rsidRDefault="00012558" w:rsidP="00CB28E1">
      <w:pPr>
        <w:spacing w:after="0" w:line="240" w:lineRule="auto"/>
        <w:rPr>
          <w:rFonts w:ascii="Calibri" w:eastAsia="Calibri" w:hAnsi="Calibri" w:cs="Calibri"/>
          <w:b/>
          <w:sz w:val="28"/>
        </w:rPr>
      </w:pPr>
      <w:r>
        <w:rPr>
          <w:rFonts w:ascii="Calibri" w:eastAsia="Calibri" w:hAnsi="Calibri" w:cs="Calibri"/>
          <w:b/>
          <w:sz w:val="28"/>
        </w:rPr>
        <w:t xml:space="preserve">                              </w:t>
      </w:r>
      <w:r>
        <w:rPr>
          <w:rFonts w:ascii="Calibri" w:eastAsia="Calibri" w:hAnsi="Calibri" w:cs="Calibri"/>
          <w:b/>
          <w:i/>
          <w:sz w:val="28"/>
        </w:rPr>
        <w:t xml:space="preserve">     </w:t>
      </w:r>
      <w:proofErr w:type="gramStart"/>
      <w:r>
        <w:rPr>
          <w:rFonts w:ascii="Calibri" w:eastAsia="Calibri" w:hAnsi="Calibri" w:cs="Calibri"/>
          <w:b/>
          <w:sz w:val="28"/>
        </w:rPr>
        <w:t>П</w:t>
      </w:r>
      <w:proofErr w:type="gramEnd"/>
      <w:r>
        <w:rPr>
          <w:rFonts w:ascii="Calibri" w:eastAsia="Calibri" w:hAnsi="Calibri" w:cs="Calibri"/>
          <w:b/>
          <w:sz w:val="28"/>
        </w:rPr>
        <w:t xml:space="preserve"> О В Е С Т К А   Д Н Я:  </w:t>
      </w:r>
    </w:p>
    <w:p w:rsidR="00117651" w:rsidRDefault="00012558" w:rsidP="00CB28E1">
      <w:pPr>
        <w:spacing w:after="0" w:line="240" w:lineRule="auto"/>
        <w:rPr>
          <w:rFonts w:ascii="Times New Roman" w:eastAsia="Times New Roman" w:hAnsi="Times New Roman" w:cs="Times New Roman"/>
          <w:b/>
          <w:sz w:val="28"/>
        </w:rPr>
      </w:pPr>
      <w:r>
        <w:rPr>
          <w:rFonts w:ascii="Times New Roman" w:eastAsia="Times New Roman" w:hAnsi="Times New Roman" w:cs="Times New Roman"/>
          <w:b/>
          <w:sz w:val="28"/>
        </w:rPr>
        <w:t xml:space="preserve">2/1    Отчет  примара   города  об  исполнении  бюджета 2015 года  и  о работе     примэрии    </w:t>
      </w:r>
    </w:p>
    <w:p w:rsidR="00117651" w:rsidRDefault="00117651">
      <w:pPr>
        <w:suppressAutoHyphens/>
        <w:spacing w:after="0" w:line="240" w:lineRule="auto"/>
        <w:rPr>
          <w:rFonts w:ascii="Times New Roman" w:eastAsia="Times New Roman" w:hAnsi="Times New Roman" w:cs="Times New Roman"/>
          <w:b/>
          <w:sz w:val="28"/>
        </w:rPr>
      </w:pPr>
    </w:p>
    <w:p w:rsidR="00117651" w:rsidRDefault="00012558">
      <w:pPr>
        <w:suppressAutoHyphens/>
        <w:spacing w:after="0" w:line="240" w:lineRule="auto"/>
        <w:rPr>
          <w:rFonts w:ascii="Times New Roman" w:eastAsia="Times New Roman" w:hAnsi="Times New Roman" w:cs="Times New Roman"/>
          <w:b/>
          <w:sz w:val="28"/>
        </w:rPr>
      </w:pPr>
      <w:r>
        <w:rPr>
          <w:rFonts w:ascii="Times New Roman" w:eastAsia="Times New Roman" w:hAnsi="Times New Roman" w:cs="Times New Roman"/>
          <w:b/>
          <w:sz w:val="28"/>
        </w:rPr>
        <w:t>2/2   Отчет штаба  по благоустройству о проделанной  работе  за 2015г</w:t>
      </w:r>
    </w:p>
    <w:p w:rsidR="00117651" w:rsidRDefault="00117651">
      <w:pPr>
        <w:suppressAutoHyphens/>
        <w:spacing w:after="0" w:line="240" w:lineRule="auto"/>
        <w:rPr>
          <w:rFonts w:ascii="Calibri" w:eastAsia="Calibri" w:hAnsi="Calibri" w:cs="Calibri"/>
          <w:b/>
          <w:sz w:val="28"/>
        </w:rPr>
      </w:pPr>
    </w:p>
    <w:p w:rsidR="00117651" w:rsidRDefault="00012558">
      <w:pPr>
        <w:spacing w:after="0" w:line="240" w:lineRule="auto"/>
        <w:rPr>
          <w:rFonts w:ascii="Calibri" w:eastAsia="Calibri" w:hAnsi="Calibri" w:cs="Calibri"/>
          <w:b/>
          <w:sz w:val="28"/>
        </w:rPr>
      </w:pPr>
      <w:r>
        <w:rPr>
          <w:rFonts w:ascii="Calibri" w:eastAsia="Calibri" w:hAnsi="Calibri" w:cs="Calibri"/>
          <w:b/>
          <w:sz w:val="28"/>
        </w:rPr>
        <w:t xml:space="preserve"> 2/3</w:t>
      </w:r>
      <w:proofErr w:type="gramStart"/>
      <w:r>
        <w:rPr>
          <w:rFonts w:ascii="Calibri" w:eastAsia="Calibri" w:hAnsi="Calibri" w:cs="Calibri"/>
          <w:b/>
          <w:sz w:val="28"/>
        </w:rPr>
        <w:t xml:space="preserve">  О</w:t>
      </w:r>
      <w:proofErr w:type="gramEnd"/>
      <w:r>
        <w:rPr>
          <w:rFonts w:ascii="Calibri" w:eastAsia="Calibri" w:hAnsi="Calibri" w:cs="Calibri"/>
          <w:b/>
          <w:sz w:val="28"/>
        </w:rPr>
        <w:t>б утверждении режима работы экономических</w:t>
      </w:r>
    </w:p>
    <w:p w:rsidR="00117651" w:rsidRDefault="00012558">
      <w:pPr>
        <w:spacing w:after="0" w:line="240" w:lineRule="auto"/>
        <w:rPr>
          <w:rFonts w:ascii="Calibri" w:eastAsia="Calibri" w:hAnsi="Calibri" w:cs="Calibri"/>
          <w:b/>
          <w:sz w:val="28"/>
        </w:rPr>
      </w:pPr>
      <w:r>
        <w:rPr>
          <w:rFonts w:ascii="Calibri" w:eastAsia="Calibri" w:hAnsi="Calibri" w:cs="Calibri"/>
          <w:b/>
          <w:sz w:val="28"/>
        </w:rPr>
        <w:t xml:space="preserve"> агентов на территории г</w:t>
      </w:r>
      <w:proofErr w:type="gramStart"/>
      <w:r>
        <w:rPr>
          <w:rFonts w:ascii="Calibri" w:eastAsia="Calibri" w:hAnsi="Calibri" w:cs="Calibri"/>
          <w:b/>
          <w:sz w:val="28"/>
        </w:rPr>
        <w:t>.В</w:t>
      </w:r>
      <w:proofErr w:type="gramEnd"/>
      <w:r>
        <w:rPr>
          <w:rFonts w:ascii="Calibri" w:eastAsia="Calibri" w:hAnsi="Calibri" w:cs="Calibri"/>
          <w:b/>
          <w:sz w:val="28"/>
        </w:rPr>
        <w:t>улканешты.</w:t>
      </w:r>
    </w:p>
    <w:p w:rsidR="00117651" w:rsidRDefault="00117651">
      <w:pPr>
        <w:spacing w:after="0" w:line="240" w:lineRule="auto"/>
        <w:rPr>
          <w:rFonts w:ascii="Calibri" w:eastAsia="Calibri" w:hAnsi="Calibri" w:cs="Calibri"/>
          <w:b/>
          <w:sz w:val="28"/>
        </w:rPr>
      </w:pPr>
    </w:p>
    <w:p w:rsidR="00117651" w:rsidRDefault="00012558">
      <w:pPr>
        <w:rPr>
          <w:rFonts w:ascii="Calibri" w:eastAsia="Calibri" w:hAnsi="Calibri" w:cs="Calibri"/>
          <w:b/>
          <w:sz w:val="28"/>
        </w:rPr>
      </w:pPr>
      <w:r>
        <w:rPr>
          <w:rFonts w:ascii="Calibri" w:eastAsia="Calibri" w:hAnsi="Calibri" w:cs="Calibri"/>
          <w:b/>
          <w:sz w:val="28"/>
        </w:rPr>
        <w:t>2/4</w:t>
      </w:r>
      <w:proofErr w:type="gramStart"/>
      <w:r>
        <w:rPr>
          <w:rFonts w:ascii="Calibri" w:eastAsia="Calibri" w:hAnsi="Calibri" w:cs="Calibri"/>
          <w:b/>
          <w:sz w:val="28"/>
        </w:rPr>
        <w:t xml:space="preserve">  О</w:t>
      </w:r>
      <w:proofErr w:type="gramEnd"/>
      <w:r>
        <w:rPr>
          <w:rFonts w:ascii="Calibri" w:eastAsia="Calibri" w:hAnsi="Calibri" w:cs="Calibri"/>
          <w:b/>
          <w:sz w:val="28"/>
        </w:rPr>
        <w:t xml:space="preserve"> ходатайстве   ПМСУ Вулкэнештской РБ по пересмотру  тарифов на водоснабжение и  канализацию</w:t>
      </w:r>
    </w:p>
    <w:p w:rsidR="00117651" w:rsidRDefault="00012558">
      <w:pPr>
        <w:rPr>
          <w:rFonts w:ascii="Calibri" w:eastAsia="Calibri" w:hAnsi="Calibri" w:cs="Calibri"/>
          <w:b/>
          <w:sz w:val="28"/>
        </w:rPr>
      </w:pPr>
      <w:r>
        <w:rPr>
          <w:rFonts w:ascii="Calibri" w:eastAsia="Calibri" w:hAnsi="Calibri" w:cs="Calibri"/>
          <w:b/>
          <w:sz w:val="28"/>
        </w:rPr>
        <w:t>2/5.1</w:t>
      </w:r>
      <w:proofErr w:type="gramStart"/>
      <w:r>
        <w:rPr>
          <w:rFonts w:ascii="Calibri" w:eastAsia="Calibri" w:hAnsi="Calibri" w:cs="Calibri"/>
          <w:b/>
          <w:sz w:val="28"/>
        </w:rPr>
        <w:t xml:space="preserve">  О</w:t>
      </w:r>
      <w:proofErr w:type="gramEnd"/>
      <w:r>
        <w:rPr>
          <w:rFonts w:ascii="Calibri" w:eastAsia="Calibri" w:hAnsi="Calibri" w:cs="Calibri"/>
          <w:b/>
          <w:sz w:val="28"/>
        </w:rPr>
        <w:t xml:space="preserve"> внесении  дополнений и изменений  в решение городского Совета №9/1 от 10.10.14 «Об утверждении тарифов  МП ЖКХ  на коммунальные услуги и вывоз мусора»</w:t>
      </w:r>
    </w:p>
    <w:p w:rsidR="00117651" w:rsidRDefault="00012558">
      <w:pPr>
        <w:spacing w:after="0" w:line="240" w:lineRule="auto"/>
        <w:rPr>
          <w:rFonts w:ascii="Calibri" w:eastAsia="Calibri" w:hAnsi="Calibri" w:cs="Calibri"/>
          <w:b/>
          <w:sz w:val="28"/>
        </w:rPr>
      </w:pPr>
      <w:r>
        <w:rPr>
          <w:rFonts w:ascii="Calibri" w:eastAsia="Calibri" w:hAnsi="Calibri" w:cs="Calibri"/>
        </w:rPr>
        <w:t xml:space="preserve">  </w:t>
      </w:r>
      <w:r>
        <w:rPr>
          <w:rFonts w:ascii="Calibri" w:eastAsia="Calibri" w:hAnsi="Calibri" w:cs="Calibri"/>
          <w:b/>
          <w:sz w:val="28"/>
        </w:rPr>
        <w:t>2/5.2</w:t>
      </w:r>
      <w:proofErr w:type="gramStart"/>
      <w:r>
        <w:rPr>
          <w:rFonts w:ascii="Calibri" w:eastAsia="Calibri" w:hAnsi="Calibri" w:cs="Calibri"/>
          <w:b/>
          <w:sz w:val="28"/>
        </w:rPr>
        <w:t xml:space="preserve"> О</w:t>
      </w:r>
      <w:proofErr w:type="gramEnd"/>
      <w:r>
        <w:rPr>
          <w:rFonts w:ascii="Calibri" w:eastAsia="Calibri" w:hAnsi="Calibri" w:cs="Calibri"/>
          <w:b/>
          <w:sz w:val="28"/>
        </w:rPr>
        <w:t xml:space="preserve">б утверждении  расценки по оплате за самовывоз  на Центральную  </w:t>
      </w:r>
    </w:p>
    <w:p w:rsidR="00117651" w:rsidRDefault="00012558">
      <w:pPr>
        <w:spacing w:after="0" w:line="240" w:lineRule="auto"/>
        <w:rPr>
          <w:rFonts w:ascii="Calibri" w:eastAsia="Calibri" w:hAnsi="Calibri" w:cs="Calibri"/>
          <w:b/>
          <w:sz w:val="28"/>
        </w:rPr>
      </w:pPr>
      <w:r>
        <w:rPr>
          <w:rFonts w:ascii="Calibri" w:eastAsia="Calibri" w:hAnsi="Calibri" w:cs="Calibri"/>
          <w:b/>
          <w:sz w:val="28"/>
        </w:rPr>
        <w:t xml:space="preserve">        мусоросвалку.</w:t>
      </w:r>
    </w:p>
    <w:p w:rsidR="00117651" w:rsidRDefault="00012558">
      <w:pPr>
        <w:rPr>
          <w:rFonts w:ascii="Calibri" w:eastAsia="Calibri" w:hAnsi="Calibri" w:cs="Calibri"/>
          <w:b/>
          <w:sz w:val="28"/>
        </w:rPr>
      </w:pPr>
      <w:r>
        <w:rPr>
          <w:rFonts w:ascii="Calibri" w:eastAsia="Calibri" w:hAnsi="Calibri" w:cs="Calibri"/>
          <w:b/>
          <w:sz w:val="28"/>
        </w:rPr>
        <w:t>2/6</w:t>
      </w:r>
      <w:proofErr w:type="gramStart"/>
      <w:r>
        <w:rPr>
          <w:rFonts w:ascii="Calibri" w:eastAsia="Calibri" w:hAnsi="Calibri" w:cs="Calibri"/>
          <w:b/>
          <w:sz w:val="28"/>
        </w:rPr>
        <w:t xml:space="preserve">  О</w:t>
      </w:r>
      <w:proofErr w:type="gramEnd"/>
      <w:r>
        <w:rPr>
          <w:rFonts w:ascii="Calibri" w:eastAsia="Calibri" w:hAnsi="Calibri" w:cs="Calibri"/>
          <w:b/>
          <w:sz w:val="28"/>
        </w:rPr>
        <w:t>б утверждении сбора за санитарную очистку</w:t>
      </w:r>
    </w:p>
    <w:p w:rsidR="00117651" w:rsidRDefault="00012558">
      <w:pPr>
        <w:rPr>
          <w:rFonts w:ascii="Calibri" w:eastAsia="Calibri" w:hAnsi="Calibri" w:cs="Calibri"/>
          <w:b/>
          <w:sz w:val="28"/>
        </w:rPr>
      </w:pPr>
      <w:r>
        <w:rPr>
          <w:rFonts w:ascii="Calibri" w:eastAsia="Calibri" w:hAnsi="Calibri" w:cs="Calibri"/>
          <w:b/>
          <w:sz w:val="28"/>
        </w:rPr>
        <w:t>2/7</w:t>
      </w:r>
      <w:proofErr w:type="gramStart"/>
      <w:r>
        <w:rPr>
          <w:rFonts w:ascii="Calibri" w:eastAsia="Calibri" w:hAnsi="Calibri" w:cs="Calibri"/>
          <w:b/>
          <w:sz w:val="28"/>
        </w:rPr>
        <w:t xml:space="preserve">   О</w:t>
      </w:r>
      <w:proofErr w:type="gramEnd"/>
      <w:r>
        <w:rPr>
          <w:rFonts w:ascii="Calibri" w:eastAsia="Calibri" w:hAnsi="Calibri" w:cs="Calibri"/>
          <w:b/>
          <w:sz w:val="28"/>
        </w:rPr>
        <w:t xml:space="preserve"> Представлении территориального бюро Комрат о незаконности  на  решение городского Совета № 6/19.1 от 04.-05-12.15г «О переводе  в собственность земельных участков»</w:t>
      </w:r>
    </w:p>
    <w:p w:rsidR="00117651" w:rsidRDefault="00012558">
      <w:pPr>
        <w:rPr>
          <w:rFonts w:ascii="Calibri" w:eastAsia="Calibri" w:hAnsi="Calibri" w:cs="Calibri"/>
          <w:b/>
          <w:sz w:val="28"/>
        </w:rPr>
      </w:pPr>
      <w:r>
        <w:rPr>
          <w:rFonts w:ascii="Calibri" w:eastAsia="Calibri" w:hAnsi="Calibri" w:cs="Calibri"/>
          <w:b/>
          <w:sz w:val="28"/>
        </w:rPr>
        <w:t>2/8</w:t>
      </w:r>
      <w:proofErr w:type="gramStart"/>
      <w:r>
        <w:rPr>
          <w:rFonts w:ascii="Calibri" w:eastAsia="Calibri" w:hAnsi="Calibri" w:cs="Calibri"/>
          <w:b/>
          <w:sz w:val="28"/>
        </w:rPr>
        <w:t xml:space="preserve">  О</w:t>
      </w:r>
      <w:proofErr w:type="gramEnd"/>
      <w:r>
        <w:rPr>
          <w:rFonts w:ascii="Calibri" w:eastAsia="Calibri" w:hAnsi="Calibri" w:cs="Calibri"/>
          <w:b/>
          <w:sz w:val="28"/>
        </w:rPr>
        <w:t xml:space="preserve">б освобождении от уплаты за д/с </w:t>
      </w:r>
    </w:p>
    <w:p w:rsidR="00117651" w:rsidRDefault="00012558">
      <w:pPr>
        <w:rPr>
          <w:rFonts w:ascii="Times New Roman" w:eastAsia="Times New Roman" w:hAnsi="Times New Roman" w:cs="Times New Roman"/>
          <w:b/>
          <w:sz w:val="28"/>
        </w:rPr>
      </w:pPr>
      <w:r>
        <w:rPr>
          <w:rFonts w:ascii="Times New Roman" w:eastAsia="Times New Roman" w:hAnsi="Times New Roman" w:cs="Times New Roman"/>
          <w:b/>
          <w:sz w:val="28"/>
        </w:rPr>
        <w:t>2/9  Об утверждении Штатного  расписание музея г</w:t>
      </w:r>
      <w:proofErr w:type="gramStart"/>
      <w:r>
        <w:rPr>
          <w:rFonts w:ascii="Times New Roman" w:eastAsia="Times New Roman" w:hAnsi="Times New Roman" w:cs="Times New Roman"/>
          <w:b/>
          <w:sz w:val="28"/>
        </w:rPr>
        <w:t>.В</w:t>
      </w:r>
      <w:proofErr w:type="gramEnd"/>
      <w:r>
        <w:rPr>
          <w:rFonts w:ascii="Times New Roman" w:eastAsia="Times New Roman" w:hAnsi="Times New Roman" w:cs="Times New Roman"/>
          <w:b/>
          <w:sz w:val="28"/>
        </w:rPr>
        <w:t>улканешты на 01.01.2016г</w:t>
      </w:r>
    </w:p>
    <w:p w:rsidR="00117651" w:rsidRDefault="00012558">
      <w:pPr>
        <w:rPr>
          <w:rFonts w:ascii="Times New Roman" w:eastAsia="Times New Roman" w:hAnsi="Times New Roman" w:cs="Times New Roman"/>
          <w:b/>
          <w:sz w:val="28"/>
        </w:rPr>
      </w:pPr>
      <w:r>
        <w:rPr>
          <w:rFonts w:ascii="Times New Roman" w:eastAsia="Times New Roman" w:hAnsi="Times New Roman" w:cs="Times New Roman"/>
          <w:b/>
          <w:sz w:val="28"/>
        </w:rPr>
        <w:t>2/10</w:t>
      </w:r>
      <w:proofErr w:type="gramStart"/>
      <w:r>
        <w:rPr>
          <w:rFonts w:ascii="Times New Roman" w:eastAsia="Times New Roman" w:hAnsi="Times New Roman" w:cs="Times New Roman"/>
          <w:b/>
          <w:sz w:val="28"/>
        </w:rPr>
        <w:t xml:space="preserve"> О</w:t>
      </w:r>
      <w:proofErr w:type="gramEnd"/>
      <w:r>
        <w:rPr>
          <w:rFonts w:ascii="Times New Roman" w:eastAsia="Times New Roman" w:hAnsi="Times New Roman" w:cs="Times New Roman"/>
          <w:b/>
          <w:sz w:val="28"/>
        </w:rPr>
        <w:t>б утверждении  штатного расписания МП ЖКХ</w:t>
      </w:r>
    </w:p>
    <w:p w:rsidR="00117651" w:rsidRDefault="00012558">
      <w:pPr>
        <w:spacing w:after="0" w:line="240" w:lineRule="auto"/>
        <w:rPr>
          <w:rFonts w:ascii="Calibri" w:eastAsia="Calibri" w:hAnsi="Calibri" w:cs="Calibri"/>
          <w:b/>
          <w:sz w:val="28"/>
        </w:rPr>
      </w:pPr>
      <w:r>
        <w:rPr>
          <w:rFonts w:ascii="Calibri" w:eastAsia="Calibri" w:hAnsi="Calibri" w:cs="Calibri"/>
          <w:b/>
          <w:sz w:val="28"/>
        </w:rPr>
        <w:t>2/11</w:t>
      </w:r>
      <w:proofErr w:type="gramStart"/>
      <w:r>
        <w:rPr>
          <w:rFonts w:ascii="Calibri" w:eastAsia="Calibri" w:hAnsi="Calibri" w:cs="Calibri"/>
          <w:b/>
          <w:sz w:val="28"/>
        </w:rPr>
        <w:t xml:space="preserve">  О</w:t>
      </w:r>
      <w:proofErr w:type="gramEnd"/>
      <w:r>
        <w:rPr>
          <w:rFonts w:ascii="Calibri" w:eastAsia="Calibri" w:hAnsi="Calibri" w:cs="Calibri"/>
          <w:b/>
          <w:sz w:val="28"/>
        </w:rPr>
        <w:t xml:space="preserve"> распределении свободных бюджетных остатков              по </w:t>
      </w:r>
    </w:p>
    <w:p w:rsidR="00117651" w:rsidRDefault="00012558">
      <w:pPr>
        <w:spacing w:after="0" w:line="240" w:lineRule="auto"/>
        <w:rPr>
          <w:rFonts w:ascii="Times New Roman" w:eastAsia="Times New Roman" w:hAnsi="Times New Roman" w:cs="Times New Roman"/>
          <w:b/>
          <w:sz w:val="28"/>
        </w:rPr>
      </w:pPr>
      <w:r>
        <w:rPr>
          <w:rFonts w:ascii="Calibri" w:eastAsia="Calibri" w:hAnsi="Calibri" w:cs="Calibri"/>
          <w:b/>
          <w:sz w:val="28"/>
        </w:rPr>
        <w:t xml:space="preserve">         состоянию на 31.12.2015г</w:t>
      </w:r>
      <w:r>
        <w:rPr>
          <w:rFonts w:ascii="Calibri" w:eastAsia="Calibri" w:hAnsi="Calibri" w:cs="Calibri"/>
          <w:sz w:val="28"/>
        </w:rPr>
        <w:t>» п.</w:t>
      </w:r>
      <w:r>
        <w:rPr>
          <w:rFonts w:ascii="Calibri" w:eastAsia="Calibri" w:hAnsi="Calibri" w:cs="Calibri"/>
          <w:b/>
          <w:sz w:val="28"/>
        </w:rPr>
        <w:t xml:space="preserve"> 6  группа 0133 внештат</w:t>
      </w:r>
      <w:proofErr w:type="gramStart"/>
      <w:r>
        <w:rPr>
          <w:rFonts w:ascii="Calibri" w:eastAsia="Calibri" w:hAnsi="Calibri" w:cs="Calibri"/>
          <w:b/>
          <w:sz w:val="28"/>
        </w:rPr>
        <w:t>н(</w:t>
      </w:r>
      <w:proofErr w:type="gramEnd"/>
      <w:r>
        <w:rPr>
          <w:rFonts w:ascii="Calibri" w:eastAsia="Calibri" w:hAnsi="Calibri" w:cs="Calibri"/>
          <w:b/>
          <w:sz w:val="28"/>
        </w:rPr>
        <w:t>зар.плата)</w:t>
      </w:r>
    </w:p>
    <w:p w:rsidR="00117651" w:rsidRDefault="00012558">
      <w:pPr>
        <w:rPr>
          <w:rFonts w:ascii="Times New Roman" w:eastAsia="Times New Roman" w:hAnsi="Times New Roman" w:cs="Times New Roman"/>
          <w:b/>
          <w:sz w:val="28"/>
        </w:rPr>
      </w:pPr>
      <w:r>
        <w:rPr>
          <w:rFonts w:ascii="Times New Roman" w:eastAsia="Times New Roman" w:hAnsi="Times New Roman" w:cs="Times New Roman"/>
          <w:b/>
          <w:sz w:val="28"/>
        </w:rPr>
        <w:t xml:space="preserve"> 2/12  Разбор заявлений  граждан</w:t>
      </w:r>
    </w:p>
    <w:p w:rsidR="00117651" w:rsidRDefault="00012558">
      <w:pPr>
        <w:rPr>
          <w:rFonts w:ascii="Calibri" w:eastAsia="Calibri" w:hAnsi="Calibri" w:cs="Calibri"/>
          <w:b/>
          <w:sz w:val="28"/>
        </w:rPr>
      </w:pPr>
      <w:r>
        <w:rPr>
          <w:rFonts w:ascii="Times New Roman" w:eastAsia="Times New Roman" w:hAnsi="Times New Roman" w:cs="Times New Roman"/>
          <w:b/>
          <w:sz w:val="28"/>
        </w:rPr>
        <w:t xml:space="preserve"> 2/13</w:t>
      </w:r>
      <w:proofErr w:type="gramStart"/>
      <w:r>
        <w:rPr>
          <w:rFonts w:ascii="Times New Roman" w:eastAsia="Times New Roman" w:hAnsi="Times New Roman" w:cs="Times New Roman"/>
          <w:b/>
          <w:sz w:val="28"/>
        </w:rPr>
        <w:t xml:space="preserve">  О</w:t>
      </w:r>
      <w:proofErr w:type="gramEnd"/>
      <w:r>
        <w:rPr>
          <w:rFonts w:ascii="Times New Roman" w:eastAsia="Times New Roman" w:hAnsi="Times New Roman" w:cs="Times New Roman"/>
          <w:b/>
          <w:sz w:val="28"/>
        </w:rPr>
        <w:t xml:space="preserve"> доверенности </w:t>
      </w:r>
    </w:p>
    <w:p w:rsidR="00117651" w:rsidRDefault="00012558">
      <w:pPr>
        <w:spacing w:after="0" w:line="240" w:lineRule="auto"/>
        <w:rPr>
          <w:rFonts w:ascii="Calibri" w:eastAsia="Calibri" w:hAnsi="Calibri" w:cs="Calibri"/>
          <w:b/>
          <w:sz w:val="28"/>
        </w:rPr>
      </w:pPr>
      <w:r>
        <w:rPr>
          <w:rFonts w:ascii="Calibri" w:eastAsia="Calibri" w:hAnsi="Calibri" w:cs="Calibri"/>
          <w:b/>
        </w:rPr>
        <w:t xml:space="preserve">  2/14 О  ХОДАТАЙСТВЕ   АО       ВУЛКЭНЕШТ</w:t>
      </w:r>
      <w:proofErr w:type="gramStart"/>
      <w:r>
        <w:rPr>
          <w:rFonts w:ascii="Calibri" w:eastAsia="Calibri" w:hAnsi="Calibri" w:cs="Calibri"/>
          <w:b/>
        </w:rPr>
        <w:t>Ь-</w:t>
      </w:r>
      <w:proofErr w:type="gramEnd"/>
      <w:r>
        <w:rPr>
          <w:rFonts w:ascii="Calibri" w:eastAsia="Calibri" w:hAnsi="Calibri" w:cs="Calibri"/>
          <w:b/>
        </w:rPr>
        <w:t xml:space="preserve">   ПЕТРОЛ    </w:t>
      </w:r>
      <w:r>
        <w:rPr>
          <w:rFonts w:ascii="Calibri" w:eastAsia="Calibri" w:hAnsi="Calibri" w:cs="Calibri"/>
          <w:b/>
          <w:sz w:val="28"/>
        </w:rPr>
        <w:t xml:space="preserve">по  понижению          </w:t>
      </w:r>
    </w:p>
    <w:p w:rsidR="00117651" w:rsidRDefault="00012558">
      <w:pPr>
        <w:spacing w:after="0" w:line="240" w:lineRule="auto"/>
        <w:rPr>
          <w:rFonts w:ascii="Calibri" w:eastAsia="Calibri" w:hAnsi="Calibri" w:cs="Calibri"/>
          <w:b/>
          <w:sz w:val="28"/>
        </w:rPr>
      </w:pPr>
      <w:r>
        <w:rPr>
          <w:rFonts w:ascii="Calibri" w:eastAsia="Calibri" w:hAnsi="Calibri" w:cs="Calibri"/>
          <w:b/>
          <w:sz w:val="28"/>
        </w:rPr>
        <w:t xml:space="preserve">        коэффициента ставок налогов и сборов  как  объекта за    чертой города</w:t>
      </w:r>
    </w:p>
    <w:p w:rsidR="00117651" w:rsidRDefault="00117651">
      <w:pPr>
        <w:spacing w:after="0" w:line="240" w:lineRule="auto"/>
        <w:rPr>
          <w:rFonts w:ascii="Calibri" w:eastAsia="Calibri" w:hAnsi="Calibri" w:cs="Calibri"/>
          <w:b/>
          <w:sz w:val="28"/>
        </w:rPr>
      </w:pPr>
    </w:p>
    <w:p w:rsidR="00117651" w:rsidRDefault="00012558">
      <w:pPr>
        <w:spacing w:after="0" w:line="240" w:lineRule="auto"/>
        <w:rPr>
          <w:rFonts w:ascii="Calibri" w:eastAsia="Calibri" w:hAnsi="Calibri" w:cs="Calibri"/>
          <w:b/>
          <w:sz w:val="28"/>
        </w:rPr>
      </w:pPr>
      <w:r>
        <w:rPr>
          <w:rFonts w:ascii="Calibri" w:eastAsia="Calibri" w:hAnsi="Calibri" w:cs="Calibri"/>
          <w:b/>
          <w:sz w:val="28"/>
        </w:rPr>
        <w:t>2/15</w:t>
      </w:r>
      <w:proofErr w:type="gramStart"/>
      <w:r>
        <w:rPr>
          <w:rFonts w:ascii="Calibri" w:eastAsia="Calibri" w:hAnsi="Calibri" w:cs="Calibri"/>
          <w:b/>
          <w:sz w:val="28"/>
        </w:rPr>
        <w:t xml:space="preserve"> О</w:t>
      </w:r>
      <w:proofErr w:type="gramEnd"/>
      <w:r>
        <w:rPr>
          <w:rFonts w:ascii="Calibri" w:eastAsia="Calibri" w:hAnsi="Calibri" w:cs="Calibri"/>
          <w:b/>
          <w:sz w:val="28"/>
        </w:rPr>
        <w:t xml:space="preserve"> ходатайстве  группы советников по  утверждению ставки деловода в </w:t>
      </w:r>
    </w:p>
    <w:p w:rsidR="00117651" w:rsidRDefault="00012558">
      <w:pPr>
        <w:spacing w:after="0" w:line="240" w:lineRule="auto"/>
        <w:rPr>
          <w:rFonts w:ascii="Calibri" w:eastAsia="Calibri" w:hAnsi="Calibri" w:cs="Calibri"/>
          <w:b/>
          <w:sz w:val="28"/>
        </w:rPr>
      </w:pPr>
      <w:r>
        <w:rPr>
          <w:rFonts w:ascii="Calibri" w:eastAsia="Calibri" w:hAnsi="Calibri" w:cs="Calibri"/>
          <w:b/>
          <w:sz w:val="28"/>
        </w:rPr>
        <w:t xml:space="preserve">         д/с №1</w:t>
      </w:r>
    </w:p>
    <w:p w:rsidR="00117651" w:rsidRDefault="00012558">
      <w:pPr>
        <w:spacing w:after="0" w:line="240" w:lineRule="auto"/>
        <w:rPr>
          <w:rFonts w:ascii="Times New Roman" w:eastAsia="Times New Roman" w:hAnsi="Times New Roman" w:cs="Times New Roman"/>
          <w:b/>
          <w:sz w:val="28"/>
        </w:rPr>
      </w:pPr>
      <w:r>
        <w:rPr>
          <w:rFonts w:ascii="Times New Roman" w:eastAsia="Times New Roman" w:hAnsi="Times New Roman" w:cs="Times New Roman"/>
          <w:b/>
          <w:sz w:val="28"/>
        </w:rPr>
        <w:t>2/16</w:t>
      </w:r>
      <w:proofErr w:type="gramStart"/>
      <w:r>
        <w:rPr>
          <w:rFonts w:ascii="Times New Roman" w:eastAsia="Times New Roman" w:hAnsi="Times New Roman" w:cs="Times New Roman"/>
          <w:b/>
          <w:sz w:val="28"/>
        </w:rPr>
        <w:t xml:space="preserve">   О</w:t>
      </w:r>
      <w:proofErr w:type="gramEnd"/>
      <w:r>
        <w:rPr>
          <w:rFonts w:ascii="Times New Roman" w:eastAsia="Times New Roman" w:hAnsi="Times New Roman" w:cs="Times New Roman"/>
          <w:b/>
          <w:sz w:val="28"/>
        </w:rPr>
        <w:t xml:space="preserve"> назначении опеки над недееспособной          МИНКОВОЙ   </w:t>
      </w:r>
    </w:p>
    <w:p w:rsidR="00117651" w:rsidRDefault="00012558">
      <w:pPr>
        <w:spacing w:after="0" w:line="240" w:lineRule="auto"/>
        <w:rPr>
          <w:rFonts w:ascii="Times New Roman" w:eastAsia="Times New Roman" w:hAnsi="Times New Roman" w:cs="Times New Roman"/>
          <w:b/>
          <w:sz w:val="28"/>
        </w:rPr>
      </w:pPr>
      <w:r>
        <w:rPr>
          <w:rFonts w:ascii="Times New Roman" w:eastAsia="Times New Roman" w:hAnsi="Times New Roman" w:cs="Times New Roman"/>
          <w:b/>
          <w:sz w:val="28"/>
        </w:rPr>
        <w:t xml:space="preserve">           ВЕРОЙ 1984г </w:t>
      </w:r>
      <w:proofErr w:type="gramStart"/>
      <w:r>
        <w:rPr>
          <w:rFonts w:ascii="Times New Roman" w:eastAsia="Times New Roman" w:hAnsi="Times New Roman" w:cs="Times New Roman"/>
          <w:b/>
          <w:sz w:val="28"/>
        </w:rPr>
        <w:t>р</w:t>
      </w:r>
      <w:proofErr w:type="gramEnd"/>
    </w:p>
    <w:p w:rsidR="00117651" w:rsidRDefault="00012558">
      <w:pPr>
        <w:spacing w:after="0" w:line="240" w:lineRule="auto"/>
        <w:rPr>
          <w:rFonts w:ascii="Times New Roman" w:eastAsia="Times New Roman" w:hAnsi="Times New Roman" w:cs="Times New Roman"/>
          <w:b/>
          <w:sz w:val="28"/>
        </w:rPr>
      </w:pPr>
      <w:r>
        <w:rPr>
          <w:rFonts w:ascii="Times New Roman" w:eastAsia="Times New Roman" w:hAnsi="Times New Roman" w:cs="Times New Roman"/>
          <w:b/>
          <w:sz w:val="28"/>
        </w:rPr>
        <w:t xml:space="preserve"> </w:t>
      </w:r>
    </w:p>
    <w:p w:rsidR="00117651" w:rsidRDefault="00012558">
      <w:pPr>
        <w:spacing w:after="0" w:line="240" w:lineRule="auto"/>
        <w:rPr>
          <w:rFonts w:ascii="Calibri" w:eastAsia="Calibri" w:hAnsi="Calibri" w:cs="Calibri"/>
          <w:b/>
          <w:sz w:val="28"/>
        </w:rPr>
      </w:pPr>
      <w:r>
        <w:rPr>
          <w:rFonts w:ascii="Calibri" w:eastAsia="Calibri" w:hAnsi="Calibri" w:cs="Calibri"/>
          <w:sz w:val="28"/>
        </w:rPr>
        <w:t>2</w:t>
      </w:r>
      <w:r>
        <w:rPr>
          <w:rFonts w:ascii="Calibri" w:eastAsia="Calibri" w:hAnsi="Calibri" w:cs="Calibri"/>
        </w:rPr>
        <w:t>/</w:t>
      </w:r>
      <w:r>
        <w:rPr>
          <w:rFonts w:ascii="Calibri" w:eastAsia="Calibri" w:hAnsi="Calibri" w:cs="Calibri"/>
          <w:b/>
          <w:sz w:val="28"/>
        </w:rPr>
        <w:t>17</w:t>
      </w:r>
      <w:proofErr w:type="gramStart"/>
      <w:r>
        <w:rPr>
          <w:rFonts w:ascii="Calibri" w:eastAsia="Calibri" w:hAnsi="Calibri" w:cs="Calibri"/>
          <w:b/>
          <w:sz w:val="28"/>
        </w:rPr>
        <w:t xml:space="preserve">  О</w:t>
      </w:r>
      <w:proofErr w:type="gramEnd"/>
      <w:r>
        <w:rPr>
          <w:rFonts w:ascii="Calibri" w:eastAsia="Calibri" w:hAnsi="Calibri" w:cs="Calibri"/>
          <w:b/>
          <w:sz w:val="28"/>
        </w:rPr>
        <w:t xml:space="preserve"> выделении земельного участка под автоматическую             </w:t>
      </w:r>
    </w:p>
    <w:p w:rsidR="00117651" w:rsidRDefault="00012558">
      <w:pPr>
        <w:spacing w:after="0" w:line="240" w:lineRule="auto"/>
        <w:rPr>
          <w:rFonts w:ascii="Calibri" w:eastAsia="Calibri" w:hAnsi="Calibri" w:cs="Calibri"/>
          <w:b/>
          <w:sz w:val="28"/>
        </w:rPr>
      </w:pPr>
      <w:r>
        <w:rPr>
          <w:rFonts w:ascii="Calibri" w:eastAsia="Calibri" w:hAnsi="Calibri" w:cs="Calibri"/>
          <w:b/>
          <w:sz w:val="28"/>
        </w:rPr>
        <w:t xml:space="preserve">           метеорологическую станцию</w:t>
      </w:r>
    </w:p>
    <w:p w:rsidR="00117651" w:rsidRDefault="00117651">
      <w:pPr>
        <w:spacing w:after="0" w:line="240" w:lineRule="auto"/>
        <w:rPr>
          <w:rFonts w:ascii="Calibri" w:eastAsia="Calibri" w:hAnsi="Calibri" w:cs="Calibri"/>
          <w:b/>
          <w:sz w:val="28"/>
        </w:rPr>
      </w:pPr>
    </w:p>
    <w:p w:rsidR="00117651" w:rsidRDefault="00012558">
      <w:pPr>
        <w:spacing w:after="240" w:line="274" w:lineRule="auto"/>
        <w:ind w:left="20" w:right="300" w:firstLine="680"/>
        <w:rPr>
          <w:rFonts w:ascii="Times New Roman" w:eastAsia="Times New Roman" w:hAnsi="Times New Roman" w:cs="Times New Roman"/>
          <w:b/>
          <w:sz w:val="23"/>
        </w:rPr>
      </w:pPr>
      <w:r>
        <w:rPr>
          <w:rFonts w:ascii="Times New Roman" w:eastAsia="Times New Roman" w:hAnsi="Times New Roman" w:cs="Times New Roman"/>
          <w:b/>
          <w:sz w:val="23"/>
        </w:rPr>
        <w:t>2/18</w:t>
      </w:r>
      <w:proofErr w:type="gramStart"/>
      <w:r>
        <w:rPr>
          <w:rFonts w:ascii="Times New Roman" w:eastAsia="Times New Roman" w:hAnsi="Times New Roman" w:cs="Times New Roman"/>
          <w:b/>
          <w:sz w:val="23"/>
        </w:rPr>
        <w:t xml:space="preserve">    О</w:t>
      </w:r>
      <w:proofErr w:type="gramEnd"/>
      <w:r>
        <w:rPr>
          <w:rFonts w:ascii="Times New Roman" w:eastAsia="Times New Roman" w:hAnsi="Times New Roman" w:cs="Times New Roman"/>
          <w:b/>
          <w:sz w:val="23"/>
        </w:rPr>
        <w:t xml:space="preserve"> НАЙМЕ ПОМЕЩЕНИЯ  В ЗДАНИИ ПРИМЭРИИ</w:t>
      </w:r>
    </w:p>
    <w:p w:rsidR="00117651" w:rsidRDefault="00012558">
      <w:pPr>
        <w:spacing w:after="240" w:line="274" w:lineRule="auto"/>
        <w:ind w:left="20" w:right="300" w:firstLine="680"/>
        <w:rPr>
          <w:rFonts w:ascii="Times New Roman" w:eastAsia="Times New Roman" w:hAnsi="Times New Roman" w:cs="Times New Roman"/>
          <w:b/>
          <w:sz w:val="20"/>
        </w:rPr>
      </w:pPr>
      <w:r>
        <w:rPr>
          <w:rFonts w:ascii="Times New Roman" w:eastAsia="Times New Roman" w:hAnsi="Times New Roman" w:cs="Times New Roman"/>
          <w:b/>
          <w:sz w:val="20"/>
        </w:rPr>
        <w:lastRenderedPageBreak/>
        <w:t xml:space="preserve"> 2/18.1</w:t>
      </w:r>
      <w:proofErr w:type="gramStart"/>
      <w:r>
        <w:rPr>
          <w:rFonts w:ascii="Times New Roman" w:eastAsia="Times New Roman" w:hAnsi="Times New Roman" w:cs="Times New Roman"/>
          <w:b/>
          <w:sz w:val="20"/>
        </w:rPr>
        <w:t xml:space="preserve">   О</w:t>
      </w:r>
      <w:proofErr w:type="gramEnd"/>
      <w:r>
        <w:rPr>
          <w:rFonts w:ascii="Times New Roman" w:eastAsia="Times New Roman" w:hAnsi="Times New Roman" w:cs="Times New Roman"/>
          <w:b/>
          <w:sz w:val="20"/>
        </w:rPr>
        <w:t xml:space="preserve">  НАЙМЕ ПОМЕЩЕНИЯ  В ЗДАНИИ       ПРИМЭРИИ  ЧЕРЕЗ АУКЦИОН</w:t>
      </w:r>
    </w:p>
    <w:p w:rsidR="00117651" w:rsidRDefault="00012558">
      <w:pPr>
        <w:spacing w:after="0" w:line="240" w:lineRule="auto"/>
        <w:rPr>
          <w:rFonts w:ascii="Calibri" w:eastAsia="Calibri" w:hAnsi="Calibri" w:cs="Calibri"/>
          <w:b/>
        </w:rPr>
      </w:pPr>
      <w:r>
        <w:rPr>
          <w:rFonts w:ascii="Calibri" w:eastAsia="Calibri" w:hAnsi="Calibri" w:cs="Calibri"/>
          <w:b/>
          <w:sz w:val="28"/>
        </w:rPr>
        <w:t xml:space="preserve">            </w:t>
      </w:r>
      <w:r>
        <w:rPr>
          <w:rFonts w:ascii="Calibri" w:eastAsia="Calibri" w:hAnsi="Calibri" w:cs="Calibri"/>
          <w:b/>
        </w:rPr>
        <w:t>2/18 .2</w:t>
      </w:r>
      <w:proofErr w:type="gramStart"/>
      <w:r>
        <w:rPr>
          <w:rFonts w:ascii="Calibri" w:eastAsia="Calibri" w:hAnsi="Calibri" w:cs="Calibri"/>
          <w:b/>
        </w:rPr>
        <w:t xml:space="preserve">  О</w:t>
      </w:r>
      <w:proofErr w:type="gramEnd"/>
      <w:r>
        <w:rPr>
          <w:rFonts w:ascii="Calibri" w:eastAsia="Calibri" w:hAnsi="Calibri" w:cs="Calibri"/>
          <w:b/>
        </w:rPr>
        <w:t xml:space="preserve"> ПРЕДОСТАВЛЕНИИ        НЕДВИЖИМОГО      ИМУЩЕСТВА</w:t>
      </w:r>
    </w:p>
    <w:p w:rsidR="00117651" w:rsidRDefault="00012558">
      <w:pPr>
        <w:spacing w:after="0" w:line="240" w:lineRule="auto"/>
        <w:rPr>
          <w:rFonts w:ascii="Times New Roman" w:eastAsia="Times New Roman" w:hAnsi="Times New Roman" w:cs="Times New Roman"/>
          <w:b/>
        </w:rPr>
      </w:pPr>
      <w:r>
        <w:rPr>
          <w:rFonts w:ascii="Times New Roman" w:eastAsia="Times New Roman" w:hAnsi="Times New Roman" w:cs="Times New Roman"/>
        </w:rPr>
        <w:t xml:space="preserve">                             </w:t>
      </w:r>
      <w:r>
        <w:rPr>
          <w:rFonts w:ascii="Times New Roman" w:eastAsia="Times New Roman" w:hAnsi="Times New Roman" w:cs="Times New Roman"/>
          <w:b/>
        </w:rPr>
        <w:t>на безвозмездной основе</w:t>
      </w:r>
    </w:p>
    <w:p w:rsidR="00117651" w:rsidRDefault="00012558">
      <w:pPr>
        <w:rPr>
          <w:rFonts w:ascii="Calibri" w:eastAsia="Calibri" w:hAnsi="Calibri" w:cs="Calibri"/>
          <w:b/>
          <w:sz w:val="28"/>
        </w:rPr>
      </w:pPr>
      <w:r>
        <w:rPr>
          <w:rFonts w:ascii="Calibri" w:eastAsia="Calibri" w:hAnsi="Calibri" w:cs="Calibri"/>
          <w:b/>
          <w:sz w:val="28"/>
        </w:rPr>
        <w:t>2/19</w:t>
      </w:r>
      <w:proofErr w:type="gramStart"/>
      <w:r>
        <w:rPr>
          <w:rFonts w:ascii="Calibri" w:eastAsia="Calibri" w:hAnsi="Calibri" w:cs="Calibri"/>
          <w:b/>
          <w:sz w:val="28"/>
        </w:rPr>
        <w:t xml:space="preserve">     О</w:t>
      </w:r>
      <w:proofErr w:type="gramEnd"/>
      <w:r>
        <w:rPr>
          <w:rFonts w:ascii="Calibri" w:eastAsia="Calibri" w:hAnsi="Calibri" w:cs="Calibri"/>
          <w:b/>
          <w:sz w:val="28"/>
        </w:rPr>
        <w:t xml:space="preserve"> передаче  трактора  с баланса      примэрии  на баланс МП ЖКХ</w:t>
      </w:r>
    </w:p>
    <w:p w:rsidR="00117651" w:rsidRDefault="00117651">
      <w:pPr>
        <w:spacing w:after="0" w:line="240" w:lineRule="auto"/>
        <w:rPr>
          <w:rFonts w:ascii="Calibri" w:eastAsia="Calibri" w:hAnsi="Calibri" w:cs="Calibri"/>
          <w:b/>
          <w:sz w:val="28"/>
        </w:rPr>
      </w:pPr>
    </w:p>
    <w:p w:rsidR="00117651" w:rsidRDefault="00012558">
      <w:pPr>
        <w:spacing w:after="0" w:line="240" w:lineRule="auto"/>
        <w:rPr>
          <w:rFonts w:ascii="Times New Roman" w:eastAsia="Times New Roman" w:hAnsi="Times New Roman" w:cs="Times New Roman"/>
          <w:b/>
          <w:sz w:val="28"/>
        </w:rPr>
      </w:pPr>
      <w:r>
        <w:rPr>
          <w:rFonts w:ascii="Times New Roman" w:eastAsia="Times New Roman" w:hAnsi="Times New Roman" w:cs="Times New Roman"/>
          <w:b/>
          <w:sz w:val="28"/>
        </w:rPr>
        <w:t>2/20</w:t>
      </w:r>
      <w:proofErr w:type="gramStart"/>
      <w:r>
        <w:rPr>
          <w:rFonts w:ascii="Times New Roman" w:eastAsia="Times New Roman" w:hAnsi="Times New Roman" w:cs="Times New Roman"/>
          <w:b/>
          <w:sz w:val="28"/>
        </w:rPr>
        <w:t xml:space="preserve">  О</w:t>
      </w:r>
      <w:proofErr w:type="gramEnd"/>
      <w:r>
        <w:rPr>
          <w:rFonts w:ascii="Times New Roman" w:eastAsia="Times New Roman" w:hAnsi="Times New Roman" w:cs="Times New Roman"/>
          <w:b/>
          <w:sz w:val="28"/>
        </w:rPr>
        <w:t xml:space="preserve">б утверждении плана работы городского      Совета на 2-ой      </w:t>
      </w:r>
    </w:p>
    <w:p w:rsidR="00117651" w:rsidRDefault="00012558">
      <w:pPr>
        <w:spacing w:after="0" w:line="240" w:lineRule="auto"/>
        <w:rPr>
          <w:rFonts w:ascii="Times New Roman" w:eastAsia="Times New Roman" w:hAnsi="Times New Roman" w:cs="Times New Roman"/>
          <w:b/>
          <w:sz w:val="28"/>
        </w:rPr>
      </w:pPr>
      <w:r>
        <w:rPr>
          <w:rFonts w:ascii="Times New Roman" w:eastAsia="Times New Roman" w:hAnsi="Times New Roman" w:cs="Times New Roman"/>
          <w:b/>
          <w:sz w:val="28"/>
        </w:rPr>
        <w:t xml:space="preserve">          квартал 2016г</w:t>
      </w:r>
    </w:p>
    <w:p w:rsidR="00117651" w:rsidRDefault="00117651">
      <w:pPr>
        <w:spacing w:after="0" w:line="240" w:lineRule="auto"/>
        <w:rPr>
          <w:rFonts w:ascii="Times New Roman" w:eastAsia="Times New Roman" w:hAnsi="Times New Roman" w:cs="Times New Roman"/>
          <w:b/>
          <w:sz w:val="28"/>
        </w:rPr>
      </w:pPr>
    </w:p>
    <w:p w:rsidR="00117651" w:rsidRDefault="00012558">
      <w:pPr>
        <w:spacing w:after="0" w:line="240" w:lineRule="auto"/>
        <w:rPr>
          <w:rFonts w:ascii="Calibri" w:eastAsia="Calibri" w:hAnsi="Calibri" w:cs="Calibri"/>
          <w:b/>
          <w:sz w:val="28"/>
        </w:rPr>
      </w:pPr>
      <w:r>
        <w:rPr>
          <w:rFonts w:ascii="Calibri" w:eastAsia="Calibri" w:hAnsi="Calibri" w:cs="Calibri"/>
          <w:b/>
          <w:sz w:val="28"/>
        </w:rPr>
        <w:t xml:space="preserve"> 2/21 Об       использовании  недостроенного      объекта по  ул</w:t>
      </w:r>
      <w:proofErr w:type="gramStart"/>
      <w:r>
        <w:rPr>
          <w:rFonts w:ascii="Calibri" w:eastAsia="Calibri" w:hAnsi="Calibri" w:cs="Calibri"/>
          <w:b/>
          <w:sz w:val="28"/>
        </w:rPr>
        <w:t>.П</w:t>
      </w:r>
      <w:proofErr w:type="gramEnd"/>
      <w:r>
        <w:rPr>
          <w:rFonts w:ascii="Calibri" w:eastAsia="Calibri" w:hAnsi="Calibri" w:cs="Calibri"/>
          <w:b/>
          <w:sz w:val="28"/>
        </w:rPr>
        <w:t>лотникова»</w:t>
      </w:r>
    </w:p>
    <w:p w:rsidR="00117651" w:rsidRDefault="00117651">
      <w:pPr>
        <w:spacing w:after="0" w:line="240" w:lineRule="auto"/>
        <w:rPr>
          <w:rFonts w:ascii="Calibri" w:eastAsia="Calibri" w:hAnsi="Calibri" w:cs="Calibri"/>
          <w:b/>
          <w:sz w:val="28"/>
        </w:rPr>
      </w:pPr>
    </w:p>
    <w:p w:rsidR="00117651" w:rsidRDefault="00012558">
      <w:pPr>
        <w:spacing w:after="0" w:line="240" w:lineRule="auto"/>
        <w:rPr>
          <w:rFonts w:ascii="Calibri" w:eastAsia="Calibri" w:hAnsi="Calibri" w:cs="Calibri"/>
          <w:b/>
          <w:sz w:val="28"/>
        </w:rPr>
      </w:pPr>
      <w:r>
        <w:rPr>
          <w:rFonts w:ascii="Calibri" w:eastAsia="Calibri" w:hAnsi="Calibri" w:cs="Calibri"/>
          <w:b/>
          <w:sz w:val="28"/>
        </w:rPr>
        <w:t xml:space="preserve"> 2/22</w:t>
      </w:r>
      <w:proofErr w:type="gramStart"/>
      <w:r>
        <w:rPr>
          <w:rFonts w:ascii="Calibri" w:eastAsia="Calibri" w:hAnsi="Calibri" w:cs="Calibri"/>
          <w:b/>
          <w:sz w:val="28"/>
        </w:rPr>
        <w:t xml:space="preserve">   О</w:t>
      </w:r>
      <w:proofErr w:type="gramEnd"/>
      <w:r>
        <w:rPr>
          <w:rFonts w:ascii="Calibri" w:eastAsia="Calibri" w:hAnsi="Calibri" w:cs="Calibri"/>
          <w:b/>
          <w:sz w:val="28"/>
        </w:rPr>
        <w:t xml:space="preserve"> ходатайстве примара  по отмене решения городского Совета        </w:t>
      </w:r>
    </w:p>
    <w:p w:rsidR="00117651" w:rsidRDefault="00012558">
      <w:pPr>
        <w:spacing w:after="0" w:line="240" w:lineRule="auto"/>
        <w:rPr>
          <w:rFonts w:ascii="Calibri" w:eastAsia="Calibri" w:hAnsi="Calibri" w:cs="Calibri"/>
          <w:b/>
          <w:sz w:val="28"/>
        </w:rPr>
      </w:pPr>
      <w:r>
        <w:rPr>
          <w:rFonts w:ascii="Calibri" w:eastAsia="Calibri" w:hAnsi="Calibri" w:cs="Calibri"/>
          <w:b/>
          <w:sz w:val="28"/>
        </w:rPr>
        <w:t xml:space="preserve">             №12/1 от 18.11.14г    « О чрезвычайной  ситуации  </w:t>
      </w:r>
      <w:proofErr w:type="gramStart"/>
      <w:r>
        <w:rPr>
          <w:rFonts w:ascii="Calibri" w:eastAsia="Calibri" w:hAnsi="Calibri" w:cs="Calibri"/>
          <w:b/>
          <w:sz w:val="28"/>
        </w:rPr>
        <w:t>на</w:t>
      </w:r>
      <w:proofErr w:type="gramEnd"/>
      <w:r>
        <w:rPr>
          <w:rFonts w:ascii="Calibri" w:eastAsia="Calibri" w:hAnsi="Calibri" w:cs="Calibri"/>
          <w:b/>
          <w:sz w:val="28"/>
        </w:rPr>
        <w:t xml:space="preserve"> участка         </w:t>
      </w:r>
    </w:p>
    <w:p w:rsidR="00117651" w:rsidRDefault="00012558">
      <w:pPr>
        <w:spacing w:after="0" w:line="240" w:lineRule="auto"/>
        <w:rPr>
          <w:rFonts w:ascii="Calibri" w:eastAsia="Calibri" w:hAnsi="Calibri" w:cs="Calibri"/>
          <w:b/>
        </w:rPr>
      </w:pPr>
      <w:r>
        <w:rPr>
          <w:rFonts w:ascii="Calibri" w:eastAsia="Calibri" w:hAnsi="Calibri" w:cs="Calibri"/>
          <w:b/>
          <w:sz w:val="28"/>
        </w:rPr>
        <w:t xml:space="preserve">            водопроводных сетей.  ЛЭП и насосной станции</w:t>
      </w:r>
      <w:r>
        <w:rPr>
          <w:rFonts w:ascii="Calibri" w:eastAsia="Calibri" w:hAnsi="Calibri" w:cs="Calibri"/>
          <w:b/>
        </w:rPr>
        <w:t xml:space="preserve">  участка СТЕРН»</w:t>
      </w:r>
    </w:p>
    <w:p w:rsidR="00117651" w:rsidRDefault="00117651">
      <w:pPr>
        <w:spacing w:after="0" w:line="240" w:lineRule="auto"/>
        <w:rPr>
          <w:rFonts w:ascii="Calibri" w:eastAsia="Calibri" w:hAnsi="Calibri" w:cs="Calibri"/>
          <w:b/>
        </w:rPr>
      </w:pPr>
    </w:p>
    <w:p w:rsidR="00117651" w:rsidRDefault="00012558">
      <w:pPr>
        <w:spacing w:after="0" w:line="240" w:lineRule="auto"/>
        <w:rPr>
          <w:rFonts w:ascii="Calibri" w:eastAsia="Calibri" w:hAnsi="Calibri" w:cs="Calibri"/>
          <w:b/>
          <w:sz w:val="28"/>
        </w:rPr>
      </w:pPr>
      <w:r>
        <w:rPr>
          <w:rFonts w:ascii="Calibri" w:eastAsia="Calibri" w:hAnsi="Calibri" w:cs="Calibri"/>
        </w:rPr>
        <w:t xml:space="preserve"> </w:t>
      </w:r>
      <w:r>
        <w:rPr>
          <w:rFonts w:ascii="Calibri" w:eastAsia="Calibri" w:hAnsi="Calibri" w:cs="Calibri"/>
          <w:b/>
          <w:sz w:val="28"/>
        </w:rPr>
        <w:t>2/23</w:t>
      </w:r>
      <w:proofErr w:type="gramStart"/>
      <w:r>
        <w:rPr>
          <w:rFonts w:ascii="Calibri" w:eastAsia="Calibri" w:hAnsi="Calibri" w:cs="Calibri"/>
        </w:rPr>
        <w:t xml:space="preserve">  </w:t>
      </w:r>
      <w:r>
        <w:rPr>
          <w:rFonts w:ascii="Calibri" w:eastAsia="Calibri" w:hAnsi="Calibri" w:cs="Calibri"/>
          <w:b/>
          <w:sz w:val="28"/>
        </w:rPr>
        <w:t>О</w:t>
      </w:r>
      <w:proofErr w:type="gramEnd"/>
      <w:r>
        <w:rPr>
          <w:rFonts w:ascii="Calibri" w:eastAsia="Calibri" w:hAnsi="Calibri" w:cs="Calibri"/>
          <w:b/>
          <w:sz w:val="28"/>
        </w:rPr>
        <w:t xml:space="preserve"> вырубке  деревьев,     являющимися    публичной   собственностью</w:t>
      </w:r>
    </w:p>
    <w:p w:rsidR="00117651" w:rsidRDefault="00117651">
      <w:pPr>
        <w:spacing w:after="0" w:line="240" w:lineRule="auto"/>
        <w:rPr>
          <w:rFonts w:ascii="Calibri" w:eastAsia="Calibri" w:hAnsi="Calibri" w:cs="Calibri"/>
          <w:b/>
          <w:sz w:val="28"/>
        </w:rPr>
      </w:pPr>
    </w:p>
    <w:p w:rsidR="00117651" w:rsidRDefault="00012558">
      <w:pPr>
        <w:spacing w:after="0" w:line="240" w:lineRule="auto"/>
        <w:rPr>
          <w:rFonts w:ascii="Calibri" w:eastAsia="Calibri" w:hAnsi="Calibri" w:cs="Calibri"/>
          <w:b/>
          <w:sz w:val="28"/>
        </w:rPr>
      </w:pPr>
      <w:r>
        <w:rPr>
          <w:rFonts w:ascii="Calibri" w:eastAsia="Calibri" w:hAnsi="Calibri" w:cs="Calibri"/>
          <w:b/>
          <w:sz w:val="28"/>
        </w:rPr>
        <w:t xml:space="preserve">2/24  Земельный  вопрос  </w:t>
      </w:r>
    </w:p>
    <w:p w:rsidR="00117651" w:rsidRDefault="00012558">
      <w:pPr>
        <w:ind w:left="720"/>
        <w:rPr>
          <w:rFonts w:ascii="Times New Roman" w:eastAsia="Times New Roman" w:hAnsi="Times New Roman" w:cs="Times New Roman"/>
          <w:b/>
          <w:sz w:val="24"/>
        </w:rPr>
      </w:pPr>
      <w:r>
        <w:rPr>
          <w:rFonts w:ascii="Times New Roman" w:eastAsia="Times New Roman" w:hAnsi="Times New Roman" w:cs="Times New Roman"/>
          <w:sz w:val="23"/>
        </w:rPr>
        <w:t xml:space="preserve">   </w:t>
      </w:r>
      <w:r>
        <w:rPr>
          <w:rFonts w:ascii="Times New Roman" w:eastAsia="Times New Roman" w:hAnsi="Times New Roman" w:cs="Times New Roman"/>
          <w:b/>
          <w:sz w:val="24"/>
        </w:rPr>
        <w:t>2/24.1</w:t>
      </w:r>
      <w:proofErr w:type="gramStart"/>
      <w:r>
        <w:rPr>
          <w:rFonts w:ascii="Times New Roman" w:eastAsia="Times New Roman" w:hAnsi="Times New Roman" w:cs="Times New Roman"/>
          <w:b/>
          <w:sz w:val="24"/>
        </w:rPr>
        <w:t xml:space="preserve">  О</w:t>
      </w:r>
      <w:proofErr w:type="gramEnd"/>
      <w:r>
        <w:rPr>
          <w:rFonts w:ascii="Times New Roman" w:eastAsia="Times New Roman" w:hAnsi="Times New Roman" w:cs="Times New Roman"/>
          <w:b/>
          <w:sz w:val="24"/>
        </w:rPr>
        <w:t xml:space="preserve"> продаже земельного участка через аукцион.</w:t>
      </w:r>
    </w:p>
    <w:p w:rsidR="00117651" w:rsidRDefault="00012558">
      <w:pPr>
        <w:spacing w:after="0" w:line="240" w:lineRule="auto"/>
        <w:rPr>
          <w:rFonts w:ascii="Calibri" w:eastAsia="Calibri" w:hAnsi="Calibri" w:cs="Calibri"/>
          <w:b/>
          <w:sz w:val="28"/>
        </w:rPr>
      </w:pPr>
      <w:r>
        <w:rPr>
          <w:rFonts w:ascii="Calibri" w:eastAsia="Calibri" w:hAnsi="Calibri" w:cs="Calibri"/>
          <w:b/>
          <w:sz w:val="28"/>
        </w:rPr>
        <w:t>2/25</w:t>
      </w:r>
      <w:proofErr w:type="gramStart"/>
      <w:r>
        <w:rPr>
          <w:rFonts w:ascii="Calibri" w:eastAsia="Calibri" w:hAnsi="Calibri" w:cs="Calibri"/>
          <w:b/>
          <w:sz w:val="28"/>
        </w:rPr>
        <w:t xml:space="preserve">   О</w:t>
      </w:r>
      <w:proofErr w:type="gramEnd"/>
      <w:r>
        <w:rPr>
          <w:rFonts w:ascii="Calibri" w:eastAsia="Calibri" w:hAnsi="Calibri" w:cs="Calibri"/>
          <w:b/>
          <w:sz w:val="28"/>
        </w:rPr>
        <w:t xml:space="preserve">б отмене решения городского Совета  № 3/13     от18.09.15г     О </w:t>
      </w:r>
    </w:p>
    <w:p w:rsidR="00117651" w:rsidRDefault="00012558">
      <w:pPr>
        <w:spacing w:after="0" w:line="240" w:lineRule="auto"/>
        <w:rPr>
          <w:rFonts w:ascii="Calibri" w:eastAsia="Calibri" w:hAnsi="Calibri" w:cs="Calibri"/>
          <w:b/>
          <w:sz w:val="28"/>
        </w:rPr>
      </w:pPr>
      <w:r>
        <w:rPr>
          <w:rFonts w:ascii="Calibri" w:eastAsia="Calibri" w:hAnsi="Calibri" w:cs="Calibri"/>
          <w:b/>
          <w:sz w:val="28"/>
        </w:rPr>
        <w:t xml:space="preserve">           внесении изменений в решение    городского    Совета №      5/18   </w:t>
      </w:r>
      <w:proofErr w:type="gramStart"/>
      <w:r>
        <w:rPr>
          <w:rFonts w:ascii="Calibri" w:eastAsia="Calibri" w:hAnsi="Calibri" w:cs="Calibri"/>
          <w:b/>
          <w:sz w:val="28"/>
        </w:rPr>
        <w:t>от</w:t>
      </w:r>
      <w:proofErr w:type="gramEnd"/>
      <w:r>
        <w:rPr>
          <w:rFonts w:ascii="Calibri" w:eastAsia="Calibri" w:hAnsi="Calibri" w:cs="Calibri"/>
          <w:b/>
          <w:sz w:val="28"/>
        </w:rPr>
        <w:t xml:space="preserve"> </w:t>
      </w:r>
    </w:p>
    <w:p w:rsidR="00117651" w:rsidRDefault="00012558">
      <w:pPr>
        <w:spacing w:after="0" w:line="240" w:lineRule="auto"/>
        <w:rPr>
          <w:rFonts w:ascii="Calibri" w:eastAsia="Calibri" w:hAnsi="Calibri" w:cs="Calibri"/>
          <w:b/>
          <w:sz w:val="28"/>
        </w:rPr>
      </w:pPr>
      <w:r>
        <w:rPr>
          <w:rFonts w:ascii="Calibri" w:eastAsia="Calibri" w:hAnsi="Calibri" w:cs="Calibri"/>
          <w:b/>
          <w:sz w:val="28"/>
        </w:rPr>
        <w:t xml:space="preserve">           23.05.13 «О     создании  комиссии по распределению       имущества  </w:t>
      </w:r>
    </w:p>
    <w:p w:rsidR="00117651" w:rsidRDefault="00012558">
      <w:pPr>
        <w:ind w:left="720"/>
        <w:rPr>
          <w:rFonts w:ascii="Calibri" w:eastAsia="Calibri" w:hAnsi="Calibri" w:cs="Calibri"/>
          <w:b/>
          <w:sz w:val="28"/>
        </w:rPr>
      </w:pPr>
      <w:r>
        <w:rPr>
          <w:rFonts w:ascii="Calibri" w:eastAsia="Calibri" w:hAnsi="Calibri" w:cs="Calibri"/>
          <w:b/>
          <w:sz w:val="28"/>
        </w:rPr>
        <w:t xml:space="preserve">  ААПО «Гигант</w:t>
      </w:r>
    </w:p>
    <w:p w:rsidR="00117651" w:rsidRDefault="00012558">
      <w:pPr>
        <w:ind w:left="720"/>
        <w:rPr>
          <w:rFonts w:ascii="Times New Roman" w:eastAsia="Times New Roman" w:hAnsi="Times New Roman" w:cs="Times New Roman"/>
          <w:b/>
          <w:sz w:val="24"/>
        </w:rPr>
      </w:pPr>
      <w:r>
        <w:rPr>
          <w:rFonts w:ascii="Calibri" w:eastAsia="Calibri" w:hAnsi="Calibri" w:cs="Calibri"/>
          <w:b/>
          <w:sz w:val="28"/>
        </w:rPr>
        <w:t>2/26  Жилищный  вопрос</w:t>
      </w:r>
    </w:p>
    <w:p w:rsidR="00117651" w:rsidRDefault="00012558">
      <w:pPr>
        <w:spacing w:after="0" w:line="240" w:lineRule="auto"/>
        <w:rPr>
          <w:rFonts w:ascii="Calibri" w:eastAsia="Calibri" w:hAnsi="Calibri" w:cs="Calibri"/>
          <w:b/>
          <w:sz w:val="28"/>
        </w:rPr>
      </w:pPr>
      <w:r>
        <w:rPr>
          <w:rFonts w:ascii="Calibri" w:eastAsia="Calibri" w:hAnsi="Calibri" w:cs="Calibri"/>
        </w:rPr>
        <w:t>2/27</w:t>
      </w:r>
      <w:proofErr w:type="gramStart"/>
      <w:r>
        <w:rPr>
          <w:rFonts w:ascii="Calibri" w:eastAsia="Calibri" w:hAnsi="Calibri" w:cs="Calibri"/>
        </w:rPr>
        <w:t xml:space="preserve">   </w:t>
      </w:r>
      <w:r>
        <w:rPr>
          <w:rFonts w:ascii="Calibri" w:eastAsia="Calibri" w:hAnsi="Calibri" w:cs="Calibri"/>
          <w:b/>
          <w:sz w:val="28"/>
        </w:rPr>
        <w:t>О</w:t>
      </w:r>
      <w:proofErr w:type="gramEnd"/>
      <w:r>
        <w:rPr>
          <w:rFonts w:ascii="Calibri" w:eastAsia="Calibri" w:hAnsi="Calibri" w:cs="Calibri"/>
          <w:b/>
          <w:sz w:val="28"/>
        </w:rPr>
        <w:t xml:space="preserve"> выделении средств  на  доплату    за      проезд   со  ст. Вулкэнешть</w:t>
      </w:r>
    </w:p>
    <w:p w:rsidR="00117651" w:rsidRDefault="00117651">
      <w:pPr>
        <w:spacing w:after="0" w:line="240" w:lineRule="auto"/>
        <w:rPr>
          <w:rFonts w:ascii="Calibri" w:eastAsia="Calibri" w:hAnsi="Calibri" w:cs="Calibri"/>
          <w:b/>
          <w:sz w:val="28"/>
        </w:rPr>
      </w:pPr>
    </w:p>
    <w:p w:rsidR="00117651" w:rsidRDefault="00012558">
      <w:pPr>
        <w:spacing w:after="0" w:line="240" w:lineRule="auto"/>
        <w:rPr>
          <w:rFonts w:ascii="Calibri" w:eastAsia="Calibri" w:hAnsi="Calibri" w:cs="Calibri"/>
          <w:b/>
          <w:sz w:val="28"/>
        </w:rPr>
      </w:pPr>
      <w:r>
        <w:rPr>
          <w:rFonts w:ascii="Calibri" w:eastAsia="Calibri" w:hAnsi="Calibri" w:cs="Calibri"/>
          <w:b/>
          <w:sz w:val="28"/>
        </w:rPr>
        <w:t>2/28  О работе  сан узла в лицее им</w:t>
      </w:r>
      <w:proofErr w:type="gramStart"/>
      <w:r>
        <w:rPr>
          <w:rFonts w:ascii="Calibri" w:eastAsia="Calibri" w:hAnsi="Calibri" w:cs="Calibri"/>
          <w:b/>
          <w:sz w:val="28"/>
        </w:rPr>
        <w:t>.Д</w:t>
      </w:r>
      <w:proofErr w:type="gramEnd"/>
      <w:r>
        <w:rPr>
          <w:rFonts w:ascii="Calibri" w:eastAsia="Calibri" w:hAnsi="Calibri" w:cs="Calibri"/>
          <w:b/>
          <w:sz w:val="28"/>
        </w:rPr>
        <w:t>олжненко</w:t>
      </w:r>
    </w:p>
    <w:p w:rsidR="00AA3D9E" w:rsidRDefault="00AA3D9E">
      <w:pPr>
        <w:spacing w:after="0" w:line="240" w:lineRule="auto"/>
        <w:rPr>
          <w:rFonts w:ascii="Calibri" w:eastAsia="Calibri" w:hAnsi="Calibri" w:cs="Calibri"/>
          <w:b/>
          <w:sz w:val="28"/>
        </w:rPr>
      </w:pPr>
    </w:p>
    <w:p w:rsidR="00AA3D9E" w:rsidRPr="00AA3D9E" w:rsidRDefault="00012558" w:rsidP="00AA3D9E">
      <w:pPr>
        <w:spacing w:after="0" w:line="240" w:lineRule="auto"/>
        <w:rPr>
          <w:rFonts w:ascii="Times New Roman" w:eastAsia="Times New Roman" w:hAnsi="Times New Roman" w:cs="Times New Roman"/>
          <w:b/>
          <w:sz w:val="28"/>
        </w:rPr>
      </w:pPr>
      <w:r w:rsidRPr="00AA3D9E">
        <w:rPr>
          <w:rFonts w:ascii="Times New Roman" w:eastAsia="Times New Roman" w:hAnsi="Times New Roman" w:cs="Times New Roman"/>
          <w:b/>
          <w:sz w:val="28"/>
        </w:rPr>
        <w:t xml:space="preserve"> 2/29</w:t>
      </w:r>
      <w:proofErr w:type="gramStart"/>
      <w:r w:rsidRPr="00AA3D9E">
        <w:rPr>
          <w:rFonts w:ascii="Times New Roman" w:eastAsia="Times New Roman" w:hAnsi="Times New Roman" w:cs="Times New Roman"/>
          <w:b/>
          <w:sz w:val="28"/>
        </w:rPr>
        <w:t xml:space="preserve"> </w:t>
      </w:r>
      <w:r w:rsidR="00AA3D9E" w:rsidRPr="00AA3D9E">
        <w:rPr>
          <w:rFonts w:ascii="Times New Roman" w:eastAsia="Times New Roman" w:hAnsi="Times New Roman" w:cs="Times New Roman"/>
          <w:b/>
          <w:sz w:val="28"/>
        </w:rPr>
        <w:t xml:space="preserve"> О</w:t>
      </w:r>
      <w:proofErr w:type="gramEnd"/>
      <w:r w:rsidR="00AA3D9E" w:rsidRPr="00AA3D9E">
        <w:rPr>
          <w:rFonts w:ascii="Times New Roman" w:eastAsia="Times New Roman" w:hAnsi="Times New Roman" w:cs="Times New Roman"/>
          <w:b/>
          <w:sz w:val="28"/>
        </w:rPr>
        <w:t xml:space="preserve"> ходатайстве  </w:t>
      </w:r>
      <w:r w:rsidR="004918CA">
        <w:rPr>
          <w:rFonts w:ascii="Times New Roman" w:eastAsia="Times New Roman" w:hAnsi="Times New Roman" w:cs="Times New Roman"/>
          <w:b/>
          <w:sz w:val="28"/>
        </w:rPr>
        <w:t xml:space="preserve">в </w:t>
      </w:r>
      <w:r w:rsidR="00941F93">
        <w:rPr>
          <w:rFonts w:ascii="Times New Roman" w:eastAsia="Times New Roman" w:hAnsi="Times New Roman" w:cs="Times New Roman"/>
          <w:b/>
          <w:sz w:val="28"/>
        </w:rPr>
        <w:t xml:space="preserve"> Народное Собрание  Гагаузии  </w:t>
      </w:r>
      <w:r w:rsidR="00AA3D9E" w:rsidRPr="00AA3D9E">
        <w:rPr>
          <w:rFonts w:ascii="Times New Roman" w:eastAsia="Times New Roman" w:hAnsi="Times New Roman" w:cs="Times New Roman"/>
          <w:b/>
          <w:sz w:val="28"/>
        </w:rPr>
        <w:t xml:space="preserve">по </w:t>
      </w:r>
      <w:r w:rsidR="00AA3D9E">
        <w:rPr>
          <w:rFonts w:ascii="Times New Roman" w:eastAsia="Times New Roman" w:hAnsi="Times New Roman" w:cs="Times New Roman"/>
          <w:b/>
          <w:sz w:val="28"/>
        </w:rPr>
        <w:t xml:space="preserve">  вы</w:t>
      </w:r>
      <w:r w:rsidR="00AA3D9E" w:rsidRPr="00AA3D9E">
        <w:rPr>
          <w:rFonts w:ascii="Times New Roman" w:eastAsia="Times New Roman" w:hAnsi="Times New Roman" w:cs="Times New Roman"/>
          <w:b/>
          <w:sz w:val="28"/>
        </w:rPr>
        <w:t>делению  денег</w:t>
      </w:r>
    </w:p>
    <w:p w:rsidR="00AA3D9E" w:rsidRDefault="00AA3D9E" w:rsidP="00AA3D9E">
      <w:pPr>
        <w:spacing w:after="0" w:line="240" w:lineRule="auto"/>
        <w:rPr>
          <w:rFonts w:ascii="Times New Roman" w:eastAsia="Times New Roman" w:hAnsi="Times New Roman" w:cs="Times New Roman"/>
          <w:sz w:val="28"/>
        </w:rPr>
      </w:pPr>
    </w:p>
    <w:p w:rsidR="00AA3D9E" w:rsidRDefault="00AA3D9E" w:rsidP="00AA3D9E">
      <w:pPr>
        <w:spacing w:after="0" w:line="240" w:lineRule="auto"/>
        <w:rPr>
          <w:rFonts w:ascii="Times New Roman" w:eastAsia="Times New Roman" w:hAnsi="Times New Roman" w:cs="Times New Roman"/>
          <w:sz w:val="28"/>
        </w:rPr>
      </w:pPr>
    </w:p>
    <w:p w:rsidR="00117651" w:rsidRDefault="00012558" w:rsidP="00AA3D9E">
      <w:pPr>
        <w:spacing w:after="0" w:line="240" w:lineRule="auto"/>
        <w:rPr>
          <w:rFonts w:ascii="Times New Roman" w:eastAsia="Times New Roman" w:hAnsi="Times New Roman" w:cs="Times New Roman"/>
          <w:b/>
          <w:sz w:val="28"/>
        </w:rPr>
      </w:pPr>
      <w:r>
        <w:rPr>
          <w:rFonts w:ascii="Times New Roman" w:eastAsia="Times New Roman" w:hAnsi="Times New Roman" w:cs="Times New Roman"/>
          <w:b/>
          <w:sz w:val="28"/>
        </w:rPr>
        <w:t xml:space="preserve">                                              2/1    Отчет  примара   города  об  исполнении  </w:t>
      </w:r>
    </w:p>
    <w:p w:rsidR="00EA5612" w:rsidRDefault="00012558">
      <w:pPr>
        <w:suppressAutoHyphens/>
        <w:spacing w:after="0" w:line="240" w:lineRule="auto"/>
        <w:rPr>
          <w:rFonts w:ascii="Times New Roman" w:eastAsia="Times New Roman" w:hAnsi="Times New Roman" w:cs="Times New Roman"/>
          <w:b/>
          <w:sz w:val="28"/>
        </w:rPr>
      </w:pPr>
      <w:r>
        <w:rPr>
          <w:rFonts w:ascii="Times New Roman" w:eastAsia="Times New Roman" w:hAnsi="Times New Roman" w:cs="Times New Roman"/>
          <w:b/>
          <w:sz w:val="28"/>
        </w:rPr>
        <w:t xml:space="preserve">                                                    бюджета 2015 года  и  о работе     примэрии </w:t>
      </w:r>
    </w:p>
    <w:p w:rsidR="00EA5612" w:rsidRDefault="00AC3C0E">
      <w:pPr>
        <w:suppressAutoHyphens/>
        <w:spacing w:after="0" w:line="240" w:lineRule="auto"/>
        <w:rPr>
          <w:rFonts w:ascii="Times New Roman" w:eastAsia="Times New Roman" w:hAnsi="Times New Roman" w:cs="Times New Roman"/>
          <w:b/>
          <w:sz w:val="28"/>
        </w:rPr>
      </w:pPr>
      <w:r>
        <w:rPr>
          <w:rFonts w:ascii="Times New Roman" w:eastAsia="Times New Roman" w:hAnsi="Times New Roman" w:cs="Times New Roman"/>
          <w:b/>
          <w:sz w:val="28"/>
        </w:rPr>
        <w:t>СЛУШАЛИ:</w:t>
      </w:r>
    </w:p>
    <w:p w:rsidR="00AC3C0E" w:rsidRDefault="00AC3C0E">
      <w:pPr>
        <w:suppressAutoHyphens/>
        <w:spacing w:after="0" w:line="240" w:lineRule="auto"/>
        <w:rPr>
          <w:rFonts w:ascii="Times New Roman" w:eastAsia="Times New Roman" w:hAnsi="Times New Roman" w:cs="Times New Roman"/>
          <w:b/>
          <w:sz w:val="28"/>
        </w:rPr>
      </w:pPr>
      <w:r>
        <w:rPr>
          <w:rFonts w:ascii="Times New Roman" w:eastAsia="Times New Roman" w:hAnsi="Times New Roman" w:cs="Times New Roman"/>
          <w:b/>
          <w:sz w:val="28"/>
        </w:rPr>
        <w:t>Петриоглу В.-примар</w:t>
      </w:r>
    </w:p>
    <w:p w:rsidR="002615AD" w:rsidRDefault="002615AD">
      <w:pPr>
        <w:suppressAutoHyphens/>
        <w:spacing w:after="0" w:line="240" w:lineRule="auto"/>
        <w:rPr>
          <w:rFonts w:ascii="Times New Roman" w:eastAsia="Times New Roman" w:hAnsi="Times New Roman" w:cs="Times New Roman"/>
          <w:b/>
          <w:sz w:val="28"/>
        </w:rPr>
      </w:pPr>
    </w:p>
    <w:p w:rsidR="002615AD" w:rsidRPr="002615AD" w:rsidRDefault="002615AD">
      <w:pPr>
        <w:suppressAutoHyphens/>
        <w:spacing w:after="0" w:line="240" w:lineRule="auto"/>
        <w:rPr>
          <w:rFonts w:ascii="Times New Roman" w:eastAsia="Times New Roman" w:hAnsi="Times New Roman" w:cs="Times New Roman"/>
          <w:sz w:val="28"/>
        </w:rPr>
      </w:pPr>
      <w:r>
        <w:rPr>
          <w:rFonts w:ascii="Times New Roman" w:eastAsia="Times New Roman" w:hAnsi="Times New Roman" w:cs="Times New Roman"/>
          <w:b/>
          <w:sz w:val="28"/>
        </w:rPr>
        <w:t xml:space="preserve">   </w:t>
      </w:r>
      <w:r w:rsidRPr="002615AD">
        <w:rPr>
          <w:rFonts w:ascii="Times New Roman" w:eastAsia="Times New Roman" w:hAnsi="Times New Roman" w:cs="Times New Roman"/>
          <w:sz w:val="28"/>
        </w:rPr>
        <w:t>Немного о городе.</w:t>
      </w:r>
    </w:p>
    <w:p w:rsidR="00AC3C0E" w:rsidRPr="002615AD" w:rsidRDefault="00AC3C0E" w:rsidP="00AC3C0E">
      <w:pPr>
        <w:pStyle w:val="a3"/>
        <w:rPr>
          <w:sz w:val="24"/>
          <w:szCs w:val="24"/>
        </w:rPr>
      </w:pPr>
      <w:r w:rsidRPr="002615AD">
        <w:rPr>
          <w:sz w:val="24"/>
          <w:szCs w:val="24"/>
        </w:rPr>
        <w:t xml:space="preserve">          Город Вулканешты является административным центром Вулканештского района и </w:t>
      </w:r>
    </w:p>
    <w:p w:rsidR="00AC3C0E" w:rsidRPr="002615AD" w:rsidRDefault="00AC3C0E" w:rsidP="00AC3C0E">
      <w:pPr>
        <w:pStyle w:val="a3"/>
        <w:rPr>
          <w:sz w:val="24"/>
          <w:szCs w:val="24"/>
        </w:rPr>
      </w:pPr>
      <w:r w:rsidRPr="002615AD">
        <w:rPr>
          <w:sz w:val="24"/>
          <w:szCs w:val="24"/>
        </w:rPr>
        <w:t>имеет территорию  152,6 кв.км.</w:t>
      </w:r>
      <w:proofErr w:type="gramStart"/>
      <w:r w:rsidRPr="002615AD">
        <w:rPr>
          <w:sz w:val="24"/>
          <w:szCs w:val="24"/>
        </w:rPr>
        <w:t>,(</w:t>
      </w:r>
      <w:proofErr w:type="gramEnd"/>
      <w:r w:rsidRPr="002615AD">
        <w:rPr>
          <w:sz w:val="24"/>
          <w:szCs w:val="24"/>
        </w:rPr>
        <w:t xml:space="preserve"> правильно 10,54 кв.км или 1054 га  -данные ТКО) органы местного публичного управления, герб.</w:t>
      </w:r>
    </w:p>
    <w:p w:rsidR="00AC3C0E" w:rsidRPr="002615AD" w:rsidRDefault="00AC3C0E" w:rsidP="00AC3C0E">
      <w:pPr>
        <w:pStyle w:val="a3"/>
        <w:rPr>
          <w:sz w:val="24"/>
          <w:szCs w:val="24"/>
        </w:rPr>
      </w:pPr>
      <w:r w:rsidRPr="002615AD">
        <w:rPr>
          <w:sz w:val="24"/>
          <w:szCs w:val="24"/>
        </w:rPr>
        <w:t xml:space="preserve">В </w:t>
      </w:r>
      <w:r w:rsidR="002615AD" w:rsidRPr="002615AD">
        <w:rPr>
          <w:sz w:val="24"/>
          <w:szCs w:val="24"/>
        </w:rPr>
        <w:t xml:space="preserve"> </w:t>
      </w:r>
      <w:r w:rsidRPr="002615AD">
        <w:rPr>
          <w:sz w:val="24"/>
          <w:szCs w:val="24"/>
        </w:rPr>
        <w:t>состав административно-территориальной единицы входят г</w:t>
      </w:r>
      <w:proofErr w:type="gramStart"/>
      <w:r w:rsidRPr="002615AD">
        <w:rPr>
          <w:sz w:val="24"/>
          <w:szCs w:val="24"/>
        </w:rPr>
        <w:t>.В</w:t>
      </w:r>
      <w:proofErr w:type="gramEnd"/>
      <w:r w:rsidRPr="002615AD">
        <w:rPr>
          <w:sz w:val="24"/>
          <w:szCs w:val="24"/>
        </w:rPr>
        <w:t xml:space="preserve">улканешты </w:t>
      </w:r>
    </w:p>
    <w:p w:rsidR="00AC3C0E" w:rsidRPr="002615AD" w:rsidRDefault="00AC3C0E" w:rsidP="00AC3C0E">
      <w:pPr>
        <w:pStyle w:val="a3"/>
        <w:rPr>
          <w:sz w:val="24"/>
          <w:szCs w:val="24"/>
        </w:rPr>
      </w:pPr>
      <w:r w:rsidRPr="002615AD">
        <w:rPr>
          <w:sz w:val="24"/>
          <w:szCs w:val="24"/>
        </w:rPr>
        <w:lastRenderedPageBreak/>
        <w:t>населенный пункт ст</w:t>
      </w:r>
      <w:proofErr w:type="gramStart"/>
      <w:r w:rsidRPr="002615AD">
        <w:rPr>
          <w:sz w:val="24"/>
          <w:szCs w:val="24"/>
        </w:rPr>
        <w:t>.В</w:t>
      </w:r>
      <w:proofErr w:type="gramEnd"/>
      <w:r w:rsidRPr="002615AD">
        <w:rPr>
          <w:sz w:val="24"/>
          <w:szCs w:val="24"/>
        </w:rPr>
        <w:t xml:space="preserve">улканешты, который расположен в 7 км  от Центра, г.Вулканешты граничит с.Бурлачены, с.Гаваноасы., с. Ваду-луй-Исак, с.Колибаш,     </w:t>
      </w:r>
    </w:p>
    <w:p w:rsidR="00AC3C0E" w:rsidRPr="002615AD" w:rsidRDefault="00AC3C0E" w:rsidP="00AC3C0E">
      <w:pPr>
        <w:pStyle w:val="a3"/>
        <w:rPr>
          <w:sz w:val="24"/>
          <w:szCs w:val="24"/>
        </w:rPr>
      </w:pPr>
      <w:r w:rsidRPr="002615AD">
        <w:rPr>
          <w:sz w:val="24"/>
          <w:szCs w:val="24"/>
        </w:rPr>
        <w:t xml:space="preserve">            с</w:t>
      </w:r>
      <w:proofErr w:type="gramStart"/>
      <w:r w:rsidRPr="002615AD">
        <w:rPr>
          <w:sz w:val="24"/>
          <w:szCs w:val="24"/>
        </w:rPr>
        <w:t>.Б</w:t>
      </w:r>
      <w:proofErr w:type="gramEnd"/>
      <w:r w:rsidRPr="002615AD">
        <w:rPr>
          <w:sz w:val="24"/>
          <w:szCs w:val="24"/>
        </w:rPr>
        <w:t>рынза, с.С-Маре, с.Чишмикиой, с. Ал.Куза Воды.</w:t>
      </w:r>
    </w:p>
    <w:p w:rsidR="00AC3C0E" w:rsidRPr="002615AD" w:rsidRDefault="00AC3C0E" w:rsidP="00AC3C0E">
      <w:pPr>
        <w:pStyle w:val="a3"/>
        <w:rPr>
          <w:sz w:val="24"/>
          <w:szCs w:val="24"/>
        </w:rPr>
      </w:pPr>
      <w:r w:rsidRPr="002615AD">
        <w:rPr>
          <w:sz w:val="24"/>
          <w:szCs w:val="24"/>
        </w:rPr>
        <w:t>Вулканешты – районный центр  на юге Молдовы в АТО Гагаузия,  в 180 км от  столицы РМ,  7 км от украинской границы, 35 км от румынской границы.</w:t>
      </w:r>
    </w:p>
    <w:p w:rsidR="00AC3C0E" w:rsidRPr="002615AD" w:rsidRDefault="00AC3C0E" w:rsidP="00AC3C0E">
      <w:pPr>
        <w:pStyle w:val="a3"/>
        <w:rPr>
          <w:sz w:val="24"/>
          <w:szCs w:val="24"/>
        </w:rPr>
      </w:pPr>
      <w:r w:rsidRPr="002615AD">
        <w:rPr>
          <w:sz w:val="24"/>
          <w:szCs w:val="24"/>
        </w:rPr>
        <w:t xml:space="preserve">            Первые сведения о городе упомянуты в конце ХШ столетия. Грандиозное историческое  </w:t>
      </w:r>
    </w:p>
    <w:p w:rsidR="00AC3C0E" w:rsidRPr="002615AD" w:rsidRDefault="00AC3C0E" w:rsidP="00AC3C0E">
      <w:pPr>
        <w:pStyle w:val="a3"/>
        <w:rPr>
          <w:sz w:val="24"/>
          <w:szCs w:val="24"/>
        </w:rPr>
      </w:pPr>
      <w:r w:rsidRPr="002615AD">
        <w:rPr>
          <w:sz w:val="24"/>
          <w:szCs w:val="24"/>
        </w:rPr>
        <w:t xml:space="preserve">            событие земли Вулканешты – это историческая Кагульская битва 1870 года, вошедшая </w:t>
      </w:r>
      <w:proofErr w:type="gramStart"/>
      <w:r w:rsidRPr="002615AD">
        <w:rPr>
          <w:sz w:val="24"/>
          <w:szCs w:val="24"/>
        </w:rPr>
        <w:t>в</w:t>
      </w:r>
      <w:proofErr w:type="gramEnd"/>
      <w:r w:rsidRPr="002615AD">
        <w:rPr>
          <w:sz w:val="24"/>
          <w:szCs w:val="24"/>
        </w:rPr>
        <w:t xml:space="preserve">  </w:t>
      </w:r>
    </w:p>
    <w:p w:rsidR="00AC3C0E" w:rsidRPr="002615AD" w:rsidRDefault="00AC3C0E" w:rsidP="00AC3C0E">
      <w:pPr>
        <w:pStyle w:val="a3"/>
        <w:rPr>
          <w:sz w:val="24"/>
          <w:szCs w:val="24"/>
        </w:rPr>
      </w:pPr>
      <w:r w:rsidRPr="002615AD">
        <w:rPr>
          <w:sz w:val="24"/>
          <w:szCs w:val="24"/>
        </w:rPr>
        <w:t xml:space="preserve">            </w:t>
      </w:r>
      <w:proofErr w:type="gramStart"/>
      <w:r w:rsidRPr="002615AD">
        <w:rPr>
          <w:sz w:val="24"/>
          <w:szCs w:val="24"/>
        </w:rPr>
        <w:t>историю России как «Священная»,  воспетая Пушкиным «Чугун Кагульский – ты священ».</w:t>
      </w:r>
      <w:proofErr w:type="gramEnd"/>
    </w:p>
    <w:p w:rsidR="00AC3C0E" w:rsidRPr="002615AD" w:rsidRDefault="00AC3C0E" w:rsidP="00AC3C0E">
      <w:pPr>
        <w:pStyle w:val="a3"/>
        <w:rPr>
          <w:sz w:val="24"/>
          <w:szCs w:val="24"/>
        </w:rPr>
      </w:pPr>
      <w:r w:rsidRPr="002615AD">
        <w:rPr>
          <w:sz w:val="24"/>
          <w:szCs w:val="24"/>
        </w:rPr>
        <w:t xml:space="preserve">            Районным центром Вулканешты стали в 1940 году. В 1965 г. – получил статус поселка  </w:t>
      </w:r>
    </w:p>
    <w:p w:rsidR="00AC3C0E" w:rsidRPr="002615AD" w:rsidRDefault="00AC3C0E" w:rsidP="00AC3C0E">
      <w:pPr>
        <w:pStyle w:val="a3"/>
        <w:rPr>
          <w:sz w:val="24"/>
          <w:szCs w:val="24"/>
        </w:rPr>
      </w:pPr>
      <w:r w:rsidRPr="002615AD">
        <w:rPr>
          <w:sz w:val="24"/>
          <w:szCs w:val="24"/>
        </w:rPr>
        <w:t xml:space="preserve">            городского типа, а с 1995 года – статус города.</w:t>
      </w:r>
    </w:p>
    <w:p w:rsidR="00AC3C0E" w:rsidRPr="002615AD" w:rsidRDefault="00AC3C0E" w:rsidP="00AC3C0E">
      <w:pPr>
        <w:pStyle w:val="a3"/>
        <w:rPr>
          <w:sz w:val="24"/>
          <w:szCs w:val="24"/>
        </w:rPr>
      </w:pPr>
      <w:r w:rsidRPr="002615AD">
        <w:rPr>
          <w:sz w:val="24"/>
          <w:szCs w:val="24"/>
        </w:rPr>
        <w:t xml:space="preserve">            С  23.12.93. г</w:t>
      </w:r>
      <w:proofErr w:type="gramStart"/>
      <w:r w:rsidRPr="002615AD">
        <w:rPr>
          <w:sz w:val="24"/>
          <w:szCs w:val="24"/>
        </w:rPr>
        <w:t>.В</w:t>
      </w:r>
      <w:proofErr w:type="gramEnd"/>
      <w:r w:rsidRPr="002615AD">
        <w:rPr>
          <w:sz w:val="24"/>
          <w:szCs w:val="24"/>
        </w:rPr>
        <w:t>улканешты входит в состав АТО «Гагауз Ери».</w:t>
      </w:r>
    </w:p>
    <w:p w:rsidR="00AC3C0E" w:rsidRPr="002615AD" w:rsidRDefault="00AC3C0E" w:rsidP="00AC3C0E">
      <w:pPr>
        <w:pStyle w:val="a3"/>
        <w:rPr>
          <w:sz w:val="24"/>
          <w:szCs w:val="24"/>
        </w:rPr>
      </w:pPr>
      <w:r w:rsidRPr="002615AD">
        <w:rPr>
          <w:sz w:val="24"/>
          <w:szCs w:val="24"/>
        </w:rPr>
        <w:t xml:space="preserve">           Население города более 16000 чел., в т.ч. около 300 человек проживает на ст</w:t>
      </w:r>
      <w:proofErr w:type="gramStart"/>
      <w:r w:rsidRPr="002615AD">
        <w:rPr>
          <w:sz w:val="24"/>
          <w:szCs w:val="24"/>
        </w:rPr>
        <w:t>.В</w:t>
      </w:r>
      <w:proofErr w:type="gramEnd"/>
      <w:r w:rsidRPr="002615AD">
        <w:rPr>
          <w:sz w:val="24"/>
          <w:szCs w:val="24"/>
        </w:rPr>
        <w:t>улканешты.</w:t>
      </w:r>
    </w:p>
    <w:p w:rsidR="00AC3C0E" w:rsidRPr="002615AD" w:rsidRDefault="00AC3C0E" w:rsidP="00AC3C0E">
      <w:pPr>
        <w:pStyle w:val="a3"/>
        <w:rPr>
          <w:sz w:val="24"/>
          <w:szCs w:val="24"/>
        </w:rPr>
      </w:pPr>
      <w:r w:rsidRPr="002615AD">
        <w:rPr>
          <w:sz w:val="24"/>
          <w:szCs w:val="24"/>
        </w:rPr>
        <w:tab/>
        <w:t xml:space="preserve">До сегодняшних дней символом города является  памятник Кагульской битвы,  </w:t>
      </w:r>
    </w:p>
    <w:p w:rsidR="00AC3C0E" w:rsidRPr="002615AD" w:rsidRDefault="00AC3C0E" w:rsidP="00AC3C0E">
      <w:pPr>
        <w:pStyle w:val="a3"/>
        <w:rPr>
          <w:sz w:val="24"/>
          <w:szCs w:val="24"/>
        </w:rPr>
      </w:pPr>
      <w:r w:rsidRPr="002615AD">
        <w:rPr>
          <w:sz w:val="24"/>
          <w:szCs w:val="24"/>
        </w:rPr>
        <w:t xml:space="preserve">            </w:t>
      </w:r>
      <w:proofErr w:type="gramStart"/>
      <w:r w:rsidRPr="002615AD">
        <w:rPr>
          <w:sz w:val="24"/>
          <w:szCs w:val="24"/>
        </w:rPr>
        <w:t>воздвигнутый</w:t>
      </w:r>
      <w:proofErr w:type="gramEnd"/>
      <w:r w:rsidRPr="002615AD">
        <w:rPr>
          <w:sz w:val="24"/>
          <w:szCs w:val="24"/>
        </w:rPr>
        <w:t xml:space="preserve"> в 1849 году.</w:t>
      </w:r>
    </w:p>
    <w:p w:rsidR="00AC3C0E" w:rsidRPr="002615AD" w:rsidRDefault="00AC3C0E" w:rsidP="00AC3C0E">
      <w:pPr>
        <w:pStyle w:val="a3"/>
        <w:rPr>
          <w:sz w:val="24"/>
          <w:szCs w:val="24"/>
        </w:rPr>
      </w:pPr>
      <w:r w:rsidRPr="002615AD">
        <w:rPr>
          <w:sz w:val="24"/>
          <w:szCs w:val="24"/>
        </w:rPr>
        <w:tab/>
        <w:t xml:space="preserve">В центре города на возвышенном месте, стоит памятник павшим героям Великой  </w:t>
      </w:r>
    </w:p>
    <w:p w:rsidR="00AC3C0E" w:rsidRPr="002615AD" w:rsidRDefault="00AC3C0E" w:rsidP="00AC3C0E">
      <w:pPr>
        <w:pStyle w:val="a3"/>
        <w:rPr>
          <w:sz w:val="24"/>
          <w:szCs w:val="24"/>
        </w:rPr>
      </w:pPr>
      <w:r w:rsidRPr="002615AD">
        <w:rPr>
          <w:sz w:val="24"/>
          <w:szCs w:val="24"/>
        </w:rPr>
        <w:t xml:space="preserve">           Отечественной войны.</w:t>
      </w:r>
    </w:p>
    <w:p w:rsidR="00AC3C0E" w:rsidRDefault="00AC3C0E" w:rsidP="00AC3C0E">
      <w:pPr>
        <w:pStyle w:val="a3"/>
        <w:rPr>
          <w:rFonts w:ascii="Segoe UI" w:eastAsia="Times New Roman" w:hAnsi="Segoe UI" w:cs="Segoe UI"/>
          <w:sz w:val="25"/>
          <w:szCs w:val="25"/>
        </w:rPr>
      </w:pPr>
    </w:p>
    <w:p w:rsidR="00EA5612" w:rsidRDefault="00EA5612" w:rsidP="00EA5612">
      <w:pPr>
        <w:jc w:val="center"/>
        <w:rPr>
          <w:rFonts w:ascii="Times New Roman" w:hAnsi="Times New Roman" w:cs="Times New Roman"/>
          <w:sz w:val="24"/>
          <w:szCs w:val="24"/>
        </w:rPr>
      </w:pPr>
      <w:r>
        <w:rPr>
          <w:rFonts w:ascii="Times New Roman" w:hAnsi="Times New Roman" w:cs="Times New Roman"/>
          <w:sz w:val="24"/>
          <w:szCs w:val="24"/>
        </w:rPr>
        <w:t>Анализ исполнения доходной части бюджета за 2015 год</w:t>
      </w:r>
    </w:p>
    <w:p w:rsidR="00EA5612" w:rsidRDefault="00EA5612" w:rsidP="00EA5612">
      <w:pPr>
        <w:jc w:val="center"/>
        <w:rPr>
          <w:rFonts w:ascii="Times New Roman" w:hAnsi="Times New Roman" w:cs="Times New Roman"/>
          <w:sz w:val="24"/>
          <w:szCs w:val="24"/>
        </w:rPr>
      </w:pPr>
      <w:r>
        <w:rPr>
          <w:rFonts w:ascii="Times New Roman" w:hAnsi="Times New Roman" w:cs="Times New Roman"/>
          <w:sz w:val="24"/>
          <w:szCs w:val="24"/>
        </w:rPr>
        <w:t>по примарии города Вулканешты.</w:t>
      </w:r>
    </w:p>
    <w:tbl>
      <w:tblPr>
        <w:tblStyle w:val="a5"/>
        <w:tblW w:w="0" w:type="auto"/>
        <w:tblLayout w:type="fixed"/>
        <w:tblLook w:val="04A0"/>
      </w:tblPr>
      <w:tblGrid>
        <w:gridCol w:w="534"/>
        <w:gridCol w:w="3118"/>
        <w:gridCol w:w="992"/>
        <w:gridCol w:w="1418"/>
        <w:gridCol w:w="1559"/>
        <w:gridCol w:w="1559"/>
        <w:gridCol w:w="1276"/>
      </w:tblGrid>
      <w:tr w:rsidR="00EA5612" w:rsidTr="00012558">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5612" w:rsidRDefault="00EA5612" w:rsidP="00012558">
            <w:pPr>
              <w:jc w:val="center"/>
              <w:rPr>
                <w:rFonts w:ascii="Times New Roman" w:eastAsiaTheme="minorEastAsia"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п</w:t>
            </w:r>
            <w:proofErr w:type="gramEnd"/>
            <w:r>
              <w:rPr>
                <w:rFonts w:ascii="Times New Roman" w:hAnsi="Times New Roman" w:cs="Times New Roman"/>
                <w:sz w:val="24"/>
                <w:szCs w:val="24"/>
              </w:rPr>
              <w:t>/п</w:t>
            </w:r>
          </w:p>
        </w:tc>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5612" w:rsidRDefault="00EA5612" w:rsidP="00012558">
            <w:pPr>
              <w:jc w:val="center"/>
              <w:rPr>
                <w:rFonts w:ascii="Times New Roman" w:eastAsiaTheme="minorEastAsia" w:hAnsi="Times New Roman" w:cs="Times New Roman"/>
                <w:sz w:val="24"/>
                <w:szCs w:val="24"/>
              </w:rPr>
            </w:pPr>
            <w:r>
              <w:rPr>
                <w:rFonts w:ascii="Times New Roman" w:hAnsi="Times New Roman" w:cs="Times New Roman"/>
                <w:sz w:val="24"/>
                <w:szCs w:val="24"/>
              </w:rPr>
              <w:t>Наименование вида дохода</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5612" w:rsidRDefault="00EA5612" w:rsidP="00012558">
            <w:pPr>
              <w:rPr>
                <w:rFonts w:ascii="Times New Roman" w:eastAsiaTheme="minorEastAsia" w:hAnsi="Times New Roman" w:cs="Times New Roman"/>
                <w:sz w:val="24"/>
                <w:szCs w:val="24"/>
              </w:rPr>
            </w:pPr>
            <w:r>
              <w:rPr>
                <w:rFonts w:ascii="Times New Roman" w:hAnsi="Times New Roman" w:cs="Times New Roman"/>
                <w:sz w:val="24"/>
                <w:szCs w:val="24"/>
              </w:rPr>
              <w:t>статья</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5612" w:rsidRDefault="00EA5612" w:rsidP="00012558">
            <w:pPr>
              <w:jc w:val="center"/>
              <w:rPr>
                <w:rFonts w:ascii="Times New Roman" w:eastAsiaTheme="minorEastAsia" w:hAnsi="Times New Roman" w:cs="Times New Roman"/>
                <w:sz w:val="24"/>
                <w:szCs w:val="24"/>
              </w:rPr>
            </w:pPr>
            <w:r>
              <w:rPr>
                <w:rFonts w:ascii="Times New Roman" w:hAnsi="Times New Roman" w:cs="Times New Roman"/>
                <w:sz w:val="24"/>
                <w:szCs w:val="24"/>
              </w:rPr>
              <w:t>Утвержденный план на 2015 г.</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5612" w:rsidRDefault="00EA5612" w:rsidP="00012558">
            <w:pPr>
              <w:jc w:val="center"/>
              <w:rPr>
                <w:rFonts w:ascii="Times New Roman" w:eastAsiaTheme="minorEastAsia" w:hAnsi="Times New Roman" w:cs="Times New Roman"/>
                <w:sz w:val="24"/>
                <w:szCs w:val="24"/>
              </w:rPr>
            </w:pPr>
            <w:r>
              <w:rPr>
                <w:rFonts w:ascii="Times New Roman" w:hAnsi="Times New Roman" w:cs="Times New Roman"/>
                <w:sz w:val="24"/>
                <w:szCs w:val="24"/>
              </w:rPr>
              <w:t>Уточненный план на  2015 г.</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5612" w:rsidRDefault="00EA5612" w:rsidP="00012558">
            <w:pPr>
              <w:jc w:val="center"/>
              <w:rPr>
                <w:rFonts w:ascii="Times New Roman" w:eastAsiaTheme="minorEastAsia" w:hAnsi="Times New Roman" w:cs="Times New Roman"/>
                <w:sz w:val="24"/>
                <w:szCs w:val="24"/>
              </w:rPr>
            </w:pPr>
            <w:r>
              <w:rPr>
                <w:rFonts w:ascii="Times New Roman" w:hAnsi="Times New Roman" w:cs="Times New Roman"/>
                <w:sz w:val="24"/>
                <w:szCs w:val="24"/>
              </w:rPr>
              <w:t>Исполнение за 2015 г.</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5612" w:rsidRDefault="00EA5612" w:rsidP="00012558">
            <w:pPr>
              <w:jc w:val="center"/>
              <w:rPr>
                <w:rFonts w:ascii="Times New Roman" w:eastAsiaTheme="minorEastAsia" w:hAnsi="Times New Roman" w:cs="Times New Roman"/>
                <w:sz w:val="24"/>
                <w:szCs w:val="24"/>
              </w:rPr>
            </w:pPr>
            <w:r>
              <w:rPr>
                <w:rFonts w:ascii="Times New Roman" w:hAnsi="Times New Roman" w:cs="Times New Roman"/>
                <w:sz w:val="24"/>
                <w:szCs w:val="24"/>
              </w:rPr>
              <w:t>% выполнения  к  уточненному плану</w:t>
            </w:r>
          </w:p>
        </w:tc>
      </w:tr>
      <w:tr w:rsidR="00EA5612" w:rsidTr="00012558">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A5612" w:rsidRDefault="00EA5612" w:rsidP="00012558">
            <w:pPr>
              <w:jc w:val="center"/>
              <w:rPr>
                <w:rFonts w:ascii="Times New Roman" w:eastAsiaTheme="minorEastAsia" w:hAnsi="Times New Roman" w:cs="Times New Roman"/>
                <w:b/>
                <w:sz w:val="24"/>
                <w:szCs w:val="24"/>
              </w:rPr>
            </w:pPr>
          </w:p>
        </w:tc>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5612" w:rsidRDefault="00EA5612" w:rsidP="00012558">
            <w:pPr>
              <w:jc w:val="center"/>
              <w:rPr>
                <w:rFonts w:ascii="Times New Roman" w:eastAsiaTheme="minorEastAsia" w:hAnsi="Times New Roman" w:cs="Times New Roman"/>
                <w:b/>
                <w:sz w:val="24"/>
                <w:szCs w:val="24"/>
              </w:rPr>
            </w:pPr>
            <w:r>
              <w:rPr>
                <w:rFonts w:ascii="Times New Roman" w:hAnsi="Times New Roman" w:cs="Times New Roman"/>
                <w:b/>
                <w:sz w:val="24"/>
                <w:szCs w:val="24"/>
              </w:rPr>
              <w:t>Всего доходов</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A5612" w:rsidRDefault="00EA5612" w:rsidP="00012558">
            <w:pPr>
              <w:jc w:val="center"/>
              <w:rPr>
                <w:rFonts w:ascii="Times New Roman" w:eastAsiaTheme="minorEastAsia" w:hAnsi="Times New Roman" w:cs="Times New Roman"/>
                <w:b/>
                <w:sz w:val="28"/>
                <w:szCs w:val="28"/>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5612" w:rsidRDefault="00EA5612" w:rsidP="00012558">
            <w:pPr>
              <w:jc w:val="center"/>
              <w:rPr>
                <w:rFonts w:ascii="Times New Roman" w:eastAsiaTheme="minorEastAsia" w:hAnsi="Times New Roman" w:cs="Times New Roman"/>
                <w:b/>
                <w:sz w:val="24"/>
                <w:szCs w:val="24"/>
              </w:rPr>
            </w:pPr>
            <w:r>
              <w:rPr>
                <w:rFonts w:ascii="Times New Roman" w:hAnsi="Times New Roman" w:cs="Times New Roman"/>
                <w:b/>
                <w:sz w:val="24"/>
                <w:szCs w:val="24"/>
              </w:rPr>
              <w:t>17784,5</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5612" w:rsidRDefault="00EA5612" w:rsidP="00012558">
            <w:pPr>
              <w:jc w:val="center"/>
              <w:rPr>
                <w:rFonts w:ascii="Times New Roman" w:eastAsiaTheme="minorEastAsia" w:hAnsi="Times New Roman" w:cs="Times New Roman"/>
                <w:b/>
                <w:sz w:val="24"/>
                <w:szCs w:val="24"/>
              </w:rPr>
            </w:pPr>
            <w:r>
              <w:rPr>
                <w:rFonts w:ascii="Times New Roman" w:hAnsi="Times New Roman" w:cs="Times New Roman"/>
                <w:b/>
                <w:sz w:val="24"/>
                <w:szCs w:val="24"/>
              </w:rPr>
              <w:t>19846,1</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5612" w:rsidRDefault="00EA5612" w:rsidP="00012558">
            <w:pPr>
              <w:jc w:val="center"/>
              <w:rPr>
                <w:rFonts w:ascii="Times New Roman" w:eastAsiaTheme="minorEastAsia" w:hAnsi="Times New Roman" w:cs="Times New Roman"/>
                <w:b/>
                <w:sz w:val="24"/>
                <w:szCs w:val="24"/>
              </w:rPr>
            </w:pPr>
            <w:r>
              <w:rPr>
                <w:rFonts w:ascii="Times New Roman" w:hAnsi="Times New Roman" w:cs="Times New Roman"/>
                <w:b/>
                <w:sz w:val="24"/>
                <w:szCs w:val="24"/>
              </w:rPr>
              <w:t>20557,4</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5612" w:rsidRDefault="00EA5612" w:rsidP="00012558">
            <w:pPr>
              <w:jc w:val="center"/>
              <w:rPr>
                <w:rFonts w:ascii="Times New Roman" w:eastAsiaTheme="minorEastAsia" w:hAnsi="Times New Roman" w:cs="Times New Roman"/>
                <w:b/>
                <w:sz w:val="24"/>
                <w:szCs w:val="24"/>
              </w:rPr>
            </w:pPr>
            <w:r>
              <w:rPr>
                <w:rFonts w:ascii="Times New Roman" w:hAnsi="Times New Roman" w:cs="Times New Roman"/>
                <w:b/>
                <w:sz w:val="24"/>
                <w:szCs w:val="24"/>
              </w:rPr>
              <w:t>103,6</w:t>
            </w:r>
          </w:p>
        </w:tc>
      </w:tr>
      <w:tr w:rsidR="00EA5612" w:rsidTr="00012558">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5612" w:rsidRDefault="00EA5612" w:rsidP="00012558">
            <w:pPr>
              <w:jc w:val="center"/>
              <w:rPr>
                <w:rFonts w:ascii="Times New Roman" w:eastAsiaTheme="minorEastAsia" w:hAnsi="Times New Roman" w:cs="Times New Roman"/>
                <w:sz w:val="24"/>
                <w:szCs w:val="24"/>
              </w:rPr>
            </w:pPr>
            <w:r>
              <w:rPr>
                <w:rFonts w:ascii="Times New Roman" w:hAnsi="Times New Roman" w:cs="Times New Roman"/>
                <w:sz w:val="24"/>
                <w:szCs w:val="24"/>
              </w:rPr>
              <w:t>1</w:t>
            </w:r>
          </w:p>
        </w:tc>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5612" w:rsidRDefault="00EA5612" w:rsidP="00012558">
            <w:pPr>
              <w:rPr>
                <w:rFonts w:ascii="Times New Roman" w:eastAsiaTheme="minorEastAsia" w:hAnsi="Times New Roman" w:cs="Times New Roman"/>
                <w:sz w:val="24"/>
                <w:szCs w:val="24"/>
              </w:rPr>
            </w:pPr>
            <w:r>
              <w:rPr>
                <w:rFonts w:ascii="Times New Roman" w:hAnsi="Times New Roman" w:cs="Times New Roman"/>
                <w:sz w:val="24"/>
                <w:szCs w:val="24"/>
              </w:rPr>
              <w:t>Подоходный налог с зарплат</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5612" w:rsidRDefault="00EA5612" w:rsidP="00012558">
            <w:pPr>
              <w:rPr>
                <w:rFonts w:ascii="Times New Roman" w:eastAsiaTheme="minorEastAsia" w:hAnsi="Times New Roman" w:cs="Times New Roman"/>
                <w:sz w:val="24"/>
                <w:szCs w:val="24"/>
              </w:rPr>
            </w:pPr>
            <w:r>
              <w:rPr>
                <w:rFonts w:ascii="Times New Roman" w:hAnsi="Times New Roman" w:cs="Times New Roman"/>
                <w:sz w:val="24"/>
                <w:szCs w:val="24"/>
              </w:rPr>
              <w:t>111/01</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5612" w:rsidRDefault="00EA5612" w:rsidP="00012558">
            <w:pPr>
              <w:jc w:val="center"/>
              <w:rPr>
                <w:rFonts w:ascii="Times New Roman" w:eastAsiaTheme="minorEastAsia" w:hAnsi="Times New Roman" w:cs="Times New Roman"/>
                <w:sz w:val="24"/>
                <w:szCs w:val="24"/>
              </w:rPr>
            </w:pPr>
            <w:r>
              <w:rPr>
                <w:rFonts w:ascii="Times New Roman" w:hAnsi="Times New Roman" w:cs="Times New Roman"/>
                <w:sz w:val="24"/>
                <w:szCs w:val="24"/>
              </w:rPr>
              <w:t>1450,0</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5612" w:rsidRDefault="00EA5612" w:rsidP="00012558">
            <w:pPr>
              <w:jc w:val="center"/>
              <w:rPr>
                <w:rFonts w:ascii="Times New Roman" w:eastAsiaTheme="minorEastAsia" w:hAnsi="Times New Roman" w:cs="Times New Roman"/>
                <w:sz w:val="24"/>
                <w:szCs w:val="24"/>
              </w:rPr>
            </w:pPr>
            <w:r>
              <w:rPr>
                <w:rFonts w:ascii="Times New Roman" w:hAnsi="Times New Roman" w:cs="Times New Roman"/>
                <w:sz w:val="24"/>
                <w:szCs w:val="24"/>
              </w:rPr>
              <w:t>1416,1</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5612" w:rsidRDefault="00EA5612" w:rsidP="00012558">
            <w:pPr>
              <w:jc w:val="center"/>
              <w:rPr>
                <w:rFonts w:ascii="Times New Roman" w:eastAsiaTheme="minorEastAsia" w:hAnsi="Times New Roman" w:cs="Times New Roman"/>
                <w:sz w:val="24"/>
                <w:szCs w:val="24"/>
              </w:rPr>
            </w:pPr>
            <w:r>
              <w:rPr>
                <w:rFonts w:ascii="Times New Roman" w:hAnsi="Times New Roman" w:cs="Times New Roman"/>
                <w:sz w:val="24"/>
                <w:szCs w:val="24"/>
              </w:rPr>
              <w:t>1546,8</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5612" w:rsidRDefault="00EA5612" w:rsidP="00012558">
            <w:pPr>
              <w:jc w:val="center"/>
              <w:rPr>
                <w:rFonts w:ascii="Times New Roman" w:eastAsiaTheme="minorEastAsia" w:hAnsi="Times New Roman" w:cs="Times New Roman"/>
                <w:sz w:val="24"/>
                <w:szCs w:val="24"/>
              </w:rPr>
            </w:pPr>
            <w:r>
              <w:rPr>
                <w:rFonts w:ascii="Times New Roman" w:hAnsi="Times New Roman" w:cs="Times New Roman"/>
                <w:sz w:val="24"/>
                <w:szCs w:val="24"/>
              </w:rPr>
              <w:t>109,2</w:t>
            </w:r>
          </w:p>
        </w:tc>
      </w:tr>
      <w:tr w:rsidR="00EA5612" w:rsidTr="00012558">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5612" w:rsidRDefault="00EA5612" w:rsidP="00012558">
            <w:pPr>
              <w:jc w:val="center"/>
              <w:rPr>
                <w:rFonts w:ascii="Times New Roman" w:eastAsiaTheme="minorEastAsia" w:hAnsi="Times New Roman" w:cs="Times New Roman"/>
                <w:sz w:val="24"/>
                <w:szCs w:val="24"/>
              </w:rPr>
            </w:pPr>
            <w:r>
              <w:rPr>
                <w:rFonts w:ascii="Times New Roman" w:hAnsi="Times New Roman" w:cs="Times New Roman"/>
                <w:sz w:val="24"/>
                <w:szCs w:val="24"/>
              </w:rPr>
              <w:t>2</w:t>
            </w:r>
          </w:p>
        </w:tc>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5612" w:rsidRDefault="00EA5612" w:rsidP="00012558">
            <w:pPr>
              <w:rPr>
                <w:rFonts w:ascii="Times New Roman" w:eastAsiaTheme="minorEastAsia" w:hAnsi="Times New Roman" w:cs="Times New Roman"/>
                <w:sz w:val="24"/>
                <w:szCs w:val="24"/>
              </w:rPr>
            </w:pPr>
            <w:r>
              <w:rPr>
                <w:rFonts w:ascii="Times New Roman" w:hAnsi="Times New Roman" w:cs="Times New Roman"/>
                <w:sz w:val="24"/>
                <w:szCs w:val="24"/>
              </w:rPr>
              <w:t xml:space="preserve">Подох налог от сдачи </w:t>
            </w:r>
            <w:proofErr w:type="gramStart"/>
            <w:r>
              <w:rPr>
                <w:rFonts w:ascii="Times New Roman" w:hAnsi="Times New Roman" w:cs="Times New Roman"/>
                <w:sz w:val="24"/>
                <w:szCs w:val="24"/>
              </w:rPr>
              <w:t>в</w:t>
            </w:r>
            <w:proofErr w:type="gramEnd"/>
            <w:r>
              <w:rPr>
                <w:rFonts w:ascii="Times New Roman" w:hAnsi="Times New Roman" w:cs="Times New Roman"/>
                <w:sz w:val="24"/>
                <w:szCs w:val="24"/>
              </w:rPr>
              <w:t xml:space="preserve"> польз недвиж им-ва</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5612" w:rsidRDefault="00EA5612" w:rsidP="00012558">
            <w:pPr>
              <w:rPr>
                <w:rFonts w:ascii="Times New Roman" w:eastAsiaTheme="minorEastAsia" w:hAnsi="Times New Roman" w:cs="Times New Roman"/>
                <w:sz w:val="24"/>
                <w:szCs w:val="24"/>
              </w:rPr>
            </w:pPr>
            <w:r>
              <w:rPr>
                <w:rFonts w:ascii="Times New Roman" w:hAnsi="Times New Roman" w:cs="Times New Roman"/>
                <w:sz w:val="24"/>
                <w:szCs w:val="24"/>
              </w:rPr>
              <w:t>111/05</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5612" w:rsidRDefault="00EA5612" w:rsidP="00012558">
            <w:pPr>
              <w:jc w:val="center"/>
              <w:rPr>
                <w:rFonts w:ascii="Times New Roman" w:eastAsiaTheme="minorEastAsia" w:hAnsi="Times New Roman" w:cs="Times New Roman"/>
                <w:sz w:val="24"/>
                <w:szCs w:val="24"/>
              </w:rPr>
            </w:pPr>
            <w:r>
              <w:rPr>
                <w:rFonts w:ascii="Times New Roman" w:hAnsi="Times New Roman" w:cs="Times New Roman"/>
                <w:sz w:val="24"/>
                <w:szCs w:val="24"/>
              </w:rPr>
              <w:t>-</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5612" w:rsidRDefault="00EA5612" w:rsidP="00012558">
            <w:pPr>
              <w:jc w:val="center"/>
              <w:rPr>
                <w:rFonts w:ascii="Times New Roman" w:eastAsiaTheme="minorEastAsia" w:hAnsi="Times New Roman" w:cs="Times New Roman"/>
                <w:sz w:val="24"/>
                <w:szCs w:val="24"/>
              </w:rPr>
            </w:pPr>
            <w:r>
              <w:rPr>
                <w:rFonts w:ascii="Times New Roman" w:hAnsi="Times New Roman" w:cs="Times New Roman"/>
                <w:sz w:val="24"/>
                <w:szCs w:val="24"/>
              </w:rPr>
              <w:t>1,4</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5612" w:rsidRDefault="00EA5612" w:rsidP="00012558">
            <w:pPr>
              <w:jc w:val="center"/>
              <w:rPr>
                <w:rFonts w:ascii="Times New Roman" w:eastAsiaTheme="minorEastAsia" w:hAnsi="Times New Roman" w:cs="Times New Roman"/>
                <w:sz w:val="24"/>
                <w:szCs w:val="24"/>
              </w:rPr>
            </w:pPr>
            <w:r>
              <w:rPr>
                <w:rFonts w:ascii="Times New Roman" w:hAnsi="Times New Roman" w:cs="Times New Roman"/>
                <w:sz w:val="24"/>
                <w:szCs w:val="24"/>
              </w:rPr>
              <w:t>1,4</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5612" w:rsidRDefault="00EA5612" w:rsidP="00012558">
            <w:pPr>
              <w:jc w:val="center"/>
              <w:rPr>
                <w:rFonts w:ascii="Times New Roman" w:eastAsiaTheme="minorEastAsia" w:hAnsi="Times New Roman" w:cs="Times New Roman"/>
                <w:sz w:val="24"/>
                <w:szCs w:val="24"/>
              </w:rPr>
            </w:pPr>
            <w:r>
              <w:rPr>
                <w:rFonts w:ascii="Times New Roman" w:hAnsi="Times New Roman" w:cs="Times New Roman"/>
                <w:sz w:val="24"/>
                <w:szCs w:val="24"/>
              </w:rPr>
              <w:t>100,0</w:t>
            </w:r>
          </w:p>
        </w:tc>
      </w:tr>
      <w:tr w:rsidR="00EA5612" w:rsidTr="00012558">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5612" w:rsidRDefault="00EA5612" w:rsidP="00012558">
            <w:pPr>
              <w:jc w:val="center"/>
              <w:rPr>
                <w:rFonts w:ascii="Times New Roman" w:eastAsiaTheme="minorEastAsia" w:hAnsi="Times New Roman" w:cs="Times New Roman"/>
                <w:sz w:val="24"/>
                <w:szCs w:val="24"/>
              </w:rPr>
            </w:pPr>
            <w:r>
              <w:rPr>
                <w:rFonts w:ascii="Times New Roman" w:hAnsi="Times New Roman" w:cs="Times New Roman"/>
                <w:sz w:val="24"/>
                <w:szCs w:val="24"/>
              </w:rPr>
              <w:t>3</w:t>
            </w:r>
          </w:p>
        </w:tc>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5612" w:rsidRDefault="00EA5612" w:rsidP="00012558">
            <w:pPr>
              <w:rPr>
                <w:rFonts w:ascii="Times New Roman" w:eastAsiaTheme="minorEastAsia" w:hAnsi="Times New Roman" w:cs="Times New Roman"/>
                <w:sz w:val="24"/>
                <w:szCs w:val="24"/>
              </w:rPr>
            </w:pPr>
            <w:r>
              <w:rPr>
                <w:rFonts w:ascii="Times New Roman" w:hAnsi="Times New Roman" w:cs="Times New Roman"/>
                <w:sz w:val="24"/>
                <w:szCs w:val="24"/>
              </w:rPr>
              <w:t>Прочие подоходные налоги</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5612" w:rsidRDefault="00EA5612" w:rsidP="00012558">
            <w:pPr>
              <w:rPr>
                <w:rFonts w:ascii="Times New Roman" w:eastAsiaTheme="minorEastAsia" w:hAnsi="Times New Roman" w:cs="Times New Roman"/>
                <w:sz w:val="24"/>
                <w:szCs w:val="24"/>
              </w:rPr>
            </w:pPr>
            <w:r>
              <w:rPr>
                <w:rFonts w:ascii="Times New Roman" w:hAnsi="Times New Roman" w:cs="Times New Roman"/>
                <w:sz w:val="24"/>
                <w:szCs w:val="24"/>
              </w:rPr>
              <w:t>111/09</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5612" w:rsidRDefault="00EA5612" w:rsidP="00012558">
            <w:pPr>
              <w:jc w:val="center"/>
              <w:rPr>
                <w:rFonts w:ascii="Times New Roman" w:eastAsiaTheme="minorEastAsia" w:hAnsi="Times New Roman" w:cs="Times New Roman"/>
                <w:sz w:val="24"/>
                <w:szCs w:val="24"/>
              </w:rPr>
            </w:pPr>
            <w:r>
              <w:rPr>
                <w:rFonts w:ascii="Times New Roman" w:hAnsi="Times New Roman" w:cs="Times New Roman"/>
                <w:sz w:val="24"/>
                <w:szCs w:val="24"/>
              </w:rPr>
              <w:t>-</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5612" w:rsidRDefault="00EA5612" w:rsidP="00012558">
            <w:pPr>
              <w:jc w:val="center"/>
              <w:rPr>
                <w:rFonts w:ascii="Times New Roman" w:eastAsiaTheme="minorEastAsia" w:hAnsi="Times New Roman" w:cs="Times New Roman"/>
                <w:sz w:val="24"/>
                <w:szCs w:val="24"/>
              </w:rPr>
            </w:pPr>
            <w:r>
              <w:rPr>
                <w:rFonts w:ascii="Times New Roman" w:hAnsi="Times New Roman" w:cs="Times New Roman"/>
                <w:sz w:val="24"/>
                <w:szCs w:val="24"/>
              </w:rPr>
              <w:t>49,4</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5612" w:rsidRDefault="00EA5612" w:rsidP="00012558">
            <w:pPr>
              <w:jc w:val="center"/>
              <w:rPr>
                <w:rFonts w:ascii="Times New Roman" w:eastAsiaTheme="minorEastAsia" w:hAnsi="Times New Roman" w:cs="Times New Roman"/>
                <w:sz w:val="24"/>
                <w:szCs w:val="24"/>
              </w:rPr>
            </w:pPr>
            <w:r>
              <w:rPr>
                <w:rFonts w:ascii="Times New Roman" w:hAnsi="Times New Roman" w:cs="Times New Roman"/>
                <w:sz w:val="24"/>
                <w:szCs w:val="24"/>
              </w:rPr>
              <w:t>56,9</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5612" w:rsidRDefault="00EA5612" w:rsidP="00012558">
            <w:pPr>
              <w:jc w:val="center"/>
              <w:rPr>
                <w:rFonts w:ascii="Times New Roman" w:eastAsiaTheme="minorEastAsia" w:hAnsi="Times New Roman" w:cs="Times New Roman"/>
                <w:sz w:val="24"/>
                <w:szCs w:val="24"/>
              </w:rPr>
            </w:pPr>
            <w:r>
              <w:rPr>
                <w:rFonts w:ascii="Times New Roman" w:hAnsi="Times New Roman" w:cs="Times New Roman"/>
                <w:sz w:val="24"/>
                <w:szCs w:val="24"/>
              </w:rPr>
              <w:t>115,2</w:t>
            </w:r>
          </w:p>
        </w:tc>
      </w:tr>
      <w:tr w:rsidR="00EA5612" w:rsidTr="00012558">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5612" w:rsidRDefault="00EA5612" w:rsidP="00012558">
            <w:pPr>
              <w:jc w:val="center"/>
              <w:rPr>
                <w:rFonts w:ascii="Times New Roman" w:eastAsiaTheme="minorEastAsia" w:hAnsi="Times New Roman" w:cs="Times New Roman"/>
                <w:sz w:val="24"/>
                <w:szCs w:val="24"/>
              </w:rPr>
            </w:pPr>
            <w:r>
              <w:rPr>
                <w:rFonts w:ascii="Times New Roman" w:hAnsi="Times New Roman" w:cs="Times New Roman"/>
                <w:sz w:val="24"/>
                <w:szCs w:val="24"/>
              </w:rPr>
              <w:t>4</w:t>
            </w:r>
          </w:p>
        </w:tc>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5612" w:rsidRDefault="00EA5612" w:rsidP="00012558">
            <w:pPr>
              <w:rPr>
                <w:rFonts w:ascii="Times New Roman" w:eastAsiaTheme="minorEastAsia" w:hAnsi="Times New Roman" w:cs="Times New Roman"/>
                <w:sz w:val="24"/>
                <w:szCs w:val="24"/>
              </w:rPr>
            </w:pPr>
            <w:r>
              <w:rPr>
                <w:rFonts w:ascii="Times New Roman" w:hAnsi="Times New Roman" w:cs="Times New Roman"/>
                <w:sz w:val="24"/>
                <w:szCs w:val="24"/>
              </w:rPr>
              <w:t>Земельный налог на земли сельскохозяйств. назначен.</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5612" w:rsidRDefault="00EA5612" w:rsidP="00012558">
            <w:pPr>
              <w:rPr>
                <w:rFonts w:ascii="Times New Roman" w:eastAsiaTheme="minorEastAsia" w:hAnsi="Times New Roman" w:cs="Times New Roman"/>
                <w:sz w:val="24"/>
                <w:szCs w:val="24"/>
              </w:rPr>
            </w:pPr>
            <w:r>
              <w:rPr>
                <w:rFonts w:ascii="Times New Roman" w:hAnsi="Times New Roman" w:cs="Times New Roman"/>
                <w:sz w:val="24"/>
                <w:szCs w:val="24"/>
              </w:rPr>
              <w:t>114/01</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5612" w:rsidRDefault="00EA5612" w:rsidP="00012558">
            <w:pPr>
              <w:jc w:val="center"/>
              <w:rPr>
                <w:rFonts w:ascii="Times New Roman" w:eastAsiaTheme="minorEastAsia" w:hAnsi="Times New Roman" w:cs="Times New Roman"/>
                <w:sz w:val="24"/>
                <w:szCs w:val="24"/>
              </w:rPr>
            </w:pPr>
            <w:r>
              <w:rPr>
                <w:rFonts w:ascii="Times New Roman" w:hAnsi="Times New Roman" w:cs="Times New Roman"/>
                <w:sz w:val="24"/>
                <w:szCs w:val="24"/>
              </w:rPr>
              <w:t>800,0</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5612" w:rsidRDefault="00EA5612" w:rsidP="00012558">
            <w:pPr>
              <w:jc w:val="center"/>
              <w:rPr>
                <w:rFonts w:ascii="Times New Roman" w:eastAsiaTheme="minorEastAsia" w:hAnsi="Times New Roman" w:cs="Times New Roman"/>
                <w:sz w:val="24"/>
                <w:szCs w:val="24"/>
              </w:rPr>
            </w:pPr>
            <w:r>
              <w:rPr>
                <w:rFonts w:ascii="Times New Roman" w:hAnsi="Times New Roman" w:cs="Times New Roman"/>
                <w:sz w:val="24"/>
                <w:szCs w:val="24"/>
              </w:rPr>
              <w:t>754,9</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5612" w:rsidRDefault="00EA5612" w:rsidP="00012558">
            <w:pPr>
              <w:jc w:val="center"/>
              <w:rPr>
                <w:rFonts w:ascii="Times New Roman" w:eastAsiaTheme="minorEastAsia" w:hAnsi="Times New Roman" w:cs="Times New Roman"/>
                <w:sz w:val="24"/>
                <w:szCs w:val="24"/>
              </w:rPr>
            </w:pPr>
            <w:r>
              <w:rPr>
                <w:rFonts w:ascii="Times New Roman" w:hAnsi="Times New Roman" w:cs="Times New Roman"/>
                <w:sz w:val="24"/>
                <w:szCs w:val="24"/>
              </w:rPr>
              <w:t>754,9</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5612" w:rsidRDefault="00EA5612" w:rsidP="00012558">
            <w:pPr>
              <w:jc w:val="center"/>
              <w:rPr>
                <w:rFonts w:ascii="Times New Roman" w:eastAsiaTheme="minorEastAsia" w:hAnsi="Times New Roman" w:cs="Times New Roman"/>
                <w:sz w:val="24"/>
                <w:szCs w:val="24"/>
              </w:rPr>
            </w:pPr>
            <w:r>
              <w:rPr>
                <w:rFonts w:ascii="Times New Roman" w:hAnsi="Times New Roman" w:cs="Times New Roman"/>
                <w:sz w:val="24"/>
                <w:szCs w:val="24"/>
              </w:rPr>
              <w:t>100,0</w:t>
            </w:r>
          </w:p>
        </w:tc>
      </w:tr>
      <w:tr w:rsidR="00EA5612" w:rsidTr="00012558">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5612" w:rsidRDefault="00EA5612" w:rsidP="00012558">
            <w:pPr>
              <w:jc w:val="center"/>
              <w:rPr>
                <w:rFonts w:ascii="Times New Roman" w:eastAsiaTheme="minorEastAsia" w:hAnsi="Times New Roman" w:cs="Times New Roman"/>
                <w:sz w:val="24"/>
                <w:szCs w:val="24"/>
              </w:rPr>
            </w:pPr>
            <w:r>
              <w:rPr>
                <w:rFonts w:ascii="Times New Roman" w:hAnsi="Times New Roman" w:cs="Times New Roman"/>
                <w:sz w:val="24"/>
                <w:szCs w:val="24"/>
              </w:rPr>
              <w:t>5</w:t>
            </w:r>
          </w:p>
        </w:tc>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5612" w:rsidRDefault="00EA5612" w:rsidP="00012558">
            <w:pPr>
              <w:rPr>
                <w:rFonts w:ascii="Times New Roman" w:eastAsiaTheme="minorEastAsia" w:hAnsi="Times New Roman" w:cs="Times New Roman"/>
                <w:sz w:val="24"/>
                <w:szCs w:val="24"/>
              </w:rPr>
            </w:pPr>
            <w:r>
              <w:rPr>
                <w:rFonts w:ascii="Times New Roman" w:hAnsi="Times New Roman" w:cs="Times New Roman"/>
                <w:sz w:val="24"/>
                <w:szCs w:val="24"/>
              </w:rPr>
              <w:t>Земельный налог на земли несельскохоз</w:t>
            </w:r>
            <w:proofErr w:type="gramStart"/>
            <w:r>
              <w:rPr>
                <w:rFonts w:ascii="Times New Roman" w:hAnsi="Times New Roman" w:cs="Times New Roman"/>
                <w:sz w:val="24"/>
                <w:szCs w:val="24"/>
              </w:rPr>
              <w:t>.н</w:t>
            </w:r>
            <w:proofErr w:type="gramEnd"/>
            <w:r>
              <w:rPr>
                <w:rFonts w:ascii="Times New Roman" w:hAnsi="Times New Roman" w:cs="Times New Roman"/>
                <w:sz w:val="24"/>
                <w:szCs w:val="24"/>
              </w:rPr>
              <w:t>азначения</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5612" w:rsidRDefault="00EA5612" w:rsidP="00012558">
            <w:pPr>
              <w:jc w:val="center"/>
              <w:rPr>
                <w:rFonts w:ascii="Times New Roman" w:eastAsiaTheme="minorEastAsia" w:hAnsi="Times New Roman" w:cs="Times New Roman"/>
                <w:sz w:val="24"/>
                <w:szCs w:val="24"/>
              </w:rPr>
            </w:pPr>
            <w:r>
              <w:rPr>
                <w:rFonts w:ascii="Times New Roman" w:hAnsi="Times New Roman" w:cs="Times New Roman"/>
                <w:sz w:val="24"/>
                <w:szCs w:val="24"/>
              </w:rPr>
              <w:t>114/02</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5612" w:rsidRDefault="00EA5612" w:rsidP="00012558">
            <w:pPr>
              <w:jc w:val="center"/>
              <w:rPr>
                <w:rFonts w:ascii="Times New Roman" w:eastAsiaTheme="minorEastAsia" w:hAnsi="Times New Roman" w:cs="Times New Roman"/>
                <w:sz w:val="24"/>
                <w:szCs w:val="24"/>
              </w:rPr>
            </w:pPr>
            <w:r>
              <w:rPr>
                <w:rFonts w:ascii="Times New Roman" w:hAnsi="Times New Roman" w:cs="Times New Roman"/>
                <w:sz w:val="24"/>
                <w:szCs w:val="24"/>
              </w:rPr>
              <w:t>30,0</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5612" w:rsidRDefault="00EA5612" w:rsidP="00012558">
            <w:pPr>
              <w:jc w:val="center"/>
              <w:rPr>
                <w:rFonts w:ascii="Times New Roman" w:eastAsiaTheme="minorEastAsia" w:hAnsi="Times New Roman" w:cs="Times New Roman"/>
                <w:sz w:val="24"/>
                <w:szCs w:val="24"/>
              </w:rPr>
            </w:pPr>
            <w:r>
              <w:rPr>
                <w:rFonts w:ascii="Times New Roman" w:hAnsi="Times New Roman" w:cs="Times New Roman"/>
                <w:sz w:val="24"/>
                <w:szCs w:val="24"/>
              </w:rPr>
              <w:t>30,0</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5612" w:rsidRDefault="00EA5612" w:rsidP="00012558">
            <w:pPr>
              <w:jc w:val="center"/>
              <w:rPr>
                <w:rFonts w:ascii="Times New Roman" w:eastAsiaTheme="minorEastAsia" w:hAnsi="Times New Roman" w:cs="Times New Roman"/>
                <w:sz w:val="24"/>
                <w:szCs w:val="24"/>
              </w:rPr>
            </w:pPr>
            <w:r>
              <w:rPr>
                <w:rFonts w:ascii="Times New Roman" w:hAnsi="Times New Roman" w:cs="Times New Roman"/>
                <w:sz w:val="24"/>
                <w:szCs w:val="24"/>
              </w:rPr>
              <w:t>29,1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5612" w:rsidRDefault="00EA5612" w:rsidP="00012558">
            <w:pPr>
              <w:jc w:val="center"/>
              <w:rPr>
                <w:rFonts w:ascii="Times New Roman" w:eastAsiaTheme="minorEastAsia" w:hAnsi="Times New Roman" w:cs="Times New Roman"/>
                <w:sz w:val="24"/>
                <w:szCs w:val="24"/>
              </w:rPr>
            </w:pPr>
            <w:r>
              <w:rPr>
                <w:rFonts w:ascii="Times New Roman" w:hAnsi="Times New Roman" w:cs="Times New Roman"/>
                <w:sz w:val="24"/>
                <w:szCs w:val="24"/>
              </w:rPr>
              <w:t>97,0</w:t>
            </w:r>
          </w:p>
        </w:tc>
      </w:tr>
      <w:tr w:rsidR="00EA5612" w:rsidTr="00012558">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5612" w:rsidRDefault="00EA5612" w:rsidP="00012558">
            <w:pPr>
              <w:jc w:val="center"/>
              <w:rPr>
                <w:rFonts w:ascii="Times New Roman" w:eastAsiaTheme="minorEastAsia" w:hAnsi="Times New Roman" w:cs="Times New Roman"/>
                <w:sz w:val="24"/>
                <w:szCs w:val="24"/>
              </w:rPr>
            </w:pPr>
            <w:r>
              <w:rPr>
                <w:rFonts w:ascii="Times New Roman" w:hAnsi="Times New Roman" w:cs="Times New Roman"/>
                <w:sz w:val="24"/>
                <w:szCs w:val="24"/>
              </w:rPr>
              <w:t>6</w:t>
            </w:r>
          </w:p>
        </w:tc>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5612" w:rsidRDefault="00EA5612" w:rsidP="00012558">
            <w:pPr>
              <w:rPr>
                <w:rFonts w:ascii="Times New Roman" w:eastAsiaTheme="minorEastAsia" w:hAnsi="Times New Roman" w:cs="Times New Roman"/>
                <w:sz w:val="24"/>
                <w:szCs w:val="24"/>
              </w:rPr>
            </w:pPr>
            <w:r>
              <w:rPr>
                <w:rFonts w:ascii="Times New Roman" w:hAnsi="Times New Roman" w:cs="Times New Roman"/>
                <w:sz w:val="24"/>
                <w:szCs w:val="24"/>
              </w:rPr>
              <w:t>Земельный налог с физических лиц</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5612" w:rsidRDefault="00EA5612" w:rsidP="00012558">
            <w:pPr>
              <w:jc w:val="center"/>
              <w:rPr>
                <w:rFonts w:ascii="Times New Roman" w:eastAsiaTheme="minorEastAsia" w:hAnsi="Times New Roman" w:cs="Times New Roman"/>
                <w:sz w:val="24"/>
                <w:szCs w:val="24"/>
              </w:rPr>
            </w:pPr>
            <w:r>
              <w:rPr>
                <w:rFonts w:ascii="Times New Roman" w:hAnsi="Times New Roman" w:cs="Times New Roman"/>
                <w:sz w:val="24"/>
                <w:szCs w:val="24"/>
              </w:rPr>
              <w:t>114/03</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5612" w:rsidRDefault="00EA5612" w:rsidP="00012558">
            <w:pPr>
              <w:jc w:val="center"/>
              <w:rPr>
                <w:rFonts w:ascii="Times New Roman" w:eastAsiaTheme="minorEastAsia" w:hAnsi="Times New Roman" w:cs="Times New Roman"/>
                <w:sz w:val="24"/>
                <w:szCs w:val="24"/>
              </w:rPr>
            </w:pPr>
            <w:r>
              <w:rPr>
                <w:rFonts w:ascii="Times New Roman" w:hAnsi="Times New Roman" w:cs="Times New Roman"/>
                <w:sz w:val="24"/>
                <w:szCs w:val="24"/>
              </w:rPr>
              <w:t>51,0</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5612" w:rsidRDefault="00EA5612" w:rsidP="00012558">
            <w:pPr>
              <w:jc w:val="center"/>
              <w:rPr>
                <w:rFonts w:ascii="Times New Roman" w:eastAsiaTheme="minorEastAsia" w:hAnsi="Times New Roman" w:cs="Times New Roman"/>
                <w:sz w:val="24"/>
                <w:szCs w:val="24"/>
              </w:rPr>
            </w:pPr>
            <w:r>
              <w:rPr>
                <w:rFonts w:ascii="Times New Roman" w:hAnsi="Times New Roman" w:cs="Times New Roman"/>
                <w:sz w:val="24"/>
                <w:szCs w:val="24"/>
              </w:rPr>
              <w:t>44,1</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5612" w:rsidRDefault="00EA5612" w:rsidP="00012558">
            <w:pPr>
              <w:jc w:val="center"/>
              <w:rPr>
                <w:rFonts w:ascii="Times New Roman" w:eastAsiaTheme="minorEastAsia" w:hAnsi="Times New Roman" w:cs="Times New Roman"/>
                <w:sz w:val="24"/>
                <w:szCs w:val="24"/>
              </w:rPr>
            </w:pPr>
            <w:r>
              <w:rPr>
                <w:rFonts w:ascii="Times New Roman" w:hAnsi="Times New Roman" w:cs="Times New Roman"/>
                <w:sz w:val="24"/>
                <w:szCs w:val="24"/>
              </w:rPr>
              <w:t>45,4</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5612" w:rsidRDefault="00EA5612" w:rsidP="00012558">
            <w:pPr>
              <w:jc w:val="center"/>
              <w:rPr>
                <w:rFonts w:ascii="Times New Roman" w:eastAsiaTheme="minorEastAsia" w:hAnsi="Times New Roman" w:cs="Times New Roman"/>
                <w:sz w:val="24"/>
                <w:szCs w:val="24"/>
              </w:rPr>
            </w:pPr>
            <w:r>
              <w:rPr>
                <w:rFonts w:ascii="Times New Roman" w:hAnsi="Times New Roman" w:cs="Times New Roman"/>
                <w:sz w:val="24"/>
                <w:szCs w:val="24"/>
              </w:rPr>
              <w:t>102,9</w:t>
            </w:r>
          </w:p>
        </w:tc>
      </w:tr>
      <w:tr w:rsidR="00EA5612" w:rsidTr="00012558">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5612" w:rsidRDefault="00EA5612" w:rsidP="00012558">
            <w:pPr>
              <w:jc w:val="center"/>
              <w:rPr>
                <w:rFonts w:ascii="Times New Roman" w:eastAsiaTheme="minorEastAsia" w:hAnsi="Times New Roman" w:cs="Times New Roman"/>
                <w:sz w:val="24"/>
                <w:szCs w:val="24"/>
              </w:rPr>
            </w:pPr>
            <w:r>
              <w:rPr>
                <w:rFonts w:ascii="Times New Roman" w:hAnsi="Times New Roman" w:cs="Times New Roman"/>
                <w:sz w:val="24"/>
                <w:szCs w:val="24"/>
              </w:rPr>
              <w:t>7</w:t>
            </w:r>
          </w:p>
        </w:tc>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5612" w:rsidRDefault="00EA5612" w:rsidP="00012558">
            <w:pPr>
              <w:rPr>
                <w:rFonts w:ascii="Times New Roman" w:eastAsiaTheme="minorEastAsia" w:hAnsi="Times New Roman" w:cs="Times New Roman"/>
                <w:sz w:val="24"/>
                <w:szCs w:val="24"/>
              </w:rPr>
            </w:pPr>
            <w:r>
              <w:rPr>
                <w:rFonts w:ascii="Times New Roman" w:hAnsi="Times New Roman" w:cs="Times New Roman"/>
                <w:sz w:val="24"/>
                <w:szCs w:val="24"/>
              </w:rPr>
              <w:t>Земельный налог на пастбища и сенокосы</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5612" w:rsidRDefault="00EA5612" w:rsidP="00012558">
            <w:pPr>
              <w:jc w:val="center"/>
              <w:rPr>
                <w:rFonts w:ascii="Times New Roman" w:eastAsiaTheme="minorEastAsia" w:hAnsi="Times New Roman" w:cs="Times New Roman"/>
                <w:sz w:val="24"/>
                <w:szCs w:val="24"/>
              </w:rPr>
            </w:pPr>
            <w:r>
              <w:rPr>
                <w:rFonts w:ascii="Times New Roman" w:hAnsi="Times New Roman" w:cs="Times New Roman"/>
                <w:sz w:val="24"/>
                <w:szCs w:val="24"/>
              </w:rPr>
              <w:t>114/06</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5612" w:rsidRDefault="00EA5612" w:rsidP="00012558">
            <w:pPr>
              <w:jc w:val="center"/>
              <w:rPr>
                <w:rFonts w:ascii="Times New Roman" w:eastAsiaTheme="minorEastAsia" w:hAnsi="Times New Roman" w:cs="Times New Roman"/>
                <w:sz w:val="24"/>
                <w:szCs w:val="24"/>
              </w:rPr>
            </w:pPr>
            <w:r>
              <w:rPr>
                <w:rFonts w:ascii="Times New Roman" w:hAnsi="Times New Roman" w:cs="Times New Roman"/>
                <w:sz w:val="24"/>
                <w:szCs w:val="24"/>
              </w:rPr>
              <w:t>8,0</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5612" w:rsidRDefault="00EA5612" w:rsidP="00012558">
            <w:pPr>
              <w:jc w:val="center"/>
              <w:rPr>
                <w:rFonts w:ascii="Times New Roman" w:eastAsiaTheme="minorEastAsia" w:hAnsi="Times New Roman" w:cs="Times New Roman"/>
                <w:sz w:val="24"/>
                <w:szCs w:val="24"/>
              </w:rPr>
            </w:pPr>
            <w:r>
              <w:rPr>
                <w:rFonts w:ascii="Times New Roman" w:hAnsi="Times New Roman" w:cs="Times New Roman"/>
                <w:sz w:val="24"/>
                <w:szCs w:val="24"/>
              </w:rPr>
              <w:t>8,0</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A5612" w:rsidRDefault="00EA5612" w:rsidP="00012558">
            <w:pPr>
              <w:jc w:val="center"/>
              <w:rPr>
                <w:rFonts w:ascii="Times New Roman" w:hAnsi="Times New Roman" w:cs="Times New Roman"/>
                <w:sz w:val="24"/>
                <w:szCs w:val="24"/>
              </w:rPr>
            </w:pPr>
            <w:r>
              <w:rPr>
                <w:rFonts w:ascii="Times New Roman" w:hAnsi="Times New Roman" w:cs="Times New Roman"/>
                <w:sz w:val="24"/>
                <w:szCs w:val="24"/>
              </w:rPr>
              <w:t>8,0</w:t>
            </w:r>
          </w:p>
          <w:p w:rsidR="00EA5612" w:rsidRDefault="00EA5612" w:rsidP="00012558">
            <w:pPr>
              <w:jc w:val="center"/>
              <w:rPr>
                <w:rFonts w:ascii="Times New Roman" w:eastAsiaTheme="minorEastAsia" w:hAnsi="Times New Roman" w:cs="Times New Roman"/>
                <w:sz w:val="24"/>
                <w:szCs w:val="24"/>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5612" w:rsidRDefault="00EA5612" w:rsidP="00012558">
            <w:pPr>
              <w:jc w:val="center"/>
              <w:rPr>
                <w:rFonts w:ascii="Times New Roman" w:eastAsiaTheme="minorEastAsia" w:hAnsi="Times New Roman" w:cs="Times New Roman"/>
                <w:sz w:val="24"/>
                <w:szCs w:val="24"/>
              </w:rPr>
            </w:pPr>
            <w:r>
              <w:rPr>
                <w:rFonts w:ascii="Times New Roman" w:hAnsi="Times New Roman" w:cs="Times New Roman"/>
                <w:sz w:val="24"/>
                <w:szCs w:val="24"/>
              </w:rPr>
              <w:t>100,0</w:t>
            </w:r>
          </w:p>
        </w:tc>
      </w:tr>
      <w:tr w:rsidR="00EA5612" w:rsidTr="00012558">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5612" w:rsidRDefault="00EA5612" w:rsidP="00012558">
            <w:pPr>
              <w:jc w:val="center"/>
              <w:rPr>
                <w:rFonts w:ascii="Times New Roman" w:eastAsiaTheme="minorEastAsia" w:hAnsi="Times New Roman" w:cs="Times New Roman"/>
                <w:sz w:val="24"/>
                <w:szCs w:val="24"/>
              </w:rPr>
            </w:pPr>
            <w:r>
              <w:rPr>
                <w:rFonts w:ascii="Times New Roman" w:hAnsi="Times New Roman" w:cs="Times New Roman"/>
                <w:sz w:val="24"/>
                <w:szCs w:val="24"/>
              </w:rPr>
              <w:t>8</w:t>
            </w:r>
          </w:p>
        </w:tc>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5612" w:rsidRDefault="00EA5612" w:rsidP="00012558">
            <w:pPr>
              <w:rPr>
                <w:rFonts w:ascii="Times New Roman" w:eastAsiaTheme="minorEastAsia" w:hAnsi="Times New Roman" w:cs="Times New Roman"/>
                <w:sz w:val="24"/>
                <w:szCs w:val="24"/>
              </w:rPr>
            </w:pPr>
            <w:r>
              <w:rPr>
                <w:rFonts w:ascii="Times New Roman" w:hAnsi="Times New Roman" w:cs="Times New Roman"/>
                <w:sz w:val="24"/>
                <w:szCs w:val="24"/>
              </w:rPr>
              <w:t>Земельный  налог с/хоз. назнач</w:t>
            </w:r>
            <w:proofErr w:type="gramStart"/>
            <w:r>
              <w:rPr>
                <w:rFonts w:ascii="Times New Roman" w:hAnsi="Times New Roman" w:cs="Times New Roman"/>
                <w:sz w:val="24"/>
                <w:szCs w:val="24"/>
              </w:rPr>
              <w:t>.с</w:t>
            </w:r>
            <w:proofErr w:type="gramEnd"/>
            <w:r>
              <w:rPr>
                <w:rFonts w:ascii="Times New Roman" w:hAnsi="Times New Roman" w:cs="Times New Roman"/>
                <w:sz w:val="24"/>
                <w:szCs w:val="24"/>
              </w:rPr>
              <w:t xml:space="preserve"> крестьянских хоз-в</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5612" w:rsidRDefault="00EA5612" w:rsidP="00012558">
            <w:pPr>
              <w:jc w:val="center"/>
              <w:rPr>
                <w:rFonts w:ascii="Times New Roman" w:eastAsiaTheme="minorEastAsia" w:hAnsi="Times New Roman" w:cs="Times New Roman"/>
                <w:sz w:val="24"/>
                <w:szCs w:val="24"/>
              </w:rPr>
            </w:pPr>
            <w:r>
              <w:rPr>
                <w:rFonts w:ascii="Times New Roman" w:hAnsi="Times New Roman" w:cs="Times New Roman"/>
                <w:sz w:val="24"/>
                <w:szCs w:val="24"/>
              </w:rPr>
              <w:t>114/07</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5612" w:rsidRDefault="00EA5612" w:rsidP="00012558">
            <w:pPr>
              <w:jc w:val="center"/>
              <w:rPr>
                <w:rFonts w:ascii="Times New Roman" w:eastAsiaTheme="minorEastAsia" w:hAnsi="Times New Roman" w:cs="Times New Roman"/>
                <w:sz w:val="24"/>
                <w:szCs w:val="24"/>
              </w:rPr>
            </w:pPr>
            <w:r>
              <w:rPr>
                <w:rFonts w:ascii="Times New Roman" w:hAnsi="Times New Roman" w:cs="Times New Roman"/>
                <w:sz w:val="24"/>
                <w:szCs w:val="24"/>
              </w:rPr>
              <w:t>25,0</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5612" w:rsidRDefault="00EA5612" w:rsidP="00012558">
            <w:pPr>
              <w:jc w:val="center"/>
              <w:rPr>
                <w:rFonts w:ascii="Times New Roman" w:eastAsiaTheme="minorEastAsia" w:hAnsi="Times New Roman" w:cs="Times New Roman"/>
                <w:sz w:val="24"/>
                <w:szCs w:val="24"/>
              </w:rPr>
            </w:pPr>
            <w:r>
              <w:rPr>
                <w:rFonts w:ascii="Times New Roman" w:hAnsi="Times New Roman" w:cs="Times New Roman"/>
                <w:sz w:val="24"/>
                <w:szCs w:val="24"/>
              </w:rPr>
              <w:t>30,6</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5612" w:rsidRDefault="00EA5612" w:rsidP="00012558">
            <w:pPr>
              <w:jc w:val="center"/>
              <w:rPr>
                <w:rFonts w:ascii="Times New Roman" w:eastAsiaTheme="minorEastAsia" w:hAnsi="Times New Roman" w:cs="Times New Roman"/>
                <w:sz w:val="24"/>
                <w:szCs w:val="24"/>
              </w:rPr>
            </w:pPr>
            <w:r>
              <w:rPr>
                <w:rFonts w:ascii="Times New Roman" w:hAnsi="Times New Roman" w:cs="Times New Roman"/>
                <w:sz w:val="24"/>
                <w:szCs w:val="24"/>
              </w:rPr>
              <w:t>31,3</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5612" w:rsidRDefault="00EA5612" w:rsidP="00012558">
            <w:pPr>
              <w:jc w:val="center"/>
              <w:rPr>
                <w:rFonts w:ascii="Times New Roman" w:eastAsiaTheme="minorEastAsia" w:hAnsi="Times New Roman" w:cs="Times New Roman"/>
                <w:sz w:val="24"/>
                <w:szCs w:val="24"/>
              </w:rPr>
            </w:pPr>
            <w:r>
              <w:rPr>
                <w:rFonts w:ascii="Times New Roman" w:hAnsi="Times New Roman" w:cs="Times New Roman"/>
                <w:sz w:val="24"/>
                <w:szCs w:val="24"/>
              </w:rPr>
              <w:t>102,3</w:t>
            </w:r>
          </w:p>
        </w:tc>
      </w:tr>
      <w:tr w:rsidR="00EA5612" w:rsidTr="00012558">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5612" w:rsidRDefault="00EA5612" w:rsidP="00012558">
            <w:pPr>
              <w:jc w:val="center"/>
              <w:rPr>
                <w:rFonts w:ascii="Times New Roman" w:eastAsiaTheme="minorEastAsia" w:hAnsi="Times New Roman" w:cs="Times New Roman"/>
                <w:sz w:val="24"/>
                <w:szCs w:val="24"/>
              </w:rPr>
            </w:pPr>
            <w:r>
              <w:rPr>
                <w:rFonts w:ascii="Times New Roman" w:hAnsi="Times New Roman" w:cs="Times New Roman"/>
                <w:sz w:val="24"/>
                <w:szCs w:val="24"/>
              </w:rPr>
              <w:t>9</w:t>
            </w:r>
          </w:p>
        </w:tc>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5612" w:rsidRDefault="00EA5612" w:rsidP="00012558">
            <w:pPr>
              <w:rPr>
                <w:rFonts w:ascii="Times New Roman" w:eastAsiaTheme="minorEastAsia" w:hAnsi="Times New Roman" w:cs="Times New Roman"/>
                <w:sz w:val="24"/>
                <w:szCs w:val="24"/>
              </w:rPr>
            </w:pPr>
            <w:r>
              <w:rPr>
                <w:rFonts w:ascii="Times New Roman" w:hAnsi="Times New Roman" w:cs="Times New Roman"/>
                <w:sz w:val="24"/>
                <w:szCs w:val="24"/>
              </w:rPr>
              <w:t>Налог на недвижимое имущество  юридическ. лиц</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5612" w:rsidRDefault="00EA5612" w:rsidP="00012558">
            <w:pPr>
              <w:jc w:val="center"/>
              <w:rPr>
                <w:rFonts w:ascii="Times New Roman" w:eastAsiaTheme="minorEastAsia" w:hAnsi="Times New Roman" w:cs="Times New Roman"/>
                <w:sz w:val="24"/>
                <w:szCs w:val="24"/>
              </w:rPr>
            </w:pPr>
            <w:r>
              <w:rPr>
                <w:rFonts w:ascii="Times New Roman" w:hAnsi="Times New Roman" w:cs="Times New Roman"/>
                <w:sz w:val="24"/>
                <w:szCs w:val="24"/>
              </w:rPr>
              <w:t>114/10</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5612" w:rsidRDefault="00EA5612" w:rsidP="00012558">
            <w:pPr>
              <w:jc w:val="center"/>
              <w:rPr>
                <w:rFonts w:ascii="Times New Roman" w:eastAsiaTheme="minorEastAsia" w:hAnsi="Times New Roman" w:cs="Times New Roman"/>
                <w:sz w:val="24"/>
                <w:szCs w:val="24"/>
              </w:rPr>
            </w:pPr>
            <w:r>
              <w:rPr>
                <w:rFonts w:ascii="Times New Roman" w:hAnsi="Times New Roman" w:cs="Times New Roman"/>
                <w:sz w:val="24"/>
                <w:szCs w:val="24"/>
              </w:rPr>
              <w:t>50,0</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5612" w:rsidRDefault="00EA5612" w:rsidP="00012558">
            <w:pPr>
              <w:jc w:val="center"/>
              <w:rPr>
                <w:rFonts w:ascii="Times New Roman" w:eastAsiaTheme="minorEastAsia" w:hAnsi="Times New Roman" w:cs="Times New Roman"/>
                <w:sz w:val="24"/>
                <w:szCs w:val="24"/>
              </w:rPr>
            </w:pPr>
            <w:r>
              <w:rPr>
                <w:rFonts w:ascii="Times New Roman" w:hAnsi="Times New Roman" w:cs="Times New Roman"/>
                <w:sz w:val="24"/>
                <w:szCs w:val="24"/>
              </w:rPr>
              <w:t>87,7</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5612" w:rsidRDefault="00EA5612" w:rsidP="00012558">
            <w:pPr>
              <w:jc w:val="center"/>
              <w:rPr>
                <w:rFonts w:ascii="Times New Roman" w:eastAsiaTheme="minorEastAsia" w:hAnsi="Times New Roman" w:cs="Times New Roman"/>
                <w:sz w:val="24"/>
                <w:szCs w:val="24"/>
              </w:rPr>
            </w:pPr>
            <w:r>
              <w:rPr>
                <w:rFonts w:ascii="Times New Roman" w:hAnsi="Times New Roman" w:cs="Times New Roman"/>
                <w:sz w:val="24"/>
                <w:szCs w:val="24"/>
              </w:rPr>
              <w:t>87,7</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5612" w:rsidRDefault="00EA5612" w:rsidP="00012558">
            <w:pPr>
              <w:jc w:val="center"/>
              <w:rPr>
                <w:rFonts w:ascii="Times New Roman" w:eastAsiaTheme="minorEastAsia" w:hAnsi="Times New Roman" w:cs="Times New Roman"/>
                <w:sz w:val="24"/>
                <w:szCs w:val="24"/>
              </w:rPr>
            </w:pPr>
            <w:r>
              <w:rPr>
                <w:rFonts w:ascii="Times New Roman" w:hAnsi="Times New Roman" w:cs="Times New Roman"/>
                <w:sz w:val="24"/>
                <w:szCs w:val="24"/>
              </w:rPr>
              <w:t>100,0</w:t>
            </w:r>
          </w:p>
        </w:tc>
      </w:tr>
      <w:tr w:rsidR="00EA5612" w:rsidTr="00012558">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5612" w:rsidRDefault="00EA5612" w:rsidP="00012558">
            <w:pPr>
              <w:jc w:val="center"/>
              <w:rPr>
                <w:rFonts w:ascii="Times New Roman" w:eastAsiaTheme="minorEastAsia" w:hAnsi="Times New Roman" w:cs="Times New Roman"/>
                <w:sz w:val="24"/>
                <w:szCs w:val="24"/>
              </w:rPr>
            </w:pPr>
            <w:r>
              <w:rPr>
                <w:rFonts w:ascii="Times New Roman" w:hAnsi="Times New Roman" w:cs="Times New Roman"/>
                <w:sz w:val="24"/>
                <w:szCs w:val="24"/>
              </w:rPr>
              <w:t>10</w:t>
            </w:r>
          </w:p>
        </w:tc>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5612" w:rsidRDefault="00EA5612" w:rsidP="00012558">
            <w:pPr>
              <w:rPr>
                <w:rFonts w:ascii="Times New Roman" w:eastAsiaTheme="minorEastAsia" w:hAnsi="Times New Roman" w:cs="Times New Roman"/>
                <w:sz w:val="24"/>
                <w:szCs w:val="24"/>
              </w:rPr>
            </w:pPr>
            <w:r>
              <w:rPr>
                <w:rFonts w:ascii="Times New Roman" w:hAnsi="Times New Roman" w:cs="Times New Roman"/>
                <w:sz w:val="24"/>
                <w:szCs w:val="24"/>
              </w:rPr>
              <w:t xml:space="preserve">Налог на недвижимое </w:t>
            </w:r>
            <w:r>
              <w:rPr>
                <w:rFonts w:ascii="Times New Roman" w:hAnsi="Times New Roman" w:cs="Times New Roman"/>
                <w:sz w:val="24"/>
                <w:szCs w:val="24"/>
              </w:rPr>
              <w:lastRenderedPageBreak/>
              <w:t>имущество физическ. лиц</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5612" w:rsidRDefault="00EA5612" w:rsidP="00012558">
            <w:pPr>
              <w:jc w:val="center"/>
              <w:rPr>
                <w:rFonts w:ascii="Times New Roman" w:eastAsiaTheme="minorEastAsia" w:hAnsi="Times New Roman" w:cs="Times New Roman"/>
                <w:sz w:val="24"/>
                <w:szCs w:val="24"/>
              </w:rPr>
            </w:pPr>
            <w:r>
              <w:rPr>
                <w:rFonts w:ascii="Times New Roman" w:hAnsi="Times New Roman" w:cs="Times New Roman"/>
                <w:sz w:val="24"/>
                <w:szCs w:val="24"/>
              </w:rPr>
              <w:lastRenderedPageBreak/>
              <w:t>114/11</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5612" w:rsidRDefault="00EA5612" w:rsidP="00012558">
            <w:pPr>
              <w:jc w:val="center"/>
              <w:rPr>
                <w:rFonts w:ascii="Times New Roman" w:eastAsiaTheme="minorEastAsia" w:hAnsi="Times New Roman" w:cs="Times New Roman"/>
                <w:sz w:val="24"/>
                <w:szCs w:val="24"/>
              </w:rPr>
            </w:pPr>
            <w:r>
              <w:rPr>
                <w:rFonts w:ascii="Times New Roman" w:hAnsi="Times New Roman" w:cs="Times New Roman"/>
                <w:sz w:val="24"/>
                <w:szCs w:val="24"/>
              </w:rPr>
              <w:t>10,0</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5612" w:rsidRDefault="00EA5612" w:rsidP="00012558">
            <w:pPr>
              <w:jc w:val="center"/>
              <w:rPr>
                <w:rFonts w:ascii="Times New Roman" w:eastAsiaTheme="minorEastAsia" w:hAnsi="Times New Roman" w:cs="Times New Roman"/>
                <w:sz w:val="24"/>
                <w:szCs w:val="24"/>
              </w:rPr>
            </w:pPr>
            <w:r>
              <w:rPr>
                <w:rFonts w:ascii="Times New Roman" w:hAnsi="Times New Roman" w:cs="Times New Roman"/>
                <w:sz w:val="24"/>
                <w:szCs w:val="24"/>
              </w:rPr>
              <w:t>8,4</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5612" w:rsidRDefault="00EA5612" w:rsidP="00012558">
            <w:pPr>
              <w:jc w:val="center"/>
              <w:rPr>
                <w:rFonts w:ascii="Times New Roman" w:eastAsiaTheme="minorEastAsia" w:hAnsi="Times New Roman" w:cs="Times New Roman"/>
                <w:sz w:val="24"/>
                <w:szCs w:val="24"/>
              </w:rPr>
            </w:pPr>
            <w:r>
              <w:rPr>
                <w:rFonts w:ascii="Times New Roman" w:hAnsi="Times New Roman" w:cs="Times New Roman"/>
                <w:sz w:val="24"/>
                <w:szCs w:val="24"/>
              </w:rPr>
              <w:t>8,9</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5612" w:rsidRDefault="00EA5612" w:rsidP="00012558">
            <w:pPr>
              <w:jc w:val="center"/>
              <w:rPr>
                <w:rFonts w:ascii="Times New Roman" w:eastAsiaTheme="minorEastAsia" w:hAnsi="Times New Roman" w:cs="Times New Roman"/>
                <w:sz w:val="24"/>
                <w:szCs w:val="24"/>
              </w:rPr>
            </w:pPr>
            <w:r>
              <w:rPr>
                <w:rFonts w:ascii="Times New Roman" w:hAnsi="Times New Roman" w:cs="Times New Roman"/>
                <w:sz w:val="24"/>
                <w:szCs w:val="24"/>
              </w:rPr>
              <w:t>105,9</w:t>
            </w:r>
          </w:p>
        </w:tc>
      </w:tr>
      <w:tr w:rsidR="00EA5612" w:rsidTr="00012558">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5612" w:rsidRDefault="00EA5612" w:rsidP="00012558">
            <w:pPr>
              <w:jc w:val="center"/>
              <w:rPr>
                <w:rFonts w:ascii="Times New Roman" w:eastAsiaTheme="minorEastAsia" w:hAnsi="Times New Roman" w:cs="Times New Roman"/>
                <w:sz w:val="24"/>
                <w:szCs w:val="24"/>
              </w:rPr>
            </w:pPr>
            <w:r>
              <w:rPr>
                <w:rFonts w:ascii="Times New Roman" w:hAnsi="Times New Roman" w:cs="Times New Roman"/>
                <w:sz w:val="24"/>
                <w:szCs w:val="24"/>
              </w:rPr>
              <w:lastRenderedPageBreak/>
              <w:t>11</w:t>
            </w:r>
          </w:p>
        </w:tc>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5612" w:rsidRDefault="00EA5612" w:rsidP="00012558">
            <w:pPr>
              <w:rPr>
                <w:rFonts w:ascii="Times New Roman" w:eastAsiaTheme="minorEastAsia" w:hAnsi="Times New Roman" w:cs="Times New Roman"/>
                <w:sz w:val="24"/>
                <w:szCs w:val="24"/>
              </w:rPr>
            </w:pPr>
            <w:r>
              <w:rPr>
                <w:rFonts w:ascii="Times New Roman" w:hAnsi="Times New Roman" w:cs="Times New Roman"/>
                <w:sz w:val="24"/>
                <w:szCs w:val="24"/>
              </w:rPr>
              <w:t xml:space="preserve">Налог на недвиж. </w:t>
            </w:r>
            <w:proofErr w:type="gramStart"/>
            <w:r>
              <w:rPr>
                <w:rFonts w:ascii="Times New Roman" w:hAnsi="Times New Roman" w:cs="Times New Roman"/>
                <w:sz w:val="24"/>
                <w:szCs w:val="24"/>
              </w:rPr>
              <w:t>им-во</w:t>
            </w:r>
            <w:proofErr w:type="gramEnd"/>
            <w:r>
              <w:rPr>
                <w:rFonts w:ascii="Times New Roman" w:hAnsi="Times New Roman" w:cs="Times New Roman"/>
                <w:sz w:val="24"/>
                <w:szCs w:val="24"/>
              </w:rPr>
              <w:t xml:space="preserve"> коммерческого и пром-го назначения</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5612" w:rsidRDefault="00EA5612" w:rsidP="00012558">
            <w:pPr>
              <w:jc w:val="center"/>
              <w:rPr>
                <w:rFonts w:ascii="Times New Roman" w:eastAsiaTheme="minorEastAsia" w:hAnsi="Times New Roman" w:cs="Times New Roman"/>
                <w:sz w:val="24"/>
                <w:szCs w:val="24"/>
              </w:rPr>
            </w:pPr>
            <w:r>
              <w:rPr>
                <w:rFonts w:ascii="Times New Roman" w:hAnsi="Times New Roman" w:cs="Times New Roman"/>
                <w:sz w:val="24"/>
                <w:szCs w:val="24"/>
              </w:rPr>
              <w:t>114/12</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5612" w:rsidRDefault="00EA5612" w:rsidP="00012558">
            <w:pPr>
              <w:jc w:val="center"/>
              <w:rPr>
                <w:rFonts w:ascii="Times New Roman" w:eastAsiaTheme="minorEastAsia" w:hAnsi="Times New Roman" w:cs="Times New Roman"/>
                <w:sz w:val="24"/>
                <w:szCs w:val="24"/>
              </w:rPr>
            </w:pPr>
            <w:r>
              <w:rPr>
                <w:rFonts w:ascii="Times New Roman" w:hAnsi="Times New Roman" w:cs="Times New Roman"/>
                <w:sz w:val="24"/>
                <w:szCs w:val="24"/>
              </w:rPr>
              <w:t>92,0</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5612" w:rsidRDefault="00EA5612" w:rsidP="00012558">
            <w:pPr>
              <w:jc w:val="center"/>
              <w:rPr>
                <w:rFonts w:ascii="Times New Roman" w:eastAsiaTheme="minorEastAsia" w:hAnsi="Times New Roman" w:cs="Times New Roman"/>
                <w:sz w:val="24"/>
                <w:szCs w:val="24"/>
              </w:rPr>
            </w:pPr>
            <w:r>
              <w:rPr>
                <w:rFonts w:ascii="Times New Roman" w:hAnsi="Times New Roman" w:cs="Times New Roman"/>
                <w:sz w:val="24"/>
                <w:szCs w:val="24"/>
              </w:rPr>
              <w:t>88,3</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5612" w:rsidRDefault="00EA5612" w:rsidP="00012558">
            <w:pPr>
              <w:jc w:val="center"/>
              <w:rPr>
                <w:rFonts w:ascii="Times New Roman" w:eastAsiaTheme="minorEastAsia" w:hAnsi="Times New Roman" w:cs="Times New Roman"/>
                <w:sz w:val="24"/>
                <w:szCs w:val="24"/>
              </w:rPr>
            </w:pPr>
            <w:r>
              <w:rPr>
                <w:rFonts w:ascii="Times New Roman" w:hAnsi="Times New Roman" w:cs="Times New Roman"/>
                <w:sz w:val="24"/>
                <w:szCs w:val="24"/>
              </w:rPr>
              <w:t>88,3</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5612" w:rsidRDefault="00EA5612" w:rsidP="00012558">
            <w:pPr>
              <w:jc w:val="center"/>
              <w:rPr>
                <w:rFonts w:ascii="Times New Roman" w:eastAsiaTheme="minorEastAsia" w:hAnsi="Times New Roman" w:cs="Times New Roman"/>
                <w:sz w:val="24"/>
                <w:szCs w:val="24"/>
              </w:rPr>
            </w:pPr>
            <w:r>
              <w:rPr>
                <w:rFonts w:ascii="Times New Roman" w:hAnsi="Times New Roman" w:cs="Times New Roman"/>
                <w:sz w:val="24"/>
                <w:szCs w:val="24"/>
              </w:rPr>
              <w:t>100,0</w:t>
            </w:r>
          </w:p>
        </w:tc>
      </w:tr>
      <w:tr w:rsidR="00EA5612" w:rsidTr="00012558">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5612" w:rsidRDefault="00EA5612" w:rsidP="00012558">
            <w:pPr>
              <w:jc w:val="center"/>
              <w:rPr>
                <w:rFonts w:ascii="Times New Roman" w:eastAsiaTheme="minorEastAsia" w:hAnsi="Times New Roman" w:cs="Times New Roman"/>
                <w:sz w:val="24"/>
                <w:szCs w:val="24"/>
              </w:rPr>
            </w:pPr>
            <w:r>
              <w:rPr>
                <w:rFonts w:ascii="Times New Roman" w:hAnsi="Times New Roman" w:cs="Times New Roman"/>
                <w:sz w:val="24"/>
                <w:szCs w:val="24"/>
              </w:rPr>
              <w:t>12</w:t>
            </w:r>
          </w:p>
        </w:tc>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5612" w:rsidRDefault="00EA5612" w:rsidP="00012558">
            <w:pPr>
              <w:rPr>
                <w:rFonts w:ascii="Times New Roman" w:eastAsiaTheme="minorEastAsia" w:hAnsi="Times New Roman" w:cs="Times New Roman"/>
                <w:sz w:val="24"/>
                <w:szCs w:val="24"/>
              </w:rPr>
            </w:pPr>
            <w:r>
              <w:rPr>
                <w:rFonts w:ascii="Times New Roman" w:hAnsi="Times New Roman" w:cs="Times New Roman"/>
                <w:sz w:val="24"/>
                <w:szCs w:val="24"/>
              </w:rPr>
              <w:t>Налог на недвиж</w:t>
            </w:r>
            <w:proofErr w:type="gramStart"/>
            <w:r>
              <w:rPr>
                <w:rFonts w:ascii="Times New Roman" w:hAnsi="Times New Roman" w:cs="Times New Roman"/>
                <w:sz w:val="24"/>
                <w:szCs w:val="24"/>
              </w:rPr>
              <w:t>.и</w:t>
            </w:r>
            <w:proofErr w:type="gramEnd"/>
            <w:r>
              <w:rPr>
                <w:rFonts w:ascii="Times New Roman" w:hAnsi="Times New Roman" w:cs="Times New Roman"/>
                <w:sz w:val="24"/>
                <w:szCs w:val="24"/>
              </w:rPr>
              <w:t>муществ физ. Лиц жилого назначения</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5612" w:rsidRDefault="00EA5612" w:rsidP="00012558">
            <w:pPr>
              <w:jc w:val="center"/>
              <w:rPr>
                <w:rFonts w:ascii="Times New Roman" w:eastAsiaTheme="minorEastAsia" w:hAnsi="Times New Roman" w:cs="Times New Roman"/>
                <w:sz w:val="24"/>
                <w:szCs w:val="24"/>
              </w:rPr>
            </w:pPr>
            <w:r>
              <w:rPr>
                <w:rFonts w:ascii="Times New Roman" w:hAnsi="Times New Roman" w:cs="Times New Roman"/>
                <w:sz w:val="24"/>
                <w:szCs w:val="24"/>
              </w:rPr>
              <w:t>114/14</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5612" w:rsidRDefault="00EA5612" w:rsidP="00012558">
            <w:pPr>
              <w:jc w:val="center"/>
              <w:rPr>
                <w:rFonts w:ascii="Times New Roman" w:eastAsiaTheme="minorEastAsia" w:hAnsi="Times New Roman" w:cs="Times New Roman"/>
                <w:sz w:val="24"/>
                <w:szCs w:val="24"/>
              </w:rPr>
            </w:pPr>
            <w:r>
              <w:rPr>
                <w:rFonts w:ascii="Times New Roman" w:hAnsi="Times New Roman" w:cs="Times New Roman"/>
                <w:sz w:val="24"/>
                <w:szCs w:val="24"/>
              </w:rPr>
              <w:t>250,0</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5612" w:rsidRDefault="00EA5612" w:rsidP="00012558">
            <w:pPr>
              <w:jc w:val="center"/>
              <w:rPr>
                <w:rFonts w:ascii="Times New Roman" w:eastAsiaTheme="minorEastAsia" w:hAnsi="Times New Roman" w:cs="Times New Roman"/>
                <w:sz w:val="24"/>
                <w:szCs w:val="24"/>
              </w:rPr>
            </w:pPr>
            <w:r>
              <w:rPr>
                <w:rFonts w:ascii="Times New Roman" w:hAnsi="Times New Roman" w:cs="Times New Roman"/>
                <w:sz w:val="24"/>
                <w:szCs w:val="24"/>
              </w:rPr>
              <w:t>251,3</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5612" w:rsidRDefault="00EA5612" w:rsidP="00012558">
            <w:pPr>
              <w:jc w:val="center"/>
              <w:rPr>
                <w:rFonts w:ascii="Times New Roman" w:eastAsiaTheme="minorEastAsia" w:hAnsi="Times New Roman" w:cs="Times New Roman"/>
                <w:sz w:val="24"/>
                <w:szCs w:val="24"/>
              </w:rPr>
            </w:pPr>
            <w:r>
              <w:rPr>
                <w:rFonts w:ascii="Times New Roman" w:hAnsi="Times New Roman" w:cs="Times New Roman"/>
                <w:sz w:val="24"/>
                <w:szCs w:val="24"/>
              </w:rPr>
              <w:t>253,8</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5612" w:rsidRDefault="00EA5612" w:rsidP="00012558">
            <w:pPr>
              <w:jc w:val="center"/>
              <w:rPr>
                <w:rFonts w:ascii="Times New Roman" w:eastAsiaTheme="minorEastAsia" w:hAnsi="Times New Roman" w:cs="Times New Roman"/>
                <w:sz w:val="24"/>
                <w:szCs w:val="24"/>
              </w:rPr>
            </w:pPr>
            <w:r>
              <w:rPr>
                <w:rFonts w:ascii="Times New Roman" w:hAnsi="Times New Roman" w:cs="Times New Roman"/>
                <w:sz w:val="24"/>
                <w:szCs w:val="24"/>
              </w:rPr>
              <w:t>101,0</w:t>
            </w:r>
          </w:p>
        </w:tc>
      </w:tr>
      <w:tr w:rsidR="00EA5612" w:rsidTr="00012558">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5612" w:rsidRDefault="00EA5612" w:rsidP="00012558">
            <w:pPr>
              <w:jc w:val="center"/>
              <w:rPr>
                <w:rFonts w:ascii="Times New Roman" w:eastAsiaTheme="minorEastAsia" w:hAnsi="Times New Roman" w:cs="Times New Roman"/>
                <w:sz w:val="24"/>
                <w:szCs w:val="24"/>
              </w:rPr>
            </w:pPr>
            <w:r>
              <w:rPr>
                <w:rFonts w:ascii="Times New Roman" w:hAnsi="Times New Roman" w:cs="Times New Roman"/>
                <w:sz w:val="24"/>
                <w:szCs w:val="24"/>
              </w:rPr>
              <w:t>13</w:t>
            </w:r>
          </w:p>
        </w:tc>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5612" w:rsidRDefault="00EA5612" w:rsidP="00012558">
            <w:pPr>
              <w:tabs>
                <w:tab w:val="left" w:pos="930"/>
              </w:tabs>
              <w:jc w:val="both"/>
              <w:rPr>
                <w:rFonts w:ascii="Times New Roman" w:eastAsiaTheme="minorEastAsia" w:hAnsi="Times New Roman" w:cs="Times New Roman"/>
                <w:sz w:val="24"/>
                <w:szCs w:val="24"/>
              </w:rPr>
            </w:pPr>
            <w:r>
              <w:rPr>
                <w:rFonts w:ascii="Times New Roman" w:hAnsi="Times New Roman" w:cs="Times New Roman"/>
                <w:sz w:val="24"/>
                <w:szCs w:val="24"/>
              </w:rPr>
              <w:t>Приватный налог</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5612" w:rsidRDefault="00EA5612" w:rsidP="00012558">
            <w:pPr>
              <w:jc w:val="center"/>
              <w:rPr>
                <w:rFonts w:ascii="Times New Roman" w:eastAsiaTheme="minorEastAsia" w:hAnsi="Times New Roman" w:cs="Times New Roman"/>
                <w:sz w:val="24"/>
                <w:szCs w:val="24"/>
              </w:rPr>
            </w:pPr>
            <w:r>
              <w:rPr>
                <w:rFonts w:ascii="Times New Roman" w:hAnsi="Times New Roman" w:cs="Times New Roman"/>
                <w:sz w:val="24"/>
                <w:szCs w:val="24"/>
              </w:rPr>
              <w:t>115/04</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5612" w:rsidRDefault="00EA5612" w:rsidP="00012558">
            <w:pPr>
              <w:jc w:val="center"/>
              <w:rPr>
                <w:rFonts w:ascii="Times New Roman" w:eastAsiaTheme="minorEastAsia" w:hAnsi="Times New Roman" w:cs="Times New Roman"/>
                <w:sz w:val="24"/>
                <w:szCs w:val="24"/>
              </w:rPr>
            </w:pPr>
            <w:r>
              <w:rPr>
                <w:rFonts w:ascii="Times New Roman" w:hAnsi="Times New Roman" w:cs="Times New Roman"/>
                <w:sz w:val="24"/>
                <w:szCs w:val="24"/>
              </w:rPr>
              <w:t>-</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5612" w:rsidRDefault="00EA5612" w:rsidP="00012558">
            <w:pPr>
              <w:jc w:val="center"/>
              <w:rPr>
                <w:rFonts w:ascii="Times New Roman" w:eastAsiaTheme="minorEastAsia" w:hAnsi="Times New Roman" w:cs="Times New Roman"/>
                <w:sz w:val="24"/>
                <w:szCs w:val="24"/>
              </w:rPr>
            </w:pPr>
            <w:r>
              <w:rPr>
                <w:rFonts w:ascii="Times New Roman" w:hAnsi="Times New Roman" w:cs="Times New Roman"/>
                <w:sz w:val="24"/>
                <w:szCs w:val="24"/>
              </w:rPr>
              <w:t>18,2</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5612" w:rsidRDefault="00EA5612" w:rsidP="00012558">
            <w:pPr>
              <w:jc w:val="center"/>
              <w:rPr>
                <w:rFonts w:ascii="Times New Roman" w:eastAsiaTheme="minorEastAsia" w:hAnsi="Times New Roman" w:cs="Times New Roman"/>
                <w:sz w:val="24"/>
                <w:szCs w:val="24"/>
              </w:rPr>
            </w:pPr>
            <w:r>
              <w:rPr>
                <w:rFonts w:ascii="Times New Roman" w:hAnsi="Times New Roman" w:cs="Times New Roman"/>
                <w:sz w:val="24"/>
                <w:szCs w:val="24"/>
              </w:rPr>
              <w:t>18,3</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5612" w:rsidRDefault="00EA5612" w:rsidP="00012558">
            <w:pPr>
              <w:jc w:val="center"/>
              <w:rPr>
                <w:rFonts w:ascii="Times New Roman" w:eastAsiaTheme="minorEastAsia" w:hAnsi="Times New Roman" w:cs="Times New Roman"/>
                <w:sz w:val="24"/>
                <w:szCs w:val="24"/>
              </w:rPr>
            </w:pPr>
            <w:r>
              <w:rPr>
                <w:rFonts w:ascii="Times New Roman" w:hAnsi="Times New Roman" w:cs="Times New Roman"/>
                <w:sz w:val="24"/>
                <w:szCs w:val="24"/>
              </w:rPr>
              <w:t>100,6</w:t>
            </w:r>
          </w:p>
        </w:tc>
      </w:tr>
      <w:tr w:rsidR="00EA5612" w:rsidTr="00012558">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5612" w:rsidRDefault="00EA5612" w:rsidP="00012558">
            <w:pPr>
              <w:jc w:val="center"/>
              <w:rPr>
                <w:rFonts w:ascii="Times New Roman" w:eastAsiaTheme="minorEastAsia" w:hAnsi="Times New Roman" w:cs="Times New Roman"/>
                <w:sz w:val="24"/>
                <w:szCs w:val="24"/>
              </w:rPr>
            </w:pPr>
            <w:r>
              <w:rPr>
                <w:rFonts w:ascii="Times New Roman" w:hAnsi="Times New Roman" w:cs="Times New Roman"/>
                <w:sz w:val="24"/>
                <w:szCs w:val="24"/>
              </w:rPr>
              <w:t>14</w:t>
            </w:r>
          </w:p>
        </w:tc>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5612" w:rsidRDefault="00EA5612" w:rsidP="00012558">
            <w:pPr>
              <w:rPr>
                <w:rFonts w:ascii="Times New Roman" w:eastAsiaTheme="minorEastAsia" w:hAnsi="Times New Roman" w:cs="Times New Roman"/>
                <w:sz w:val="24"/>
                <w:szCs w:val="24"/>
              </w:rPr>
            </w:pPr>
            <w:r>
              <w:rPr>
                <w:rFonts w:ascii="Times New Roman" w:hAnsi="Times New Roman" w:cs="Times New Roman"/>
                <w:sz w:val="24"/>
                <w:szCs w:val="24"/>
              </w:rPr>
              <w:t>Плата за выдачу лицензии на проведение конкурсных торгов</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5612" w:rsidRDefault="00EA5612" w:rsidP="00012558">
            <w:pPr>
              <w:jc w:val="center"/>
              <w:rPr>
                <w:rFonts w:ascii="Times New Roman" w:eastAsiaTheme="minorEastAsia" w:hAnsi="Times New Roman" w:cs="Times New Roman"/>
                <w:sz w:val="24"/>
                <w:szCs w:val="24"/>
              </w:rPr>
            </w:pPr>
            <w:r>
              <w:rPr>
                <w:rFonts w:ascii="Times New Roman" w:hAnsi="Times New Roman" w:cs="Times New Roman"/>
                <w:sz w:val="24"/>
                <w:szCs w:val="24"/>
              </w:rPr>
              <w:t>115/56</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5612" w:rsidRDefault="00EA5612" w:rsidP="00012558">
            <w:pPr>
              <w:jc w:val="center"/>
              <w:rPr>
                <w:rFonts w:ascii="Times New Roman" w:eastAsiaTheme="minorEastAsia" w:hAnsi="Times New Roman" w:cs="Times New Roman"/>
                <w:sz w:val="24"/>
                <w:szCs w:val="24"/>
              </w:rPr>
            </w:pPr>
            <w:r>
              <w:rPr>
                <w:rFonts w:ascii="Times New Roman" w:hAnsi="Times New Roman" w:cs="Times New Roman"/>
                <w:sz w:val="24"/>
                <w:szCs w:val="24"/>
              </w:rPr>
              <w:t>16,0</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5612" w:rsidRDefault="00EA5612" w:rsidP="00012558">
            <w:pPr>
              <w:jc w:val="center"/>
              <w:rPr>
                <w:rFonts w:ascii="Times New Roman" w:eastAsiaTheme="minorEastAsia" w:hAnsi="Times New Roman" w:cs="Times New Roman"/>
                <w:sz w:val="24"/>
                <w:szCs w:val="24"/>
              </w:rPr>
            </w:pPr>
            <w:r>
              <w:rPr>
                <w:rFonts w:ascii="Times New Roman" w:hAnsi="Times New Roman" w:cs="Times New Roman"/>
                <w:sz w:val="24"/>
                <w:szCs w:val="24"/>
              </w:rPr>
              <w:t>13,0</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5612" w:rsidRDefault="00EA5612" w:rsidP="00012558">
            <w:pPr>
              <w:jc w:val="center"/>
              <w:rPr>
                <w:rFonts w:ascii="Times New Roman" w:eastAsiaTheme="minorEastAsia" w:hAnsi="Times New Roman" w:cs="Times New Roman"/>
                <w:sz w:val="24"/>
                <w:szCs w:val="24"/>
              </w:rPr>
            </w:pPr>
            <w:r>
              <w:rPr>
                <w:rFonts w:ascii="Times New Roman" w:hAnsi="Times New Roman" w:cs="Times New Roman"/>
                <w:sz w:val="24"/>
                <w:szCs w:val="24"/>
              </w:rPr>
              <w:t>13,0</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5612" w:rsidRDefault="00EA5612" w:rsidP="00012558">
            <w:pPr>
              <w:jc w:val="center"/>
              <w:rPr>
                <w:rFonts w:ascii="Times New Roman" w:eastAsiaTheme="minorEastAsia" w:hAnsi="Times New Roman" w:cs="Times New Roman"/>
                <w:sz w:val="24"/>
                <w:szCs w:val="24"/>
              </w:rPr>
            </w:pPr>
            <w:r>
              <w:rPr>
                <w:rFonts w:ascii="Times New Roman" w:hAnsi="Times New Roman" w:cs="Times New Roman"/>
                <w:sz w:val="24"/>
                <w:szCs w:val="24"/>
              </w:rPr>
              <w:t>100,0</w:t>
            </w:r>
          </w:p>
        </w:tc>
      </w:tr>
      <w:tr w:rsidR="00EA5612" w:rsidTr="00012558">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5612" w:rsidRDefault="00EA5612" w:rsidP="00012558">
            <w:pPr>
              <w:jc w:val="center"/>
              <w:rPr>
                <w:rFonts w:ascii="Times New Roman" w:eastAsiaTheme="minorEastAsia" w:hAnsi="Times New Roman" w:cs="Times New Roman"/>
                <w:sz w:val="24"/>
                <w:szCs w:val="24"/>
              </w:rPr>
            </w:pPr>
            <w:r>
              <w:rPr>
                <w:rFonts w:ascii="Times New Roman" w:hAnsi="Times New Roman" w:cs="Times New Roman"/>
                <w:sz w:val="24"/>
                <w:szCs w:val="24"/>
              </w:rPr>
              <w:t>15</w:t>
            </w:r>
          </w:p>
        </w:tc>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5612" w:rsidRDefault="00EA5612" w:rsidP="00012558">
            <w:pPr>
              <w:rPr>
                <w:rFonts w:ascii="Times New Roman" w:eastAsiaTheme="minorEastAsia" w:hAnsi="Times New Roman" w:cs="Times New Roman"/>
                <w:sz w:val="24"/>
                <w:szCs w:val="24"/>
              </w:rPr>
            </w:pPr>
            <w:r>
              <w:rPr>
                <w:rFonts w:ascii="Times New Roman" w:hAnsi="Times New Roman" w:cs="Times New Roman"/>
                <w:sz w:val="24"/>
                <w:szCs w:val="24"/>
              </w:rPr>
              <w:t>Плата за выдачу разрешен</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н</w:t>
            </w:r>
            <w:proofErr w:type="gramEnd"/>
            <w:r>
              <w:rPr>
                <w:rFonts w:ascii="Times New Roman" w:hAnsi="Times New Roman" w:cs="Times New Roman"/>
                <w:sz w:val="24"/>
                <w:szCs w:val="24"/>
              </w:rPr>
              <w:t>а  строительство</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5612" w:rsidRDefault="00EA5612" w:rsidP="00012558">
            <w:pPr>
              <w:jc w:val="center"/>
              <w:rPr>
                <w:rFonts w:ascii="Times New Roman" w:eastAsiaTheme="minorEastAsia" w:hAnsi="Times New Roman" w:cs="Times New Roman"/>
                <w:sz w:val="24"/>
                <w:szCs w:val="24"/>
              </w:rPr>
            </w:pPr>
            <w:r>
              <w:rPr>
                <w:rFonts w:ascii="Times New Roman" w:hAnsi="Times New Roman" w:cs="Times New Roman"/>
                <w:sz w:val="24"/>
                <w:szCs w:val="24"/>
              </w:rPr>
              <w:t>115/57</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5612" w:rsidRDefault="00EA5612" w:rsidP="00012558">
            <w:pPr>
              <w:jc w:val="center"/>
              <w:rPr>
                <w:rFonts w:ascii="Times New Roman" w:eastAsiaTheme="minorEastAsia" w:hAnsi="Times New Roman" w:cs="Times New Roman"/>
                <w:sz w:val="24"/>
                <w:szCs w:val="24"/>
              </w:rPr>
            </w:pPr>
            <w:r>
              <w:rPr>
                <w:rFonts w:ascii="Times New Roman" w:hAnsi="Times New Roman" w:cs="Times New Roman"/>
                <w:sz w:val="24"/>
                <w:szCs w:val="24"/>
              </w:rPr>
              <w:t>24,0</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5612" w:rsidRDefault="00EA5612" w:rsidP="00012558">
            <w:pPr>
              <w:jc w:val="center"/>
              <w:rPr>
                <w:rFonts w:ascii="Times New Roman" w:eastAsiaTheme="minorEastAsia" w:hAnsi="Times New Roman" w:cs="Times New Roman"/>
                <w:sz w:val="24"/>
                <w:szCs w:val="24"/>
              </w:rPr>
            </w:pPr>
            <w:r>
              <w:rPr>
                <w:rFonts w:ascii="Times New Roman" w:hAnsi="Times New Roman" w:cs="Times New Roman"/>
                <w:sz w:val="24"/>
                <w:szCs w:val="24"/>
              </w:rPr>
              <w:t>21,3</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5612" w:rsidRDefault="00EA5612" w:rsidP="00012558">
            <w:pPr>
              <w:jc w:val="center"/>
              <w:rPr>
                <w:rFonts w:ascii="Times New Roman" w:eastAsiaTheme="minorEastAsia" w:hAnsi="Times New Roman" w:cs="Times New Roman"/>
                <w:sz w:val="24"/>
                <w:szCs w:val="24"/>
              </w:rPr>
            </w:pPr>
            <w:r>
              <w:rPr>
                <w:rFonts w:ascii="Times New Roman" w:hAnsi="Times New Roman" w:cs="Times New Roman"/>
                <w:sz w:val="24"/>
                <w:szCs w:val="24"/>
              </w:rPr>
              <w:t>21,6</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5612" w:rsidRDefault="00EA5612" w:rsidP="00012558">
            <w:pPr>
              <w:jc w:val="center"/>
              <w:rPr>
                <w:rFonts w:ascii="Times New Roman" w:eastAsiaTheme="minorEastAsia" w:hAnsi="Times New Roman" w:cs="Times New Roman"/>
                <w:sz w:val="24"/>
                <w:szCs w:val="24"/>
              </w:rPr>
            </w:pPr>
            <w:r>
              <w:rPr>
                <w:rFonts w:ascii="Times New Roman" w:hAnsi="Times New Roman" w:cs="Times New Roman"/>
                <w:sz w:val="24"/>
                <w:szCs w:val="24"/>
              </w:rPr>
              <w:t>101,4</w:t>
            </w:r>
          </w:p>
        </w:tc>
      </w:tr>
      <w:tr w:rsidR="00EA5612" w:rsidTr="00012558">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5612" w:rsidRDefault="00EA5612" w:rsidP="00012558">
            <w:pPr>
              <w:jc w:val="center"/>
              <w:rPr>
                <w:rFonts w:ascii="Times New Roman" w:eastAsiaTheme="minorEastAsia" w:hAnsi="Times New Roman" w:cs="Times New Roman"/>
                <w:sz w:val="24"/>
                <w:szCs w:val="24"/>
              </w:rPr>
            </w:pPr>
            <w:r>
              <w:rPr>
                <w:rFonts w:ascii="Times New Roman" w:hAnsi="Times New Roman" w:cs="Times New Roman"/>
                <w:sz w:val="24"/>
                <w:szCs w:val="24"/>
              </w:rPr>
              <w:t>16</w:t>
            </w:r>
          </w:p>
        </w:tc>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5612" w:rsidRDefault="00EA5612" w:rsidP="00012558">
            <w:pPr>
              <w:rPr>
                <w:rFonts w:ascii="Times New Roman" w:eastAsiaTheme="minorEastAsia" w:hAnsi="Times New Roman" w:cs="Times New Roman"/>
                <w:sz w:val="24"/>
                <w:szCs w:val="24"/>
              </w:rPr>
            </w:pPr>
            <w:r>
              <w:rPr>
                <w:rFonts w:ascii="Times New Roman" w:hAnsi="Times New Roman" w:cs="Times New Roman"/>
                <w:sz w:val="24"/>
                <w:szCs w:val="24"/>
              </w:rPr>
              <w:t>Проценты по бюджетным остаткам на счетах</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5612" w:rsidRDefault="00EA5612" w:rsidP="00012558">
            <w:pPr>
              <w:jc w:val="center"/>
              <w:rPr>
                <w:rFonts w:ascii="Times New Roman" w:eastAsiaTheme="minorEastAsia" w:hAnsi="Times New Roman" w:cs="Times New Roman"/>
                <w:sz w:val="24"/>
                <w:szCs w:val="24"/>
              </w:rPr>
            </w:pPr>
            <w:r>
              <w:rPr>
                <w:rFonts w:ascii="Times New Roman" w:hAnsi="Times New Roman" w:cs="Times New Roman"/>
                <w:sz w:val="24"/>
                <w:szCs w:val="24"/>
              </w:rPr>
              <w:t>121/12</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5612" w:rsidRDefault="00EA5612" w:rsidP="00012558">
            <w:pPr>
              <w:jc w:val="center"/>
              <w:rPr>
                <w:rFonts w:ascii="Times New Roman" w:eastAsiaTheme="minorEastAsia" w:hAnsi="Times New Roman" w:cs="Times New Roman"/>
                <w:sz w:val="24"/>
                <w:szCs w:val="24"/>
              </w:rPr>
            </w:pPr>
            <w:r>
              <w:rPr>
                <w:rFonts w:ascii="Times New Roman" w:hAnsi="Times New Roman" w:cs="Times New Roman"/>
                <w:sz w:val="24"/>
                <w:szCs w:val="24"/>
              </w:rPr>
              <w:t>-</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5612" w:rsidRDefault="00EA5612" w:rsidP="00012558">
            <w:pPr>
              <w:jc w:val="center"/>
              <w:rPr>
                <w:rFonts w:ascii="Times New Roman" w:eastAsiaTheme="minorEastAsia" w:hAnsi="Times New Roman" w:cs="Times New Roman"/>
                <w:sz w:val="24"/>
                <w:szCs w:val="24"/>
              </w:rPr>
            </w:pPr>
            <w:r>
              <w:rPr>
                <w:rFonts w:ascii="Times New Roman" w:hAnsi="Times New Roman" w:cs="Times New Roman"/>
                <w:sz w:val="24"/>
                <w:szCs w:val="24"/>
              </w:rPr>
              <w:t>5,7</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5612" w:rsidRDefault="00EA5612" w:rsidP="00012558">
            <w:pPr>
              <w:jc w:val="center"/>
              <w:rPr>
                <w:rFonts w:ascii="Times New Roman" w:eastAsiaTheme="minorEastAsia" w:hAnsi="Times New Roman" w:cs="Times New Roman"/>
                <w:sz w:val="24"/>
                <w:szCs w:val="24"/>
              </w:rPr>
            </w:pPr>
            <w:r>
              <w:rPr>
                <w:rFonts w:ascii="Times New Roman" w:hAnsi="Times New Roman" w:cs="Times New Roman"/>
                <w:sz w:val="24"/>
                <w:szCs w:val="24"/>
              </w:rPr>
              <w:t>5,7</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5612" w:rsidRDefault="00EA5612" w:rsidP="00012558">
            <w:pPr>
              <w:jc w:val="center"/>
              <w:rPr>
                <w:rFonts w:ascii="Times New Roman" w:eastAsiaTheme="minorEastAsia" w:hAnsi="Times New Roman" w:cs="Times New Roman"/>
                <w:sz w:val="24"/>
                <w:szCs w:val="24"/>
              </w:rPr>
            </w:pPr>
            <w:r>
              <w:rPr>
                <w:rFonts w:ascii="Times New Roman" w:hAnsi="Times New Roman" w:cs="Times New Roman"/>
                <w:sz w:val="24"/>
                <w:szCs w:val="24"/>
              </w:rPr>
              <w:t>100,0</w:t>
            </w:r>
          </w:p>
        </w:tc>
      </w:tr>
      <w:tr w:rsidR="00EA5612" w:rsidTr="00012558">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5612" w:rsidRDefault="00EA5612" w:rsidP="00012558">
            <w:pPr>
              <w:jc w:val="center"/>
              <w:rPr>
                <w:rFonts w:ascii="Times New Roman" w:eastAsiaTheme="minorEastAsia" w:hAnsi="Times New Roman" w:cs="Times New Roman"/>
                <w:sz w:val="24"/>
                <w:szCs w:val="24"/>
              </w:rPr>
            </w:pPr>
            <w:r>
              <w:rPr>
                <w:rFonts w:ascii="Times New Roman" w:hAnsi="Times New Roman" w:cs="Times New Roman"/>
                <w:sz w:val="24"/>
                <w:szCs w:val="24"/>
              </w:rPr>
              <w:t>17</w:t>
            </w:r>
          </w:p>
        </w:tc>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5612" w:rsidRDefault="00EA5612" w:rsidP="00012558">
            <w:pPr>
              <w:rPr>
                <w:rFonts w:ascii="Times New Roman" w:eastAsiaTheme="minorEastAsia" w:hAnsi="Times New Roman" w:cs="Times New Roman"/>
                <w:sz w:val="24"/>
                <w:szCs w:val="24"/>
              </w:rPr>
            </w:pPr>
            <w:r>
              <w:rPr>
                <w:rFonts w:ascii="Times New Roman" w:hAnsi="Times New Roman" w:cs="Times New Roman"/>
                <w:sz w:val="24"/>
                <w:szCs w:val="24"/>
              </w:rPr>
              <w:t>Арендная плата за земли  с/хоз. назнач.</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5612" w:rsidRDefault="00EA5612" w:rsidP="00012558">
            <w:pPr>
              <w:jc w:val="center"/>
              <w:rPr>
                <w:rFonts w:ascii="Times New Roman" w:eastAsiaTheme="minorEastAsia" w:hAnsi="Times New Roman" w:cs="Times New Roman"/>
                <w:sz w:val="24"/>
                <w:szCs w:val="24"/>
              </w:rPr>
            </w:pPr>
            <w:r>
              <w:rPr>
                <w:rFonts w:ascii="Times New Roman" w:hAnsi="Times New Roman" w:cs="Times New Roman"/>
                <w:sz w:val="24"/>
                <w:szCs w:val="24"/>
              </w:rPr>
              <w:t>121/32</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5612" w:rsidRDefault="00EA5612" w:rsidP="00012558">
            <w:pPr>
              <w:jc w:val="center"/>
              <w:rPr>
                <w:rFonts w:ascii="Times New Roman" w:eastAsiaTheme="minorEastAsia" w:hAnsi="Times New Roman" w:cs="Times New Roman"/>
                <w:sz w:val="24"/>
                <w:szCs w:val="24"/>
              </w:rPr>
            </w:pPr>
            <w:r>
              <w:rPr>
                <w:rFonts w:ascii="Times New Roman" w:hAnsi="Times New Roman" w:cs="Times New Roman"/>
                <w:sz w:val="24"/>
                <w:szCs w:val="24"/>
              </w:rPr>
              <w:t>145,0</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5612" w:rsidRDefault="00EA5612" w:rsidP="00012558">
            <w:pPr>
              <w:jc w:val="center"/>
              <w:rPr>
                <w:rFonts w:ascii="Times New Roman" w:eastAsiaTheme="minorEastAsia" w:hAnsi="Times New Roman" w:cs="Times New Roman"/>
                <w:sz w:val="24"/>
                <w:szCs w:val="24"/>
              </w:rPr>
            </w:pPr>
            <w:r>
              <w:rPr>
                <w:rFonts w:ascii="Times New Roman" w:hAnsi="Times New Roman" w:cs="Times New Roman"/>
                <w:sz w:val="24"/>
                <w:szCs w:val="24"/>
              </w:rPr>
              <w:t>110,0</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5612" w:rsidRDefault="00EA5612" w:rsidP="00012558">
            <w:pPr>
              <w:jc w:val="center"/>
              <w:rPr>
                <w:rFonts w:ascii="Times New Roman" w:eastAsiaTheme="minorEastAsia" w:hAnsi="Times New Roman" w:cs="Times New Roman"/>
                <w:sz w:val="24"/>
                <w:szCs w:val="24"/>
              </w:rPr>
            </w:pPr>
            <w:r>
              <w:rPr>
                <w:rFonts w:ascii="Times New Roman" w:hAnsi="Times New Roman" w:cs="Times New Roman"/>
                <w:sz w:val="24"/>
                <w:szCs w:val="24"/>
              </w:rPr>
              <w:t>117,2</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5612" w:rsidRDefault="00EA5612" w:rsidP="00012558">
            <w:pPr>
              <w:jc w:val="center"/>
              <w:rPr>
                <w:rFonts w:ascii="Times New Roman" w:eastAsiaTheme="minorEastAsia" w:hAnsi="Times New Roman" w:cs="Times New Roman"/>
                <w:sz w:val="24"/>
                <w:szCs w:val="24"/>
              </w:rPr>
            </w:pPr>
            <w:r>
              <w:rPr>
                <w:rFonts w:ascii="Times New Roman" w:hAnsi="Times New Roman" w:cs="Times New Roman"/>
                <w:sz w:val="24"/>
                <w:szCs w:val="24"/>
              </w:rPr>
              <w:t>106,6</w:t>
            </w:r>
          </w:p>
        </w:tc>
      </w:tr>
      <w:tr w:rsidR="00EA5612" w:rsidTr="00012558">
        <w:trPr>
          <w:trHeight w:val="389"/>
        </w:trPr>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5612" w:rsidRDefault="00EA5612" w:rsidP="00012558">
            <w:pPr>
              <w:jc w:val="center"/>
              <w:rPr>
                <w:rFonts w:ascii="Times New Roman" w:eastAsiaTheme="minorEastAsia" w:hAnsi="Times New Roman" w:cs="Times New Roman"/>
                <w:sz w:val="24"/>
                <w:szCs w:val="24"/>
              </w:rPr>
            </w:pPr>
            <w:r>
              <w:rPr>
                <w:rFonts w:ascii="Times New Roman" w:hAnsi="Times New Roman" w:cs="Times New Roman"/>
                <w:sz w:val="24"/>
                <w:szCs w:val="24"/>
              </w:rPr>
              <w:t>18</w:t>
            </w:r>
          </w:p>
        </w:tc>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5612" w:rsidRDefault="00EA5612" w:rsidP="00012558">
            <w:pPr>
              <w:rPr>
                <w:rFonts w:ascii="Times New Roman" w:eastAsiaTheme="minorEastAsia" w:hAnsi="Times New Roman" w:cs="Times New Roman"/>
                <w:sz w:val="24"/>
                <w:szCs w:val="24"/>
              </w:rPr>
            </w:pPr>
            <w:r>
              <w:rPr>
                <w:rFonts w:ascii="Times New Roman" w:hAnsi="Times New Roman" w:cs="Times New Roman"/>
                <w:sz w:val="24"/>
                <w:szCs w:val="24"/>
              </w:rPr>
              <w:t>Арендная плата за  земли не с/хоз. назнач.</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5612" w:rsidRDefault="00EA5612" w:rsidP="00012558">
            <w:pPr>
              <w:jc w:val="center"/>
              <w:rPr>
                <w:rFonts w:ascii="Times New Roman" w:eastAsiaTheme="minorEastAsia" w:hAnsi="Times New Roman" w:cs="Times New Roman"/>
                <w:sz w:val="24"/>
                <w:szCs w:val="24"/>
              </w:rPr>
            </w:pPr>
            <w:r>
              <w:rPr>
                <w:rFonts w:ascii="Times New Roman" w:hAnsi="Times New Roman" w:cs="Times New Roman"/>
                <w:sz w:val="24"/>
                <w:szCs w:val="24"/>
              </w:rPr>
              <w:t>121/33</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5612" w:rsidRDefault="00EA5612" w:rsidP="00012558">
            <w:pPr>
              <w:jc w:val="center"/>
              <w:rPr>
                <w:rFonts w:ascii="Times New Roman" w:eastAsiaTheme="minorEastAsia" w:hAnsi="Times New Roman" w:cs="Times New Roman"/>
                <w:sz w:val="24"/>
                <w:szCs w:val="24"/>
              </w:rPr>
            </w:pPr>
            <w:r>
              <w:rPr>
                <w:rFonts w:ascii="Times New Roman" w:hAnsi="Times New Roman" w:cs="Times New Roman"/>
                <w:sz w:val="24"/>
                <w:szCs w:val="24"/>
              </w:rPr>
              <w:t>145,0</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5612" w:rsidRDefault="00EA5612" w:rsidP="00012558">
            <w:pPr>
              <w:jc w:val="center"/>
              <w:rPr>
                <w:rFonts w:ascii="Times New Roman" w:eastAsiaTheme="minorEastAsia" w:hAnsi="Times New Roman" w:cs="Times New Roman"/>
                <w:sz w:val="24"/>
                <w:szCs w:val="24"/>
              </w:rPr>
            </w:pPr>
            <w:r>
              <w:rPr>
                <w:rFonts w:ascii="Times New Roman" w:hAnsi="Times New Roman" w:cs="Times New Roman"/>
                <w:sz w:val="24"/>
                <w:szCs w:val="24"/>
              </w:rPr>
              <w:t>241,0</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5612" w:rsidRDefault="00EA5612" w:rsidP="00012558">
            <w:pPr>
              <w:jc w:val="center"/>
              <w:rPr>
                <w:rFonts w:ascii="Times New Roman" w:eastAsiaTheme="minorEastAsia" w:hAnsi="Times New Roman" w:cs="Times New Roman"/>
                <w:sz w:val="24"/>
                <w:szCs w:val="24"/>
              </w:rPr>
            </w:pPr>
            <w:r>
              <w:rPr>
                <w:rFonts w:ascii="Times New Roman" w:hAnsi="Times New Roman" w:cs="Times New Roman"/>
                <w:sz w:val="24"/>
                <w:szCs w:val="24"/>
              </w:rPr>
              <w:t>485,9</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5612" w:rsidRDefault="00EA5612" w:rsidP="00012558">
            <w:pPr>
              <w:jc w:val="center"/>
              <w:rPr>
                <w:rFonts w:ascii="Times New Roman" w:eastAsiaTheme="minorEastAsia" w:hAnsi="Times New Roman" w:cs="Times New Roman"/>
                <w:sz w:val="24"/>
                <w:szCs w:val="24"/>
              </w:rPr>
            </w:pPr>
            <w:r>
              <w:rPr>
                <w:rFonts w:ascii="Times New Roman" w:hAnsi="Times New Roman" w:cs="Times New Roman"/>
                <w:sz w:val="24"/>
                <w:szCs w:val="24"/>
              </w:rPr>
              <w:t>201,6</w:t>
            </w:r>
          </w:p>
        </w:tc>
      </w:tr>
      <w:tr w:rsidR="00EA5612" w:rsidTr="00012558">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5612" w:rsidRDefault="00EA5612" w:rsidP="00012558">
            <w:pPr>
              <w:jc w:val="center"/>
              <w:rPr>
                <w:rFonts w:ascii="Times New Roman" w:eastAsiaTheme="minorEastAsia" w:hAnsi="Times New Roman" w:cs="Times New Roman"/>
                <w:sz w:val="24"/>
                <w:szCs w:val="24"/>
              </w:rPr>
            </w:pPr>
            <w:r>
              <w:rPr>
                <w:rFonts w:ascii="Times New Roman" w:hAnsi="Times New Roman" w:cs="Times New Roman"/>
                <w:sz w:val="24"/>
                <w:szCs w:val="24"/>
              </w:rPr>
              <w:t>19</w:t>
            </w:r>
          </w:p>
        </w:tc>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5612" w:rsidRDefault="00EA5612" w:rsidP="00012558">
            <w:pPr>
              <w:rPr>
                <w:rFonts w:ascii="Times New Roman" w:eastAsiaTheme="minorEastAsia" w:hAnsi="Times New Roman" w:cs="Times New Roman"/>
                <w:sz w:val="24"/>
                <w:szCs w:val="24"/>
              </w:rPr>
            </w:pPr>
            <w:r>
              <w:rPr>
                <w:rFonts w:ascii="Times New Roman" w:hAnsi="Times New Roman" w:cs="Times New Roman"/>
                <w:sz w:val="24"/>
                <w:szCs w:val="24"/>
              </w:rPr>
              <w:t>Плата за предпринимательс. патент</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5612" w:rsidRDefault="00EA5612" w:rsidP="00012558">
            <w:pPr>
              <w:jc w:val="center"/>
              <w:rPr>
                <w:rFonts w:ascii="Times New Roman" w:eastAsiaTheme="minorEastAsia" w:hAnsi="Times New Roman" w:cs="Times New Roman"/>
                <w:sz w:val="24"/>
                <w:szCs w:val="24"/>
              </w:rPr>
            </w:pPr>
            <w:r>
              <w:rPr>
                <w:rFonts w:ascii="Times New Roman" w:hAnsi="Times New Roman" w:cs="Times New Roman"/>
                <w:sz w:val="24"/>
                <w:szCs w:val="24"/>
              </w:rPr>
              <w:t>121/37</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5612" w:rsidRDefault="00EA5612" w:rsidP="00012558">
            <w:pPr>
              <w:jc w:val="center"/>
              <w:rPr>
                <w:rFonts w:ascii="Times New Roman" w:eastAsiaTheme="minorEastAsia" w:hAnsi="Times New Roman" w:cs="Times New Roman"/>
                <w:sz w:val="24"/>
                <w:szCs w:val="24"/>
              </w:rPr>
            </w:pPr>
            <w:r>
              <w:rPr>
                <w:rFonts w:ascii="Times New Roman" w:hAnsi="Times New Roman" w:cs="Times New Roman"/>
                <w:sz w:val="24"/>
                <w:szCs w:val="24"/>
              </w:rPr>
              <w:t>300,0</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5612" w:rsidRDefault="00EA5612" w:rsidP="00012558">
            <w:pPr>
              <w:jc w:val="center"/>
              <w:rPr>
                <w:rFonts w:ascii="Times New Roman" w:eastAsiaTheme="minorEastAsia" w:hAnsi="Times New Roman" w:cs="Times New Roman"/>
                <w:sz w:val="24"/>
                <w:szCs w:val="24"/>
              </w:rPr>
            </w:pPr>
            <w:r>
              <w:rPr>
                <w:rFonts w:ascii="Times New Roman" w:hAnsi="Times New Roman" w:cs="Times New Roman"/>
                <w:sz w:val="24"/>
                <w:szCs w:val="24"/>
              </w:rPr>
              <w:t>395,0</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5612" w:rsidRDefault="00EA5612" w:rsidP="00012558">
            <w:pPr>
              <w:jc w:val="center"/>
              <w:rPr>
                <w:rFonts w:ascii="Times New Roman" w:eastAsiaTheme="minorEastAsia" w:hAnsi="Times New Roman" w:cs="Times New Roman"/>
                <w:sz w:val="24"/>
                <w:szCs w:val="24"/>
              </w:rPr>
            </w:pPr>
            <w:r>
              <w:rPr>
                <w:rFonts w:ascii="Times New Roman" w:hAnsi="Times New Roman" w:cs="Times New Roman"/>
                <w:sz w:val="24"/>
                <w:szCs w:val="24"/>
              </w:rPr>
              <w:t>424,9</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5612" w:rsidRDefault="00EA5612" w:rsidP="00012558">
            <w:pPr>
              <w:jc w:val="center"/>
              <w:rPr>
                <w:rFonts w:ascii="Times New Roman" w:eastAsiaTheme="minorEastAsia" w:hAnsi="Times New Roman" w:cs="Times New Roman"/>
                <w:sz w:val="24"/>
                <w:szCs w:val="24"/>
              </w:rPr>
            </w:pPr>
            <w:r>
              <w:rPr>
                <w:rFonts w:ascii="Times New Roman" w:hAnsi="Times New Roman" w:cs="Times New Roman"/>
                <w:sz w:val="24"/>
                <w:szCs w:val="24"/>
              </w:rPr>
              <w:t>107,6</w:t>
            </w:r>
          </w:p>
        </w:tc>
      </w:tr>
      <w:tr w:rsidR="00EA5612" w:rsidTr="00012558">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5612" w:rsidRDefault="00EA5612" w:rsidP="00012558">
            <w:pPr>
              <w:jc w:val="center"/>
              <w:rPr>
                <w:rFonts w:ascii="Times New Roman" w:eastAsiaTheme="minorEastAsia" w:hAnsi="Times New Roman" w:cs="Times New Roman"/>
                <w:sz w:val="24"/>
                <w:szCs w:val="24"/>
              </w:rPr>
            </w:pPr>
            <w:r>
              <w:rPr>
                <w:rFonts w:ascii="Times New Roman" w:hAnsi="Times New Roman" w:cs="Times New Roman"/>
                <w:sz w:val="24"/>
                <w:szCs w:val="24"/>
              </w:rPr>
              <w:t>20</w:t>
            </w:r>
          </w:p>
        </w:tc>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5612" w:rsidRDefault="00EA5612" w:rsidP="00012558">
            <w:pPr>
              <w:rPr>
                <w:rFonts w:ascii="Times New Roman" w:eastAsiaTheme="minorEastAsia" w:hAnsi="Times New Roman" w:cs="Times New Roman"/>
                <w:sz w:val="24"/>
                <w:szCs w:val="24"/>
              </w:rPr>
            </w:pPr>
            <w:r>
              <w:rPr>
                <w:rFonts w:ascii="Times New Roman" w:hAnsi="Times New Roman" w:cs="Times New Roman"/>
                <w:sz w:val="24"/>
                <w:szCs w:val="24"/>
              </w:rPr>
              <w:t>Рыночный сбор</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5612" w:rsidRDefault="00EA5612" w:rsidP="00012558">
            <w:pPr>
              <w:jc w:val="center"/>
              <w:rPr>
                <w:rFonts w:ascii="Times New Roman" w:eastAsiaTheme="minorEastAsia" w:hAnsi="Times New Roman" w:cs="Times New Roman"/>
                <w:sz w:val="24"/>
                <w:szCs w:val="24"/>
              </w:rPr>
            </w:pPr>
            <w:r>
              <w:rPr>
                <w:rFonts w:ascii="Times New Roman" w:hAnsi="Times New Roman" w:cs="Times New Roman"/>
                <w:sz w:val="24"/>
                <w:szCs w:val="24"/>
              </w:rPr>
              <w:t>122/27</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5612" w:rsidRDefault="00EA5612" w:rsidP="00012558">
            <w:pPr>
              <w:jc w:val="center"/>
              <w:rPr>
                <w:rFonts w:ascii="Times New Roman" w:eastAsiaTheme="minorEastAsia" w:hAnsi="Times New Roman" w:cs="Times New Roman"/>
                <w:sz w:val="24"/>
                <w:szCs w:val="24"/>
              </w:rPr>
            </w:pPr>
            <w:r>
              <w:rPr>
                <w:rFonts w:ascii="Times New Roman" w:hAnsi="Times New Roman" w:cs="Times New Roman"/>
                <w:sz w:val="24"/>
                <w:szCs w:val="24"/>
              </w:rPr>
              <w:t>61,0</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5612" w:rsidRDefault="00EA5612" w:rsidP="00012558">
            <w:pPr>
              <w:jc w:val="center"/>
              <w:rPr>
                <w:rFonts w:ascii="Times New Roman" w:eastAsiaTheme="minorEastAsia" w:hAnsi="Times New Roman" w:cs="Times New Roman"/>
                <w:sz w:val="24"/>
                <w:szCs w:val="24"/>
              </w:rPr>
            </w:pPr>
            <w:r>
              <w:rPr>
                <w:rFonts w:ascii="Times New Roman" w:hAnsi="Times New Roman" w:cs="Times New Roman"/>
                <w:sz w:val="24"/>
                <w:szCs w:val="24"/>
              </w:rPr>
              <w:t>47,3</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5612" w:rsidRDefault="00EA5612" w:rsidP="00012558">
            <w:pPr>
              <w:jc w:val="center"/>
              <w:rPr>
                <w:rFonts w:ascii="Times New Roman" w:eastAsiaTheme="minorEastAsia" w:hAnsi="Times New Roman" w:cs="Times New Roman"/>
                <w:sz w:val="24"/>
                <w:szCs w:val="24"/>
              </w:rPr>
            </w:pPr>
            <w:r>
              <w:rPr>
                <w:rFonts w:ascii="Times New Roman" w:hAnsi="Times New Roman" w:cs="Times New Roman"/>
                <w:sz w:val="24"/>
                <w:szCs w:val="24"/>
              </w:rPr>
              <w:t>47,3</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5612" w:rsidRDefault="00EA5612" w:rsidP="00012558">
            <w:pPr>
              <w:jc w:val="center"/>
              <w:rPr>
                <w:rFonts w:ascii="Times New Roman" w:eastAsiaTheme="minorEastAsia" w:hAnsi="Times New Roman" w:cs="Times New Roman"/>
                <w:sz w:val="24"/>
                <w:szCs w:val="24"/>
              </w:rPr>
            </w:pPr>
            <w:r>
              <w:rPr>
                <w:rFonts w:ascii="Times New Roman" w:hAnsi="Times New Roman" w:cs="Times New Roman"/>
                <w:sz w:val="24"/>
                <w:szCs w:val="24"/>
              </w:rPr>
              <w:t>100,0</w:t>
            </w:r>
          </w:p>
        </w:tc>
      </w:tr>
      <w:tr w:rsidR="00EA5612" w:rsidTr="00012558">
        <w:trPr>
          <w:trHeight w:val="248"/>
        </w:trPr>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5612" w:rsidRDefault="00EA5612" w:rsidP="00012558">
            <w:pPr>
              <w:jc w:val="center"/>
              <w:rPr>
                <w:rFonts w:ascii="Times New Roman" w:eastAsiaTheme="minorEastAsia" w:hAnsi="Times New Roman" w:cs="Times New Roman"/>
                <w:sz w:val="24"/>
                <w:szCs w:val="24"/>
              </w:rPr>
            </w:pPr>
            <w:r>
              <w:rPr>
                <w:rFonts w:ascii="Times New Roman" w:hAnsi="Times New Roman" w:cs="Times New Roman"/>
                <w:sz w:val="24"/>
                <w:szCs w:val="24"/>
              </w:rPr>
              <w:t>21</w:t>
            </w:r>
          </w:p>
        </w:tc>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5612" w:rsidRDefault="00EA5612" w:rsidP="00012558">
            <w:pPr>
              <w:rPr>
                <w:rFonts w:ascii="Times New Roman" w:eastAsiaTheme="minorEastAsia" w:hAnsi="Times New Roman" w:cs="Times New Roman"/>
                <w:sz w:val="24"/>
                <w:szCs w:val="24"/>
              </w:rPr>
            </w:pPr>
            <w:r>
              <w:rPr>
                <w:rFonts w:ascii="Times New Roman" w:hAnsi="Times New Roman" w:cs="Times New Roman"/>
                <w:sz w:val="24"/>
                <w:szCs w:val="24"/>
              </w:rPr>
              <w:t xml:space="preserve">Сбор за </w:t>
            </w:r>
            <w:proofErr w:type="gramStart"/>
            <w:r>
              <w:rPr>
                <w:rFonts w:ascii="Times New Roman" w:hAnsi="Times New Roman" w:cs="Times New Roman"/>
                <w:sz w:val="24"/>
                <w:szCs w:val="24"/>
              </w:rPr>
              <w:t>благ-во</w:t>
            </w:r>
            <w:proofErr w:type="gramEnd"/>
            <w:r>
              <w:rPr>
                <w:rFonts w:ascii="Times New Roman" w:hAnsi="Times New Roman" w:cs="Times New Roman"/>
                <w:sz w:val="24"/>
                <w:szCs w:val="24"/>
              </w:rPr>
              <w:t xml:space="preserve"> территории</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5612" w:rsidRDefault="00EA5612" w:rsidP="00012558">
            <w:pPr>
              <w:jc w:val="center"/>
              <w:rPr>
                <w:rFonts w:ascii="Times New Roman" w:eastAsiaTheme="minorEastAsia" w:hAnsi="Times New Roman" w:cs="Times New Roman"/>
                <w:sz w:val="24"/>
                <w:szCs w:val="24"/>
              </w:rPr>
            </w:pPr>
            <w:r>
              <w:rPr>
                <w:rFonts w:ascii="Times New Roman" w:hAnsi="Times New Roman" w:cs="Times New Roman"/>
                <w:sz w:val="24"/>
                <w:szCs w:val="24"/>
              </w:rPr>
              <w:t>122/28</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5612" w:rsidRDefault="00EA5612" w:rsidP="00012558">
            <w:pPr>
              <w:jc w:val="center"/>
              <w:rPr>
                <w:rFonts w:ascii="Times New Roman" w:eastAsiaTheme="minorEastAsia" w:hAnsi="Times New Roman" w:cs="Times New Roman"/>
                <w:sz w:val="24"/>
                <w:szCs w:val="24"/>
              </w:rPr>
            </w:pPr>
            <w:r>
              <w:rPr>
                <w:rFonts w:ascii="Times New Roman" w:hAnsi="Times New Roman" w:cs="Times New Roman"/>
                <w:sz w:val="24"/>
                <w:szCs w:val="24"/>
              </w:rPr>
              <w:t>280,0</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5612" w:rsidRDefault="00EA5612" w:rsidP="00012558">
            <w:pPr>
              <w:jc w:val="center"/>
              <w:rPr>
                <w:rFonts w:ascii="Times New Roman" w:eastAsiaTheme="minorEastAsia" w:hAnsi="Times New Roman" w:cs="Times New Roman"/>
                <w:sz w:val="24"/>
                <w:szCs w:val="24"/>
              </w:rPr>
            </w:pPr>
            <w:r>
              <w:rPr>
                <w:rFonts w:ascii="Times New Roman" w:hAnsi="Times New Roman" w:cs="Times New Roman"/>
                <w:sz w:val="24"/>
                <w:szCs w:val="24"/>
              </w:rPr>
              <w:t>280,0</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5612" w:rsidRDefault="00EA5612" w:rsidP="00012558">
            <w:pPr>
              <w:jc w:val="center"/>
              <w:rPr>
                <w:rFonts w:ascii="Times New Roman" w:eastAsiaTheme="minorEastAsia" w:hAnsi="Times New Roman" w:cs="Times New Roman"/>
                <w:sz w:val="24"/>
                <w:szCs w:val="24"/>
              </w:rPr>
            </w:pPr>
            <w:r>
              <w:rPr>
                <w:rFonts w:ascii="Times New Roman" w:hAnsi="Times New Roman" w:cs="Times New Roman"/>
                <w:sz w:val="24"/>
                <w:szCs w:val="24"/>
              </w:rPr>
              <w:t>308,9</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5612" w:rsidRDefault="00EA5612" w:rsidP="00012558">
            <w:pPr>
              <w:jc w:val="center"/>
              <w:rPr>
                <w:rFonts w:ascii="Times New Roman" w:eastAsiaTheme="minorEastAsia" w:hAnsi="Times New Roman" w:cs="Times New Roman"/>
                <w:sz w:val="24"/>
                <w:szCs w:val="24"/>
              </w:rPr>
            </w:pPr>
            <w:r>
              <w:rPr>
                <w:rFonts w:ascii="Times New Roman" w:hAnsi="Times New Roman" w:cs="Times New Roman"/>
                <w:sz w:val="24"/>
                <w:szCs w:val="24"/>
              </w:rPr>
              <w:t>110,3</w:t>
            </w:r>
          </w:p>
        </w:tc>
      </w:tr>
      <w:tr w:rsidR="00EA5612" w:rsidTr="00012558">
        <w:trPr>
          <w:trHeight w:val="552"/>
        </w:trPr>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5612" w:rsidRDefault="00EA5612" w:rsidP="00012558">
            <w:pPr>
              <w:jc w:val="center"/>
              <w:rPr>
                <w:rFonts w:ascii="Times New Roman" w:eastAsiaTheme="minorEastAsia" w:hAnsi="Times New Roman" w:cs="Times New Roman"/>
                <w:sz w:val="24"/>
                <w:szCs w:val="24"/>
              </w:rPr>
            </w:pPr>
            <w:r>
              <w:rPr>
                <w:rFonts w:ascii="Times New Roman" w:hAnsi="Times New Roman" w:cs="Times New Roman"/>
                <w:sz w:val="24"/>
                <w:szCs w:val="24"/>
              </w:rPr>
              <w:t>22</w:t>
            </w:r>
          </w:p>
        </w:tc>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5612" w:rsidRDefault="00EA5612" w:rsidP="00012558">
            <w:pPr>
              <w:rPr>
                <w:rFonts w:ascii="Times New Roman" w:eastAsiaTheme="minorEastAsia" w:hAnsi="Times New Roman" w:cs="Times New Roman"/>
                <w:sz w:val="24"/>
                <w:szCs w:val="24"/>
              </w:rPr>
            </w:pPr>
            <w:r>
              <w:rPr>
                <w:rFonts w:ascii="Times New Roman" w:hAnsi="Times New Roman" w:cs="Times New Roman"/>
                <w:sz w:val="24"/>
                <w:szCs w:val="24"/>
              </w:rPr>
              <w:t>Сбор за  временное проживание</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5612" w:rsidRDefault="00EA5612" w:rsidP="00012558">
            <w:pPr>
              <w:jc w:val="center"/>
              <w:rPr>
                <w:rFonts w:ascii="Times New Roman" w:eastAsiaTheme="minorEastAsia" w:hAnsi="Times New Roman" w:cs="Times New Roman"/>
                <w:sz w:val="24"/>
                <w:szCs w:val="24"/>
              </w:rPr>
            </w:pPr>
            <w:r>
              <w:rPr>
                <w:rFonts w:ascii="Times New Roman" w:hAnsi="Times New Roman" w:cs="Times New Roman"/>
                <w:sz w:val="24"/>
                <w:szCs w:val="24"/>
              </w:rPr>
              <w:t>122/29</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5612" w:rsidRDefault="00EA5612" w:rsidP="00012558">
            <w:pPr>
              <w:jc w:val="center"/>
              <w:rPr>
                <w:rFonts w:ascii="Times New Roman" w:eastAsiaTheme="minorEastAsia" w:hAnsi="Times New Roman" w:cs="Times New Roman"/>
                <w:sz w:val="24"/>
                <w:szCs w:val="24"/>
              </w:rPr>
            </w:pPr>
            <w:r>
              <w:rPr>
                <w:rFonts w:ascii="Times New Roman" w:hAnsi="Times New Roman" w:cs="Times New Roman"/>
                <w:sz w:val="24"/>
                <w:szCs w:val="24"/>
              </w:rPr>
              <w:t>5,0</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5612" w:rsidRDefault="00EA5612" w:rsidP="00012558">
            <w:pPr>
              <w:jc w:val="center"/>
              <w:rPr>
                <w:rFonts w:ascii="Times New Roman" w:eastAsiaTheme="minorEastAsia" w:hAnsi="Times New Roman" w:cs="Times New Roman"/>
                <w:sz w:val="24"/>
                <w:szCs w:val="24"/>
              </w:rPr>
            </w:pPr>
            <w:r>
              <w:rPr>
                <w:rFonts w:ascii="Times New Roman" w:hAnsi="Times New Roman" w:cs="Times New Roman"/>
                <w:sz w:val="24"/>
                <w:szCs w:val="24"/>
              </w:rPr>
              <w:t>11,5</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5612" w:rsidRDefault="00EA5612" w:rsidP="00012558">
            <w:pPr>
              <w:jc w:val="center"/>
              <w:rPr>
                <w:rFonts w:ascii="Times New Roman" w:eastAsiaTheme="minorEastAsia" w:hAnsi="Times New Roman" w:cs="Times New Roman"/>
                <w:sz w:val="24"/>
                <w:szCs w:val="24"/>
              </w:rPr>
            </w:pPr>
            <w:r>
              <w:rPr>
                <w:rFonts w:ascii="Times New Roman" w:hAnsi="Times New Roman" w:cs="Times New Roman"/>
                <w:sz w:val="24"/>
                <w:szCs w:val="24"/>
              </w:rPr>
              <w:t>11,5</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5612" w:rsidRDefault="00EA5612" w:rsidP="00012558">
            <w:pPr>
              <w:jc w:val="center"/>
              <w:rPr>
                <w:rFonts w:ascii="Times New Roman" w:eastAsiaTheme="minorEastAsia" w:hAnsi="Times New Roman" w:cs="Times New Roman"/>
                <w:sz w:val="24"/>
                <w:szCs w:val="24"/>
              </w:rPr>
            </w:pPr>
            <w:r>
              <w:rPr>
                <w:rFonts w:ascii="Times New Roman" w:hAnsi="Times New Roman" w:cs="Times New Roman"/>
                <w:sz w:val="24"/>
                <w:szCs w:val="24"/>
              </w:rPr>
              <w:t>100,0</w:t>
            </w:r>
          </w:p>
        </w:tc>
      </w:tr>
      <w:tr w:rsidR="00EA5612" w:rsidTr="00012558">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5612" w:rsidRDefault="00EA5612" w:rsidP="00012558">
            <w:pPr>
              <w:jc w:val="center"/>
              <w:rPr>
                <w:rFonts w:ascii="Times New Roman" w:eastAsiaTheme="minorEastAsia" w:hAnsi="Times New Roman" w:cs="Times New Roman"/>
                <w:sz w:val="24"/>
                <w:szCs w:val="24"/>
              </w:rPr>
            </w:pPr>
            <w:r>
              <w:rPr>
                <w:rFonts w:ascii="Times New Roman" w:hAnsi="Times New Roman" w:cs="Times New Roman"/>
                <w:sz w:val="24"/>
                <w:szCs w:val="24"/>
              </w:rPr>
              <w:t>23</w:t>
            </w:r>
          </w:p>
        </w:tc>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5612" w:rsidRDefault="00EA5612" w:rsidP="00012558">
            <w:pPr>
              <w:rPr>
                <w:rFonts w:ascii="Times New Roman" w:eastAsiaTheme="minorEastAsia" w:hAnsi="Times New Roman" w:cs="Times New Roman"/>
                <w:sz w:val="24"/>
                <w:szCs w:val="24"/>
              </w:rPr>
            </w:pPr>
            <w:r>
              <w:rPr>
                <w:rFonts w:ascii="Times New Roman" w:hAnsi="Times New Roman" w:cs="Times New Roman"/>
                <w:sz w:val="24"/>
                <w:szCs w:val="24"/>
              </w:rPr>
              <w:t>Сбор за размещение объекта торговли</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5612" w:rsidRDefault="00EA5612" w:rsidP="00012558">
            <w:pPr>
              <w:jc w:val="center"/>
              <w:rPr>
                <w:rFonts w:ascii="Times New Roman" w:eastAsiaTheme="minorEastAsia" w:hAnsi="Times New Roman" w:cs="Times New Roman"/>
                <w:sz w:val="24"/>
                <w:szCs w:val="24"/>
              </w:rPr>
            </w:pPr>
            <w:r>
              <w:rPr>
                <w:rFonts w:ascii="Times New Roman" w:hAnsi="Times New Roman" w:cs="Times New Roman"/>
                <w:sz w:val="24"/>
                <w:szCs w:val="24"/>
              </w:rPr>
              <w:t>122/30</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5612" w:rsidRDefault="00EA5612" w:rsidP="00012558">
            <w:pPr>
              <w:jc w:val="center"/>
              <w:rPr>
                <w:rFonts w:ascii="Times New Roman" w:eastAsiaTheme="minorEastAsia" w:hAnsi="Times New Roman" w:cs="Times New Roman"/>
                <w:sz w:val="24"/>
                <w:szCs w:val="24"/>
              </w:rPr>
            </w:pPr>
            <w:r>
              <w:rPr>
                <w:rFonts w:ascii="Times New Roman" w:hAnsi="Times New Roman" w:cs="Times New Roman"/>
                <w:sz w:val="24"/>
                <w:szCs w:val="24"/>
              </w:rPr>
              <w:t>750,0</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5612" w:rsidRDefault="00EA5612" w:rsidP="00012558">
            <w:pPr>
              <w:jc w:val="center"/>
              <w:rPr>
                <w:rFonts w:ascii="Times New Roman" w:eastAsiaTheme="minorEastAsia" w:hAnsi="Times New Roman" w:cs="Times New Roman"/>
                <w:sz w:val="24"/>
                <w:szCs w:val="24"/>
              </w:rPr>
            </w:pPr>
            <w:r>
              <w:rPr>
                <w:rFonts w:ascii="Times New Roman" w:hAnsi="Times New Roman" w:cs="Times New Roman"/>
                <w:sz w:val="24"/>
                <w:szCs w:val="24"/>
              </w:rPr>
              <w:t>948,3</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5612" w:rsidRDefault="00EA5612" w:rsidP="00012558">
            <w:pPr>
              <w:jc w:val="center"/>
              <w:rPr>
                <w:rFonts w:ascii="Times New Roman" w:eastAsiaTheme="minorEastAsia" w:hAnsi="Times New Roman" w:cs="Times New Roman"/>
                <w:sz w:val="24"/>
                <w:szCs w:val="24"/>
              </w:rPr>
            </w:pPr>
            <w:r>
              <w:rPr>
                <w:rFonts w:ascii="Times New Roman" w:hAnsi="Times New Roman" w:cs="Times New Roman"/>
                <w:sz w:val="24"/>
                <w:szCs w:val="24"/>
              </w:rPr>
              <w:t>1034,2</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5612" w:rsidRDefault="00EA5612" w:rsidP="00012558">
            <w:pPr>
              <w:jc w:val="center"/>
              <w:rPr>
                <w:rFonts w:ascii="Times New Roman" w:eastAsiaTheme="minorEastAsia" w:hAnsi="Times New Roman" w:cs="Times New Roman"/>
                <w:sz w:val="24"/>
                <w:szCs w:val="24"/>
              </w:rPr>
            </w:pPr>
            <w:r>
              <w:rPr>
                <w:rFonts w:ascii="Times New Roman" w:hAnsi="Times New Roman" w:cs="Times New Roman"/>
                <w:sz w:val="24"/>
                <w:szCs w:val="24"/>
              </w:rPr>
              <w:t>109,1</w:t>
            </w:r>
          </w:p>
        </w:tc>
      </w:tr>
      <w:tr w:rsidR="00EA5612" w:rsidTr="00012558">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5612" w:rsidRDefault="00EA5612" w:rsidP="00012558">
            <w:pPr>
              <w:jc w:val="center"/>
              <w:rPr>
                <w:rFonts w:ascii="Times New Roman" w:eastAsiaTheme="minorEastAsia" w:hAnsi="Times New Roman" w:cs="Times New Roman"/>
                <w:sz w:val="24"/>
                <w:szCs w:val="24"/>
              </w:rPr>
            </w:pPr>
            <w:r>
              <w:rPr>
                <w:rFonts w:ascii="Times New Roman" w:hAnsi="Times New Roman" w:cs="Times New Roman"/>
                <w:sz w:val="24"/>
                <w:szCs w:val="24"/>
              </w:rPr>
              <w:t>24</w:t>
            </w:r>
          </w:p>
        </w:tc>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5612" w:rsidRDefault="00EA5612" w:rsidP="00012558">
            <w:pPr>
              <w:rPr>
                <w:rFonts w:ascii="Times New Roman" w:eastAsiaTheme="minorEastAsia" w:hAnsi="Times New Roman" w:cs="Times New Roman"/>
                <w:sz w:val="24"/>
                <w:szCs w:val="24"/>
              </w:rPr>
            </w:pPr>
            <w:r>
              <w:rPr>
                <w:rFonts w:ascii="Times New Roman" w:hAnsi="Times New Roman" w:cs="Times New Roman"/>
                <w:sz w:val="24"/>
                <w:szCs w:val="24"/>
              </w:rPr>
              <w:t>Прочие поступления</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5612" w:rsidRDefault="00EA5612" w:rsidP="00012558">
            <w:pPr>
              <w:jc w:val="center"/>
              <w:rPr>
                <w:rFonts w:ascii="Times New Roman" w:eastAsiaTheme="minorEastAsia" w:hAnsi="Times New Roman" w:cs="Times New Roman"/>
                <w:sz w:val="24"/>
                <w:szCs w:val="24"/>
              </w:rPr>
            </w:pPr>
            <w:r>
              <w:rPr>
                <w:rFonts w:ascii="Times New Roman" w:hAnsi="Times New Roman" w:cs="Times New Roman"/>
                <w:sz w:val="24"/>
                <w:szCs w:val="24"/>
              </w:rPr>
              <w:t>122/40</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5612" w:rsidRDefault="00EA5612" w:rsidP="00012558">
            <w:pPr>
              <w:jc w:val="center"/>
              <w:rPr>
                <w:rFonts w:ascii="Times New Roman" w:eastAsiaTheme="minorEastAsia" w:hAnsi="Times New Roman" w:cs="Times New Roman"/>
                <w:sz w:val="24"/>
                <w:szCs w:val="24"/>
              </w:rPr>
            </w:pPr>
            <w:r>
              <w:rPr>
                <w:rFonts w:ascii="Times New Roman" w:hAnsi="Times New Roman" w:cs="Times New Roman"/>
                <w:sz w:val="24"/>
                <w:szCs w:val="24"/>
              </w:rPr>
              <w:t>360,0</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5612" w:rsidRDefault="00EA5612" w:rsidP="00012558">
            <w:pPr>
              <w:jc w:val="center"/>
              <w:rPr>
                <w:rFonts w:ascii="Times New Roman" w:eastAsiaTheme="minorEastAsia" w:hAnsi="Times New Roman" w:cs="Times New Roman"/>
                <w:sz w:val="24"/>
                <w:szCs w:val="24"/>
              </w:rPr>
            </w:pPr>
            <w:r>
              <w:rPr>
                <w:rFonts w:ascii="Times New Roman" w:hAnsi="Times New Roman" w:cs="Times New Roman"/>
                <w:sz w:val="24"/>
                <w:szCs w:val="24"/>
              </w:rPr>
              <w:t>347,2</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5612" w:rsidRDefault="00EA5612" w:rsidP="00012558">
            <w:pPr>
              <w:jc w:val="center"/>
              <w:rPr>
                <w:rFonts w:ascii="Times New Roman" w:eastAsiaTheme="minorEastAsia" w:hAnsi="Times New Roman" w:cs="Times New Roman"/>
                <w:sz w:val="24"/>
                <w:szCs w:val="24"/>
              </w:rPr>
            </w:pPr>
            <w:r>
              <w:rPr>
                <w:rFonts w:ascii="Times New Roman" w:hAnsi="Times New Roman" w:cs="Times New Roman"/>
                <w:sz w:val="24"/>
                <w:szCs w:val="24"/>
              </w:rPr>
              <w:t>433,6</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5612" w:rsidRDefault="00EA5612" w:rsidP="00012558">
            <w:pPr>
              <w:jc w:val="center"/>
              <w:rPr>
                <w:rFonts w:ascii="Times New Roman" w:eastAsiaTheme="minorEastAsia" w:hAnsi="Times New Roman" w:cs="Times New Roman"/>
                <w:sz w:val="24"/>
                <w:szCs w:val="24"/>
              </w:rPr>
            </w:pPr>
            <w:r>
              <w:rPr>
                <w:rFonts w:ascii="Times New Roman" w:hAnsi="Times New Roman" w:cs="Times New Roman"/>
                <w:sz w:val="24"/>
                <w:szCs w:val="24"/>
              </w:rPr>
              <w:t>124,9</w:t>
            </w:r>
          </w:p>
        </w:tc>
      </w:tr>
      <w:tr w:rsidR="00EA5612" w:rsidTr="00012558">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5612" w:rsidRDefault="00EA5612" w:rsidP="00012558">
            <w:pPr>
              <w:jc w:val="center"/>
              <w:rPr>
                <w:rFonts w:ascii="Times New Roman" w:eastAsiaTheme="minorEastAsia" w:hAnsi="Times New Roman" w:cs="Times New Roman"/>
                <w:sz w:val="24"/>
                <w:szCs w:val="24"/>
              </w:rPr>
            </w:pPr>
            <w:r>
              <w:rPr>
                <w:rFonts w:ascii="Times New Roman" w:hAnsi="Times New Roman" w:cs="Times New Roman"/>
                <w:sz w:val="24"/>
                <w:szCs w:val="24"/>
              </w:rPr>
              <w:t>25</w:t>
            </w:r>
          </w:p>
        </w:tc>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5612" w:rsidRDefault="00EA5612" w:rsidP="00012558">
            <w:pPr>
              <w:rPr>
                <w:rFonts w:ascii="Times New Roman" w:eastAsiaTheme="minorEastAsia" w:hAnsi="Times New Roman" w:cs="Times New Roman"/>
                <w:sz w:val="24"/>
                <w:szCs w:val="24"/>
              </w:rPr>
            </w:pPr>
            <w:r>
              <w:rPr>
                <w:rFonts w:ascii="Times New Roman" w:hAnsi="Times New Roman" w:cs="Times New Roman"/>
                <w:sz w:val="24"/>
                <w:szCs w:val="24"/>
              </w:rPr>
              <w:t>Сбор за рекламные устройства</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5612" w:rsidRDefault="00EA5612" w:rsidP="00012558">
            <w:pPr>
              <w:jc w:val="center"/>
              <w:rPr>
                <w:rFonts w:ascii="Times New Roman" w:eastAsiaTheme="minorEastAsia" w:hAnsi="Times New Roman" w:cs="Times New Roman"/>
                <w:sz w:val="24"/>
                <w:szCs w:val="24"/>
              </w:rPr>
            </w:pPr>
            <w:r>
              <w:rPr>
                <w:rFonts w:ascii="Times New Roman" w:hAnsi="Times New Roman" w:cs="Times New Roman"/>
                <w:sz w:val="24"/>
                <w:szCs w:val="24"/>
              </w:rPr>
              <w:t>122/69</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5612" w:rsidRDefault="00EA5612" w:rsidP="00012558">
            <w:pPr>
              <w:jc w:val="center"/>
              <w:rPr>
                <w:rFonts w:ascii="Times New Roman" w:eastAsiaTheme="minorEastAsia" w:hAnsi="Times New Roman" w:cs="Times New Roman"/>
                <w:sz w:val="24"/>
                <w:szCs w:val="24"/>
              </w:rPr>
            </w:pPr>
            <w:r>
              <w:rPr>
                <w:rFonts w:ascii="Times New Roman" w:hAnsi="Times New Roman" w:cs="Times New Roman"/>
                <w:sz w:val="24"/>
                <w:szCs w:val="24"/>
              </w:rPr>
              <w:t>23,0</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5612" w:rsidRDefault="00EA5612" w:rsidP="00012558">
            <w:pPr>
              <w:jc w:val="center"/>
              <w:rPr>
                <w:rFonts w:ascii="Times New Roman" w:eastAsiaTheme="minorEastAsia" w:hAnsi="Times New Roman" w:cs="Times New Roman"/>
                <w:sz w:val="24"/>
                <w:szCs w:val="24"/>
              </w:rPr>
            </w:pPr>
            <w:r>
              <w:rPr>
                <w:rFonts w:ascii="Times New Roman" w:hAnsi="Times New Roman" w:cs="Times New Roman"/>
                <w:sz w:val="24"/>
                <w:szCs w:val="24"/>
              </w:rPr>
              <w:t>23,0</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5612" w:rsidRDefault="00EA5612" w:rsidP="00012558">
            <w:pPr>
              <w:jc w:val="center"/>
              <w:rPr>
                <w:rFonts w:ascii="Times New Roman" w:eastAsiaTheme="minorEastAsia" w:hAnsi="Times New Roman" w:cs="Times New Roman"/>
                <w:sz w:val="24"/>
                <w:szCs w:val="24"/>
              </w:rPr>
            </w:pPr>
            <w:r>
              <w:rPr>
                <w:rFonts w:ascii="Times New Roman" w:hAnsi="Times New Roman" w:cs="Times New Roman"/>
                <w:sz w:val="24"/>
                <w:szCs w:val="24"/>
              </w:rPr>
              <w:t>63,6</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5612" w:rsidRDefault="00EA5612" w:rsidP="00012558">
            <w:pPr>
              <w:jc w:val="center"/>
              <w:rPr>
                <w:rFonts w:ascii="Times New Roman" w:eastAsiaTheme="minorEastAsia" w:hAnsi="Times New Roman" w:cs="Times New Roman"/>
                <w:sz w:val="24"/>
                <w:szCs w:val="24"/>
              </w:rPr>
            </w:pPr>
            <w:r>
              <w:rPr>
                <w:rFonts w:ascii="Times New Roman" w:hAnsi="Times New Roman" w:cs="Times New Roman"/>
                <w:sz w:val="24"/>
                <w:szCs w:val="24"/>
              </w:rPr>
              <w:t>276,5</w:t>
            </w:r>
          </w:p>
        </w:tc>
      </w:tr>
      <w:tr w:rsidR="00EA5612" w:rsidTr="00012558">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5612" w:rsidRDefault="00EA5612" w:rsidP="00012558">
            <w:pPr>
              <w:jc w:val="center"/>
              <w:rPr>
                <w:rFonts w:ascii="Times New Roman" w:eastAsiaTheme="minorEastAsia" w:hAnsi="Times New Roman" w:cs="Times New Roman"/>
                <w:sz w:val="24"/>
                <w:szCs w:val="24"/>
              </w:rPr>
            </w:pPr>
            <w:r>
              <w:rPr>
                <w:rFonts w:ascii="Times New Roman" w:hAnsi="Times New Roman" w:cs="Times New Roman"/>
                <w:sz w:val="24"/>
                <w:szCs w:val="24"/>
              </w:rPr>
              <w:t>26</w:t>
            </w:r>
          </w:p>
        </w:tc>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5612" w:rsidRDefault="00EA5612" w:rsidP="00012558">
            <w:pPr>
              <w:rPr>
                <w:rFonts w:ascii="Times New Roman" w:eastAsiaTheme="minorEastAsia" w:hAnsi="Times New Roman" w:cs="Times New Roman"/>
                <w:sz w:val="24"/>
                <w:szCs w:val="24"/>
              </w:rPr>
            </w:pPr>
            <w:r>
              <w:rPr>
                <w:rFonts w:ascii="Times New Roman" w:hAnsi="Times New Roman" w:cs="Times New Roman"/>
                <w:sz w:val="24"/>
                <w:szCs w:val="24"/>
              </w:rPr>
              <w:t>Прочие штрафы и штрафные санкции</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5612" w:rsidRDefault="00EA5612" w:rsidP="00012558">
            <w:pPr>
              <w:jc w:val="center"/>
              <w:rPr>
                <w:rFonts w:ascii="Times New Roman" w:eastAsiaTheme="minorEastAsia" w:hAnsi="Times New Roman" w:cs="Times New Roman"/>
                <w:sz w:val="24"/>
                <w:szCs w:val="24"/>
              </w:rPr>
            </w:pPr>
            <w:r>
              <w:rPr>
                <w:rFonts w:ascii="Times New Roman" w:hAnsi="Times New Roman" w:cs="Times New Roman"/>
                <w:sz w:val="24"/>
                <w:szCs w:val="24"/>
              </w:rPr>
              <w:t>123/15</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5612" w:rsidRDefault="00EA5612" w:rsidP="00012558">
            <w:pPr>
              <w:jc w:val="center"/>
              <w:rPr>
                <w:rFonts w:ascii="Times New Roman" w:eastAsiaTheme="minorEastAsia" w:hAnsi="Times New Roman" w:cs="Times New Roman"/>
                <w:sz w:val="24"/>
                <w:szCs w:val="24"/>
              </w:rPr>
            </w:pPr>
            <w:r>
              <w:rPr>
                <w:rFonts w:ascii="Times New Roman" w:hAnsi="Times New Roman" w:cs="Times New Roman"/>
                <w:sz w:val="24"/>
                <w:szCs w:val="24"/>
              </w:rPr>
              <w:t>24,0</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5612" w:rsidRDefault="00EA5612" w:rsidP="00012558">
            <w:pPr>
              <w:jc w:val="center"/>
              <w:rPr>
                <w:rFonts w:ascii="Times New Roman" w:eastAsiaTheme="minorEastAsia" w:hAnsi="Times New Roman" w:cs="Times New Roman"/>
                <w:sz w:val="24"/>
                <w:szCs w:val="24"/>
              </w:rPr>
            </w:pPr>
            <w:r>
              <w:rPr>
                <w:rFonts w:ascii="Times New Roman" w:hAnsi="Times New Roman" w:cs="Times New Roman"/>
                <w:sz w:val="24"/>
                <w:szCs w:val="24"/>
              </w:rPr>
              <w:t>10,1</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5612" w:rsidRDefault="00EA5612" w:rsidP="00012558">
            <w:pPr>
              <w:jc w:val="center"/>
              <w:rPr>
                <w:rFonts w:ascii="Times New Roman" w:eastAsiaTheme="minorEastAsia" w:hAnsi="Times New Roman" w:cs="Times New Roman"/>
                <w:sz w:val="24"/>
                <w:szCs w:val="24"/>
              </w:rPr>
            </w:pPr>
            <w:r>
              <w:rPr>
                <w:rFonts w:ascii="Times New Roman" w:hAnsi="Times New Roman" w:cs="Times New Roman"/>
                <w:sz w:val="24"/>
                <w:szCs w:val="24"/>
              </w:rPr>
              <w:t>10,1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5612" w:rsidRDefault="00EA5612" w:rsidP="00012558">
            <w:pPr>
              <w:jc w:val="center"/>
              <w:rPr>
                <w:rFonts w:ascii="Times New Roman" w:eastAsiaTheme="minorEastAsia" w:hAnsi="Times New Roman" w:cs="Times New Roman"/>
                <w:sz w:val="24"/>
                <w:szCs w:val="24"/>
              </w:rPr>
            </w:pPr>
            <w:r>
              <w:rPr>
                <w:rFonts w:ascii="Times New Roman" w:hAnsi="Times New Roman" w:cs="Times New Roman"/>
                <w:sz w:val="24"/>
                <w:szCs w:val="24"/>
              </w:rPr>
              <w:t>100,0</w:t>
            </w:r>
          </w:p>
        </w:tc>
      </w:tr>
      <w:tr w:rsidR="00EA5612" w:rsidTr="00012558">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5612" w:rsidRDefault="00EA5612" w:rsidP="00012558">
            <w:pPr>
              <w:rPr>
                <w:rFonts w:ascii="Times New Roman" w:eastAsiaTheme="minorEastAsia" w:hAnsi="Times New Roman" w:cs="Times New Roman"/>
                <w:sz w:val="24"/>
                <w:szCs w:val="24"/>
              </w:rPr>
            </w:pPr>
            <w:r>
              <w:rPr>
                <w:rFonts w:ascii="Times New Roman" w:hAnsi="Times New Roman" w:cs="Times New Roman"/>
                <w:sz w:val="24"/>
                <w:szCs w:val="24"/>
              </w:rPr>
              <w:t>27</w:t>
            </w:r>
          </w:p>
        </w:tc>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5612" w:rsidRDefault="00EA5612" w:rsidP="00012558">
            <w:pPr>
              <w:rPr>
                <w:rFonts w:ascii="Times New Roman" w:eastAsiaTheme="minorEastAsia" w:hAnsi="Times New Roman" w:cs="Times New Roman"/>
                <w:sz w:val="24"/>
                <w:szCs w:val="24"/>
              </w:rPr>
            </w:pPr>
            <w:r>
              <w:rPr>
                <w:rFonts w:ascii="Times New Roman" w:hAnsi="Times New Roman" w:cs="Times New Roman"/>
                <w:sz w:val="24"/>
                <w:szCs w:val="24"/>
              </w:rPr>
              <w:t>Поступления спецсредств</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5612" w:rsidRDefault="00EA5612" w:rsidP="00012558">
            <w:pPr>
              <w:jc w:val="center"/>
              <w:rPr>
                <w:rFonts w:ascii="Times New Roman" w:eastAsiaTheme="minorEastAsia" w:hAnsi="Times New Roman" w:cs="Times New Roman"/>
                <w:sz w:val="24"/>
                <w:szCs w:val="24"/>
              </w:rPr>
            </w:pPr>
            <w:r>
              <w:rPr>
                <w:rFonts w:ascii="Times New Roman" w:hAnsi="Times New Roman" w:cs="Times New Roman"/>
                <w:sz w:val="24"/>
                <w:szCs w:val="24"/>
              </w:rPr>
              <w:t>151/01</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5612" w:rsidRDefault="00EA5612" w:rsidP="00012558">
            <w:pPr>
              <w:jc w:val="center"/>
              <w:rPr>
                <w:rFonts w:ascii="Times New Roman" w:eastAsiaTheme="minorEastAsia" w:hAnsi="Times New Roman" w:cs="Times New Roman"/>
                <w:sz w:val="24"/>
                <w:szCs w:val="24"/>
              </w:rPr>
            </w:pPr>
            <w:r>
              <w:rPr>
                <w:rFonts w:ascii="Times New Roman" w:hAnsi="Times New Roman" w:cs="Times New Roman"/>
                <w:sz w:val="24"/>
                <w:szCs w:val="24"/>
              </w:rPr>
              <w:t>1300,0</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5612" w:rsidRDefault="00EA5612" w:rsidP="00012558">
            <w:pPr>
              <w:jc w:val="center"/>
              <w:rPr>
                <w:rFonts w:ascii="Times New Roman" w:eastAsiaTheme="minorEastAsia" w:hAnsi="Times New Roman" w:cs="Times New Roman"/>
                <w:sz w:val="24"/>
                <w:szCs w:val="24"/>
              </w:rPr>
            </w:pPr>
            <w:r>
              <w:rPr>
                <w:rFonts w:ascii="Times New Roman" w:hAnsi="Times New Roman" w:cs="Times New Roman"/>
                <w:sz w:val="24"/>
                <w:szCs w:val="24"/>
              </w:rPr>
              <w:t>1677,6</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5612" w:rsidRDefault="00EA5612" w:rsidP="00012558">
            <w:pPr>
              <w:jc w:val="center"/>
              <w:rPr>
                <w:rFonts w:ascii="Times New Roman" w:eastAsiaTheme="minorEastAsia" w:hAnsi="Times New Roman" w:cs="Times New Roman"/>
                <w:sz w:val="24"/>
                <w:szCs w:val="24"/>
              </w:rPr>
            </w:pPr>
            <w:r>
              <w:rPr>
                <w:rFonts w:ascii="Times New Roman" w:hAnsi="Times New Roman" w:cs="Times New Roman"/>
                <w:sz w:val="24"/>
                <w:szCs w:val="24"/>
              </w:rPr>
              <w:t>1551,2</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5612" w:rsidRDefault="00EA5612" w:rsidP="00012558">
            <w:pPr>
              <w:jc w:val="center"/>
              <w:rPr>
                <w:rFonts w:ascii="Times New Roman" w:eastAsiaTheme="minorEastAsia" w:hAnsi="Times New Roman" w:cs="Times New Roman"/>
                <w:sz w:val="24"/>
                <w:szCs w:val="24"/>
              </w:rPr>
            </w:pPr>
            <w:r>
              <w:rPr>
                <w:rFonts w:ascii="Times New Roman" w:hAnsi="Times New Roman" w:cs="Times New Roman"/>
                <w:sz w:val="24"/>
                <w:szCs w:val="24"/>
              </w:rPr>
              <w:t>92,5</w:t>
            </w:r>
          </w:p>
        </w:tc>
      </w:tr>
      <w:tr w:rsidR="00EA5612" w:rsidTr="00012558">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A5612" w:rsidRDefault="00EA5612" w:rsidP="00012558">
            <w:pPr>
              <w:jc w:val="center"/>
              <w:rPr>
                <w:rFonts w:ascii="Times New Roman" w:eastAsiaTheme="minorEastAsia" w:hAnsi="Times New Roman" w:cs="Times New Roman"/>
                <w:sz w:val="24"/>
                <w:szCs w:val="24"/>
              </w:rPr>
            </w:pPr>
          </w:p>
        </w:tc>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5612" w:rsidRDefault="00EA5612" w:rsidP="00012558">
            <w:pPr>
              <w:rPr>
                <w:rFonts w:ascii="Times New Roman" w:eastAsiaTheme="minorEastAsia" w:hAnsi="Times New Roman" w:cs="Times New Roman"/>
                <w:b/>
                <w:sz w:val="24"/>
                <w:szCs w:val="24"/>
              </w:rPr>
            </w:pPr>
            <w:r>
              <w:rPr>
                <w:rFonts w:ascii="Times New Roman" w:hAnsi="Times New Roman" w:cs="Times New Roman"/>
                <w:b/>
                <w:sz w:val="24"/>
                <w:szCs w:val="24"/>
              </w:rPr>
              <w:t>Итого собствен</w:t>
            </w:r>
            <w:proofErr w:type="gramStart"/>
            <w:r>
              <w:rPr>
                <w:rFonts w:ascii="Times New Roman" w:hAnsi="Times New Roman" w:cs="Times New Roman"/>
                <w:b/>
                <w:sz w:val="24"/>
                <w:szCs w:val="24"/>
              </w:rPr>
              <w:t>.</w:t>
            </w:r>
            <w:proofErr w:type="gramEnd"/>
            <w:r>
              <w:rPr>
                <w:rFonts w:ascii="Times New Roman" w:hAnsi="Times New Roman" w:cs="Times New Roman"/>
                <w:b/>
                <w:sz w:val="24"/>
                <w:szCs w:val="24"/>
              </w:rPr>
              <w:t xml:space="preserve"> </w:t>
            </w:r>
            <w:proofErr w:type="gramStart"/>
            <w:r>
              <w:rPr>
                <w:rFonts w:ascii="Times New Roman" w:hAnsi="Times New Roman" w:cs="Times New Roman"/>
                <w:b/>
                <w:sz w:val="24"/>
                <w:szCs w:val="24"/>
              </w:rPr>
              <w:t>д</w:t>
            </w:r>
            <w:proofErr w:type="gramEnd"/>
            <w:r>
              <w:rPr>
                <w:rFonts w:ascii="Times New Roman" w:hAnsi="Times New Roman" w:cs="Times New Roman"/>
                <w:b/>
                <w:sz w:val="24"/>
                <w:szCs w:val="24"/>
              </w:rPr>
              <w:t>оходы:</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A5612" w:rsidRDefault="00EA5612" w:rsidP="00012558">
            <w:pPr>
              <w:jc w:val="center"/>
              <w:rPr>
                <w:rFonts w:ascii="Times New Roman" w:eastAsiaTheme="minorEastAsia" w:hAnsi="Times New Roman" w:cs="Times New Roman"/>
                <w:b/>
                <w:sz w:val="24"/>
                <w:szCs w:val="24"/>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5612" w:rsidRDefault="00EA5612" w:rsidP="00012558">
            <w:pPr>
              <w:jc w:val="center"/>
              <w:rPr>
                <w:rFonts w:ascii="Times New Roman" w:eastAsiaTheme="minorEastAsia" w:hAnsi="Times New Roman" w:cs="Times New Roman"/>
                <w:b/>
                <w:sz w:val="24"/>
                <w:szCs w:val="24"/>
              </w:rPr>
            </w:pPr>
            <w:r>
              <w:rPr>
                <w:rFonts w:ascii="Times New Roman" w:hAnsi="Times New Roman" w:cs="Times New Roman"/>
                <w:b/>
                <w:sz w:val="24"/>
                <w:szCs w:val="24"/>
              </w:rPr>
              <w:t>6199,0</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5612" w:rsidRDefault="00EA5612" w:rsidP="00012558">
            <w:pPr>
              <w:jc w:val="center"/>
              <w:rPr>
                <w:rFonts w:ascii="Times New Roman" w:eastAsiaTheme="minorEastAsia" w:hAnsi="Times New Roman" w:cs="Times New Roman"/>
                <w:b/>
                <w:sz w:val="24"/>
                <w:szCs w:val="24"/>
              </w:rPr>
            </w:pPr>
            <w:r>
              <w:rPr>
                <w:rFonts w:ascii="Times New Roman" w:hAnsi="Times New Roman" w:cs="Times New Roman"/>
                <w:b/>
                <w:sz w:val="24"/>
                <w:szCs w:val="24"/>
              </w:rPr>
              <w:t>6919,4</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5612" w:rsidRDefault="00EA5612" w:rsidP="00012558">
            <w:pPr>
              <w:jc w:val="center"/>
              <w:rPr>
                <w:rFonts w:ascii="Times New Roman" w:eastAsiaTheme="minorEastAsia" w:hAnsi="Times New Roman" w:cs="Times New Roman"/>
                <w:b/>
                <w:sz w:val="24"/>
                <w:szCs w:val="24"/>
              </w:rPr>
            </w:pPr>
            <w:r>
              <w:rPr>
                <w:rFonts w:ascii="Times New Roman" w:hAnsi="Times New Roman" w:cs="Times New Roman"/>
                <w:b/>
                <w:sz w:val="24"/>
                <w:szCs w:val="24"/>
              </w:rPr>
              <w:t>7459,5</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5612" w:rsidRDefault="00EA5612" w:rsidP="00012558">
            <w:pPr>
              <w:jc w:val="center"/>
              <w:rPr>
                <w:rFonts w:ascii="Times New Roman" w:eastAsiaTheme="minorEastAsia" w:hAnsi="Times New Roman" w:cs="Times New Roman"/>
                <w:b/>
                <w:sz w:val="24"/>
                <w:szCs w:val="24"/>
              </w:rPr>
            </w:pPr>
            <w:r>
              <w:rPr>
                <w:rFonts w:ascii="Times New Roman" w:hAnsi="Times New Roman" w:cs="Times New Roman"/>
                <w:b/>
                <w:sz w:val="24"/>
                <w:szCs w:val="24"/>
              </w:rPr>
              <w:t>107,8</w:t>
            </w:r>
          </w:p>
        </w:tc>
      </w:tr>
      <w:tr w:rsidR="00EA5612" w:rsidTr="00012558">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5612" w:rsidRDefault="00EA5612" w:rsidP="00012558">
            <w:pPr>
              <w:jc w:val="center"/>
              <w:rPr>
                <w:rFonts w:ascii="Times New Roman" w:eastAsiaTheme="minorEastAsia" w:hAnsi="Times New Roman" w:cs="Times New Roman"/>
                <w:sz w:val="24"/>
                <w:szCs w:val="24"/>
              </w:rPr>
            </w:pPr>
            <w:r>
              <w:rPr>
                <w:rFonts w:ascii="Times New Roman" w:hAnsi="Times New Roman" w:cs="Times New Roman"/>
                <w:sz w:val="24"/>
                <w:szCs w:val="24"/>
              </w:rPr>
              <w:t>28</w:t>
            </w:r>
          </w:p>
        </w:tc>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5612" w:rsidRDefault="00EA5612" w:rsidP="00012558">
            <w:pPr>
              <w:rPr>
                <w:rFonts w:ascii="Times New Roman" w:eastAsiaTheme="minorEastAsia" w:hAnsi="Times New Roman" w:cs="Times New Roman"/>
                <w:sz w:val="24"/>
                <w:szCs w:val="24"/>
              </w:rPr>
            </w:pPr>
            <w:r>
              <w:rPr>
                <w:rFonts w:ascii="Times New Roman" w:hAnsi="Times New Roman" w:cs="Times New Roman"/>
                <w:sz w:val="24"/>
                <w:szCs w:val="24"/>
              </w:rPr>
              <w:t>Трансферты полученные</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5612" w:rsidRDefault="00EA5612" w:rsidP="00012558">
            <w:pPr>
              <w:jc w:val="center"/>
              <w:rPr>
                <w:rFonts w:ascii="Times New Roman" w:eastAsiaTheme="minorEastAsia" w:hAnsi="Times New Roman" w:cs="Times New Roman"/>
                <w:sz w:val="24"/>
                <w:szCs w:val="24"/>
              </w:rPr>
            </w:pPr>
            <w:r>
              <w:rPr>
                <w:rFonts w:ascii="Times New Roman" w:hAnsi="Times New Roman" w:cs="Times New Roman"/>
                <w:sz w:val="24"/>
                <w:szCs w:val="24"/>
              </w:rPr>
              <w:t>300/00</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5612" w:rsidRDefault="00EA5612" w:rsidP="00012558">
            <w:pPr>
              <w:jc w:val="center"/>
              <w:rPr>
                <w:rFonts w:ascii="Times New Roman" w:eastAsiaTheme="minorEastAsia" w:hAnsi="Times New Roman" w:cs="Times New Roman"/>
                <w:sz w:val="24"/>
                <w:szCs w:val="24"/>
              </w:rPr>
            </w:pPr>
            <w:r>
              <w:rPr>
                <w:rFonts w:ascii="Times New Roman" w:hAnsi="Times New Roman" w:cs="Times New Roman"/>
                <w:sz w:val="24"/>
                <w:szCs w:val="24"/>
              </w:rPr>
              <w:t>11585,5</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5612" w:rsidRDefault="00EA5612" w:rsidP="00012558">
            <w:pPr>
              <w:jc w:val="center"/>
              <w:rPr>
                <w:rFonts w:ascii="Times New Roman" w:eastAsiaTheme="minorEastAsia" w:hAnsi="Times New Roman" w:cs="Times New Roman"/>
                <w:sz w:val="24"/>
                <w:szCs w:val="24"/>
              </w:rPr>
            </w:pPr>
            <w:r>
              <w:rPr>
                <w:rFonts w:ascii="Times New Roman" w:hAnsi="Times New Roman" w:cs="Times New Roman"/>
                <w:sz w:val="24"/>
                <w:szCs w:val="24"/>
              </w:rPr>
              <w:t>12734,6</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5612" w:rsidRDefault="00EA5612" w:rsidP="00012558">
            <w:pPr>
              <w:jc w:val="center"/>
              <w:rPr>
                <w:rFonts w:ascii="Times New Roman" w:eastAsiaTheme="minorEastAsia" w:hAnsi="Times New Roman" w:cs="Times New Roman"/>
                <w:sz w:val="24"/>
                <w:szCs w:val="24"/>
              </w:rPr>
            </w:pPr>
            <w:r>
              <w:rPr>
                <w:rFonts w:ascii="Times New Roman" w:hAnsi="Times New Roman" w:cs="Times New Roman"/>
                <w:sz w:val="24"/>
                <w:szCs w:val="24"/>
              </w:rPr>
              <w:t>12893,8</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5612" w:rsidRDefault="00EA5612" w:rsidP="00012558">
            <w:pPr>
              <w:jc w:val="center"/>
              <w:rPr>
                <w:rFonts w:ascii="Times New Roman" w:eastAsiaTheme="minorEastAsia" w:hAnsi="Times New Roman" w:cs="Times New Roman"/>
                <w:sz w:val="24"/>
                <w:szCs w:val="24"/>
              </w:rPr>
            </w:pPr>
            <w:r>
              <w:rPr>
                <w:rFonts w:ascii="Times New Roman" w:hAnsi="Times New Roman" w:cs="Times New Roman"/>
                <w:sz w:val="24"/>
                <w:szCs w:val="24"/>
              </w:rPr>
              <w:t>101,2</w:t>
            </w:r>
          </w:p>
        </w:tc>
      </w:tr>
      <w:tr w:rsidR="00EA5612" w:rsidTr="00012558">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5612" w:rsidRDefault="00EA5612" w:rsidP="00012558">
            <w:pPr>
              <w:jc w:val="center"/>
              <w:rPr>
                <w:rFonts w:ascii="Times New Roman" w:eastAsiaTheme="minorEastAsia" w:hAnsi="Times New Roman" w:cs="Times New Roman"/>
                <w:sz w:val="24"/>
                <w:szCs w:val="24"/>
              </w:rPr>
            </w:pPr>
            <w:r>
              <w:rPr>
                <w:rFonts w:ascii="Times New Roman" w:hAnsi="Times New Roman" w:cs="Times New Roman"/>
                <w:sz w:val="24"/>
                <w:szCs w:val="24"/>
              </w:rPr>
              <w:t>29</w:t>
            </w:r>
          </w:p>
        </w:tc>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5612" w:rsidRDefault="00EA5612" w:rsidP="00012558">
            <w:pPr>
              <w:rPr>
                <w:rFonts w:ascii="Times New Roman" w:eastAsiaTheme="minorEastAsia" w:hAnsi="Times New Roman" w:cs="Times New Roman"/>
                <w:sz w:val="24"/>
                <w:szCs w:val="24"/>
              </w:rPr>
            </w:pPr>
            <w:r>
              <w:rPr>
                <w:rFonts w:ascii="Times New Roman" w:hAnsi="Times New Roman" w:cs="Times New Roman"/>
                <w:sz w:val="24"/>
                <w:szCs w:val="24"/>
              </w:rPr>
              <w:t>Трансф</w:t>
            </w:r>
            <w:proofErr w:type="gramStart"/>
            <w:r>
              <w:rPr>
                <w:rFonts w:ascii="Times New Roman" w:hAnsi="Times New Roman" w:cs="Times New Roman"/>
                <w:sz w:val="24"/>
                <w:szCs w:val="24"/>
              </w:rPr>
              <w:t>.с</w:t>
            </w:r>
            <w:proofErr w:type="gramEnd"/>
            <w:r>
              <w:rPr>
                <w:rFonts w:ascii="Times New Roman" w:hAnsi="Times New Roman" w:cs="Times New Roman"/>
                <w:sz w:val="24"/>
                <w:szCs w:val="24"/>
              </w:rPr>
              <w:t>пец.назначения</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5612" w:rsidRDefault="00EA5612" w:rsidP="00012558">
            <w:pPr>
              <w:jc w:val="center"/>
              <w:rPr>
                <w:rFonts w:ascii="Times New Roman" w:eastAsiaTheme="minorEastAsia" w:hAnsi="Times New Roman" w:cs="Times New Roman"/>
                <w:sz w:val="24"/>
                <w:szCs w:val="24"/>
              </w:rPr>
            </w:pPr>
            <w:r>
              <w:rPr>
                <w:rFonts w:ascii="Times New Roman" w:hAnsi="Times New Roman" w:cs="Times New Roman"/>
                <w:sz w:val="24"/>
                <w:szCs w:val="24"/>
              </w:rPr>
              <w:t>317/1</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5612" w:rsidRDefault="00EA5612" w:rsidP="00012558">
            <w:pPr>
              <w:jc w:val="center"/>
              <w:rPr>
                <w:rFonts w:ascii="Times New Roman" w:eastAsiaTheme="minorEastAsia" w:hAnsi="Times New Roman" w:cs="Times New Roman"/>
                <w:sz w:val="24"/>
                <w:szCs w:val="24"/>
              </w:rPr>
            </w:pPr>
            <w:r>
              <w:rPr>
                <w:rFonts w:ascii="Times New Roman" w:hAnsi="Times New Roman" w:cs="Times New Roman"/>
                <w:sz w:val="24"/>
                <w:szCs w:val="24"/>
              </w:rPr>
              <w:t>10290,6</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5612" w:rsidRDefault="00EA5612" w:rsidP="00012558">
            <w:pPr>
              <w:jc w:val="center"/>
              <w:rPr>
                <w:rFonts w:ascii="Times New Roman" w:eastAsiaTheme="minorEastAsia" w:hAnsi="Times New Roman" w:cs="Times New Roman"/>
                <w:sz w:val="24"/>
                <w:szCs w:val="24"/>
              </w:rPr>
            </w:pPr>
            <w:r>
              <w:rPr>
                <w:rFonts w:ascii="Times New Roman" w:hAnsi="Times New Roman" w:cs="Times New Roman"/>
                <w:sz w:val="24"/>
                <w:szCs w:val="24"/>
              </w:rPr>
              <w:t>10337,0</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5612" w:rsidRDefault="00EA5612" w:rsidP="00012558">
            <w:pPr>
              <w:jc w:val="center"/>
              <w:rPr>
                <w:rFonts w:ascii="Times New Roman" w:eastAsiaTheme="minorEastAsia" w:hAnsi="Times New Roman" w:cs="Times New Roman"/>
                <w:sz w:val="24"/>
                <w:szCs w:val="24"/>
              </w:rPr>
            </w:pPr>
            <w:r>
              <w:rPr>
                <w:rFonts w:ascii="Times New Roman" w:hAnsi="Times New Roman" w:cs="Times New Roman"/>
                <w:sz w:val="24"/>
                <w:szCs w:val="24"/>
              </w:rPr>
              <w:t>10337,0</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5612" w:rsidRDefault="00EA5612" w:rsidP="00012558">
            <w:pPr>
              <w:jc w:val="center"/>
              <w:rPr>
                <w:rFonts w:ascii="Times New Roman" w:eastAsiaTheme="minorEastAsia" w:hAnsi="Times New Roman" w:cs="Times New Roman"/>
                <w:sz w:val="24"/>
                <w:szCs w:val="24"/>
              </w:rPr>
            </w:pPr>
            <w:r>
              <w:rPr>
                <w:rFonts w:ascii="Times New Roman" w:hAnsi="Times New Roman" w:cs="Times New Roman"/>
                <w:sz w:val="24"/>
                <w:szCs w:val="24"/>
              </w:rPr>
              <w:t>100,0</w:t>
            </w:r>
          </w:p>
        </w:tc>
      </w:tr>
      <w:tr w:rsidR="00EA5612" w:rsidTr="00012558">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5612" w:rsidRDefault="00EA5612" w:rsidP="00012558">
            <w:pPr>
              <w:jc w:val="center"/>
              <w:rPr>
                <w:rFonts w:ascii="Times New Roman" w:eastAsiaTheme="minorEastAsia" w:hAnsi="Times New Roman" w:cs="Times New Roman"/>
                <w:sz w:val="24"/>
                <w:szCs w:val="24"/>
              </w:rPr>
            </w:pPr>
            <w:r>
              <w:rPr>
                <w:rFonts w:ascii="Times New Roman" w:hAnsi="Times New Roman" w:cs="Times New Roman"/>
                <w:sz w:val="24"/>
                <w:szCs w:val="24"/>
              </w:rPr>
              <w:t>30</w:t>
            </w:r>
          </w:p>
        </w:tc>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5612" w:rsidRDefault="00EA5612" w:rsidP="00012558">
            <w:pPr>
              <w:rPr>
                <w:rFonts w:ascii="Times New Roman" w:eastAsiaTheme="minorEastAsia" w:hAnsi="Times New Roman" w:cs="Times New Roman"/>
                <w:sz w:val="24"/>
                <w:szCs w:val="24"/>
              </w:rPr>
            </w:pPr>
            <w:r>
              <w:rPr>
                <w:rFonts w:ascii="Times New Roman" w:hAnsi="Times New Roman" w:cs="Times New Roman"/>
                <w:sz w:val="24"/>
                <w:szCs w:val="24"/>
              </w:rPr>
              <w:t>Трансф</w:t>
            </w:r>
            <w:proofErr w:type="gramStart"/>
            <w:r>
              <w:rPr>
                <w:rFonts w:ascii="Times New Roman" w:hAnsi="Times New Roman" w:cs="Times New Roman"/>
                <w:sz w:val="24"/>
                <w:szCs w:val="24"/>
              </w:rPr>
              <w:t>.н</w:t>
            </w:r>
            <w:proofErr w:type="gramEnd"/>
            <w:r>
              <w:rPr>
                <w:rFonts w:ascii="Times New Roman" w:hAnsi="Times New Roman" w:cs="Times New Roman"/>
                <w:sz w:val="24"/>
                <w:szCs w:val="24"/>
              </w:rPr>
              <w:t>а реабилитац.цент</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5612" w:rsidRDefault="00EA5612" w:rsidP="00012558">
            <w:pPr>
              <w:jc w:val="center"/>
              <w:rPr>
                <w:rFonts w:ascii="Times New Roman" w:eastAsiaTheme="minorEastAsia" w:hAnsi="Times New Roman" w:cs="Times New Roman"/>
                <w:sz w:val="24"/>
                <w:szCs w:val="24"/>
              </w:rPr>
            </w:pPr>
            <w:r>
              <w:rPr>
                <w:rFonts w:ascii="Times New Roman" w:hAnsi="Times New Roman" w:cs="Times New Roman"/>
                <w:sz w:val="24"/>
                <w:szCs w:val="24"/>
              </w:rPr>
              <w:t>317/8</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5612" w:rsidRDefault="00EA5612" w:rsidP="00012558">
            <w:pPr>
              <w:jc w:val="center"/>
              <w:rPr>
                <w:rFonts w:ascii="Times New Roman" w:eastAsiaTheme="minorEastAsia" w:hAnsi="Times New Roman" w:cs="Times New Roman"/>
                <w:sz w:val="24"/>
                <w:szCs w:val="24"/>
              </w:rPr>
            </w:pPr>
            <w:r>
              <w:rPr>
                <w:rFonts w:ascii="Times New Roman" w:hAnsi="Times New Roman" w:cs="Times New Roman"/>
                <w:sz w:val="24"/>
                <w:szCs w:val="24"/>
              </w:rPr>
              <w:t>529,2</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5612" w:rsidRDefault="00EA5612" w:rsidP="00012558">
            <w:pPr>
              <w:jc w:val="center"/>
              <w:rPr>
                <w:rFonts w:ascii="Times New Roman" w:eastAsiaTheme="minorEastAsia" w:hAnsi="Times New Roman" w:cs="Times New Roman"/>
                <w:sz w:val="24"/>
                <w:szCs w:val="24"/>
              </w:rPr>
            </w:pPr>
            <w:r>
              <w:rPr>
                <w:rFonts w:ascii="Times New Roman" w:hAnsi="Times New Roman" w:cs="Times New Roman"/>
                <w:sz w:val="24"/>
                <w:szCs w:val="24"/>
              </w:rPr>
              <w:t>529,2</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5612" w:rsidRDefault="00EA5612" w:rsidP="00012558">
            <w:pPr>
              <w:jc w:val="center"/>
              <w:rPr>
                <w:rFonts w:ascii="Times New Roman" w:eastAsiaTheme="minorEastAsia" w:hAnsi="Times New Roman" w:cs="Times New Roman"/>
                <w:sz w:val="24"/>
                <w:szCs w:val="24"/>
              </w:rPr>
            </w:pPr>
            <w:r>
              <w:rPr>
                <w:rFonts w:ascii="Times New Roman" w:hAnsi="Times New Roman" w:cs="Times New Roman"/>
                <w:sz w:val="24"/>
                <w:szCs w:val="24"/>
              </w:rPr>
              <w:t>529,2</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5612" w:rsidRDefault="00EA5612" w:rsidP="00012558">
            <w:pPr>
              <w:jc w:val="center"/>
              <w:rPr>
                <w:rFonts w:ascii="Times New Roman" w:eastAsiaTheme="minorEastAsia" w:hAnsi="Times New Roman" w:cs="Times New Roman"/>
                <w:sz w:val="24"/>
                <w:szCs w:val="24"/>
              </w:rPr>
            </w:pPr>
            <w:r>
              <w:rPr>
                <w:rFonts w:ascii="Times New Roman" w:hAnsi="Times New Roman" w:cs="Times New Roman"/>
                <w:sz w:val="24"/>
                <w:szCs w:val="24"/>
              </w:rPr>
              <w:t>100,0</w:t>
            </w:r>
          </w:p>
        </w:tc>
      </w:tr>
      <w:tr w:rsidR="00EA5612" w:rsidTr="00012558">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5612" w:rsidRDefault="00EA5612" w:rsidP="00012558">
            <w:pPr>
              <w:jc w:val="center"/>
              <w:rPr>
                <w:rFonts w:ascii="Times New Roman" w:eastAsiaTheme="minorEastAsia" w:hAnsi="Times New Roman" w:cs="Times New Roman"/>
                <w:sz w:val="24"/>
                <w:szCs w:val="24"/>
              </w:rPr>
            </w:pPr>
            <w:r>
              <w:rPr>
                <w:rFonts w:ascii="Times New Roman" w:hAnsi="Times New Roman" w:cs="Times New Roman"/>
                <w:sz w:val="24"/>
                <w:szCs w:val="24"/>
              </w:rPr>
              <w:t>31</w:t>
            </w:r>
          </w:p>
        </w:tc>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5612" w:rsidRDefault="00EA5612" w:rsidP="00012558">
            <w:pPr>
              <w:rPr>
                <w:rFonts w:ascii="Times New Roman" w:eastAsiaTheme="minorEastAsia" w:hAnsi="Times New Roman" w:cs="Times New Roman"/>
                <w:sz w:val="24"/>
                <w:szCs w:val="24"/>
              </w:rPr>
            </w:pPr>
            <w:r>
              <w:rPr>
                <w:rFonts w:ascii="Times New Roman" w:hAnsi="Times New Roman" w:cs="Times New Roman"/>
                <w:sz w:val="24"/>
                <w:szCs w:val="24"/>
              </w:rPr>
              <w:t>Трансф</w:t>
            </w:r>
            <w:proofErr w:type="gramStart"/>
            <w:r>
              <w:rPr>
                <w:rFonts w:ascii="Times New Roman" w:hAnsi="Times New Roman" w:cs="Times New Roman"/>
                <w:sz w:val="24"/>
                <w:szCs w:val="24"/>
              </w:rPr>
              <w:t>.о</w:t>
            </w:r>
            <w:proofErr w:type="gramEnd"/>
            <w:r>
              <w:rPr>
                <w:rFonts w:ascii="Times New Roman" w:hAnsi="Times New Roman" w:cs="Times New Roman"/>
                <w:sz w:val="24"/>
                <w:szCs w:val="24"/>
              </w:rPr>
              <w:t>бщего назначения</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5612" w:rsidRDefault="00EA5612" w:rsidP="00012558">
            <w:pPr>
              <w:jc w:val="center"/>
              <w:rPr>
                <w:rFonts w:ascii="Times New Roman" w:eastAsiaTheme="minorEastAsia" w:hAnsi="Times New Roman" w:cs="Times New Roman"/>
                <w:sz w:val="24"/>
                <w:szCs w:val="24"/>
              </w:rPr>
            </w:pPr>
            <w:r>
              <w:rPr>
                <w:rFonts w:ascii="Times New Roman" w:hAnsi="Times New Roman" w:cs="Times New Roman"/>
                <w:sz w:val="24"/>
                <w:szCs w:val="24"/>
              </w:rPr>
              <w:t>312/0</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5612" w:rsidRDefault="00EA5612" w:rsidP="00012558">
            <w:pPr>
              <w:jc w:val="center"/>
              <w:rPr>
                <w:rFonts w:ascii="Times New Roman" w:eastAsiaTheme="minorEastAsia" w:hAnsi="Times New Roman" w:cs="Times New Roman"/>
                <w:sz w:val="24"/>
                <w:szCs w:val="24"/>
              </w:rPr>
            </w:pPr>
            <w:r>
              <w:rPr>
                <w:rFonts w:ascii="Times New Roman" w:hAnsi="Times New Roman" w:cs="Times New Roman"/>
                <w:sz w:val="24"/>
                <w:szCs w:val="24"/>
              </w:rPr>
              <w:t>765,7</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5612" w:rsidRDefault="00EA5612" w:rsidP="00012558">
            <w:pPr>
              <w:jc w:val="center"/>
              <w:rPr>
                <w:rFonts w:ascii="Times New Roman" w:eastAsiaTheme="minorEastAsia" w:hAnsi="Times New Roman" w:cs="Times New Roman"/>
                <w:sz w:val="24"/>
                <w:szCs w:val="24"/>
              </w:rPr>
            </w:pPr>
            <w:r>
              <w:rPr>
                <w:rFonts w:ascii="Times New Roman" w:hAnsi="Times New Roman" w:cs="Times New Roman"/>
                <w:sz w:val="24"/>
                <w:szCs w:val="24"/>
              </w:rPr>
              <w:t>765,7</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5612" w:rsidRDefault="00EA5612" w:rsidP="00012558">
            <w:pPr>
              <w:jc w:val="center"/>
              <w:rPr>
                <w:rFonts w:ascii="Times New Roman" w:eastAsiaTheme="minorEastAsia" w:hAnsi="Times New Roman" w:cs="Times New Roman"/>
                <w:sz w:val="24"/>
                <w:szCs w:val="24"/>
              </w:rPr>
            </w:pPr>
            <w:r>
              <w:rPr>
                <w:rFonts w:ascii="Times New Roman" w:hAnsi="Times New Roman" w:cs="Times New Roman"/>
                <w:sz w:val="24"/>
                <w:szCs w:val="24"/>
              </w:rPr>
              <w:t>765,7</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5612" w:rsidRDefault="00EA5612" w:rsidP="00012558">
            <w:pPr>
              <w:tabs>
                <w:tab w:val="center" w:pos="530"/>
              </w:tabs>
              <w:jc w:val="center"/>
              <w:rPr>
                <w:rFonts w:ascii="Times New Roman" w:eastAsiaTheme="minorEastAsia" w:hAnsi="Times New Roman" w:cs="Times New Roman"/>
                <w:sz w:val="24"/>
                <w:szCs w:val="24"/>
              </w:rPr>
            </w:pPr>
            <w:r>
              <w:rPr>
                <w:rFonts w:ascii="Times New Roman" w:hAnsi="Times New Roman" w:cs="Times New Roman"/>
                <w:sz w:val="24"/>
                <w:szCs w:val="24"/>
              </w:rPr>
              <w:t>100,0</w:t>
            </w:r>
          </w:p>
        </w:tc>
      </w:tr>
      <w:tr w:rsidR="00EA5612" w:rsidTr="00012558">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5612" w:rsidRDefault="00EA5612" w:rsidP="00012558">
            <w:pPr>
              <w:jc w:val="center"/>
              <w:rPr>
                <w:rFonts w:ascii="Times New Roman" w:eastAsiaTheme="minorEastAsia" w:hAnsi="Times New Roman" w:cs="Times New Roman"/>
                <w:sz w:val="24"/>
                <w:szCs w:val="24"/>
              </w:rPr>
            </w:pPr>
            <w:r>
              <w:rPr>
                <w:rFonts w:ascii="Times New Roman" w:hAnsi="Times New Roman" w:cs="Times New Roman"/>
                <w:sz w:val="24"/>
                <w:szCs w:val="24"/>
              </w:rPr>
              <w:t>32</w:t>
            </w:r>
          </w:p>
        </w:tc>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5612" w:rsidRDefault="00EA5612" w:rsidP="00012558">
            <w:pPr>
              <w:tabs>
                <w:tab w:val="center" w:pos="1451"/>
              </w:tabs>
              <w:rPr>
                <w:rFonts w:ascii="Times New Roman" w:eastAsiaTheme="minorEastAsia" w:hAnsi="Times New Roman" w:cs="Times New Roman"/>
                <w:sz w:val="24"/>
                <w:szCs w:val="24"/>
              </w:rPr>
            </w:pPr>
            <w:r>
              <w:rPr>
                <w:rFonts w:ascii="Times New Roman" w:hAnsi="Times New Roman" w:cs="Times New Roman"/>
                <w:sz w:val="24"/>
                <w:szCs w:val="24"/>
              </w:rPr>
              <w:t>Ср-ва получ</w:t>
            </w:r>
            <w:proofErr w:type="gramStart"/>
            <w:r>
              <w:rPr>
                <w:rFonts w:ascii="Times New Roman" w:hAnsi="Times New Roman" w:cs="Times New Roman"/>
                <w:sz w:val="24"/>
                <w:szCs w:val="24"/>
              </w:rPr>
              <w:t>.с</w:t>
            </w:r>
            <w:proofErr w:type="gramEnd"/>
            <w:r>
              <w:rPr>
                <w:rFonts w:ascii="Times New Roman" w:hAnsi="Times New Roman" w:cs="Times New Roman"/>
                <w:sz w:val="24"/>
                <w:szCs w:val="24"/>
              </w:rPr>
              <w:t xml:space="preserve"> др.уровней</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5612" w:rsidRDefault="00EA5612" w:rsidP="00012558">
            <w:pPr>
              <w:jc w:val="center"/>
              <w:rPr>
                <w:rFonts w:ascii="Times New Roman" w:eastAsiaTheme="minorEastAsia" w:hAnsi="Times New Roman" w:cs="Times New Roman"/>
                <w:sz w:val="24"/>
                <w:szCs w:val="24"/>
              </w:rPr>
            </w:pPr>
            <w:r>
              <w:rPr>
                <w:rFonts w:ascii="Times New Roman" w:hAnsi="Times New Roman" w:cs="Times New Roman"/>
                <w:sz w:val="24"/>
                <w:szCs w:val="24"/>
              </w:rPr>
              <w:t>330</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5612" w:rsidRDefault="00EA5612" w:rsidP="00012558">
            <w:pPr>
              <w:jc w:val="center"/>
              <w:rPr>
                <w:rFonts w:ascii="Times New Roman" w:eastAsiaTheme="minorEastAsia" w:hAnsi="Times New Roman" w:cs="Times New Roman"/>
                <w:sz w:val="24"/>
                <w:szCs w:val="24"/>
              </w:rPr>
            </w:pPr>
            <w:r>
              <w:rPr>
                <w:rFonts w:ascii="Times New Roman" w:hAnsi="Times New Roman" w:cs="Times New Roman"/>
                <w:sz w:val="24"/>
                <w:szCs w:val="24"/>
              </w:rPr>
              <w:t>-</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5612" w:rsidRDefault="00EA5612" w:rsidP="00012558">
            <w:pPr>
              <w:jc w:val="center"/>
              <w:rPr>
                <w:rFonts w:ascii="Times New Roman" w:eastAsiaTheme="minorEastAsia" w:hAnsi="Times New Roman" w:cs="Times New Roman"/>
                <w:sz w:val="24"/>
                <w:szCs w:val="24"/>
              </w:rPr>
            </w:pPr>
            <w:r>
              <w:rPr>
                <w:rFonts w:ascii="Times New Roman" w:hAnsi="Times New Roman" w:cs="Times New Roman"/>
                <w:sz w:val="24"/>
                <w:szCs w:val="24"/>
              </w:rPr>
              <w:t>1102,7</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5612" w:rsidRDefault="00EA5612" w:rsidP="00012558">
            <w:pPr>
              <w:jc w:val="center"/>
              <w:rPr>
                <w:rFonts w:ascii="Times New Roman" w:eastAsiaTheme="minorEastAsia" w:hAnsi="Times New Roman" w:cs="Times New Roman"/>
                <w:sz w:val="24"/>
                <w:szCs w:val="24"/>
              </w:rPr>
            </w:pPr>
            <w:r>
              <w:rPr>
                <w:rFonts w:ascii="Times New Roman" w:hAnsi="Times New Roman" w:cs="Times New Roman"/>
                <w:sz w:val="24"/>
                <w:szCs w:val="24"/>
              </w:rPr>
              <w:t>1102,7</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5612" w:rsidRDefault="00EA5612" w:rsidP="00012558">
            <w:pPr>
              <w:jc w:val="center"/>
              <w:rPr>
                <w:rFonts w:ascii="Times New Roman" w:eastAsiaTheme="minorEastAsia" w:hAnsi="Times New Roman" w:cs="Times New Roman"/>
                <w:sz w:val="24"/>
                <w:szCs w:val="24"/>
              </w:rPr>
            </w:pPr>
            <w:r>
              <w:rPr>
                <w:rFonts w:ascii="Times New Roman" w:hAnsi="Times New Roman" w:cs="Times New Roman"/>
                <w:sz w:val="24"/>
                <w:szCs w:val="24"/>
              </w:rPr>
              <w:t>100,0</w:t>
            </w:r>
          </w:p>
        </w:tc>
      </w:tr>
      <w:tr w:rsidR="00EA5612" w:rsidTr="00012558">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5612" w:rsidRDefault="00EA5612" w:rsidP="00012558">
            <w:pPr>
              <w:jc w:val="center"/>
              <w:rPr>
                <w:rFonts w:ascii="Times New Roman" w:eastAsiaTheme="minorEastAsia" w:hAnsi="Times New Roman" w:cs="Times New Roman"/>
                <w:sz w:val="24"/>
                <w:szCs w:val="24"/>
              </w:rPr>
            </w:pPr>
            <w:r>
              <w:rPr>
                <w:rFonts w:ascii="Times New Roman" w:hAnsi="Times New Roman" w:cs="Times New Roman"/>
                <w:sz w:val="24"/>
                <w:szCs w:val="24"/>
              </w:rPr>
              <w:t>33</w:t>
            </w:r>
          </w:p>
        </w:tc>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5612" w:rsidRDefault="00EA5612" w:rsidP="00012558">
            <w:pPr>
              <w:tabs>
                <w:tab w:val="center" w:pos="1451"/>
              </w:tabs>
              <w:rPr>
                <w:rFonts w:ascii="Times New Roman" w:eastAsiaTheme="minorEastAsia" w:hAnsi="Times New Roman" w:cs="Times New Roman"/>
                <w:sz w:val="24"/>
                <w:szCs w:val="24"/>
              </w:rPr>
            </w:pPr>
            <w:r>
              <w:rPr>
                <w:rFonts w:ascii="Times New Roman" w:hAnsi="Times New Roman" w:cs="Times New Roman"/>
                <w:sz w:val="24"/>
                <w:szCs w:val="24"/>
              </w:rPr>
              <w:t>Гранты</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5612" w:rsidRDefault="00EA5612" w:rsidP="00012558">
            <w:pPr>
              <w:jc w:val="center"/>
              <w:rPr>
                <w:rFonts w:ascii="Times New Roman" w:eastAsiaTheme="minorEastAsia" w:hAnsi="Times New Roman" w:cs="Times New Roman"/>
                <w:sz w:val="24"/>
                <w:szCs w:val="24"/>
              </w:rPr>
            </w:pPr>
            <w:r>
              <w:rPr>
                <w:rFonts w:ascii="Times New Roman" w:hAnsi="Times New Roman" w:cs="Times New Roman"/>
                <w:sz w:val="24"/>
                <w:szCs w:val="24"/>
              </w:rPr>
              <w:t>400</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5612" w:rsidRDefault="00EA5612" w:rsidP="00012558">
            <w:pPr>
              <w:jc w:val="center"/>
              <w:rPr>
                <w:rFonts w:ascii="Times New Roman" w:eastAsiaTheme="minorEastAsia" w:hAnsi="Times New Roman" w:cs="Times New Roman"/>
                <w:sz w:val="24"/>
                <w:szCs w:val="24"/>
              </w:rPr>
            </w:pPr>
            <w:r>
              <w:rPr>
                <w:rFonts w:ascii="Times New Roman" w:hAnsi="Times New Roman" w:cs="Times New Roman"/>
                <w:sz w:val="24"/>
                <w:szCs w:val="24"/>
              </w:rPr>
              <w:t>-</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5612" w:rsidRDefault="00EA5612" w:rsidP="00012558">
            <w:pPr>
              <w:jc w:val="center"/>
              <w:rPr>
                <w:rFonts w:ascii="Times New Roman" w:eastAsiaTheme="minorEastAsia" w:hAnsi="Times New Roman" w:cs="Times New Roman"/>
                <w:sz w:val="24"/>
                <w:szCs w:val="24"/>
              </w:rPr>
            </w:pPr>
            <w:r>
              <w:rPr>
                <w:rFonts w:ascii="Times New Roman" w:hAnsi="Times New Roman" w:cs="Times New Roman"/>
                <w:sz w:val="24"/>
                <w:szCs w:val="24"/>
              </w:rPr>
              <w:t>192,1</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5612" w:rsidRDefault="00EA5612" w:rsidP="00012558">
            <w:pPr>
              <w:jc w:val="center"/>
              <w:rPr>
                <w:rFonts w:ascii="Times New Roman" w:eastAsiaTheme="minorEastAsia" w:hAnsi="Times New Roman" w:cs="Times New Roman"/>
                <w:sz w:val="24"/>
                <w:szCs w:val="24"/>
              </w:rPr>
            </w:pPr>
            <w:r>
              <w:rPr>
                <w:rFonts w:ascii="Times New Roman" w:hAnsi="Times New Roman" w:cs="Times New Roman"/>
                <w:sz w:val="24"/>
                <w:szCs w:val="24"/>
              </w:rPr>
              <w:t>204,1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5612" w:rsidRDefault="00EA5612" w:rsidP="00012558">
            <w:pPr>
              <w:jc w:val="center"/>
              <w:rPr>
                <w:rFonts w:ascii="Times New Roman" w:eastAsiaTheme="minorEastAsia" w:hAnsi="Times New Roman" w:cs="Times New Roman"/>
                <w:sz w:val="24"/>
                <w:szCs w:val="24"/>
              </w:rPr>
            </w:pPr>
            <w:r>
              <w:rPr>
                <w:rFonts w:ascii="Times New Roman" w:hAnsi="Times New Roman" w:cs="Times New Roman"/>
                <w:sz w:val="24"/>
                <w:szCs w:val="24"/>
              </w:rPr>
              <w:t>106,2</w:t>
            </w:r>
          </w:p>
        </w:tc>
      </w:tr>
      <w:tr w:rsidR="00EA5612" w:rsidTr="00012558">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5612" w:rsidRDefault="00EA5612" w:rsidP="00012558">
            <w:pPr>
              <w:jc w:val="center"/>
              <w:rPr>
                <w:rFonts w:ascii="Times New Roman" w:eastAsiaTheme="minorEastAsia" w:hAnsi="Times New Roman" w:cs="Times New Roman"/>
                <w:sz w:val="24"/>
                <w:szCs w:val="24"/>
              </w:rPr>
            </w:pPr>
            <w:r>
              <w:rPr>
                <w:rFonts w:ascii="Times New Roman" w:hAnsi="Times New Roman" w:cs="Times New Roman"/>
                <w:sz w:val="24"/>
                <w:szCs w:val="24"/>
              </w:rPr>
              <w:t>34</w:t>
            </w:r>
          </w:p>
        </w:tc>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5612" w:rsidRDefault="00EA5612" w:rsidP="00012558">
            <w:pPr>
              <w:tabs>
                <w:tab w:val="center" w:pos="1451"/>
              </w:tabs>
              <w:rPr>
                <w:rFonts w:ascii="Times New Roman" w:eastAsiaTheme="minorEastAsia" w:hAnsi="Times New Roman" w:cs="Times New Roman"/>
                <w:sz w:val="24"/>
                <w:szCs w:val="24"/>
              </w:rPr>
            </w:pPr>
            <w:r>
              <w:rPr>
                <w:rFonts w:ascii="Times New Roman" w:hAnsi="Times New Roman" w:cs="Times New Roman"/>
                <w:sz w:val="24"/>
                <w:szCs w:val="24"/>
              </w:rPr>
              <w:t>Перевод спец</w:t>
            </w:r>
            <w:proofErr w:type="gramStart"/>
            <w:r>
              <w:rPr>
                <w:rFonts w:ascii="Times New Roman" w:hAnsi="Times New Roman" w:cs="Times New Roman"/>
                <w:sz w:val="24"/>
                <w:szCs w:val="24"/>
              </w:rPr>
              <w:t>.с</w:t>
            </w:r>
            <w:proofErr w:type="gramEnd"/>
            <w:r>
              <w:rPr>
                <w:rFonts w:ascii="Times New Roman" w:hAnsi="Times New Roman" w:cs="Times New Roman"/>
                <w:sz w:val="24"/>
                <w:szCs w:val="24"/>
              </w:rPr>
              <w:t>чета в бюдж.</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A5612" w:rsidRDefault="00EA5612" w:rsidP="00012558">
            <w:pPr>
              <w:jc w:val="center"/>
              <w:rPr>
                <w:rFonts w:ascii="Times New Roman" w:eastAsiaTheme="minorEastAsia" w:hAnsi="Times New Roman" w:cs="Times New Roman"/>
                <w:sz w:val="24"/>
                <w:szCs w:val="24"/>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5612" w:rsidRDefault="00EA5612" w:rsidP="00012558">
            <w:pPr>
              <w:jc w:val="center"/>
              <w:rPr>
                <w:rFonts w:ascii="Times New Roman" w:eastAsiaTheme="minorEastAsia" w:hAnsi="Times New Roman" w:cs="Times New Roman"/>
                <w:sz w:val="24"/>
                <w:szCs w:val="24"/>
              </w:rPr>
            </w:pPr>
            <w:r>
              <w:rPr>
                <w:rFonts w:ascii="Times New Roman" w:hAnsi="Times New Roman" w:cs="Times New Roman"/>
                <w:sz w:val="24"/>
                <w:szCs w:val="24"/>
              </w:rPr>
              <w:t>-</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5612" w:rsidRDefault="00EA5612" w:rsidP="00012558">
            <w:pPr>
              <w:jc w:val="center"/>
              <w:rPr>
                <w:rFonts w:ascii="Times New Roman" w:eastAsiaTheme="minorEastAsia" w:hAnsi="Times New Roman" w:cs="Times New Roman"/>
                <w:sz w:val="24"/>
                <w:szCs w:val="24"/>
              </w:rPr>
            </w:pPr>
            <w:r>
              <w:rPr>
                <w:rFonts w:ascii="Times New Roman" w:hAnsi="Times New Roman" w:cs="Times New Roman"/>
                <w:sz w:val="24"/>
                <w:szCs w:val="24"/>
              </w:rPr>
              <w:t>-</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5612" w:rsidRDefault="00EA5612" w:rsidP="00012558">
            <w:pPr>
              <w:jc w:val="center"/>
              <w:rPr>
                <w:rFonts w:ascii="Times New Roman" w:eastAsiaTheme="minorEastAsia" w:hAnsi="Times New Roman" w:cs="Times New Roman"/>
                <w:sz w:val="24"/>
                <w:szCs w:val="24"/>
              </w:rPr>
            </w:pPr>
            <w:r>
              <w:rPr>
                <w:rFonts w:ascii="Times New Roman" w:hAnsi="Times New Roman" w:cs="Times New Roman"/>
                <w:sz w:val="24"/>
                <w:szCs w:val="24"/>
              </w:rPr>
              <w:t>159,2</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5612" w:rsidRDefault="00EA5612" w:rsidP="00012558">
            <w:pPr>
              <w:jc w:val="center"/>
              <w:rPr>
                <w:rFonts w:ascii="Times New Roman" w:eastAsiaTheme="minorEastAsia" w:hAnsi="Times New Roman" w:cs="Times New Roman"/>
                <w:sz w:val="24"/>
                <w:szCs w:val="24"/>
              </w:rPr>
            </w:pPr>
            <w:r>
              <w:rPr>
                <w:rFonts w:ascii="Times New Roman" w:hAnsi="Times New Roman" w:cs="Times New Roman"/>
                <w:sz w:val="24"/>
                <w:szCs w:val="24"/>
              </w:rPr>
              <w:t>-</w:t>
            </w:r>
          </w:p>
        </w:tc>
      </w:tr>
    </w:tbl>
    <w:p w:rsidR="00EA5612" w:rsidRDefault="00EA5612" w:rsidP="00EA5612">
      <w:pPr>
        <w:tabs>
          <w:tab w:val="left" w:pos="8745"/>
        </w:tabs>
        <w:rPr>
          <w:rFonts w:ascii="Times New Roman" w:hAnsi="Times New Roman" w:cs="Times New Roman"/>
          <w:sz w:val="24"/>
          <w:szCs w:val="24"/>
        </w:rPr>
      </w:pPr>
    </w:p>
    <w:p w:rsidR="00EA5612" w:rsidRDefault="00EA5612" w:rsidP="00EA5612">
      <w:pPr>
        <w:tabs>
          <w:tab w:val="left" w:pos="8745"/>
        </w:tabs>
        <w:rPr>
          <w:rFonts w:ascii="Times New Roman" w:hAnsi="Times New Roman" w:cs="Times New Roman"/>
          <w:b/>
          <w:sz w:val="24"/>
          <w:szCs w:val="24"/>
          <w:lang w:val="en-US"/>
        </w:rPr>
      </w:pPr>
      <w:r>
        <w:rPr>
          <w:rFonts w:ascii="Times New Roman" w:hAnsi="Times New Roman" w:cs="Times New Roman"/>
          <w:sz w:val="24"/>
          <w:szCs w:val="24"/>
        </w:rPr>
        <w:t>Группа 29/купля-продажа/    1885,2              тыс. леев</w:t>
      </w:r>
    </w:p>
    <w:p w:rsidR="00EA5612" w:rsidRDefault="00EA5612" w:rsidP="00EA5612">
      <w:pPr>
        <w:ind w:right="-546"/>
        <w:jc w:val="center"/>
        <w:rPr>
          <w:rFonts w:ascii="Times New Roman" w:hAnsi="Times New Roman" w:cs="Times New Roman"/>
          <w:b/>
          <w:sz w:val="24"/>
          <w:szCs w:val="24"/>
        </w:rPr>
      </w:pPr>
      <w:r>
        <w:rPr>
          <w:rFonts w:ascii="Times New Roman" w:hAnsi="Times New Roman" w:cs="Times New Roman"/>
          <w:b/>
          <w:sz w:val="24"/>
          <w:szCs w:val="24"/>
        </w:rPr>
        <w:t>АНАЛИЗ</w:t>
      </w:r>
    </w:p>
    <w:p w:rsidR="00EA5612" w:rsidRDefault="00EA5612" w:rsidP="00EA5612">
      <w:pPr>
        <w:jc w:val="center"/>
        <w:rPr>
          <w:rFonts w:ascii="Times New Roman" w:hAnsi="Times New Roman" w:cs="Times New Roman"/>
          <w:b/>
          <w:sz w:val="24"/>
          <w:szCs w:val="24"/>
        </w:rPr>
      </w:pPr>
      <w:r>
        <w:rPr>
          <w:rFonts w:ascii="Times New Roman" w:hAnsi="Times New Roman" w:cs="Times New Roman"/>
          <w:b/>
          <w:sz w:val="24"/>
          <w:szCs w:val="24"/>
        </w:rPr>
        <w:t>ИСПОЛНЕНИЯ РАСХОДНОЙ ЧАСТИ БЮДЖЕТА</w:t>
      </w:r>
    </w:p>
    <w:p w:rsidR="00EA5612" w:rsidRDefault="00EA5612" w:rsidP="00EA5612">
      <w:pPr>
        <w:jc w:val="center"/>
        <w:rPr>
          <w:rFonts w:ascii="Times New Roman" w:hAnsi="Times New Roman" w:cs="Times New Roman"/>
          <w:b/>
          <w:sz w:val="24"/>
          <w:szCs w:val="24"/>
        </w:rPr>
      </w:pPr>
      <w:r>
        <w:rPr>
          <w:rFonts w:ascii="Times New Roman" w:hAnsi="Times New Roman" w:cs="Times New Roman"/>
          <w:b/>
          <w:sz w:val="24"/>
          <w:szCs w:val="24"/>
        </w:rPr>
        <w:t>ЗА  2015 г. ПО ПРИМЭРИИ г</w:t>
      </w:r>
      <w:proofErr w:type="gramStart"/>
      <w:r>
        <w:rPr>
          <w:rFonts w:ascii="Times New Roman" w:hAnsi="Times New Roman" w:cs="Times New Roman"/>
          <w:b/>
          <w:sz w:val="24"/>
          <w:szCs w:val="24"/>
        </w:rPr>
        <w:t>.В</w:t>
      </w:r>
      <w:proofErr w:type="gramEnd"/>
      <w:r>
        <w:rPr>
          <w:rFonts w:ascii="Times New Roman" w:hAnsi="Times New Roman" w:cs="Times New Roman"/>
          <w:b/>
          <w:sz w:val="24"/>
          <w:szCs w:val="24"/>
        </w:rPr>
        <w:t>УЛКАНЕШТЫ</w:t>
      </w:r>
    </w:p>
    <w:tbl>
      <w:tblPr>
        <w:tblpPr w:leftFromText="180" w:rightFromText="180" w:bottomFromText="200" w:vertAnchor="text" w:horzAnchor="margin" w:tblpY="32"/>
        <w:tblW w:w="94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16"/>
        <w:gridCol w:w="2618"/>
        <w:gridCol w:w="1276"/>
        <w:gridCol w:w="1275"/>
        <w:gridCol w:w="2200"/>
        <w:gridCol w:w="1235"/>
      </w:tblGrid>
      <w:tr w:rsidR="00EA5612" w:rsidTr="00012558">
        <w:trPr>
          <w:trHeight w:val="1066"/>
        </w:trPr>
        <w:tc>
          <w:tcPr>
            <w:tcW w:w="817" w:type="dxa"/>
            <w:tcBorders>
              <w:top w:val="single" w:sz="4" w:space="0" w:color="auto"/>
              <w:left w:val="single" w:sz="4" w:space="0" w:color="auto"/>
              <w:bottom w:val="single" w:sz="4" w:space="0" w:color="auto"/>
              <w:right w:val="single" w:sz="4" w:space="0" w:color="auto"/>
            </w:tcBorders>
            <w:hideMark/>
          </w:tcPr>
          <w:p w:rsidR="00EA5612" w:rsidRDefault="00EA5612" w:rsidP="00012558">
            <w:pPr>
              <w:tabs>
                <w:tab w:val="left" w:pos="142"/>
              </w:tabs>
              <w:ind w:left="-64"/>
              <w:jc w:val="center"/>
              <w:rPr>
                <w:rFonts w:ascii="Times New Roman" w:hAnsi="Times New Roman" w:cs="Times New Roman"/>
                <w:b/>
                <w:sz w:val="24"/>
                <w:szCs w:val="24"/>
              </w:rPr>
            </w:pPr>
            <w:r>
              <w:rPr>
                <w:rFonts w:ascii="Times New Roman" w:hAnsi="Times New Roman" w:cs="Times New Roman"/>
                <w:b/>
                <w:sz w:val="24"/>
                <w:szCs w:val="24"/>
              </w:rPr>
              <w:lastRenderedPageBreak/>
              <w:t>Группа</w:t>
            </w:r>
          </w:p>
        </w:tc>
        <w:tc>
          <w:tcPr>
            <w:tcW w:w="2619" w:type="dxa"/>
            <w:tcBorders>
              <w:top w:val="single" w:sz="4" w:space="0" w:color="auto"/>
              <w:left w:val="single" w:sz="4" w:space="0" w:color="auto"/>
              <w:bottom w:val="single" w:sz="4" w:space="0" w:color="auto"/>
              <w:right w:val="single" w:sz="4" w:space="0" w:color="auto"/>
            </w:tcBorders>
            <w:hideMark/>
          </w:tcPr>
          <w:p w:rsidR="00EA5612" w:rsidRDefault="00EA5612" w:rsidP="00012558">
            <w:pPr>
              <w:tabs>
                <w:tab w:val="left" w:pos="142"/>
              </w:tabs>
              <w:jc w:val="center"/>
              <w:rPr>
                <w:rFonts w:ascii="Times New Roman" w:hAnsi="Times New Roman" w:cs="Times New Roman"/>
                <w:b/>
                <w:sz w:val="24"/>
                <w:szCs w:val="24"/>
              </w:rPr>
            </w:pPr>
            <w:r>
              <w:rPr>
                <w:rFonts w:ascii="Times New Roman" w:hAnsi="Times New Roman" w:cs="Times New Roman"/>
                <w:b/>
                <w:sz w:val="24"/>
                <w:szCs w:val="24"/>
              </w:rPr>
              <w:t>Наименование  группы</w:t>
            </w:r>
          </w:p>
        </w:tc>
        <w:tc>
          <w:tcPr>
            <w:tcW w:w="1276" w:type="dxa"/>
            <w:tcBorders>
              <w:top w:val="single" w:sz="4" w:space="0" w:color="auto"/>
              <w:left w:val="single" w:sz="4" w:space="0" w:color="auto"/>
              <w:bottom w:val="single" w:sz="4" w:space="0" w:color="auto"/>
              <w:right w:val="single" w:sz="4" w:space="0" w:color="auto"/>
            </w:tcBorders>
            <w:hideMark/>
          </w:tcPr>
          <w:p w:rsidR="00EA5612" w:rsidRDefault="00EA5612" w:rsidP="00012558">
            <w:pPr>
              <w:tabs>
                <w:tab w:val="left" w:pos="142"/>
              </w:tabs>
              <w:jc w:val="center"/>
              <w:rPr>
                <w:rFonts w:ascii="Times New Roman" w:hAnsi="Times New Roman" w:cs="Times New Roman"/>
                <w:b/>
                <w:sz w:val="24"/>
                <w:szCs w:val="24"/>
              </w:rPr>
            </w:pPr>
            <w:r>
              <w:rPr>
                <w:rFonts w:ascii="Times New Roman" w:hAnsi="Times New Roman" w:cs="Times New Roman"/>
                <w:b/>
                <w:sz w:val="24"/>
                <w:szCs w:val="24"/>
              </w:rPr>
              <w:t>Утвержд план на 20</w:t>
            </w:r>
            <w:r>
              <w:rPr>
                <w:rFonts w:ascii="Times New Roman" w:hAnsi="Times New Roman" w:cs="Times New Roman"/>
                <w:b/>
                <w:sz w:val="24"/>
                <w:szCs w:val="24"/>
                <w:lang w:val="en-US"/>
              </w:rPr>
              <w:t>1</w:t>
            </w:r>
            <w:r>
              <w:rPr>
                <w:rFonts w:ascii="Times New Roman" w:hAnsi="Times New Roman" w:cs="Times New Roman"/>
                <w:b/>
                <w:sz w:val="24"/>
                <w:szCs w:val="24"/>
              </w:rPr>
              <w:t>5</w:t>
            </w:r>
            <w:r>
              <w:rPr>
                <w:rFonts w:ascii="Times New Roman" w:hAnsi="Times New Roman" w:cs="Times New Roman"/>
                <w:b/>
                <w:sz w:val="24"/>
                <w:szCs w:val="24"/>
                <w:lang w:val="en-US"/>
              </w:rPr>
              <w:t xml:space="preserve"> </w:t>
            </w:r>
            <w:r>
              <w:rPr>
                <w:rFonts w:ascii="Times New Roman" w:hAnsi="Times New Roman" w:cs="Times New Roman"/>
                <w:b/>
                <w:sz w:val="24"/>
                <w:szCs w:val="24"/>
              </w:rPr>
              <w:t>г.</w:t>
            </w:r>
          </w:p>
        </w:tc>
        <w:tc>
          <w:tcPr>
            <w:tcW w:w="1275" w:type="dxa"/>
            <w:tcBorders>
              <w:top w:val="single" w:sz="4" w:space="0" w:color="auto"/>
              <w:left w:val="single" w:sz="4" w:space="0" w:color="auto"/>
              <w:bottom w:val="single" w:sz="4" w:space="0" w:color="auto"/>
              <w:right w:val="single" w:sz="4" w:space="0" w:color="auto"/>
            </w:tcBorders>
            <w:hideMark/>
          </w:tcPr>
          <w:p w:rsidR="00EA5612" w:rsidRDefault="00EA5612" w:rsidP="00012558">
            <w:pPr>
              <w:tabs>
                <w:tab w:val="left" w:pos="142"/>
              </w:tabs>
              <w:jc w:val="center"/>
              <w:rPr>
                <w:rFonts w:ascii="Times New Roman" w:hAnsi="Times New Roman" w:cs="Times New Roman"/>
                <w:b/>
                <w:sz w:val="24"/>
                <w:szCs w:val="24"/>
              </w:rPr>
            </w:pPr>
            <w:r>
              <w:rPr>
                <w:rFonts w:ascii="Times New Roman" w:hAnsi="Times New Roman" w:cs="Times New Roman"/>
                <w:b/>
                <w:sz w:val="24"/>
                <w:szCs w:val="24"/>
              </w:rPr>
              <w:t>Уточнен план на  2015г.</w:t>
            </w:r>
          </w:p>
        </w:tc>
        <w:tc>
          <w:tcPr>
            <w:tcW w:w="2201" w:type="dxa"/>
            <w:tcBorders>
              <w:top w:val="single" w:sz="4" w:space="0" w:color="auto"/>
              <w:left w:val="single" w:sz="4" w:space="0" w:color="auto"/>
              <w:bottom w:val="single" w:sz="4" w:space="0" w:color="auto"/>
              <w:right w:val="single" w:sz="4" w:space="0" w:color="auto"/>
            </w:tcBorders>
            <w:hideMark/>
          </w:tcPr>
          <w:p w:rsidR="00EA5612" w:rsidRDefault="00EA5612" w:rsidP="00012558">
            <w:pPr>
              <w:tabs>
                <w:tab w:val="left" w:pos="142"/>
              </w:tabs>
              <w:ind w:right="-224"/>
              <w:rPr>
                <w:rFonts w:ascii="Times New Roman" w:hAnsi="Times New Roman" w:cs="Times New Roman"/>
                <w:b/>
                <w:sz w:val="24"/>
                <w:szCs w:val="24"/>
              </w:rPr>
            </w:pPr>
            <w:r>
              <w:rPr>
                <w:rFonts w:ascii="Times New Roman" w:hAnsi="Times New Roman" w:cs="Times New Roman"/>
                <w:b/>
                <w:sz w:val="24"/>
                <w:szCs w:val="24"/>
              </w:rPr>
              <w:t>Кассовое исполнение       за 2015 г.</w:t>
            </w:r>
          </w:p>
        </w:tc>
        <w:tc>
          <w:tcPr>
            <w:tcW w:w="1235" w:type="dxa"/>
            <w:tcBorders>
              <w:top w:val="single" w:sz="4" w:space="0" w:color="auto"/>
              <w:left w:val="single" w:sz="4" w:space="0" w:color="auto"/>
              <w:bottom w:val="single" w:sz="4" w:space="0" w:color="auto"/>
              <w:right w:val="single" w:sz="4" w:space="0" w:color="auto"/>
            </w:tcBorders>
            <w:hideMark/>
          </w:tcPr>
          <w:p w:rsidR="00EA5612" w:rsidRDefault="00EA5612" w:rsidP="00012558">
            <w:pPr>
              <w:tabs>
                <w:tab w:val="left" w:pos="142"/>
              </w:tabs>
              <w:jc w:val="center"/>
              <w:rPr>
                <w:rFonts w:ascii="Times New Roman" w:hAnsi="Times New Roman" w:cs="Times New Roman"/>
                <w:b/>
                <w:sz w:val="24"/>
                <w:szCs w:val="24"/>
              </w:rPr>
            </w:pPr>
            <w:r>
              <w:rPr>
                <w:rFonts w:ascii="Times New Roman" w:hAnsi="Times New Roman" w:cs="Times New Roman"/>
                <w:b/>
                <w:sz w:val="24"/>
                <w:szCs w:val="24"/>
              </w:rPr>
              <w:t xml:space="preserve">% </w:t>
            </w:r>
            <w:proofErr w:type="gramStart"/>
            <w:r>
              <w:rPr>
                <w:rFonts w:ascii="Times New Roman" w:hAnsi="Times New Roman" w:cs="Times New Roman"/>
                <w:b/>
                <w:sz w:val="24"/>
                <w:szCs w:val="24"/>
              </w:rPr>
              <w:t>выпол-нения</w:t>
            </w:r>
            <w:proofErr w:type="gramEnd"/>
          </w:p>
        </w:tc>
      </w:tr>
      <w:tr w:rsidR="00EA5612" w:rsidTr="00012558">
        <w:tc>
          <w:tcPr>
            <w:tcW w:w="817" w:type="dxa"/>
            <w:tcBorders>
              <w:top w:val="single" w:sz="4" w:space="0" w:color="auto"/>
              <w:left w:val="single" w:sz="4" w:space="0" w:color="auto"/>
              <w:bottom w:val="single" w:sz="4" w:space="0" w:color="auto"/>
              <w:right w:val="single" w:sz="4" w:space="0" w:color="auto"/>
            </w:tcBorders>
          </w:tcPr>
          <w:p w:rsidR="00EA5612" w:rsidRDefault="00EA5612" w:rsidP="00012558">
            <w:pPr>
              <w:tabs>
                <w:tab w:val="left" w:pos="142"/>
              </w:tabs>
              <w:jc w:val="center"/>
              <w:rPr>
                <w:rFonts w:ascii="Times New Roman" w:hAnsi="Times New Roman" w:cs="Times New Roman"/>
                <w:sz w:val="24"/>
                <w:szCs w:val="24"/>
              </w:rPr>
            </w:pPr>
          </w:p>
        </w:tc>
        <w:tc>
          <w:tcPr>
            <w:tcW w:w="2619" w:type="dxa"/>
            <w:tcBorders>
              <w:top w:val="single" w:sz="4" w:space="0" w:color="auto"/>
              <w:left w:val="single" w:sz="4" w:space="0" w:color="auto"/>
              <w:bottom w:val="single" w:sz="4" w:space="0" w:color="auto"/>
              <w:right w:val="single" w:sz="4" w:space="0" w:color="auto"/>
            </w:tcBorders>
          </w:tcPr>
          <w:p w:rsidR="00EA5612" w:rsidRDefault="00EA5612" w:rsidP="00012558">
            <w:pPr>
              <w:tabs>
                <w:tab w:val="left" w:pos="142"/>
              </w:tabs>
              <w:jc w:val="center"/>
              <w:rPr>
                <w:rFonts w:ascii="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EA5612" w:rsidRDefault="00EA5612" w:rsidP="00012558">
            <w:pPr>
              <w:tabs>
                <w:tab w:val="left" w:pos="142"/>
              </w:tabs>
              <w:jc w:val="center"/>
              <w:rPr>
                <w:rFonts w:ascii="Times New Roman" w:hAnsi="Times New Roman" w:cs="Times New Roman"/>
                <w:sz w:val="24"/>
                <w:szCs w:val="24"/>
              </w:rPr>
            </w:pPr>
          </w:p>
        </w:tc>
        <w:tc>
          <w:tcPr>
            <w:tcW w:w="1275" w:type="dxa"/>
            <w:tcBorders>
              <w:top w:val="single" w:sz="4" w:space="0" w:color="auto"/>
              <w:left w:val="single" w:sz="4" w:space="0" w:color="auto"/>
              <w:bottom w:val="single" w:sz="4" w:space="0" w:color="auto"/>
              <w:right w:val="single" w:sz="4" w:space="0" w:color="auto"/>
            </w:tcBorders>
          </w:tcPr>
          <w:p w:rsidR="00EA5612" w:rsidRDefault="00EA5612" w:rsidP="00012558">
            <w:pPr>
              <w:tabs>
                <w:tab w:val="left" w:pos="142"/>
              </w:tabs>
              <w:jc w:val="center"/>
              <w:rPr>
                <w:rFonts w:ascii="Times New Roman" w:hAnsi="Times New Roman" w:cs="Times New Roman"/>
                <w:sz w:val="24"/>
                <w:szCs w:val="24"/>
              </w:rPr>
            </w:pPr>
          </w:p>
        </w:tc>
        <w:tc>
          <w:tcPr>
            <w:tcW w:w="2201" w:type="dxa"/>
            <w:tcBorders>
              <w:top w:val="single" w:sz="4" w:space="0" w:color="auto"/>
              <w:left w:val="single" w:sz="4" w:space="0" w:color="auto"/>
              <w:bottom w:val="single" w:sz="4" w:space="0" w:color="auto"/>
              <w:right w:val="single" w:sz="4" w:space="0" w:color="auto"/>
            </w:tcBorders>
          </w:tcPr>
          <w:p w:rsidR="00EA5612" w:rsidRDefault="00EA5612" w:rsidP="00012558">
            <w:pPr>
              <w:tabs>
                <w:tab w:val="left" w:pos="142"/>
              </w:tabs>
              <w:jc w:val="center"/>
              <w:rPr>
                <w:rFonts w:ascii="Times New Roman" w:hAnsi="Times New Roman" w:cs="Times New Roman"/>
                <w:sz w:val="24"/>
                <w:szCs w:val="24"/>
              </w:rPr>
            </w:pPr>
          </w:p>
        </w:tc>
        <w:tc>
          <w:tcPr>
            <w:tcW w:w="1235" w:type="dxa"/>
            <w:tcBorders>
              <w:top w:val="single" w:sz="4" w:space="0" w:color="auto"/>
              <w:left w:val="single" w:sz="4" w:space="0" w:color="auto"/>
              <w:bottom w:val="single" w:sz="4" w:space="0" w:color="auto"/>
              <w:right w:val="single" w:sz="4" w:space="0" w:color="auto"/>
            </w:tcBorders>
          </w:tcPr>
          <w:p w:rsidR="00EA5612" w:rsidRDefault="00EA5612" w:rsidP="00012558">
            <w:pPr>
              <w:tabs>
                <w:tab w:val="left" w:pos="142"/>
              </w:tabs>
              <w:jc w:val="center"/>
              <w:rPr>
                <w:rFonts w:ascii="Times New Roman" w:hAnsi="Times New Roman" w:cs="Times New Roman"/>
                <w:sz w:val="24"/>
                <w:szCs w:val="24"/>
              </w:rPr>
            </w:pPr>
          </w:p>
        </w:tc>
      </w:tr>
      <w:tr w:rsidR="00EA5612" w:rsidTr="00012558">
        <w:tc>
          <w:tcPr>
            <w:tcW w:w="817" w:type="dxa"/>
            <w:tcBorders>
              <w:top w:val="single" w:sz="4" w:space="0" w:color="auto"/>
              <w:left w:val="single" w:sz="4" w:space="0" w:color="auto"/>
              <w:bottom w:val="single" w:sz="4" w:space="0" w:color="auto"/>
              <w:right w:val="single" w:sz="4" w:space="0" w:color="auto"/>
            </w:tcBorders>
          </w:tcPr>
          <w:p w:rsidR="00EA5612" w:rsidRDefault="00EA5612" w:rsidP="00012558">
            <w:pPr>
              <w:tabs>
                <w:tab w:val="left" w:pos="142"/>
              </w:tabs>
              <w:jc w:val="center"/>
              <w:rPr>
                <w:rFonts w:ascii="Times New Roman" w:hAnsi="Times New Roman" w:cs="Times New Roman"/>
                <w:b/>
                <w:sz w:val="24"/>
                <w:szCs w:val="24"/>
              </w:rPr>
            </w:pPr>
          </w:p>
        </w:tc>
        <w:tc>
          <w:tcPr>
            <w:tcW w:w="2619" w:type="dxa"/>
            <w:tcBorders>
              <w:top w:val="single" w:sz="4" w:space="0" w:color="auto"/>
              <w:left w:val="single" w:sz="4" w:space="0" w:color="auto"/>
              <w:bottom w:val="single" w:sz="4" w:space="0" w:color="auto"/>
              <w:right w:val="single" w:sz="4" w:space="0" w:color="auto"/>
            </w:tcBorders>
            <w:hideMark/>
          </w:tcPr>
          <w:p w:rsidR="00EA5612" w:rsidRDefault="00EA5612" w:rsidP="00012558">
            <w:pPr>
              <w:tabs>
                <w:tab w:val="left" w:pos="142"/>
              </w:tabs>
              <w:jc w:val="center"/>
              <w:rPr>
                <w:rFonts w:ascii="Times New Roman" w:hAnsi="Times New Roman" w:cs="Times New Roman"/>
                <w:b/>
                <w:sz w:val="24"/>
                <w:szCs w:val="24"/>
              </w:rPr>
            </w:pPr>
            <w:r>
              <w:rPr>
                <w:rFonts w:ascii="Times New Roman" w:hAnsi="Times New Roman" w:cs="Times New Roman"/>
                <w:b/>
                <w:sz w:val="24"/>
                <w:szCs w:val="24"/>
              </w:rPr>
              <w:t>РАСХОДЫ  всего:</w:t>
            </w:r>
          </w:p>
        </w:tc>
        <w:tc>
          <w:tcPr>
            <w:tcW w:w="1276" w:type="dxa"/>
            <w:tcBorders>
              <w:top w:val="single" w:sz="4" w:space="0" w:color="auto"/>
              <w:left w:val="single" w:sz="4" w:space="0" w:color="auto"/>
              <w:bottom w:val="single" w:sz="4" w:space="0" w:color="auto"/>
              <w:right w:val="single" w:sz="4" w:space="0" w:color="auto"/>
            </w:tcBorders>
            <w:vAlign w:val="center"/>
            <w:hideMark/>
          </w:tcPr>
          <w:p w:rsidR="00EA5612" w:rsidRDefault="00EA5612" w:rsidP="00012558">
            <w:pPr>
              <w:tabs>
                <w:tab w:val="left" w:pos="142"/>
              </w:tabs>
              <w:jc w:val="center"/>
              <w:rPr>
                <w:rFonts w:ascii="Times New Roman" w:hAnsi="Times New Roman" w:cs="Times New Roman"/>
                <w:b/>
                <w:sz w:val="24"/>
                <w:szCs w:val="24"/>
              </w:rPr>
            </w:pPr>
            <w:r>
              <w:rPr>
                <w:rFonts w:ascii="Times New Roman" w:hAnsi="Times New Roman" w:cs="Times New Roman"/>
                <w:b/>
                <w:sz w:val="24"/>
                <w:szCs w:val="24"/>
              </w:rPr>
              <w:t>17784,5</w:t>
            </w:r>
          </w:p>
        </w:tc>
        <w:tc>
          <w:tcPr>
            <w:tcW w:w="1275" w:type="dxa"/>
            <w:tcBorders>
              <w:top w:val="single" w:sz="4" w:space="0" w:color="auto"/>
              <w:left w:val="single" w:sz="4" w:space="0" w:color="auto"/>
              <w:bottom w:val="single" w:sz="4" w:space="0" w:color="auto"/>
              <w:right w:val="single" w:sz="4" w:space="0" w:color="auto"/>
            </w:tcBorders>
            <w:vAlign w:val="center"/>
            <w:hideMark/>
          </w:tcPr>
          <w:p w:rsidR="00EA5612" w:rsidRDefault="00EA5612" w:rsidP="00012558">
            <w:pPr>
              <w:tabs>
                <w:tab w:val="left" w:pos="142"/>
              </w:tabs>
              <w:jc w:val="center"/>
              <w:rPr>
                <w:rFonts w:ascii="Times New Roman" w:hAnsi="Times New Roman" w:cs="Times New Roman"/>
                <w:b/>
                <w:sz w:val="24"/>
                <w:szCs w:val="24"/>
              </w:rPr>
            </w:pPr>
            <w:r>
              <w:rPr>
                <w:rFonts w:ascii="Times New Roman" w:hAnsi="Times New Roman" w:cs="Times New Roman"/>
                <w:b/>
                <w:sz w:val="24"/>
                <w:szCs w:val="24"/>
              </w:rPr>
              <w:t>21812,4</w:t>
            </w:r>
          </w:p>
        </w:tc>
        <w:tc>
          <w:tcPr>
            <w:tcW w:w="2201" w:type="dxa"/>
            <w:tcBorders>
              <w:top w:val="single" w:sz="4" w:space="0" w:color="auto"/>
              <w:left w:val="single" w:sz="4" w:space="0" w:color="auto"/>
              <w:bottom w:val="single" w:sz="4" w:space="0" w:color="auto"/>
              <w:right w:val="single" w:sz="4" w:space="0" w:color="auto"/>
            </w:tcBorders>
            <w:vAlign w:val="center"/>
            <w:hideMark/>
          </w:tcPr>
          <w:p w:rsidR="00EA5612" w:rsidRDefault="00EA5612" w:rsidP="00012558">
            <w:pPr>
              <w:tabs>
                <w:tab w:val="left" w:pos="142"/>
              </w:tabs>
              <w:jc w:val="center"/>
              <w:rPr>
                <w:rFonts w:ascii="Times New Roman" w:hAnsi="Times New Roman" w:cs="Times New Roman"/>
                <w:b/>
                <w:sz w:val="24"/>
                <w:szCs w:val="24"/>
              </w:rPr>
            </w:pPr>
            <w:r>
              <w:rPr>
                <w:rFonts w:ascii="Times New Roman" w:hAnsi="Times New Roman" w:cs="Times New Roman"/>
                <w:b/>
                <w:sz w:val="24"/>
                <w:szCs w:val="24"/>
              </w:rPr>
              <w:t>22438,3</w:t>
            </w:r>
          </w:p>
        </w:tc>
        <w:tc>
          <w:tcPr>
            <w:tcW w:w="1235" w:type="dxa"/>
            <w:tcBorders>
              <w:top w:val="single" w:sz="4" w:space="0" w:color="auto"/>
              <w:left w:val="single" w:sz="4" w:space="0" w:color="auto"/>
              <w:bottom w:val="single" w:sz="4" w:space="0" w:color="auto"/>
              <w:right w:val="single" w:sz="4" w:space="0" w:color="auto"/>
            </w:tcBorders>
            <w:vAlign w:val="center"/>
            <w:hideMark/>
          </w:tcPr>
          <w:p w:rsidR="00EA5612" w:rsidRDefault="00EA5612" w:rsidP="00012558">
            <w:pPr>
              <w:tabs>
                <w:tab w:val="left" w:pos="142"/>
              </w:tabs>
              <w:jc w:val="center"/>
              <w:rPr>
                <w:rFonts w:ascii="Times New Roman" w:hAnsi="Times New Roman" w:cs="Times New Roman"/>
                <w:b/>
                <w:sz w:val="24"/>
                <w:szCs w:val="24"/>
              </w:rPr>
            </w:pPr>
            <w:r>
              <w:rPr>
                <w:rFonts w:ascii="Times New Roman" w:hAnsi="Times New Roman" w:cs="Times New Roman"/>
                <w:b/>
                <w:sz w:val="24"/>
                <w:szCs w:val="24"/>
              </w:rPr>
              <w:t>102,9</w:t>
            </w:r>
          </w:p>
        </w:tc>
      </w:tr>
      <w:tr w:rsidR="00EA5612" w:rsidTr="00012558">
        <w:tc>
          <w:tcPr>
            <w:tcW w:w="817" w:type="dxa"/>
            <w:tcBorders>
              <w:top w:val="single" w:sz="4" w:space="0" w:color="auto"/>
              <w:left w:val="single" w:sz="4" w:space="0" w:color="auto"/>
              <w:bottom w:val="single" w:sz="4" w:space="0" w:color="auto"/>
              <w:right w:val="single" w:sz="4" w:space="0" w:color="auto"/>
            </w:tcBorders>
          </w:tcPr>
          <w:p w:rsidR="00EA5612" w:rsidRDefault="00EA5612" w:rsidP="00012558">
            <w:pPr>
              <w:tabs>
                <w:tab w:val="left" w:pos="142"/>
              </w:tabs>
              <w:jc w:val="center"/>
              <w:rPr>
                <w:rFonts w:ascii="Times New Roman" w:hAnsi="Times New Roman" w:cs="Times New Roman"/>
                <w:sz w:val="24"/>
                <w:szCs w:val="24"/>
              </w:rPr>
            </w:pPr>
          </w:p>
        </w:tc>
        <w:tc>
          <w:tcPr>
            <w:tcW w:w="2619" w:type="dxa"/>
            <w:tcBorders>
              <w:top w:val="single" w:sz="4" w:space="0" w:color="auto"/>
              <w:left w:val="single" w:sz="4" w:space="0" w:color="auto"/>
              <w:bottom w:val="single" w:sz="4" w:space="0" w:color="auto"/>
              <w:right w:val="single" w:sz="4" w:space="0" w:color="auto"/>
            </w:tcBorders>
            <w:hideMark/>
          </w:tcPr>
          <w:p w:rsidR="00EA5612" w:rsidRDefault="00EA5612" w:rsidP="00012558">
            <w:pPr>
              <w:tabs>
                <w:tab w:val="left" w:pos="142"/>
              </w:tabs>
              <w:jc w:val="center"/>
              <w:rPr>
                <w:rFonts w:ascii="Times New Roman" w:hAnsi="Times New Roman" w:cs="Times New Roman"/>
                <w:sz w:val="24"/>
                <w:szCs w:val="24"/>
              </w:rPr>
            </w:pPr>
            <w:r>
              <w:rPr>
                <w:rFonts w:ascii="Times New Roman" w:hAnsi="Times New Roman" w:cs="Times New Roman"/>
                <w:sz w:val="24"/>
                <w:szCs w:val="24"/>
              </w:rPr>
              <w:t>В том числе:</w:t>
            </w:r>
          </w:p>
        </w:tc>
        <w:tc>
          <w:tcPr>
            <w:tcW w:w="1276" w:type="dxa"/>
            <w:tcBorders>
              <w:top w:val="single" w:sz="4" w:space="0" w:color="auto"/>
              <w:left w:val="single" w:sz="4" w:space="0" w:color="auto"/>
              <w:bottom w:val="single" w:sz="4" w:space="0" w:color="auto"/>
              <w:right w:val="single" w:sz="4" w:space="0" w:color="auto"/>
            </w:tcBorders>
            <w:vAlign w:val="center"/>
          </w:tcPr>
          <w:p w:rsidR="00EA5612" w:rsidRDefault="00EA5612" w:rsidP="00012558">
            <w:pPr>
              <w:tabs>
                <w:tab w:val="left" w:pos="142"/>
              </w:tabs>
              <w:jc w:val="center"/>
              <w:rPr>
                <w:rFonts w:ascii="Times New Roman" w:hAnsi="Times New Roman" w:cs="Times New Roman"/>
                <w:sz w:val="24"/>
                <w:szCs w:val="24"/>
              </w:rPr>
            </w:pPr>
          </w:p>
        </w:tc>
        <w:tc>
          <w:tcPr>
            <w:tcW w:w="1275" w:type="dxa"/>
            <w:tcBorders>
              <w:top w:val="single" w:sz="4" w:space="0" w:color="auto"/>
              <w:left w:val="single" w:sz="4" w:space="0" w:color="auto"/>
              <w:bottom w:val="single" w:sz="4" w:space="0" w:color="auto"/>
              <w:right w:val="single" w:sz="4" w:space="0" w:color="auto"/>
            </w:tcBorders>
            <w:vAlign w:val="center"/>
          </w:tcPr>
          <w:p w:rsidR="00EA5612" w:rsidRDefault="00EA5612" w:rsidP="00012558">
            <w:pPr>
              <w:tabs>
                <w:tab w:val="left" w:pos="142"/>
              </w:tabs>
              <w:jc w:val="center"/>
              <w:rPr>
                <w:rFonts w:ascii="Times New Roman" w:hAnsi="Times New Roman" w:cs="Times New Roman"/>
                <w:sz w:val="24"/>
                <w:szCs w:val="24"/>
              </w:rPr>
            </w:pPr>
          </w:p>
        </w:tc>
        <w:tc>
          <w:tcPr>
            <w:tcW w:w="2201" w:type="dxa"/>
            <w:tcBorders>
              <w:top w:val="single" w:sz="4" w:space="0" w:color="auto"/>
              <w:left w:val="single" w:sz="4" w:space="0" w:color="auto"/>
              <w:bottom w:val="single" w:sz="4" w:space="0" w:color="auto"/>
              <w:right w:val="single" w:sz="4" w:space="0" w:color="auto"/>
            </w:tcBorders>
            <w:vAlign w:val="center"/>
          </w:tcPr>
          <w:p w:rsidR="00EA5612" w:rsidRDefault="00EA5612" w:rsidP="00012558">
            <w:pPr>
              <w:tabs>
                <w:tab w:val="left" w:pos="142"/>
              </w:tabs>
              <w:jc w:val="center"/>
              <w:rPr>
                <w:rFonts w:ascii="Times New Roman" w:hAnsi="Times New Roman" w:cs="Times New Roman"/>
                <w:sz w:val="24"/>
                <w:szCs w:val="24"/>
              </w:rPr>
            </w:pPr>
          </w:p>
        </w:tc>
        <w:tc>
          <w:tcPr>
            <w:tcW w:w="1235" w:type="dxa"/>
            <w:tcBorders>
              <w:top w:val="single" w:sz="4" w:space="0" w:color="auto"/>
              <w:left w:val="single" w:sz="4" w:space="0" w:color="auto"/>
              <w:bottom w:val="single" w:sz="4" w:space="0" w:color="auto"/>
              <w:right w:val="single" w:sz="4" w:space="0" w:color="auto"/>
            </w:tcBorders>
            <w:vAlign w:val="center"/>
          </w:tcPr>
          <w:p w:rsidR="00EA5612" w:rsidRDefault="00EA5612" w:rsidP="00012558">
            <w:pPr>
              <w:tabs>
                <w:tab w:val="left" w:pos="142"/>
              </w:tabs>
              <w:jc w:val="center"/>
              <w:rPr>
                <w:rFonts w:ascii="Times New Roman" w:hAnsi="Times New Roman" w:cs="Times New Roman"/>
                <w:sz w:val="24"/>
                <w:szCs w:val="24"/>
              </w:rPr>
            </w:pPr>
          </w:p>
        </w:tc>
      </w:tr>
      <w:tr w:rsidR="00EA5612" w:rsidTr="00012558">
        <w:tc>
          <w:tcPr>
            <w:tcW w:w="817" w:type="dxa"/>
            <w:tcBorders>
              <w:top w:val="single" w:sz="4" w:space="0" w:color="auto"/>
              <w:left w:val="single" w:sz="4" w:space="0" w:color="auto"/>
              <w:bottom w:val="single" w:sz="4" w:space="0" w:color="auto"/>
              <w:right w:val="single" w:sz="4" w:space="0" w:color="auto"/>
            </w:tcBorders>
            <w:hideMark/>
          </w:tcPr>
          <w:p w:rsidR="00EA5612" w:rsidRDefault="00EA5612" w:rsidP="00012558">
            <w:pPr>
              <w:tabs>
                <w:tab w:val="left" w:pos="142"/>
              </w:tabs>
              <w:jc w:val="center"/>
              <w:rPr>
                <w:rFonts w:ascii="Times New Roman" w:hAnsi="Times New Roman" w:cs="Times New Roman"/>
                <w:b/>
                <w:sz w:val="24"/>
                <w:szCs w:val="24"/>
              </w:rPr>
            </w:pPr>
            <w:r>
              <w:rPr>
                <w:rFonts w:ascii="Times New Roman" w:hAnsi="Times New Roman" w:cs="Times New Roman"/>
                <w:b/>
                <w:sz w:val="24"/>
                <w:szCs w:val="24"/>
              </w:rPr>
              <w:t>Гр. 1</w:t>
            </w:r>
          </w:p>
        </w:tc>
        <w:tc>
          <w:tcPr>
            <w:tcW w:w="2619" w:type="dxa"/>
            <w:tcBorders>
              <w:top w:val="single" w:sz="4" w:space="0" w:color="auto"/>
              <w:left w:val="single" w:sz="4" w:space="0" w:color="auto"/>
              <w:bottom w:val="single" w:sz="4" w:space="0" w:color="auto"/>
              <w:right w:val="single" w:sz="4" w:space="0" w:color="auto"/>
            </w:tcBorders>
            <w:hideMark/>
          </w:tcPr>
          <w:p w:rsidR="00EA5612" w:rsidRDefault="00EA5612" w:rsidP="00012558">
            <w:pPr>
              <w:tabs>
                <w:tab w:val="left" w:pos="142"/>
              </w:tabs>
              <w:jc w:val="center"/>
              <w:rPr>
                <w:rFonts w:ascii="Times New Roman" w:hAnsi="Times New Roman" w:cs="Times New Roman"/>
                <w:b/>
                <w:sz w:val="24"/>
                <w:szCs w:val="24"/>
              </w:rPr>
            </w:pPr>
            <w:r>
              <w:rPr>
                <w:rFonts w:ascii="Times New Roman" w:hAnsi="Times New Roman" w:cs="Times New Roman"/>
                <w:b/>
                <w:sz w:val="24"/>
                <w:szCs w:val="24"/>
              </w:rPr>
              <w:t>Аппарат</w:t>
            </w:r>
          </w:p>
        </w:tc>
        <w:tc>
          <w:tcPr>
            <w:tcW w:w="1276" w:type="dxa"/>
            <w:tcBorders>
              <w:top w:val="single" w:sz="4" w:space="0" w:color="auto"/>
              <w:left w:val="single" w:sz="4" w:space="0" w:color="auto"/>
              <w:bottom w:val="single" w:sz="4" w:space="0" w:color="auto"/>
              <w:right w:val="single" w:sz="4" w:space="0" w:color="auto"/>
            </w:tcBorders>
            <w:vAlign w:val="center"/>
            <w:hideMark/>
          </w:tcPr>
          <w:p w:rsidR="00EA5612" w:rsidRDefault="00EA5612" w:rsidP="00012558">
            <w:pPr>
              <w:tabs>
                <w:tab w:val="left" w:pos="142"/>
              </w:tabs>
              <w:jc w:val="center"/>
              <w:rPr>
                <w:rFonts w:ascii="Times New Roman" w:hAnsi="Times New Roman" w:cs="Times New Roman"/>
                <w:b/>
                <w:sz w:val="24"/>
                <w:szCs w:val="24"/>
              </w:rPr>
            </w:pPr>
            <w:r>
              <w:rPr>
                <w:rFonts w:ascii="Times New Roman" w:hAnsi="Times New Roman" w:cs="Times New Roman"/>
                <w:b/>
                <w:sz w:val="24"/>
                <w:szCs w:val="24"/>
              </w:rPr>
              <w:t>1470,2</w:t>
            </w:r>
          </w:p>
        </w:tc>
        <w:tc>
          <w:tcPr>
            <w:tcW w:w="1275" w:type="dxa"/>
            <w:tcBorders>
              <w:top w:val="single" w:sz="4" w:space="0" w:color="auto"/>
              <w:left w:val="single" w:sz="4" w:space="0" w:color="auto"/>
              <w:bottom w:val="single" w:sz="4" w:space="0" w:color="auto"/>
              <w:right w:val="single" w:sz="4" w:space="0" w:color="auto"/>
            </w:tcBorders>
            <w:vAlign w:val="center"/>
            <w:hideMark/>
          </w:tcPr>
          <w:p w:rsidR="00EA5612" w:rsidRDefault="00EA5612" w:rsidP="00012558">
            <w:pPr>
              <w:tabs>
                <w:tab w:val="left" w:pos="142"/>
              </w:tabs>
              <w:jc w:val="center"/>
              <w:rPr>
                <w:rFonts w:ascii="Times New Roman" w:hAnsi="Times New Roman" w:cs="Times New Roman"/>
                <w:b/>
                <w:sz w:val="24"/>
                <w:szCs w:val="24"/>
              </w:rPr>
            </w:pPr>
            <w:r>
              <w:rPr>
                <w:rFonts w:ascii="Times New Roman" w:hAnsi="Times New Roman" w:cs="Times New Roman"/>
                <w:b/>
                <w:sz w:val="24"/>
                <w:szCs w:val="24"/>
              </w:rPr>
              <w:t>2222,3</w:t>
            </w:r>
          </w:p>
        </w:tc>
        <w:tc>
          <w:tcPr>
            <w:tcW w:w="2201" w:type="dxa"/>
            <w:tcBorders>
              <w:top w:val="single" w:sz="4" w:space="0" w:color="auto"/>
              <w:left w:val="single" w:sz="4" w:space="0" w:color="auto"/>
              <w:bottom w:val="single" w:sz="4" w:space="0" w:color="auto"/>
              <w:right w:val="single" w:sz="4" w:space="0" w:color="auto"/>
            </w:tcBorders>
            <w:vAlign w:val="center"/>
            <w:hideMark/>
          </w:tcPr>
          <w:p w:rsidR="00EA5612" w:rsidRDefault="00EA5612" w:rsidP="00012558">
            <w:pPr>
              <w:tabs>
                <w:tab w:val="left" w:pos="142"/>
              </w:tabs>
              <w:jc w:val="center"/>
              <w:rPr>
                <w:rFonts w:ascii="Times New Roman" w:hAnsi="Times New Roman" w:cs="Times New Roman"/>
                <w:b/>
                <w:sz w:val="24"/>
                <w:szCs w:val="24"/>
              </w:rPr>
            </w:pPr>
            <w:r>
              <w:rPr>
                <w:rFonts w:ascii="Times New Roman" w:hAnsi="Times New Roman" w:cs="Times New Roman"/>
                <w:b/>
                <w:sz w:val="24"/>
                <w:szCs w:val="24"/>
              </w:rPr>
              <w:t>2180,9</w:t>
            </w:r>
          </w:p>
        </w:tc>
        <w:tc>
          <w:tcPr>
            <w:tcW w:w="1235" w:type="dxa"/>
            <w:tcBorders>
              <w:top w:val="single" w:sz="4" w:space="0" w:color="auto"/>
              <w:left w:val="single" w:sz="4" w:space="0" w:color="auto"/>
              <w:bottom w:val="single" w:sz="4" w:space="0" w:color="auto"/>
              <w:right w:val="single" w:sz="4" w:space="0" w:color="auto"/>
            </w:tcBorders>
            <w:vAlign w:val="center"/>
            <w:hideMark/>
          </w:tcPr>
          <w:p w:rsidR="00EA5612" w:rsidRDefault="00EA5612" w:rsidP="00012558">
            <w:pPr>
              <w:tabs>
                <w:tab w:val="left" w:pos="142"/>
              </w:tabs>
              <w:jc w:val="center"/>
              <w:rPr>
                <w:rFonts w:ascii="Times New Roman" w:hAnsi="Times New Roman" w:cs="Times New Roman"/>
                <w:b/>
                <w:sz w:val="24"/>
                <w:szCs w:val="24"/>
              </w:rPr>
            </w:pPr>
            <w:r>
              <w:rPr>
                <w:rFonts w:ascii="Times New Roman" w:hAnsi="Times New Roman" w:cs="Times New Roman"/>
                <w:b/>
                <w:sz w:val="24"/>
                <w:szCs w:val="24"/>
              </w:rPr>
              <w:t>98,1</w:t>
            </w:r>
          </w:p>
        </w:tc>
      </w:tr>
      <w:tr w:rsidR="00EA5612" w:rsidTr="00012558">
        <w:tc>
          <w:tcPr>
            <w:tcW w:w="817" w:type="dxa"/>
            <w:tcBorders>
              <w:top w:val="single" w:sz="4" w:space="0" w:color="auto"/>
              <w:left w:val="single" w:sz="4" w:space="0" w:color="auto"/>
              <w:bottom w:val="single" w:sz="4" w:space="0" w:color="auto"/>
              <w:right w:val="single" w:sz="4" w:space="0" w:color="auto"/>
            </w:tcBorders>
          </w:tcPr>
          <w:p w:rsidR="00EA5612" w:rsidRDefault="00EA5612" w:rsidP="00012558">
            <w:pPr>
              <w:jc w:val="center"/>
              <w:rPr>
                <w:rFonts w:ascii="Times New Roman" w:hAnsi="Times New Roman" w:cs="Times New Roman"/>
                <w:b/>
                <w:sz w:val="24"/>
                <w:szCs w:val="24"/>
              </w:rPr>
            </w:pPr>
          </w:p>
        </w:tc>
        <w:tc>
          <w:tcPr>
            <w:tcW w:w="2619" w:type="dxa"/>
            <w:tcBorders>
              <w:top w:val="single" w:sz="4" w:space="0" w:color="auto"/>
              <w:left w:val="single" w:sz="4" w:space="0" w:color="auto"/>
              <w:bottom w:val="single" w:sz="4" w:space="0" w:color="auto"/>
              <w:right w:val="single" w:sz="4" w:space="0" w:color="auto"/>
            </w:tcBorders>
          </w:tcPr>
          <w:p w:rsidR="00EA5612" w:rsidRDefault="00EA5612" w:rsidP="00012558">
            <w:pPr>
              <w:jc w:val="center"/>
              <w:rPr>
                <w:rFonts w:ascii="Times New Roman" w:hAnsi="Times New Roman" w:cs="Times New Roman"/>
                <w:b/>
                <w:sz w:val="24"/>
                <w:szCs w:val="24"/>
              </w:rPr>
            </w:pPr>
          </w:p>
        </w:tc>
        <w:tc>
          <w:tcPr>
            <w:tcW w:w="1276" w:type="dxa"/>
            <w:tcBorders>
              <w:top w:val="single" w:sz="4" w:space="0" w:color="auto"/>
              <w:left w:val="single" w:sz="4" w:space="0" w:color="auto"/>
              <w:bottom w:val="single" w:sz="4" w:space="0" w:color="auto"/>
              <w:right w:val="single" w:sz="4" w:space="0" w:color="auto"/>
            </w:tcBorders>
            <w:vAlign w:val="center"/>
          </w:tcPr>
          <w:p w:rsidR="00EA5612" w:rsidRDefault="00EA5612" w:rsidP="00012558">
            <w:pPr>
              <w:jc w:val="center"/>
              <w:rPr>
                <w:rFonts w:ascii="Times New Roman" w:hAnsi="Times New Roman" w:cs="Times New Roman"/>
                <w:b/>
                <w:sz w:val="24"/>
                <w:szCs w:val="24"/>
              </w:rPr>
            </w:pPr>
          </w:p>
        </w:tc>
        <w:tc>
          <w:tcPr>
            <w:tcW w:w="1275" w:type="dxa"/>
            <w:tcBorders>
              <w:top w:val="single" w:sz="4" w:space="0" w:color="auto"/>
              <w:left w:val="single" w:sz="4" w:space="0" w:color="auto"/>
              <w:bottom w:val="single" w:sz="4" w:space="0" w:color="auto"/>
              <w:right w:val="single" w:sz="4" w:space="0" w:color="auto"/>
            </w:tcBorders>
            <w:vAlign w:val="center"/>
          </w:tcPr>
          <w:p w:rsidR="00EA5612" w:rsidRDefault="00EA5612" w:rsidP="00012558">
            <w:pPr>
              <w:jc w:val="center"/>
              <w:rPr>
                <w:rFonts w:ascii="Times New Roman" w:hAnsi="Times New Roman" w:cs="Times New Roman"/>
                <w:b/>
                <w:sz w:val="24"/>
                <w:szCs w:val="24"/>
              </w:rPr>
            </w:pPr>
          </w:p>
        </w:tc>
        <w:tc>
          <w:tcPr>
            <w:tcW w:w="2201" w:type="dxa"/>
            <w:tcBorders>
              <w:top w:val="single" w:sz="4" w:space="0" w:color="auto"/>
              <w:left w:val="single" w:sz="4" w:space="0" w:color="auto"/>
              <w:bottom w:val="single" w:sz="4" w:space="0" w:color="auto"/>
              <w:right w:val="single" w:sz="4" w:space="0" w:color="auto"/>
            </w:tcBorders>
            <w:vAlign w:val="center"/>
          </w:tcPr>
          <w:p w:rsidR="00EA5612" w:rsidRDefault="00EA5612" w:rsidP="00012558">
            <w:pPr>
              <w:jc w:val="center"/>
              <w:rPr>
                <w:rFonts w:ascii="Times New Roman" w:hAnsi="Times New Roman" w:cs="Times New Roman"/>
                <w:b/>
                <w:sz w:val="24"/>
                <w:szCs w:val="24"/>
              </w:rPr>
            </w:pPr>
          </w:p>
        </w:tc>
        <w:tc>
          <w:tcPr>
            <w:tcW w:w="1235" w:type="dxa"/>
            <w:tcBorders>
              <w:top w:val="single" w:sz="4" w:space="0" w:color="auto"/>
              <w:left w:val="single" w:sz="4" w:space="0" w:color="auto"/>
              <w:bottom w:val="single" w:sz="4" w:space="0" w:color="auto"/>
              <w:right w:val="single" w:sz="4" w:space="0" w:color="auto"/>
            </w:tcBorders>
            <w:vAlign w:val="center"/>
          </w:tcPr>
          <w:p w:rsidR="00EA5612" w:rsidRDefault="00EA5612" w:rsidP="00012558">
            <w:pPr>
              <w:jc w:val="center"/>
              <w:rPr>
                <w:rFonts w:ascii="Times New Roman" w:hAnsi="Times New Roman" w:cs="Times New Roman"/>
                <w:b/>
                <w:sz w:val="24"/>
                <w:szCs w:val="24"/>
              </w:rPr>
            </w:pPr>
          </w:p>
        </w:tc>
      </w:tr>
      <w:tr w:rsidR="00EA5612" w:rsidTr="00012558">
        <w:tc>
          <w:tcPr>
            <w:tcW w:w="817" w:type="dxa"/>
            <w:tcBorders>
              <w:top w:val="single" w:sz="4" w:space="0" w:color="auto"/>
              <w:left w:val="single" w:sz="4" w:space="0" w:color="auto"/>
              <w:bottom w:val="single" w:sz="4" w:space="0" w:color="auto"/>
              <w:right w:val="single" w:sz="4" w:space="0" w:color="auto"/>
            </w:tcBorders>
            <w:hideMark/>
          </w:tcPr>
          <w:p w:rsidR="00EA5612" w:rsidRDefault="00EA5612" w:rsidP="00012558">
            <w:pPr>
              <w:jc w:val="center"/>
              <w:rPr>
                <w:rFonts w:ascii="Times New Roman" w:hAnsi="Times New Roman" w:cs="Times New Roman"/>
                <w:b/>
                <w:sz w:val="24"/>
                <w:szCs w:val="24"/>
              </w:rPr>
            </w:pPr>
            <w:r>
              <w:rPr>
                <w:rFonts w:ascii="Times New Roman" w:hAnsi="Times New Roman" w:cs="Times New Roman"/>
                <w:b/>
                <w:sz w:val="24"/>
                <w:szCs w:val="24"/>
              </w:rPr>
              <w:t>Гр. 3</w:t>
            </w:r>
          </w:p>
        </w:tc>
        <w:tc>
          <w:tcPr>
            <w:tcW w:w="2619" w:type="dxa"/>
            <w:tcBorders>
              <w:top w:val="single" w:sz="4" w:space="0" w:color="auto"/>
              <w:left w:val="single" w:sz="4" w:space="0" w:color="auto"/>
              <w:bottom w:val="single" w:sz="4" w:space="0" w:color="auto"/>
              <w:right w:val="single" w:sz="4" w:space="0" w:color="auto"/>
            </w:tcBorders>
            <w:hideMark/>
          </w:tcPr>
          <w:p w:rsidR="00EA5612" w:rsidRDefault="00EA5612" w:rsidP="00012558">
            <w:pPr>
              <w:jc w:val="center"/>
              <w:rPr>
                <w:rFonts w:ascii="Times New Roman" w:hAnsi="Times New Roman" w:cs="Times New Roman"/>
                <w:b/>
                <w:sz w:val="24"/>
                <w:szCs w:val="24"/>
              </w:rPr>
            </w:pPr>
            <w:r>
              <w:rPr>
                <w:rFonts w:ascii="Times New Roman" w:hAnsi="Times New Roman" w:cs="Times New Roman"/>
                <w:b/>
                <w:sz w:val="24"/>
                <w:szCs w:val="24"/>
              </w:rPr>
              <w:t>Национальная оборона</w:t>
            </w:r>
          </w:p>
        </w:tc>
        <w:tc>
          <w:tcPr>
            <w:tcW w:w="1276" w:type="dxa"/>
            <w:tcBorders>
              <w:top w:val="single" w:sz="4" w:space="0" w:color="auto"/>
              <w:left w:val="single" w:sz="4" w:space="0" w:color="auto"/>
              <w:bottom w:val="single" w:sz="4" w:space="0" w:color="auto"/>
              <w:right w:val="single" w:sz="4" w:space="0" w:color="auto"/>
            </w:tcBorders>
            <w:vAlign w:val="center"/>
            <w:hideMark/>
          </w:tcPr>
          <w:p w:rsidR="00EA5612" w:rsidRDefault="00EA5612" w:rsidP="00012558">
            <w:pPr>
              <w:jc w:val="center"/>
              <w:rPr>
                <w:rFonts w:ascii="Times New Roman" w:hAnsi="Times New Roman" w:cs="Times New Roman"/>
                <w:b/>
                <w:sz w:val="24"/>
                <w:szCs w:val="24"/>
              </w:rPr>
            </w:pPr>
            <w:r>
              <w:rPr>
                <w:rFonts w:ascii="Times New Roman" w:hAnsi="Times New Roman" w:cs="Times New Roman"/>
                <w:b/>
                <w:sz w:val="24"/>
                <w:szCs w:val="24"/>
              </w:rPr>
              <w:t>6,9</w:t>
            </w:r>
          </w:p>
        </w:tc>
        <w:tc>
          <w:tcPr>
            <w:tcW w:w="1275" w:type="dxa"/>
            <w:tcBorders>
              <w:top w:val="single" w:sz="4" w:space="0" w:color="auto"/>
              <w:left w:val="single" w:sz="4" w:space="0" w:color="auto"/>
              <w:bottom w:val="single" w:sz="4" w:space="0" w:color="auto"/>
              <w:right w:val="single" w:sz="4" w:space="0" w:color="auto"/>
            </w:tcBorders>
            <w:vAlign w:val="center"/>
            <w:hideMark/>
          </w:tcPr>
          <w:p w:rsidR="00EA5612" w:rsidRDefault="00EA5612" w:rsidP="00012558">
            <w:pPr>
              <w:jc w:val="center"/>
              <w:rPr>
                <w:rFonts w:ascii="Times New Roman" w:hAnsi="Times New Roman" w:cs="Times New Roman"/>
                <w:b/>
                <w:sz w:val="24"/>
                <w:szCs w:val="24"/>
              </w:rPr>
            </w:pPr>
            <w:r>
              <w:rPr>
                <w:rFonts w:ascii="Times New Roman" w:hAnsi="Times New Roman" w:cs="Times New Roman"/>
                <w:b/>
                <w:sz w:val="24"/>
                <w:szCs w:val="24"/>
              </w:rPr>
              <w:t>6,9</w:t>
            </w:r>
          </w:p>
        </w:tc>
        <w:tc>
          <w:tcPr>
            <w:tcW w:w="2201" w:type="dxa"/>
            <w:tcBorders>
              <w:top w:val="single" w:sz="4" w:space="0" w:color="auto"/>
              <w:left w:val="single" w:sz="4" w:space="0" w:color="auto"/>
              <w:bottom w:val="single" w:sz="4" w:space="0" w:color="auto"/>
              <w:right w:val="single" w:sz="4" w:space="0" w:color="auto"/>
            </w:tcBorders>
            <w:vAlign w:val="center"/>
            <w:hideMark/>
          </w:tcPr>
          <w:p w:rsidR="00EA5612" w:rsidRDefault="00EA5612" w:rsidP="00012558">
            <w:pPr>
              <w:jc w:val="center"/>
              <w:rPr>
                <w:rFonts w:ascii="Times New Roman" w:hAnsi="Times New Roman" w:cs="Times New Roman"/>
                <w:b/>
                <w:sz w:val="24"/>
                <w:szCs w:val="24"/>
              </w:rPr>
            </w:pPr>
            <w:r>
              <w:rPr>
                <w:rFonts w:ascii="Times New Roman" w:hAnsi="Times New Roman" w:cs="Times New Roman"/>
                <w:b/>
                <w:sz w:val="24"/>
                <w:szCs w:val="24"/>
              </w:rPr>
              <w:t>6,6</w:t>
            </w:r>
          </w:p>
        </w:tc>
        <w:tc>
          <w:tcPr>
            <w:tcW w:w="1235" w:type="dxa"/>
            <w:tcBorders>
              <w:top w:val="single" w:sz="4" w:space="0" w:color="auto"/>
              <w:left w:val="single" w:sz="4" w:space="0" w:color="auto"/>
              <w:bottom w:val="single" w:sz="4" w:space="0" w:color="auto"/>
              <w:right w:val="single" w:sz="4" w:space="0" w:color="auto"/>
            </w:tcBorders>
            <w:vAlign w:val="center"/>
            <w:hideMark/>
          </w:tcPr>
          <w:p w:rsidR="00EA5612" w:rsidRDefault="00EA5612" w:rsidP="00012558">
            <w:pPr>
              <w:jc w:val="center"/>
              <w:rPr>
                <w:rFonts w:ascii="Times New Roman" w:hAnsi="Times New Roman" w:cs="Times New Roman"/>
                <w:b/>
                <w:sz w:val="24"/>
                <w:szCs w:val="24"/>
              </w:rPr>
            </w:pPr>
            <w:r>
              <w:rPr>
                <w:rFonts w:ascii="Times New Roman" w:hAnsi="Times New Roman" w:cs="Times New Roman"/>
                <w:b/>
                <w:sz w:val="24"/>
                <w:szCs w:val="24"/>
              </w:rPr>
              <w:t>95,7</w:t>
            </w:r>
          </w:p>
        </w:tc>
      </w:tr>
      <w:tr w:rsidR="00EA5612" w:rsidTr="00012558">
        <w:tc>
          <w:tcPr>
            <w:tcW w:w="817" w:type="dxa"/>
            <w:tcBorders>
              <w:top w:val="single" w:sz="4" w:space="0" w:color="auto"/>
              <w:left w:val="single" w:sz="4" w:space="0" w:color="auto"/>
              <w:bottom w:val="single" w:sz="4" w:space="0" w:color="auto"/>
              <w:right w:val="single" w:sz="4" w:space="0" w:color="auto"/>
            </w:tcBorders>
          </w:tcPr>
          <w:p w:rsidR="00EA5612" w:rsidRDefault="00EA5612" w:rsidP="00012558">
            <w:pPr>
              <w:jc w:val="center"/>
              <w:rPr>
                <w:rFonts w:ascii="Times New Roman" w:hAnsi="Times New Roman" w:cs="Times New Roman"/>
                <w:b/>
                <w:sz w:val="24"/>
                <w:szCs w:val="24"/>
              </w:rPr>
            </w:pPr>
          </w:p>
        </w:tc>
        <w:tc>
          <w:tcPr>
            <w:tcW w:w="2619" w:type="dxa"/>
            <w:tcBorders>
              <w:top w:val="single" w:sz="4" w:space="0" w:color="auto"/>
              <w:left w:val="single" w:sz="4" w:space="0" w:color="auto"/>
              <w:bottom w:val="single" w:sz="4" w:space="0" w:color="auto"/>
              <w:right w:val="single" w:sz="4" w:space="0" w:color="auto"/>
            </w:tcBorders>
            <w:hideMark/>
          </w:tcPr>
          <w:p w:rsidR="00EA5612" w:rsidRDefault="00EA5612" w:rsidP="00012558">
            <w:pPr>
              <w:jc w:val="center"/>
              <w:rPr>
                <w:rFonts w:ascii="Times New Roman" w:hAnsi="Times New Roman" w:cs="Times New Roman"/>
                <w:sz w:val="24"/>
                <w:szCs w:val="24"/>
              </w:rPr>
            </w:pPr>
            <w:r>
              <w:rPr>
                <w:rFonts w:ascii="Times New Roman" w:hAnsi="Times New Roman" w:cs="Times New Roman"/>
                <w:sz w:val="24"/>
                <w:szCs w:val="24"/>
              </w:rPr>
              <w:t>В том числе:</w:t>
            </w:r>
          </w:p>
        </w:tc>
        <w:tc>
          <w:tcPr>
            <w:tcW w:w="1276" w:type="dxa"/>
            <w:tcBorders>
              <w:top w:val="single" w:sz="4" w:space="0" w:color="auto"/>
              <w:left w:val="single" w:sz="4" w:space="0" w:color="auto"/>
              <w:bottom w:val="single" w:sz="4" w:space="0" w:color="auto"/>
              <w:right w:val="single" w:sz="4" w:space="0" w:color="auto"/>
            </w:tcBorders>
            <w:vAlign w:val="center"/>
          </w:tcPr>
          <w:p w:rsidR="00EA5612" w:rsidRDefault="00EA5612" w:rsidP="00012558">
            <w:pPr>
              <w:jc w:val="center"/>
              <w:rPr>
                <w:rFonts w:ascii="Times New Roman" w:hAnsi="Times New Roman" w:cs="Times New Roman"/>
                <w:b/>
                <w:sz w:val="24"/>
                <w:szCs w:val="24"/>
              </w:rPr>
            </w:pPr>
          </w:p>
        </w:tc>
        <w:tc>
          <w:tcPr>
            <w:tcW w:w="1275" w:type="dxa"/>
            <w:tcBorders>
              <w:top w:val="single" w:sz="4" w:space="0" w:color="auto"/>
              <w:left w:val="single" w:sz="4" w:space="0" w:color="auto"/>
              <w:bottom w:val="single" w:sz="4" w:space="0" w:color="auto"/>
              <w:right w:val="single" w:sz="4" w:space="0" w:color="auto"/>
            </w:tcBorders>
            <w:vAlign w:val="center"/>
          </w:tcPr>
          <w:p w:rsidR="00EA5612" w:rsidRDefault="00EA5612" w:rsidP="00012558">
            <w:pPr>
              <w:jc w:val="center"/>
              <w:rPr>
                <w:rFonts w:ascii="Times New Roman" w:hAnsi="Times New Roman" w:cs="Times New Roman"/>
                <w:b/>
                <w:sz w:val="24"/>
                <w:szCs w:val="24"/>
              </w:rPr>
            </w:pPr>
          </w:p>
        </w:tc>
        <w:tc>
          <w:tcPr>
            <w:tcW w:w="2201" w:type="dxa"/>
            <w:tcBorders>
              <w:top w:val="single" w:sz="4" w:space="0" w:color="auto"/>
              <w:left w:val="single" w:sz="4" w:space="0" w:color="auto"/>
              <w:bottom w:val="single" w:sz="4" w:space="0" w:color="auto"/>
              <w:right w:val="single" w:sz="4" w:space="0" w:color="auto"/>
            </w:tcBorders>
            <w:vAlign w:val="center"/>
          </w:tcPr>
          <w:p w:rsidR="00EA5612" w:rsidRDefault="00EA5612" w:rsidP="00012558">
            <w:pPr>
              <w:jc w:val="center"/>
              <w:rPr>
                <w:rFonts w:ascii="Times New Roman" w:hAnsi="Times New Roman" w:cs="Times New Roman"/>
                <w:b/>
                <w:sz w:val="24"/>
                <w:szCs w:val="24"/>
              </w:rPr>
            </w:pPr>
          </w:p>
        </w:tc>
        <w:tc>
          <w:tcPr>
            <w:tcW w:w="1235" w:type="dxa"/>
            <w:tcBorders>
              <w:top w:val="single" w:sz="4" w:space="0" w:color="auto"/>
              <w:left w:val="single" w:sz="4" w:space="0" w:color="auto"/>
              <w:bottom w:val="single" w:sz="4" w:space="0" w:color="auto"/>
              <w:right w:val="single" w:sz="4" w:space="0" w:color="auto"/>
            </w:tcBorders>
            <w:vAlign w:val="center"/>
          </w:tcPr>
          <w:p w:rsidR="00EA5612" w:rsidRDefault="00EA5612" w:rsidP="00012558">
            <w:pPr>
              <w:jc w:val="center"/>
              <w:rPr>
                <w:rFonts w:ascii="Times New Roman" w:hAnsi="Times New Roman" w:cs="Times New Roman"/>
                <w:b/>
                <w:sz w:val="24"/>
                <w:szCs w:val="24"/>
              </w:rPr>
            </w:pPr>
          </w:p>
        </w:tc>
      </w:tr>
      <w:tr w:rsidR="00EA5612" w:rsidTr="00012558">
        <w:tc>
          <w:tcPr>
            <w:tcW w:w="817" w:type="dxa"/>
            <w:tcBorders>
              <w:top w:val="single" w:sz="4" w:space="0" w:color="auto"/>
              <w:left w:val="single" w:sz="4" w:space="0" w:color="auto"/>
              <w:bottom w:val="single" w:sz="4" w:space="0" w:color="auto"/>
              <w:right w:val="single" w:sz="4" w:space="0" w:color="auto"/>
            </w:tcBorders>
          </w:tcPr>
          <w:p w:rsidR="00EA5612" w:rsidRDefault="00EA5612" w:rsidP="00012558">
            <w:pPr>
              <w:jc w:val="center"/>
              <w:rPr>
                <w:rFonts w:ascii="Times New Roman" w:hAnsi="Times New Roman" w:cs="Times New Roman"/>
                <w:b/>
                <w:sz w:val="24"/>
                <w:szCs w:val="24"/>
              </w:rPr>
            </w:pPr>
          </w:p>
        </w:tc>
        <w:tc>
          <w:tcPr>
            <w:tcW w:w="2619" w:type="dxa"/>
            <w:tcBorders>
              <w:top w:val="single" w:sz="4" w:space="0" w:color="auto"/>
              <w:left w:val="single" w:sz="4" w:space="0" w:color="auto"/>
              <w:bottom w:val="single" w:sz="4" w:space="0" w:color="auto"/>
              <w:right w:val="single" w:sz="4" w:space="0" w:color="auto"/>
            </w:tcBorders>
            <w:hideMark/>
          </w:tcPr>
          <w:p w:rsidR="00EA5612" w:rsidRDefault="00EA5612" w:rsidP="00012558">
            <w:pPr>
              <w:jc w:val="center"/>
              <w:rPr>
                <w:rFonts w:ascii="Times New Roman" w:hAnsi="Times New Roman" w:cs="Times New Roman"/>
                <w:sz w:val="24"/>
                <w:szCs w:val="24"/>
              </w:rPr>
            </w:pPr>
            <w:r>
              <w:rPr>
                <w:rFonts w:ascii="Times New Roman" w:hAnsi="Times New Roman" w:cs="Times New Roman"/>
                <w:sz w:val="24"/>
                <w:szCs w:val="24"/>
              </w:rPr>
              <w:t>Национальная армия</w:t>
            </w:r>
          </w:p>
        </w:tc>
        <w:tc>
          <w:tcPr>
            <w:tcW w:w="1276" w:type="dxa"/>
            <w:tcBorders>
              <w:top w:val="single" w:sz="4" w:space="0" w:color="auto"/>
              <w:left w:val="single" w:sz="4" w:space="0" w:color="auto"/>
              <w:bottom w:val="single" w:sz="4" w:space="0" w:color="auto"/>
              <w:right w:val="single" w:sz="4" w:space="0" w:color="auto"/>
            </w:tcBorders>
            <w:vAlign w:val="center"/>
            <w:hideMark/>
          </w:tcPr>
          <w:p w:rsidR="00EA5612" w:rsidRDefault="00EA5612" w:rsidP="00012558">
            <w:pPr>
              <w:jc w:val="center"/>
              <w:rPr>
                <w:rFonts w:ascii="Times New Roman" w:hAnsi="Times New Roman" w:cs="Times New Roman"/>
                <w:sz w:val="24"/>
                <w:szCs w:val="24"/>
              </w:rPr>
            </w:pPr>
            <w:r>
              <w:rPr>
                <w:rFonts w:ascii="Times New Roman" w:hAnsi="Times New Roman" w:cs="Times New Roman"/>
                <w:sz w:val="24"/>
                <w:szCs w:val="24"/>
              </w:rPr>
              <w:t>6,9</w:t>
            </w:r>
          </w:p>
        </w:tc>
        <w:tc>
          <w:tcPr>
            <w:tcW w:w="1275" w:type="dxa"/>
            <w:tcBorders>
              <w:top w:val="single" w:sz="4" w:space="0" w:color="auto"/>
              <w:left w:val="single" w:sz="4" w:space="0" w:color="auto"/>
              <w:bottom w:val="single" w:sz="4" w:space="0" w:color="auto"/>
              <w:right w:val="single" w:sz="4" w:space="0" w:color="auto"/>
            </w:tcBorders>
            <w:vAlign w:val="center"/>
            <w:hideMark/>
          </w:tcPr>
          <w:p w:rsidR="00EA5612" w:rsidRDefault="00EA5612" w:rsidP="00012558">
            <w:pPr>
              <w:jc w:val="center"/>
              <w:rPr>
                <w:rFonts w:ascii="Times New Roman" w:hAnsi="Times New Roman" w:cs="Times New Roman"/>
                <w:sz w:val="24"/>
                <w:szCs w:val="24"/>
              </w:rPr>
            </w:pPr>
            <w:r>
              <w:rPr>
                <w:rFonts w:ascii="Times New Roman" w:hAnsi="Times New Roman" w:cs="Times New Roman"/>
                <w:sz w:val="24"/>
                <w:szCs w:val="24"/>
              </w:rPr>
              <w:t>6,9</w:t>
            </w:r>
          </w:p>
        </w:tc>
        <w:tc>
          <w:tcPr>
            <w:tcW w:w="2201" w:type="dxa"/>
            <w:tcBorders>
              <w:top w:val="single" w:sz="4" w:space="0" w:color="auto"/>
              <w:left w:val="single" w:sz="4" w:space="0" w:color="auto"/>
              <w:bottom w:val="single" w:sz="4" w:space="0" w:color="auto"/>
              <w:right w:val="single" w:sz="4" w:space="0" w:color="auto"/>
            </w:tcBorders>
            <w:vAlign w:val="center"/>
            <w:hideMark/>
          </w:tcPr>
          <w:p w:rsidR="00EA5612" w:rsidRDefault="00EA5612" w:rsidP="00012558">
            <w:pPr>
              <w:jc w:val="center"/>
              <w:rPr>
                <w:rFonts w:ascii="Times New Roman" w:hAnsi="Times New Roman" w:cs="Times New Roman"/>
                <w:sz w:val="24"/>
                <w:szCs w:val="24"/>
              </w:rPr>
            </w:pPr>
            <w:r>
              <w:rPr>
                <w:rFonts w:ascii="Times New Roman" w:hAnsi="Times New Roman" w:cs="Times New Roman"/>
                <w:sz w:val="24"/>
                <w:szCs w:val="24"/>
              </w:rPr>
              <w:t>6,6</w:t>
            </w:r>
          </w:p>
        </w:tc>
        <w:tc>
          <w:tcPr>
            <w:tcW w:w="1235" w:type="dxa"/>
            <w:tcBorders>
              <w:top w:val="single" w:sz="4" w:space="0" w:color="auto"/>
              <w:left w:val="single" w:sz="4" w:space="0" w:color="auto"/>
              <w:bottom w:val="single" w:sz="4" w:space="0" w:color="auto"/>
              <w:right w:val="single" w:sz="4" w:space="0" w:color="auto"/>
            </w:tcBorders>
            <w:vAlign w:val="center"/>
            <w:hideMark/>
          </w:tcPr>
          <w:p w:rsidR="00EA5612" w:rsidRDefault="00EA5612" w:rsidP="00012558">
            <w:pPr>
              <w:jc w:val="center"/>
              <w:rPr>
                <w:rFonts w:ascii="Times New Roman" w:hAnsi="Times New Roman" w:cs="Times New Roman"/>
                <w:sz w:val="24"/>
                <w:szCs w:val="24"/>
              </w:rPr>
            </w:pPr>
            <w:r>
              <w:rPr>
                <w:rFonts w:ascii="Times New Roman" w:hAnsi="Times New Roman" w:cs="Times New Roman"/>
                <w:sz w:val="24"/>
                <w:szCs w:val="24"/>
              </w:rPr>
              <w:t>95,7</w:t>
            </w:r>
          </w:p>
        </w:tc>
      </w:tr>
      <w:tr w:rsidR="00EA5612" w:rsidTr="00012558">
        <w:tc>
          <w:tcPr>
            <w:tcW w:w="817" w:type="dxa"/>
            <w:tcBorders>
              <w:top w:val="single" w:sz="4" w:space="0" w:color="auto"/>
              <w:left w:val="single" w:sz="4" w:space="0" w:color="auto"/>
              <w:bottom w:val="single" w:sz="4" w:space="0" w:color="auto"/>
              <w:right w:val="single" w:sz="4" w:space="0" w:color="auto"/>
            </w:tcBorders>
          </w:tcPr>
          <w:p w:rsidR="00EA5612" w:rsidRDefault="00EA5612" w:rsidP="00012558">
            <w:pPr>
              <w:jc w:val="center"/>
              <w:rPr>
                <w:rFonts w:ascii="Times New Roman" w:hAnsi="Times New Roman" w:cs="Times New Roman"/>
                <w:b/>
                <w:sz w:val="24"/>
                <w:szCs w:val="24"/>
              </w:rPr>
            </w:pPr>
          </w:p>
        </w:tc>
        <w:tc>
          <w:tcPr>
            <w:tcW w:w="2619" w:type="dxa"/>
            <w:tcBorders>
              <w:top w:val="single" w:sz="4" w:space="0" w:color="auto"/>
              <w:left w:val="single" w:sz="4" w:space="0" w:color="auto"/>
              <w:bottom w:val="single" w:sz="4" w:space="0" w:color="auto"/>
              <w:right w:val="single" w:sz="4" w:space="0" w:color="auto"/>
            </w:tcBorders>
          </w:tcPr>
          <w:p w:rsidR="00EA5612" w:rsidRDefault="00EA5612" w:rsidP="00012558">
            <w:pPr>
              <w:jc w:val="center"/>
              <w:rPr>
                <w:rFonts w:ascii="Times New Roman" w:hAnsi="Times New Roman" w:cs="Times New Roman"/>
                <w:b/>
                <w:sz w:val="24"/>
                <w:szCs w:val="24"/>
              </w:rPr>
            </w:pPr>
          </w:p>
        </w:tc>
        <w:tc>
          <w:tcPr>
            <w:tcW w:w="1276" w:type="dxa"/>
            <w:tcBorders>
              <w:top w:val="single" w:sz="4" w:space="0" w:color="auto"/>
              <w:left w:val="single" w:sz="4" w:space="0" w:color="auto"/>
              <w:bottom w:val="single" w:sz="4" w:space="0" w:color="auto"/>
              <w:right w:val="single" w:sz="4" w:space="0" w:color="auto"/>
            </w:tcBorders>
            <w:vAlign w:val="center"/>
          </w:tcPr>
          <w:p w:rsidR="00EA5612" w:rsidRDefault="00EA5612" w:rsidP="00012558">
            <w:pPr>
              <w:jc w:val="center"/>
              <w:rPr>
                <w:rFonts w:ascii="Times New Roman" w:hAnsi="Times New Roman" w:cs="Times New Roman"/>
                <w:b/>
                <w:sz w:val="24"/>
                <w:szCs w:val="24"/>
              </w:rPr>
            </w:pPr>
          </w:p>
        </w:tc>
        <w:tc>
          <w:tcPr>
            <w:tcW w:w="1275" w:type="dxa"/>
            <w:tcBorders>
              <w:top w:val="single" w:sz="4" w:space="0" w:color="auto"/>
              <w:left w:val="single" w:sz="4" w:space="0" w:color="auto"/>
              <w:bottom w:val="single" w:sz="4" w:space="0" w:color="auto"/>
              <w:right w:val="single" w:sz="4" w:space="0" w:color="auto"/>
            </w:tcBorders>
            <w:vAlign w:val="center"/>
          </w:tcPr>
          <w:p w:rsidR="00EA5612" w:rsidRDefault="00EA5612" w:rsidP="00012558">
            <w:pPr>
              <w:jc w:val="center"/>
              <w:rPr>
                <w:rFonts w:ascii="Times New Roman" w:hAnsi="Times New Roman" w:cs="Times New Roman"/>
                <w:b/>
                <w:sz w:val="24"/>
                <w:szCs w:val="24"/>
              </w:rPr>
            </w:pPr>
          </w:p>
        </w:tc>
        <w:tc>
          <w:tcPr>
            <w:tcW w:w="2201" w:type="dxa"/>
            <w:tcBorders>
              <w:top w:val="single" w:sz="4" w:space="0" w:color="auto"/>
              <w:left w:val="single" w:sz="4" w:space="0" w:color="auto"/>
              <w:bottom w:val="single" w:sz="4" w:space="0" w:color="auto"/>
              <w:right w:val="single" w:sz="4" w:space="0" w:color="auto"/>
            </w:tcBorders>
            <w:vAlign w:val="center"/>
          </w:tcPr>
          <w:p w:rsidR="00EA5612" w:rsidRDefault="00EA5612" w:rsidP="00012558">
            <w:pPr>
              <w:jc w:val="center"/>
              <w:rPr>
                <w:rFonts w:ascii="Times New Roman" w:hAnsi="Times New Roman" w:cs="Times New Roman"/>
                <w:b/>
                <w:sz w:val="24"/>
                <w:szCs w:val="24"/>
              </w:rPr>
            </w:pPr>
          </w:p>
        </w:tc>
        <w:tc>
          <w:tcPr>
            <w:tcW w:w="1235" w:type="dxa"/>
            <w:tcBorders>
              <w:top w:val="single" w:sz="4" w:space="0" w:color="auto"/>
              <w:left w:val="single" w:sz="4" w:space="0" w:color="auto"/>
              <w:bottom w:val="single" w:sz="4" w:space="0" w:color="auto"/>
              <w:right w:val="single" w:sz="4" w:space="0" w:color="auto"/>
            </w:tcBorders>
            <w:vAlign w:val="center"/>
          </w:tcPr>
          <w:p w:rsidR="00EA5612" w:rsidRDefault="00EA5612" w:rsidP="00012558">
            <w:pPr>
              <w:jc w:val="center"/>
              <w:rPr>
                <w:rFonts w:ascii="Times New Roman" w:hAnsi="Times New Roman" w:cs="Times New Roman"/>
                <w:b/>
                <w:sz w:val="24"/>
                <w:szCs w:val="24"/>
              </w:rPr>
            </w:pPr>
          </w:p>
        </w:tc>
      </w:tr>
      <w:tr w:rsidR="00EA5612" w:rsidTr="00012558">
        <w:tc>
          <w:tcPr>
            <w:tcW w:w="817" w:type="dxa"/>
            <w:tcBorders>
              <w:top w:val="single" w:sz="4" w:space="0" w:color="auto"/>
              <w:left w:val="single" w:sz="4" w:space="0" w:color="auto"/>
              <w:bottom w:val="single" w:sz="4" w:space="0" w:color="auto"/>
              <w:right w:val="single" w:sz="4" w:space="0" w:color="auto"/>
            </w:tcBorders>
            <w:hideMark/>
          </w:tcPr>
          <w:p w:rsidR="00EA5612" w:rsidRDefault="00EA5612" w:rsidP="00012558">
            <w:pPr>
              <w:jc w:val="center"/>
              <w:rPr>
                <w:rFonts w:ascii="Times New Roman" w:hAnsi="Times New Roman" w:cs="Times New Roman"/>
                <w:b/>
                <w:sz w:val="24"/>
                <w:szCs w:val="24"/>
              </w:rPr>
            </w:pPr>
            <w:r>
              <w:rPr>
                <w:rFonts w:ascii="Times New Roman" w:hAnsi="Times New Roman" w:cs="Times New Roman"/>
                <w:b/>
                <w:sz w:val="24"/>
                <w:szCs w:val="24"/>
              </w:rPr>
              <w:t>Гр. 6</w:t>
            </w:r>
          </w:p>
        </w:tc>
        <w:tc>
          <w:tcPr>
            <w:tcW w:w="2619" w:type="dxa"/>
            <w:tcBorders>
              <w:top w:val="single" w:sz="4" w:space="0" w:color="auto"/>
              <w:left w:val="single" w:sz="4" w:space="0" w:color="auto"/>
              <w:bottom w:val="single" w:sz="4" w:space="0" w:color="auto"/>
              <w:right w:val="single" w:sz="4" w:space="0" w:color="auto"/>
            </w:tcBorders>
            <w:hideMark/>
          </w:tcPr>
          <w:p w:rsidR="00EA5612" w:rsidRDefault="00EA5612" w:rsidP="00012558">
            <w:pPr>
              <w:jc w:val="center"/>
              <w:rPr>
                <w:rFonts w:ascii="Times New Roman" w:hAnsi="Times New Roman" w:cs="Times New Roman"/>
                <w:b/>
                <w:sz w:val="24"/>
                <w:szCs w:val="24"/>
              </w:rPr>
            </w:pPr>
            <w:r>
              <w:rPr>
                <w:rFonts w:ascii="Times New Roman" w:hAnsi="Times New Roman" w:cs="Times New Roman"/>
                <w:b/>
                <w:sz w:val="24"/>
                <w:szCs w:val="24"/>
              </w:rPr>
              <w:t>Образование всего:</w:t>
            </w:r>
          </w:p>
        </w:tc>
        <w:tc>
          <w:tcPr>
            <w:tcW w:w="1276" w:type="dxa"/>
            <w:tcBorders>
              <w:top w:val="single" w:sz="4" w:space="0" w:color="auto"/>
              <w:left w:val="single" w:sz="4" w:space="0" w:color="auto"/>
              <w:bottom w:val="single" w:sz="4" w:space="0" w:color="auto"/>
              <w:right w:val="single" w:sz="4" w:space="0" w:color="auto"/>
            </w:tcBorders>
            <w:vAlign w:val="center"/>
            <w:hideMark/>
          </w:tcPr>
          <w:p w:rsidR="00EA5612" w:rsidRDefault="00EA5612" w:rsidP="00012558">
            <w:pPr>
              <w:jc w:val="center"/>
              <w:rPr>
                <w:rFonts w:ascii="Times New Roman" w:hAnsi="Times New Roman" w:cs="Times New Roman"/>
                <w:b/>
                <w:sz w:val="24"/>
                <w:szCs w:val="24"/>
              </w:rPr>
            </w:pPr>
            <w:r>
              <w:rPr>
                <w:rFonts w:ascii="Times New Roman" w:hAnsi="Times New Roman" w:cs="Times New Roman"/>
                <w:b/>
                <w:sz w:val="24"/>
                <w:szCs w:val="24"/>
              </w:rPr>
              <w:t>11470,4</w:t>
            </w:r>
          </w:p>
        </w:tc>
        <w:tc>
          <w:tcPr>
            <w:tcW w:w="1275" w:type="dxa"/>
            <w:tcBorders>
              <w:top w:val="single" w:sz="4" w:space="0" w:color="auto"/>
              <w:left w:val="single" w:sz="4" w:space="0" w:color="auto"/>
              <w:bottom w:val="single" w:sz="4" w:space="0" w:color="auto"/>
              <w:right w:val="single" w:sz="4" w:space="0" w:color="auto"/>
            </w:tcBorders>
            <w:vAlign w:val="center"/>
            <w:hideMark/>
          </w:tcPr>
          <w:p w:rsidR="00EA5612" w:rsidRDefault="00EA5612" w:rsidP="00012558">
            <w:pPr>
              <w:jc w:val="center"/>
              <w:rPr>
                <w:rFonts w:ascii="Times New Roman" w:hAnsi="Times New Roman" w:cs="Times New Roman"/>
                <w:b/>
                <w:sz w:val="24"/>
                <w:szCs w:val="24"/>
              </w:rPr>
            </w:pPr>
            <w:r>
              <w:rPr>
                <w:rFonts w:ascii="Times New Roman" w:hAnsi="Times New Roman" w:cs="Times New Roman"/>
                <w:b/>
                <w:sz w:val="24"/>
                <w:szCs w:val="24"/>
              </w:rPr>
              <w:t>12272,7</w:t>
            </w:r>
          </w:p>
        </w:tc>
        <w:tc>
          <w:tcPr>
            <w:tcW w:w="2201" w:type="dxa"/>
            <w:tcBorders>
              <w:top w:val="single" w:sz="4" w:space="0" w:color="auto"/>
              <w:left w:val="single" w:sz="4" w:space="0" w:color="auto"/>
              <w:bottom w:val="single" w:sz="4" w:space="0" w:color="auto"/>
              <w:right w:val="single" w:sz="4" w:space="0" w:color="auto"/>
            </w:tcBorders>
            <w:vAlign w:val="center"/>
            <w:hideMark/>
          </w:tcPr>
          <w:p w:rsidR="00EA5612" w:rsidRDefault="00EA5612" w:rsidP="00012558">
            <w:pPr>
              <w:jc w:val="center"/>
              <w:rPr>
                <w:rFonts w:ascii="Times New Roman" w:hAnsi="Times New Roman" w:cs="Times New Roman"/>
                <w:b/>
                <w:sz w:val="24"/>
                <w:szCs w:val="24"/>
              </w:rPr>
            </w:pPr>
            <w:r>
              <w:rPr>
                <w:rFonts w:ascii="Times New Roman" w:hAnsi="Times New Roman" w:cs="Times New Roman"/>
                <w:b/>
                <w:sz w:val="24"/>
                <w:szCs w:val="24"/>
              </w:rPr>
              <w:t>12056,6</w:t>
            </w:r>
          </w:p>
        </w:tc>
        <w:tc>
          <w:tcPr>
            <w:tcW w:w="1235" w:type="dxa"/>
            <w:tcBorders>
              <w:top w:val="single" w:sz="4" w:space="0" w:color="auto"/>
              <w:left w:val="single" w:sz="4" w:space="0" w:color="auto"/>
              <w:bottom w:val="single" w:sz="4" w:space="0" w:color="auto"/>
              <w:right w:val="single" w:sz="4" w:space="0" w:color="auto"/>
            </w:tcBorders>
            <w:vAlign w:val="center"/>
            <w:hideMark/>
          </w:tcPr>
          <w:p w:rsidR="00EA5612" w:rsidRDefault="00EA5612" w:rsidP="00012558">
            <w:pPr>
              <w:jc w:val="center"/>
              <w:rPr>
                <w:rFonts w:ascii="Times New Roman" w:hAnsi="Times New Roman" w:cs="Times New Roman"/>
                <w:b/>
                <w:sz w:val="24"/>
                <w:szCs w:val="24"/>
              </w:rPr>
            </w:pPr>
            <w:r>
              <w:rPr>
                <w:rFonts w:ascii="Times New Roman" w:hAnsi="Times New Roman" w:cs="Times New Roman"/>
                <w:b/>
                <w:sz w:val="24"/>
                <w:szCs w:val="24"/>
              </w:rPr>
              <w:t>98,2</w:t>
            </w:r>
          </w:p>
        </w:tc>
      </w:tr>
      <w:tr w:rsidR="00EA5612" w:rsidTr="00012558">
        <w:tc>
          <w:tcPr>
            <w:tcW w:w="817" w:type="dxa"/>
            <w:tcBorders>
              <w:top w:val="single" w:sz="4" w:space="0" w:color="auto"/>
              <w:left w:val="single" w:sz="4" w:space="0" w:color="auto"/>
              <w:bottom w:val="single" w:sz="4" w:space="0" w:color="auto"/>
              <w:right w:val="single" w:sz="4" w:space="0" w:color="auto"/>
            </w:tcBorders>
          </w:tcPr>
          <w:p w:rsidR="00EA5612" w:rsidRDefault="00EA5612" w:rsidP="00012558">
            <w:pPr>
              <w:jc w:val="center"/>
              <w:rPr>
                <w:rFonts w:ascii="Times New Roman" w:hAnsi="Times New Roman" w:cs="Times New Roman"/>
                <w:b/>
                <w:sz w:val="24"/>
                <w:szCs w:val="24"/>
              </w:rPr>
            </w:pPr>
          </w:p>
        </w:tc>
        <w:tc>
          <w:tcPr>
            <w:tcW w:w="2619" w:type="dxa"/>
            <w:tcBorders>
              <w:top w:val="single" w:sz="4" w:space="0" w:color="auto"/>
              <w:left w:val="single" w:sz="4" w:space="0" w:color="auto"/>
              <w:bottom w:val="single" w:sz="4" w:space="0" w:color="auto"/>
              <w:right w:val="single" w:sz="4" w:space="0" w:color="auto"/>
            </w:tcBorders>
            <w:hideMark/>
          </w:tcPr>
          <w:p w:rsidR="00EA5612" w:rsidRDefault="00EA5612" w:rsidP="00012558">
            <w:pPr>
              <w:jc w:val="center"/>
              <w:rPr>
                <w:rFonts w:ascii="Times New Roman" w:hAnsi="Times New Roman" w:cs="Times New Roman"/>
                <w:sz w:val="24"/>
                <w:szCs w:val="24"/>
              </w:rPr>
            </w:pPr>
            <w:r>
              <w:rPr>
                <w:rFonts w:ascii="Times New Roman" w:hAnsi="Times New Roman" w:cs="Times New Roman"/>
                <w:sz w:val="24"/>
                <w:szCs w:val="24"/>
              </w:rPr>
              <w:t>В том числе:</w:t>
            </w:r>
          </w:p>
        </w:tc>
        <w:tc>
          <w:tcPr>
            <w:tcW w:w="1276" w:type="dxa"/>
            <w:tcBorders>
              <w:top w:val="single" w:sz="4" w:space="0" w:color="auto"/>
              <w:left w:val="single" w:sz="4" w:space="0" w:color="auto"/>
              <w:bottom w:val="single" w:sz="4" w:space="0" w:color="auto"/>
              <w:right w:val="single" w:sz="4" w:space="0" w:color="auto"/>
            </w:tcBorders>
            <w:vAlign w:val="center"/>
          </w:tcPr>
          <w:p w:rsidR="00EA5612" w:rsidRDefault="00EA5612" w:rsidP="00012558">
            <w:pPr>
              <w:jc w:val="center"/>
              <w:rPr>
                <w:rFonts w:ascii="Times New Roman" w:hAnsi="Times New Roman" w:cs="Times New Roman"/>
                <w:sz w:val="24"/>
                <w:szCs w:val="24"/>
              </w:rPr>
            </w:pPr>
          </w:p>
        </w:tc>
        <w:tc>
          <w:tcPr>
            <w:tcW w:w="1275" w:type="dxa"/>
            <w:tcBorders>
              <w:top w:val="single" w:sz="4" w:space="0" w:color="auto"/>
              <w:left w:val="single" w:sz="4" w:space="0" w:color="auto"/>
              <w:bottom w:val="single" w:sz="4" w:space="0" w:color="auto"/>
              <w:right w:val="single" w:sz="4" w:space="0" w:color="auto"/>
            </w:tcBorders>
            <w:vAlign w:val="center"/>
          </w:tcPr>
          <w:p w:rsidR="00EA5612" w:rsidRDefault="00EA5612" w:rsidP="00012558">
            <w:pPr>
              <w:rPr>
                <w:rFonts w:ascii="Times New Roman" w:hAnsi="Times New Roman" w:cs="Times New Roman"/>
                <w:sz w:val="24"/>
                <w:szCs w:val="24"/>
              </w:rPr>
            </w:pPr>
          </w:p>
        </w:tc>
        <w:tc>
          <w:tcPr>
            <w:tcW w:w="2201" w:type="dxa"/>
            <w:tcBorders>
              <w:top w:val="single" w:sz="4" w:space="0" w:color="auto"/>
              <w:left w:val="single" w:sz="4" w:space="0" w:color="auto"/>
              <w:bottom w:val="single" w:sz="4" w:space="0" w:color="auto"/>
              <w:right w:val="single" w:sz="4" w:space="0" w:color="auto"/>
            </w:tcBorders>
            <w:vAlign w:val="center"/>
          </w:tcPr>
          <w:p w:rsidR="00EA5612" w:rsidRDefault="00EA5612" w:rsidP="00012558">
            <w:pPr>
              <w:jc w:val="center"/>
              <w:rPr>
                <w:rFonts w:ascii="Times New Roman" w:hAnsi="Times New Roman" w:cs="Times New Roman"/>
                <w:sz w:val="24"/>
                <w:szCs w:val="24"/>
              </w:rPr>
            </w:pPr>
          </w:p>
        </w:tc>
        <w:tc>
          <w:tcPr>
            <w:tcW w:w="1235" w:type="dxa"/>
            <w:tcBorders>
              <w:top w:val="single" w:sz="4" w:space="0" w:color="auto"/>
              <w:left w:val="single" w:sz="4" w:space="0" w:color="auto"/>
              <w:bottom w:val="single" w:sz="4" w:space="0" w:color="auto"/>
              <w:right w:val="single" w:sz="4" w:space="0" w:color="auto"/>
            </w:tcBorders>
            <w:vAlign w:val="center"/>
          </w:tcPr>
          <w:p w:rsidR="00EA5612" w:rsidRDefault="00EA5612" w:rsidP="00012558">
            <w:pPr>
              <w:jc w:val="center"/>
              <w:rPr>
                <w:rFonts w:ascii="Times New Roman" w:hAnsi="Times New Roman" w:cs="Times New Roman"/>
                <w:sz w:val="24"/>
                <w:szCs w:val="24"/>
              </w:rPr>
            </w:pPr>
          </w:p>
        </w:tc>
      </w:tr>
      <w:tr w:rsidR="00EA5612" w:rsidTr="00012558">
        <w:tc>
          <w:tcPr>
            <w:tcW w:w="817" w:type="dxa"/>
            <w:tcBorders>
              <w:top w:val="single" w:sz="4" w:space="0" w:color="auto"/>
              <w:left w:val="single" w:sz="4" w:space="0" w:color="auto"/>
              <w:bottom w:val="single" w:sz="4" w:space="0" w:color="auto"/>
              <w:right w:val="single" w:sz="4" w:space="0" w:color="auto"/>
            </w:tcBorders>
          </w:tcPr>
          <w:p w:rsidR="00EA5612" w:rsidRDefault="00EA5612" w:rsidP="00012558">
            <w:pPr>
              <w:jc w:val="center"/>
              <w:rPr>
                <w:rFonts w:ascii="Times New Roman" w:hAnsi="Times New Roman" w:cs="Times New Roman"/>
                <w:sz w:val="24"/>
                <w:szCs w:val="24"/>
              </w:rPr>
            </w:pPr>
          </w:p>
        </w:tc>
        <w:tc>
          <w:tcPr>
            <w:tcW w:w="2619" w:type="dxa"/>
            <w:tcBorders>
              <w:top w:val="single" w:sz="4" w:space="0" w:color="auto"/>
              <w:left w:val="single" w:sz="4" w:space="0" w:color="auto"/>
              <w:bottom w:val="single" w:sz="4" w:space="0" w:color="auto"/>
              <w:right w:val="single" w:sz="4" w:space="0" w:color="auto"/>
            </w:tcBorders>
            <w:hideMark/>
          </w:tcPr>
          <w:p w:rsidR="00EA5612" w:rsidRDefault="00EA5612" w:rsidP="00012558">
            <w:pPr>
              <w:jc w:val="center"/>
              <w:rPr>
                <w:rFonts w:ascii="Times New Roman" w:hAnsi="Times New Roman" w:cs="Times New Roman"/>
                <w:sz w:val="24"/>
                <w:szCs w:val="24"/>
              </w:rPr>
            </w:pPr>
            <w:r>
              <w:rPr>
                <w:rFonts w:ascii="Times New Roman" w:hAnsi="Times New Roman" w:cs="Times New Roman"/>
                <w:sz w:val="24"/>
                <w:szCs w:val="24"/>
              </w:rPr>
              <w:t>Дошкольное</w:t>
            </w:r>
          </w:p>
        </w:tc>
        <w:tc>
          <w:tcPr>
            <w:tcW w:w="1276" w:type="dxa"/>
            <w:tcBorders>
              <w:top w:val="single" w:sz="4" w:space="0" w:color="auto"/>
              <w:left w:val="single" w:sz="4" w:space="0" w:color="auto"/>
              <w:bottom w:val="single" w:sz="4" w:space="0" w:color="auto"/>
              <w:right w:val="single" w:sz="4" w:space="0" w:color="auto"/>
            </w:tcBorders>
            <w:vAlign w:val="center"/>
            <w:hideMark/>
          </w:tcPr>
          <w:p w:rsidR="00EA5612" w:rsidRDefault="00EA5612" w:rsidP="00012558">
            <w:pPr>
              <w:jc w:val="center"/>
              <w:rPr>
                <w:rFonts w:ascii="Times New Roman" w:hAnsi="Times New Roman" w:cs="Times New Roman"/>
                <w:sz w:val="24"/>
                <w:szCs w:val="24"/>
              </w:rPr>
            </w:pPr>
            <w:r>
              <w:rPr>
                <w:rFonts w:ascii="Times New Roman" w:hAnsi="Times New Roman" w:cs="Times New Roman"/>
                <w:sz w:val="24"/>
                <w:szCs w:val="24"/>
              </w:rPr>
              <w:t>11359,4</w:t>
            </w:r>
          </w:p>
        </w:tc>
        <w:tc>
          <w:tcPr>
            <w:tcW w:w="1275" w:type="dxa"/>
            <w:tcBorders>
              <w:top w:val="single" w:sz="4" w:space="0" w:color="auto"/>
              <w:left w:val="single" w:sz="4" w:space="0" w:color="auto"/>
              <w:bottom w:val="single" w:sz="4" w:space="0" w:color="auto"/>
              <w:right w:val="single" w:sz="4" w:space="0" w:color="auto"/>
            </w:tcBorders>
            <w:vAlign w:val="center"/>
            <w:hideMark/>
          </w:tcPr>
          <w:p w:rsidR="00EA5612" w:rsidRDefault="00EA5612" w:rsidP="00012558">
            <w:pPr>
              <w:jc w:val="center"/>
              <w:rPr>
                <w:rFonts w:ascii="Times New Roman" w:hAnsi="Times New Roman" w:cs="Times New Roman"/>
                <w:sz w:val="24"/>
                <w:szCs w:val="24"/>
              </w:rPr>
            </w:pPr>
            <w:r>
              <w:rPr>
                <w:rFonts w:ascii="Times New Roman" w:hAnsi="Times New Roman" w:cs="Times New Roman"/>
                <w:sz w:val="24"/>
                <w:szCs w:val="24"/>
              </w:rPr>
              <w:t>12136,8</w:t>
            </w:r>
          </w:p>
        </w:tc>
        <w:tc>
          <w:tcPr>
            <w:tcW w:w="2201" w:type="dxa"/>
            <w:tcBorders>
              <w:top w:val="single" w:sz="4" w:space="0" w:color="auto"/>
              <w:left w:val="single" w:sz="4" w:space="0" w:color="auto"/>
              <w:bottom w:val="single" w:sz="4" w:space="0" w:color="auto"/>
              <w:right w:val="single" w:sz="4" w:space="0" w:color="auto"/>
            </w:tcBorders>
            <w:vAlign w:val="center"/>
            <w:hideMark/>
          </w:tcPr>
          <w:p w:rsidR="00EA5612" w:rsidRDefault="00EA5612" w:rsidP="00012558">
            <w:pPr>
              <w:jc w:val="center"/>
              <w:rPr>
                <w:rFonts w:ascii="Times New Roman" w:hAnsi="Times New Roman" w:cs="Times New Roman"/>
                <w:sz w:val="24"/>
                <w:szCs w:val="24"/>
              </w:rPr>
            </w:pPr>
            <w:r>
              <w:rPr>
                <w:rFonts w:ascii="Times New Roman" w:hAnsi="Times New Roman" w:cs="Times New Roman"/>
                <w:sz w:val="24"/>
                <w:szCs w:val="24"/>
              </w:rPr>
              <w:t>11921,1</w:t>
            </w:r>
          </w:p>
        </w:tc>
        <w:tc>
          <w:tcPr>
            <w:tcW w:w="1235" w:type="dxa"/>
            <w:tcBorders>
              <w:top w:val="single" w:sz="4" w:space="0" w:color="auto"/>
              <w:left w:val="single" w:sz="4" w:space="0" w:color="auto"/>
              <w:bottom w:val="single" w:sz="4" w:space="0" w:color="auto"/>
              <w:right w:val="single" w:sz="4" w:space="0" w:color="auto"/>
            </w:tcBorders>
            <w:vAlign w:val="center"/>
            <w:hideMark/>
          </w:tcPr>
          <w:p w:rsidR="00EA5612" w:rsidRDefault="00EA5612" w:rsidP="00012558">
            <w:pPr>
              <w:jc w:val="center"/>
              <w:rPr>
                <w:rFonts w:ascii="Times New Roman" w:hAnsi="Times New Roman" w:cs="Times New Roman"/>
                <w:sz w:val="24"/>
                <w:szCs w:val="24"/>
              </w:rPr>
            </w:pPr>
            <w:r>
              <w:rPr>
                <w:rFonts w:ascii="Times New Roman" w:hAnsi="Times New Roman" w:cs="Times New Roman"/>
                <w:sz w:val="24"/>
                <w:szCs w:val="24"/>
              </w:rPr>
              <w:t>98,2</w:t>
            </w:r>
          </w:p>
        </w:tc>
      </w:tr>
      <w:tr w:rsidR="00EA5612" w:rsidTr="00012558">
        <w:tc>
          <w:tcPr>
            <w:tcW w:w="817" w:type="dxa"/>
            <w:tcBorders>
              <w:top w:val="single" w:sz="4" w:space="0" w:color="auto"/>
              <w:left w:val="single" w:sz="4" w:space="0" w:color="auto"/>
              <w:bottom w:val="single" w:sz="4" w:space="0" w:color="auto"/>
              <w:right w:val="single" w:sz="4" w:space="0" w:color="auto"/>
            </w:tcBorders>
          </w:tcPr>
          <w:p w:rsidR="00EA5612" w:rsidRDefault="00EA5612" w:rsidP="00012558">
            <w:pPr>
              <w:ind w:hanging="142"/>
              <w:jc w:val="center"/>
              <w:rPr>
                <w:rFonts w:ascii="Times New Roman" w:hAnsi="Times New Roman" w:cs="Times New Roman"/>
                <w:sz w:val="24"/>
                <w:szCs w:val="24"/>
              </w:rPr>
            </w:pPr>
          </w:p>
        </w:tc>
        <w:tc>
          <w:tcPr>
            <w:tcW w:w="2619" w:type="dxa"/>
            <w:tcBorders>
              <w:top w:val="single" w:sz="4" w:space="0" w:color="auto"/>
              <w:left w:val="single" w:sz="4" w:space="0" w:color="auto"/>
              <w:bottom w:val="single" w:sz="4" w:space="0" w:color="auto"/>
              <w:right w:val="single" w:sz="4" w:space="0" w:color="auto"/>
            </w:tcBorders>
            <w:hideMark/>
          </w:tcPr>
          <w:p w:rsidR="00EA5612" w:rsidRDefault="00EA5612" w:rsidP="00012558">
            <w:pPr>
              <w:jc w:val="center"/>
              <w:rPr>
                <w:rFonts w:ascii="Times New Roman" w:hAnsi="Times New Roman" w:cs="Times New Roman"/>
                <w:sz w:val="24"/>
                <w:szCs w:val="24"/>
              </w:rPr>
            </w:pPr>
            <w:r>
              <w:rPr>
                <w:rFonts w:ascii="Times New Roman" w:hAnsi="Times New Roman" w:cs="Times New Roman"/>
                <w:sz w:val="24"/>
                <w:szCs w:val="24"/>
              </w:rPr>
              <w:t>Централизованная бухгалтерия</w:t>
            </w:r>
          </w:p>
        </w:tc>
        <w:tc>
          <w:tcPr>
            <w:tcW w:w="1276" w:type="dxa"/>
            <w:tcBorders>
              <w:top w:val="single" w:sz="4" w:space="0" w:color="auto"/>
              <w:left w:val="single" w:sz="4" w:space="0" w:color="auto"/>
              <w:bottom w:val="single" w:sz="4" w:space="0" w:color="auto"/>
              <w:right w:val="single" w:sz="4" w:space="0" w:color="auto"/>
            </w:tcBorders>
            <w:vAlign w:val="center"/>
            <w:hideMark/>
          </w:tcPr>
          <w:p w:rsidR="00EA5612" w:rsidRDefault="00EA5612" w:rsidP="00012558">
            <w:pPr>
              <w:jc w:val="center"/>
              <w:rPr>
                <w:rFonts w:ascii="Times New Roman" w:hAnsi="Times New Roman" w:cs="Times New Roman"/>
                <w:sz w:val="24"/>
                <w:szCs w:val="24"/>
              </w:rPr>
            </w:pPr>
            <w:r>
              <w:rPr>
                <w:rFonts w:ascii="Times New Roman" w:hAnsi="Times New Roman" w:cs="Times New Roman"/>
                <w:sz w:val="24"/>
                <w:szCs w:val="24"/>
              </w:rPr>
              <w:t>111,0</w:t>
            </w:r>
          </w:p>
        </w:tc>
        <w:tc>
          <w:tcPr>
            <w:tcW w:w="1275" w:type="dxa"/>
            <w:tcBorders>
              <w:top w:val="single" w:sz="4" w:space="0" w:color="auto"/>
              <w:left w:val="single" w:sz="4" w:space="0" w:color="auto"/>
              <w:bottom w:val="single" w:sz="4" w:space="0" w:color="auto"/>
              <w:right w:val="single" w:sz="4" w:space="0" w:color="auto"/>
            </w:tcBorders>
            <w:vAlign w:val="center"/>
            <w:hideMark/>
          </w:tcPr>
          <w:p w:rsidR="00EA5612" w:rsidRDefault="00EA5612" w:rsidP="00012558">
            <w:pPr>
              <w:jc w:val="center"/>
              <w:rPr>
                <w:rFonts w:ascii="Times New Roman" w:hAnsi="Times New Roman" w:cs="Times New Roman"/>
                <w:sz w:val="24"/>
                <w:szCs w:val="24"/>
              </w:rPr>
            </w:pPr>
            <w:r>
              <w:rPr>
                <w:rFonts w:ascii="Times New Roman" w:hAnsi="Times New Roman" w:cs="Times New Roman"/>
                <w:sz w:val="24"/>
                <w:szCs w:val="24"/>
              </w:rPr>
              <w:t>135,9</w:t>
            </w:r>
          </w:p>
        </w:tc>
        <w:tc>
          <w:tcPr>
            <w:tcW w:w="2201" w:type="dxa"/>
            <w:tcBorders>
              <w:top w:val="single" w:sz="4" w:space="0" w:color="auto"/>
              <w:left w:val="single" w:sz="4" w:space="0" w:color="auto"/>
              <w:bottom w:val="single" w:sz="4" w:space="0" w:color="auto"/>
              <w:right w:val="single" w:sz="4" w:space="0" w:color="auto"/>
            </w:tcBorders>
            <w:vAlign w:val="center"/>
            <w:hideMark/>
          </w:tcPr>
          <w:p w:rsidR="00EA5612" w:rsidRDefault="00EA5612" w:rsidP="00012558">
            <w:pPr>
              <w:jc w:val="center"/>
              <w:rPr>
                <w:rFonts w:ascii="Times New Roman" w:hAnsi="Times New Roman" w:cs="Times New Roman"/>
                <w:sz w:val="24"/>
                <w:szCs w:val="24"/>
              </w:rPr>
            </w:pPr>
            <w:r>
              <w:rPr>
                <w:rFonts w:ascii="Times New Roman" w:hAnsi="Times New Roman" w:cs="Times New Roman"/>
                <w:sz w:val="24"/>
                <w:szCs w:val="24"/>
              </w:rPr>
              <w:t>135,5</w:t>
            </w:r>
          </w:p>
        </w:tc>
        <w:tc>
          <w:tcPr>
            <w:tcW w:w="1235" w:type="dxa"/>
            <w:tcBorders>
              <w:top w:val="single" w:sz="4" w:space="0" w:color="auto"/>
              <w:left w:val="single" w:sz="4" w:space="0" w:color="auto"/>
              <w:bottom w:val="single" w:sz="4" w:space="0" w:color="auto"/>
              <w:right w:val="single" w:sz="4" w:space="0" w:color="auto"/>
            </w:tcBorders>
            <w:vAlign w:val="center"/>
            <w:hideMark/>
          </w:tcPr>
          <w:p w:rsidR="00EA5612" w:rsidRDefault="00EA5612" w:rsidP="00012558">
            <w:pPr>
              <w:jc w:val="center"/>
              <w:rPr>
                <w:rFonts w:ascii="Times New Roman" w:hAnsi="Times New Roman" w:cs="Times New Roman"/>
                <w:sz w:val="24"/>
                <w:szCs w:val="24"/>
              </w:rPr>
            </w:pPr>
            <w:r>
              <w:rPr>
                <w:rFonts w:ascii="Times New Roman" w:hAnsi="Times New Roman" w:cs="Times New Roman"/>
                <w:sz w:val="24"/>
                <w:szCs w:val="24"/>
              </w:rPr>
              <w:t>99,7</w:t>
            </w:r>
          </w:p>
        </w:tc>
      </w:tr>
      <w:tr w:rsidR="00EA5612" w:rsidTr="00012558">
        <w:tc>
          <w:tcPr>
            <w:tcW w:w="817" w:type="dxa"/>
            <w:tcBorders>
              <w:top w:val="single" w:sz="4" w:space="0" w:color="auto"/>
              <w:left w:val="single" w:sz="4" w:space="0" w:color="auto"/>
              <w:bottom w:val="single" w:sz="4" w:space="0" w:color="auto"/>
              <w:right w:val="single" w:sz="4" w:space="0" w:color="auto"/>
            </w:tcBorders>
          </w:tcPr>
          <w:p w:rsidR="00EA5612" w:rsidRDefault="00EA5612" w:rsidP="00012558">
            <w:pPr>
              <w:jc w:val="center"/>
              <w:rPr>
                <w:rFonts w:ascii="Times New Roman" w:hAnsi="Times New Roman" w:cs="Times New Roman"/>
                <w:sz w:val="24"/>
                <w:szCs w:val="24"/>
              </w:rPr>
            </w:pPr>
          </w:p>
        </w:tc>
        <w:tc>
          <w:tcPr>
            <w:tcW w:w="2619" w:type="dxa"/>
            <w:tcBorders>
              <w:top w:val="single" w:sz="4" w:space="0" w:color="auto"/>
              <w:left w:val="single" w:sz="4" w:space="0" w:color="auto"/>
              <w:bottom w:val="single" w:sz="4" w:space="0" w:color="auto"/>
              <w:right w:val="single" w:sz="4" w:space="0" w:color="auto"/>
            </w:tcBorders>
          </w:tcPr>
          <w:p w:rsidR="00EA5612" w:rsidRDefault="00EA5612" w:rsidP="00012558">
            <w:pPr>
              <w:rPr>
                <w:rFonts w:ascii="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vAlign w:val="center"/>
          </w:tcPr>
          <w:p w:rsidR="00EA5612" w:rsidRDefault="00EA5612" w:rsidP="00012558">
            <w:pPr>
              <w:jc w:val="center"/>
              <w:rPr>
                <w:rFonts w:ascii="Times New Roman" w:hAnsi="Times New Roman" w:cs="Times New Roman"/>
                <w:sz w:val="24"/>
                <w:szCs w:val="24"/>
              </w:rPr>
            </w:pPr>
          </w:p>
        </w:tc>
        <w:tc>
          <w:tcPr>
            <w:tcW w:w="1275" w:type="dxa"/>
            <w:tcBorders>
              <w:top w:val="single" w:sz="4" w:space="0" w:color="auto"/>
              <w:left w:val="single" w:sz="4" w:space="0" w:color="auto"/>
              <w:bottom w:val="single" w:sz="4" w:space="0" w:color="auto"/>
              <w:right w:val="single" w:sz="4" w:space="0" w:color="auto"/>
            </w:tcBorders>
            <w:vAlign w:val="center"/>
          </w:tcPr>
          <w:p w:rsidR="00EA5612" w:rsidRDefault="00EA5612" w:rsidP="00012558">
            <w:pPr>
              <w:jc w:val="center"/>
              <w:rPr>
                <w:rFonts w:ascii="Times New Roman" w:hAnsi="Times New Roman" w:cs="Times New Roman"/>
                <w:sz w:val="24"/>
                <w:szCs w:val="24"/>
              </w:rPr>
            </w:pPr>
          </w:p>
        </w:tc>
        <w:tc>
          <w:tcPr>
            <w:tcW w:w="2201" w:type="dxa"/>
            <w:tcBorders>
              <w:top w:val="single" w:sz="4" w:space="0" w:color="auto"/>
              <w:left w:val="single" w:sz="4" w:space="0" w:color="auto"/>
              <w:bottom w:val="single" w:sz="4" w:space="0" w:color="auto"/>
              <w:right w:val="single" w:sz="4" w:space="0" w:color="auto"/>
            </w:tcBorders>
            <w:vAlign w:val="center"/>
          </w:tcPr>
          <w:p w:rsidR="00EA5612" w:rsidRDefault="00EA5612" w:rsidP="00012558">
            <w:pPr>
              <w:jc w:val="center"/>
              <w:rPr>
                <w:rFonts w:ascii="Times New Roman" w:hAnsi="Times New Roman" w:cs="Times New Roman"/>
                <w:sz w:val="24"/>
                <w:szCs w:val="24"/>
              </w:rPr>
            </w:pPr>
          </w:p>
        </w:tc>
        <w:tc>
          <w:tcPr>
            <w:tcW w:w="1235" w:type="dxa"/>
            <w:tcBorders>
              <w:top w:val="single" w:sz="4" w:space="0" w:color="auto"/>
              <w:left w:val="single" w:sz="4" w:space="0" w:color="auto"/>
              <w:bottom w:val="single" w:sz="4" w:space="0" w:color="auto"/>
              <w:right w:val="single" w:sz="4" w:space="0" w:color="auto"/>
            </w:tcBorders>
            <w:vAlign w:val="center"/>
          </w:tcPr>
          <w:p w:rsidR="00EA5612" w:rsidRDefault="00EA5612" w:rsidP="00012558">
            <w:pPr>
              <w:jc w:val="center"/>
              <w:rPr>
                <w:rFonts w:ascii="Times New Roman" w:hAnsi="Times New Roman" w:cs="Times New Roman"/>
                <w:sz w:val="24"/>
                <w:szCs w:val="24"/>
              </w:rPr>
            </w:pPr>
          </w:p>
        </w:tc>
      </w:tr>
      <w:tr w:rsidR="00EA5612" w:rsidTr="00012558">
        <w:tc>
          <w:tcPr>
            <w:tcW w:w="817" w:type="dxa"/>
            <w:tcBorders>
              <w:top w:val="single" w:sz="4" w:space="0" w:color="auto"/>
              <w:left w:val="single" w:sz="4" w:space="0" w:color="auto"/>
              <w:bottom w:val="single" w:sz="4" w:space="0" w:color="auto"/>
              <w:right w:val="single" w:sz="4" w:space="0" w:color="auto"/>
            </w:tcBorders>
            <w:hideMark/>
          </w:tcPr>
          <w:p w:rsidR="00EA5612" w:rsidRDefault="00EA5612" w:rsidP="00012558">
            <w:pPr>
              <w:jc w:val="center"/>
              <w:rPr>
                <w:rFonts w:ascii="Times New Roman" w:hAnsi="Times New Roman" w:cs="Times New Roman"/>
                <w:b/>
                <w:sz w:val="24"/>
                <w:szCs w:val="24"/>
              </w:rPr>
            </w:pPr>
            <w:r>
              <w:rPr>
                <w:rFonts w:ascii="Times New Roman" w:hAnsi="Times New Roman" w:cs="Times New Roman"/>
                <w:b/>
                <w:sz w:val="24"/>
                <w:szCs w:val="24"/>
              </w:rPr>
              <w:t>Гр.8</w:t>
            </w:r>
          </w:p>
        </w:tc>
        <w:tc>
          <w:tcPr>
            <w:tcW w:w="2619" w:type="dxa"/>
            <w:tcBorders>
              <w:top w:val="single" w:sz="4" w:space="0" w:color="auto"/>
              <w:left w:val="single" w:sz="4" w:space="0" w:color="auto"/>
              <w:bottom w:val="single" w:sz="4" w:space="0" w:color="auto"/>
              <w:right w:val="single" w:sz="4" w:space="0" w:color="auto"/>
            </w:tcBorders>
            <w:hideMark/>
          </w:tcPr>
          <w:p w:rsidR="00EA5612" w:rsidRDefault="00EA5612" w:rsidP="00012558">
            <w:pPr>
              <w:jc w:val="center"/>
              <w:rPr>
                <w:rFonts w:ascii="Times New Roman" w:hAnsi="Times New Roman" w:cs="Times New Roman"/>
                <w:b/>
                <w:sz w:val="24"/>
                <w:szCs w:val="24"/>
              </w:rPr>
            </w:pPr>
            <w:r>
              <w:rPr>
                <w:rFonts w:ascii="Times New Roman" w:hAnsi="Times New Roman" w:cs="Times New Roman"/>
                <w:b/>
                <w:sz w:val="24"/>
                <w:szCs w:val="24"/>
              </w:rPr>
              <w:t>Культура  всего:</w:t>
            </w:r>
          </w:p>
        </w:tc>
        <w:tc>
          <w:tcPr>
            <w:tcW w:w="1276" w:type="dxa"/>
            <w:tcBorders>
              <w:top w:val="single" w:sz="4" w:space="0" w:color="auto"/>
              <w:left w:val="single" w:sz="4" w:space="0" w:color="auto"/>
              <w:bottom w:val="single" w:sz="4" w:space="0" w:color="auto"/>
              <w:right w:val="single" w:sz="4" w:space="0" w:color="auto"/>
            </w:tcBorders>
            <w:vAlign w:val="center"/>
            <w:hideMark/>
          </w:tcPr>
          <w:p w:rsidR="00EA5612" w:rsidRDefault="00EA5612" w:rsidP="00012558">
            <w:pPr>
              <w:jc w:val="center"/>
              <w:rPr>
                <w:rFonts w:ascii="Times New Roman" w:hAnsi="Times New Roman" w:cs="Times New Roman"/>
                <w:b/>
                <w:sz w:val="24"/>
                <w:szCs w:val="24"/>
              </w:rPr>
            </w:pPr>
            <w:r>
              <w:rPr>
                <w:rFonts w:ascii="Times New Roman" w:hAnsi="Times New Roman" w:cs="Times New Roman"/>
                <w:b/>
                <w:sz w:val="24"/>
                <w:szCs w:val="24"/>
              </w:rPr>
              <w:t>1685,0</w:t>
            </w:r>
          </w:p>
        </w:tc>
        <w:tc>
          <w:tcPr>
            <w:tcW w:w="1275" w:type="dxa"/>
            <w:tcBorders>
              <w:top w:val="single" w:sz="4" w:space="0" w:color="auto"/>
              <w:left w:val="single" w:sz="4" w:space="0" w:color="auto"/>
              <w:bottom w:val="single" w:sz="4" w:space="0" w:color="auto"/>
              <w:right w:val="single" w:sz="4" w:space="0" w:color="auto"/>
            </w:tcBorders>
            <w:vAlign w:val="center"/>
            <w:hideMark/>
          </w:tcPr>
          <w:p w:rsidR="00EA5612" w:rsidRDefault="00EA5612" w:rsidP="00012558">
            <w:pPr>
              <w:jc w:val="center"/>
              <w:rPr>
                <w:rFonts w:ascii="Times New Roman" w:hAnsi="Times New Roman" w:cs="Times New Roman"/>
                <w:b/>
                <w:sz w:val="24"/>
                <w:szCs w:val="24"/>
              </w:rPr>
            </w:pPr>
            <w:r>
              <w:rPr>
                <w:rFonts w:ascii="Times New Roman" w:hAnsi="Times New Roman" w:cs="Times New Roman"/>
                <w:b/>
                <w:sz w:val="24"/>
                <w:szCs w:val="24"/>
              </w:rPr>
              <w:t>1998,2</w:t>
            </w:r>
          </w:p>
        </w:tc>
        <w:tc>
          <w:tcPr>
            <w:tcW w:w="2201" w:type="dxa"/>
            <w:tcBorders>
              <w:top w:val="single" w:sz="4" w:space="0" w:color="auto"/>
              <w:left w:val="single" w:sz="4" w:space="0" w:color="auto"/>
              <w:bottom w:val="single" w:sz="4" w:space="0" w:color="auto"/>
              <w:right w:val="single" w:sz="4" w:space="0" w:color="auto"/>
            </w:tcBorders>
            <w:vAlign w:val="center"/>
            <w:hideMark/>
          </w:tcPr>
          <w:p w:rsidR="00EA5612" w:rsidRDefault="00EA5612" w:rsidP="00012558">
            <w:pPr>
              <w:jc w:val="center"/>
              <w:rPr>
                <w:rFonts w:ascii="Times New Roman" w:hAnsi="Times New Roman" w:cs="Times New Roman"/>
                <w:b/>
                <w:sz w:val="24"/>
                <w:szCs w:val="24"/>
              </w:rPr>
            </w:pPr>
            <w:r>
              <w:rPr>
                <w:rFonts w:ascii="Times New Roman" w:hAnsi="Times New Roman" w:cs="Times New Roman"/>
                <w:b/>
                <w:sz w:val="24"/>
                <w:szCs w:val="24"/>
              </w:rPr>
              <w:t>1950,5</w:t>
            </w:r>
          </w:p>
        </w:tc>
        <w:tc>
          <w:tcPr>
            <w:tcW w:w="1235" w:type="dxa"/>
            <w:tcBorders>
              <w:top w:val="single" w:sz="4" w:space="0" w:color="auto"/>
              <w:left w:val="single" w:sz="4" w:space="0" w:color="auto"/>
              <w:bottom w:val="single" w:sz="4" w:space="0" w:color="auto"/>
              <w:right w:val="single" w:sz="4" w:space="0" w:color="auto"/>
            </w:tcBorders>
            <w:vAlign w:val="center"/>
            <w:hideMark/>
          </w:tcPr>
          <w:p w:rsidR="00EA5612" w:rsidRDefault="00EA5612" w:rsidP="00012558">
            <w:pPr>
              <w:jc w:val="center"/>
              <w:rPr>
                <w:rFonts w:ascii="Times New Roman" w:hAnsi="Times New Roman" w:cs="Times New Roman"/>
                <w:b/>
                <w:sz w:val="24"/>
                <w:szCs w:val="24"/>
              </w:rPr>
            </w:pPr>
            <w:r>
              <w:rPr>
                <w:rFonts w:ascii="Times New Roman" w:hAnsi="Times New Roman" w:cs="Times New Roman"/>
                <w:b/>
                <w:sz w:val="24"/>
                <w:szCs w:val="24"/>
              </w:rPr>
              <w:t>97,6</w:t>
            </w:r>
          </w:p>
        </w:tc>
      </w:tr>
      <w:tr w:rsidR="00EA5612" w:rsidTr="00012558">
        <w:tc>
          <w:tcPr>
            <w:tcW w:w="817" w:type="dxa"/>
            <w:tcBorders>
              <w:top w:val="single" w:sz="4" w:space="0" w:color="auto"/>
              <w:left w:val="single" w:sz="4" w:space="0" w:color="auto"/>
              <w:bottom w:val="single" w:sz="4" w:space="0" w:color="auto"/>
              <w:right w:val="single" w:sz="4" w:space="0" w:color="auto"/>
            </w:tcBorders>
          </w:tcPr>
          <w:p w:rsidR="00EA5612" w:rsidRDefault="00EA5612" w:rsidP="00012558">
            <w:pPr>
              <w:jc w:val="center"/>
              <w:rPr>
                <w:rFonts w:ascii="Times New Roman" w:hAnsi="Times New Roman" w:cs="Times New Roman"/>
                <w:sz w:val="24"/>
                <w:szCs w:val="24"/>
              </w:rPr>
            </w:pPr>
          </w:p>
        </w:tc>
        <w:tc>
          <w:tcPr>
            <w:tcW w:w="2619" w:type="dxa"/>
            <w:tcBorders>
              <w:top w:val="single" w:sz="4" w:space="0" w:color="auto"/>
              <w:left w:val="single" w:sz="4" w:space="0" w:color="auto"/>
              <w:bottom w:val="single" w:sz="4" w:space="0" w:color="auto"/>
              <w:right w:val="single" w:sz="4" w:space="0" w:color="auto"/>
            </w:tcBorders>
            <w:hideMark/>
          </w:tcPr>
          <w:p w:rsidR="00EA5612" w:rsidRDefault="00EA5612" w:rsidP="00012558">
            <w:pPr>
              <w:jc w:val="center"/>
              <w:rPr>
                <w:rFonts w:ascii="Times New Roman" w:hAnsi="Times New Roman" w:cs="Times New Roman"/>
                <w:sz w:val="24"/>
                <w:szCs w:val="24"/>
              </w:rPr>
            </w:pPr>
            <w:r>
              <w:rPr>
                <w:rFonts w:ascii="Times New Roman" w:hAnsi="Times New Roman" w:cs="Times New Roman"/>
                <w:sz w:val="24"/>
                <w:szCs w:val="24"/>
              </w:rPr>
              <w:t>В том числе:</w:t>
            </w:r>
          </w:p>
        </w:tc>
        <w:tc>
          <w:tcPr>
            <w:tcW w:w="1276" w:type="dxa"/>
            <w:tcBorders>
              <w:top w:val="single" w:sz="4" w:space="0" w:color="auto"/>
              <w:left w:val="single" w:sz="4" w:space="0" w:color="auto"/>
              <w:bottom w:val="single" w:sz="4" w:space="0" w:color="auto"/>
              <w:right w:val="single" w:sz="4" w:space="0" w:color="auto"/>
            </w:tcBorders>
            <w:vAlign w:val="center"/>
          </w:tcPr>
          <w:p w:rsidR="00EA5612" w:rsidRDefault="00EA5612" w:rsidP="00012558">
            <w:pPr>
              <w:jc w:val="center"/>
              <w:rPr>
                <w:rFonts w:ascii="Times New Roman" w:hAnsi="Times New Roman" w:cs="Times New Roman"/>
                <w:sz w:val="24"/>
                <w:szCs w:val="24"/>
              </w:rPr>
            </w:pPr>
          </w:p>
        </w:tc>
        <w:tc>
          <w:tcPr>
            <w:tcW w:w="1275" w:type="dxa"/>
            <w:tcBorders>
              <w:top w:val="single" w:sz="4" w:space="0" w:color="auto"/>
              <w:left w:val="single" w:sz="4" w:space="0" w:color="auto"/>
              <w:bottom w:val="single" w:sz="4" w:space="0" w:color="auto"/>
              <w:right w:val="single" w:sz="4" w:space="0" w:color="auto"/>
            </w:tcBorders>
            <w:vAlign w:val="center"/>
          </w:tcPr>
          <w:p w:rsidR="00EA5612" w:rsidRDefault="00EA5612" w:rsidP="00012558">
            <w:pPr>
              <w:jc w:val="center"/>
              <w:rPr>
                <w:rFonts w:ascii="Times New Roman" w:hAnsi="Times New Roman" w:cs="Times New Roman"/>
                <w:sz w:val="24"/>
                <w:szCs w:val="24"/>
              </w:rPr>
            </w:pPr>
          </w:p>
        </w:tc>
        <w:tc>
          <w:tcPr>
            <w:tcW w:w="2201" w:type="dxa"/>
            <w:tcBorders>
              <w:top w:val="single" w:sz="4" w:space="0" w:color="auto"/>
              <w:left w:val="single" w:sz="4" w:space="0" w:color="auto"/>
              <w:bottom w:val="single" w:sz="4" w:space="0" w:color="auto"/>
              <w:right w:val="single" w:sz="4" w:space="0" w:color="auto"/>
            </w:tcBorders>
            <w:vAlign w:val="center"/>
          </w:tcPr>
          <w:p w:rsidR="00EA5612" w:rsidRDefault="00EA5612" w:rsidP="00012558">
            <w:pPr>
              <w:jc w:val="center"/>
              <w:rPr>
                <w:rFonts w:ascii="Times New Roman" w:hAnsi="Times New Roman" w:cs="Times New Roman"/>
                <w:sz w:val="24"/>
                <w:szCs w:val="24"/>
              </w:rPr>
            </w:pPr>
          </w:p>
        </w:tc>
        <w:tc>
          <w:tcPr>
            <w:tcW w:w="1235" w:type="dxa"/>
            <w:tcBorders>
              <w:top w:val="single" w:sz="4" w:space="0" w:color="auto"/>
              <w:left w:val="single" w:sz="4" w:space="0" w:color="auto"/>
              <w:bottom w:val="single" w:sz="4" w:space="0" w:color="auto"/>
              <w:right w:val="single" w:sz="4" w:space="0" w:color="auto"/>
            </w:tcBorders>
            <w:vAlign w:val="center"/>
          </w:tcPr>
          <w:p w:rsidR="00EA5612" w:rsidRDefault="00EA5612" w:rsidP="00012558">
            <w:pPr>
              <w:jc w:val="center"/>
              <w:rPr>
                <w:rFonts w:ascii="Times New Roman" w:hAnsi="Times New Roman" w:cs="Times New Roman"/>
                <w:sz w:val="24"/>
                <w:szCs w:val="24"/>
              </w:rPr>
            </w:pPr>
          </w:p>
        </w:tc>
      </w:tr>
      <w:tr w:rsidR="00EA5612" w:rsidTr="00012558">
        <w:tc>
          <w:tcPr>
            <w:tcW w:w="817" w:type="dxa"/>
            <w:tcBorders>
              <w:top w:val="single" w:sz="4" w:space="0" w:color="auto"/>
              <w:left w:val="single" w:sz="4" w:space="0" w:color="auto"/>
              <w:bottom w:val="single" w:sz="4" w:space="0" w:color="auto"/>
              <w:right w:val="single" w:sz="4" w:space="0" w:color="auto"/>
            </w:tcBorders>
          </w:tcPr>
          <w:p w:rsidR="00EA5612" w:rsidRDefault="00EA5612" w:rsidP="00012558">
            <w:pPr>
              <w:jc w:val="center"/>
              <w:rPr>
                <w:rFonts w:ascii="Times New Roman" w:hAnsi="Times New Roman" w:cs="Times New Roman"/>
                <w:sz w:val="24"/>
                <w:szCs w:val="24"/>
              </w:rPr>
            </w:pPr>
          </w:p>
        </w:tc>
        <w:tc>
          <w:tcPr>
            <w:tcW w:w="2619" w:type="dxa"/>
            <w:tcBorders>
              <w:top w:val="single" w:sz="4" w:space="0" w:color="auto"/>
              <w:left w:val="single" w:sz="4" w:space="0" w:color="auto"/>
              <w:bottom w:val="single" w:sz="4" w:space="0" w:color="auto"/>
              <w:right w:val="single" w:sz="4" w:space="0" w:color="auto"/>
            </w:tcBorders>
            <w:hideMark/>
          </w:tcPr>
          <w:p w:rsidR="00EA5612" w:rsidRDefault="00EA5612" w:rsidP="00012558">
            <w:pPr>
              <w:jc w:val="center"/>
              <w:rPr>
                <w:rFonts w:ascii="Times New Roman" w:hAnsi="Times New Roman" w:cs="Times New Roman"/>
                <w:sz w:val="24"/>
                <w:szCs w:val="24"/>
              </w:rPr>
            </w:pPr>
            <w:r>
              <w:rPr>
                <w:rFonts w:ascii="Times New Roman" w:hAnsi="Times New Roman" w:cs="Times New Roman"/>
                <w:sz w:val="24"/>
                <w:szCs w:val="24"/>
              </w:rPr>
              <w:t>Библиотеки</w:t>
            </w:r>
          </w:p>
        </w:tc>
        <w:tc>
          <w:tcPr>
            <w:tcW w:w="1276" w:type="dxa"/>
            <w:tcBorders>
              <w:top w:val="single" w:sz="4" w:space="0" w:color="auto"/>
              <w:left w:val="single" w:sz="4" w:space="0" w:color="auto"/>
              <w:bottom w:val="single" w:sz="4" w:space="0" w:color="auto"/>
              <w:right w:val="single" w:sz="4" w:space="0" w:color="auto"/>
            </w:tcBorders>
            <w:vAlign w:val="center"/>
            <w:hideMark/>
          </w:tcPr>
          <w:p w:rsidR="00EA5612" w:rsidRDefault="00EA5612" w:rsidP="00012558">
            <w:pPr>
              <w:jc w:val="center"/>
              <w:rPr>
                <w:rFonts w:ascii="Times New Roman" w:hAnsi="Times New Roman" w:cs="Times New Roman"/>
                <w:sz w:val="24"/>
                <w:szCs w:val="24"/>
              </w:rPr>
            </w:pPr>
            <w:r>
              <w:rPr>
                <w:rFonts w:ascii="Times New Roman" w:hAnsi="Times New Roman" w:cs="Times New Roman"/>
                <w:sz w:val="24"/>
                <w:szCs w:val="24"/>
              </w:rPr>
              <w:t>699,0</w:t>
            </w:r>
          </w:p>
        </w:tc>
        <w:tc>
          <w:tcPr>
            <w:tcW w:w="1275" w:type="dxa"/>
            <w:tcBorders>
              <w:top w:val="single" w:sz="4" w:space="0" w:color="auto"/>
              <w:left w:val="single" w:sz="4" w:space="0" w:color="auto"/>
              <w:bottom w:val="single" w:sz="4" w:space="0" w:color="auto"/>
              <w:right w:val="single" w:sz="4" w:space="0" w:color="auto"/>
            </w:tcBorders>
            <w:vAlign w:val="center"/>
            <w:hideMark/>
          </w:tcPr>
          <w:p w:rsidR="00EA5612" w:rsidRDefault="00EA5612" w:rsidP="00012558">
            <w:pPr>
              <w:jc w:val="center"/>
              <w:rPr>
                <w:rFonts w:ascii="Times New Roman" w:hAnsi="Times New Roman" w:cs="Times New Roman"/>
                <w:sz w:val="24"/>
                <w:szCs w:val="24"/>
              </w:rPr>
            </w:pPr>
            <w:r>
              <w:rPr>
                <w:rFonts w:ascii="Times New Roman" w:hAnsi="Times New Roman" w:cs="Times New Roman"/>
                <w:sz w:val="24"/>
                <w:szCs w:val="24"/>
              </w:rPr>
              <w:t>939,6</w:t>
            </w:r>
          </w:p>
        </w:tc>
        <w:tc>
          <w:tcPr>
            <w:tcW w:w="2201" w:type="dxa"/>
            <w:tcBorders>
              <w:top w:val="single" w:sz="4" w:space="0" w:color="auto"/>
              <w:left w:val="single" w:sz="4" w:space="0" w:color="auto"/>
              <w:bottom w:val="single" w:sz="4" w:space="0" w:color="auto"/>
              <w:right w:val="single" w:sz="4" w:space="0" w:color="auto"/>
            </w:tcBorders>
            <w:vAlign w:val="center"/>
            <w:hideMark/>
          </w:tcPr>
          <w:p w:rsidR="00EA5612" w:rsidRDefault="00EA5612" w:rsidP="00012558">
            <w:pPr>
              <w:jc w:val="center"/>
              <w:rPr>
                <w:rFonts w:ascii="Times New Roman" w:hAnsi="Times New Roman" w:cs="Times New Roman"/>
                <w:sz w:val="24"/>
                <w:szCs w:val="24"/>
              </w:rPr>
            </w:pPr>
            <w:r>
              <w:rPr>
                <w:rFonts w:ascii="Times New Roman" w:hAnsi="Times New Roman" w:cs="Times New Roman"/>
                <w:sz w:val="24"/>
                <w:szCs w:val="24"/>
              </w:rPr>
              <w:t>921,1</w:t>
            </w:r>
          </w:p>
        </w:tc>
        <w:tc>
          <w:tcPr>
            <w:tcW w:w="1235" w:type="dxa"/>
            <w:tcBorders>
              <w:top w:val="single" w:sz="4" w:space="0" w:color="auto"/>
              <w:left w:val="single" w:sz="4" w:space="0" w:color="auto"/>
              <w:bottom w:val="single" w:sz="4" w:space="0" w:color="auto"/>
              <w:right w:val="single" w:sz="4" w:space="0" w:color="auto"/>
            </w:tcBorders>
            <w:vAlign w:val="center"/>
            <w:hideMark/>
          </w:tcPr>
          <w:p w:rsidR="00EA5612" w:rsidRDefault="00EA5612" w:rsidP="00012558">
            <w:pPr>
              <w:jc w:val="center"/>
              <w:rPr>
                <w:rFonts w:ascii="Times New Roman" w:hAnsi="Times New Roman" w:cs="Times New Roman"/>
                <w:sz w:val="24"/>
                <w:szCs w:val="24"/>
              </w:rPr>
            </w:pPr>
            <w:r>
              <w:rPr>
                <w:rFonts w:ascii="Times New Roman" w:hAnsi="Times New Roman" w:cs="Times New Roman"/>
                <w:sz w:val="24"/>
                <w:szCs w:val="24"/>
              </w:rPr>
              <w:t>98,0</w:t>
            </w:r>
          </w:p>
        </w:tc>
      </w:tr>
      <w:tr w:rsidR="00EA5612" w:rsidTr="00012558">
        <w:tc>
          <w:tcPr>
            <w:tcW w:w="817" w:type="dxa"/>
            <w:tcBorders>
              <w:top w:val="single" w:sz="4" w:space="0" w:color="auto"/>
              <w:left w:val="single" w:sz="4" w:space="0" w:color="auto"/>
              <w:bottom w:val="single" w:sz="4" w:space="0" w:color="auto"/>
              <w:right w:val="single" w:sz="4" w:space="0" w:color="auto"/>
            </w:tcBorders>
          </w:tcPr>
          <w:p w:rsidR="00EA5612" w:rsidRDefault="00EA5612" w:rsidP="00012558">
            <w:pPr>
              <w:jc w:val="center"/>
              <w:rPr>
                <w:rFonts w:ascii="Times New Roman" w:hAnsi="Times New Roman" w:cs="Times New Roman"/>
                <w:sz w:val="24"/>
                <w:szCs w:val="24"/>
              </w:rPr>
            </w:pPr>
          </w:p>
        </w:tc>
        <w:tc>
          <w:tcPr>
            <w:tcW w:w="2619" w:type="dxa"/>
            <w:tcBorders>
              <w:top w:val="single" w:sz="4" w:space="0" w:color="auto"/>
              <w:left w:val="single" w:sz="4" w:space="0" w:color="auto"/>
              <w:bottom w:val="single" w:sz="4" w:space="0" w:color="auto"/>
              <w:right w:val="single" w:sz="4" w:space="0" w:color="auto"/>
            </w:tcBorders>
            <w:hideMark/>
          </w:tcPr>
          <w:p w:rsidR="00EA5612" w:rsidRDefault="00EA5612" w:rsidP="00012558">
            <w:pPr>
              <w:jc w:val="center"/>
              <w:rPr>
                <w:rFonts w:ascii="Times New Roman" w:hAnsi="Times New Roman" w:cs="Times New Roman"/>
                <w:sz w:val="24"/>
                <w:szCs w:val="24"/>
              </w:rPr>
            </w:pPr>
            <w:r>
              <w:rPr>
                <w:rFonts w:ascii="Times New Roman" w:hAnsi="Times New Roman" w:cs="Times New Roman"/>
                <w:sz w:val="24"/>
                <w:szCs w:val="24"/>
              </w:rPr>
              <w:t>Музей</w:t>
            </w:r>
          </w:p>
        </w:tc>
        <w:tc>
          <w:tcPr>
            <w:tcW w:w="1276" w:type="dxa"/>
            <w:tcBorders>
              <w:top w:val="single" w:sz="4" w:space="0" w:color="auto"/>
              <w:left w:val="single" w:sz="4" w:space="0" w:color="auto"/>
              <w:bottom w:val="single" w:sz="4" w:space="0" w:color="auto"/>
              <w:right w:val="single" w:sz="4" w:space="0" w:color="auto"/>
            </w:tcBorders>
            <w:vAlign w:val="center"/>
            <w:hideMark/>
          </w:tcPr>
          <w:p w:rsidR="00EA5612" w:rsidRDefault="00EA5612" w:rsidP="00012558">
            <w:pPr>
              <w:jc w:val="center"/>
              <w:rPr>
                <w:rFonts w:ascii="Times New Roman" w:hAnsi="Times New Roman" w:cs="Times New Roman"/>
                <w:sz w:val="24"/>
                <w:szCs w:val="24"/>
              </w:rPr>
            </w:pPr>
            <w:r>
              <w:rPr>
                <w:rFonts w:ascii="Times New Roman" w:hAnsi="Times New Roman" w:cs="Times New Roman"/>
                <w:sz w:val="24"/>
                <w:szCs w:val="24"/>
              </w:rPr>
              <w:t>215,0</w:t>
            </w:r>
          </w:p>
        </w:tc>
        <w:tc>
          <w:tcPr>
            <w:tcW w:w="1275" w:type="dxa"/>
            <w:tcBorders>
              <w:top w:val="single" w:sz="4" w:space="0" w:color="auto"/>
              <w:left w:val="single" w:sz="4" w:space="0" w:color="auto"/>
              <w:bottom w:val="single" w:sz="4" w:space="0" w:color="auto"/>
              <w:right w:val="single" w:sz="4" w:space="0" w:color="auto"/>
            </w:tcBorders>
            <w:vAlign w:val="center"/>
            <w:hideMark/>
          </w:tcPr>
          <w:p w:rsidR="00EA5612" w:rsidRDefault="00EA5612" w:rsidP="00012558">
            <w:pPr>
              <w:jc w:val="center"/>
              <w:rPr>
                <w:rFonts w:ascii="Times New Roman" w:hAnsi="Times New Roman" w:cs="Times New Roman"/>
                <w:sz w:val="24"/>
                <w:szCs w:val="24"/>
              </w:rPr>
            </w:pPr>
            <w:r>
              <w:rPr>
                <w:rFonts w:ascii="Times New Roman" w:hAnsi="Times New Roman" w:cs="Times New Roman"/>
                <w:sz w:val="24"/>
                <w:szCs w:val="24"/>
              </w:rPr>
              <w:t>231,0</w:t>
            </w:r>
          </w:p>
        </w:tc>
        <w:tc>
          <w:tcPr>
            <w:tcW w:w="2201" w:type="dxa"/>
            <w:tcBorders>
              <w:top w:val="single" w:sz="4" w:space="0" w:color="auto"/>
              <w:left w:val="single" w:sz="4" w:space="0" w:color="auto"/>
              <w:bottom w:val="single" w:sz="4" w:space="0" w:color="auto"/>
              <w:right w:val="single" w:sz="4" w:space="0" w:color="auto"/>
            </w:tcBorders>
            <w:vAlign w:val="center"/>
            <w:hideMark/>
          </w:tcPr>
          <w:p w:rsidR="00EA5612" w:rsidRDefault="00EA5612" w:rsidP="00012558">
            <w:pPr>
              <w:jc w:val="center"/>
              <w:rPr>
                <w:rFonts w:ascii="Times New Roman" w:hAnsi="Times New Roman" w:cs="Times New Roman"/>
                <w:sz w:val="24"/>
                <w:szCs w:val="24"/>
              </w:rPr>
            </w:pPr>
            <w:r>
              <w:rPr>
                <w:rFonts w:ascii="Times New Roman" w:hAnsi="Times New Roman" w:cs="Times New Roman"/>
                <w:sz w:val="24"/>
                <w:szCs w:val="24"/>
              </w:rPr>
              <w:t>229,6</w:t>
            </w:r>
          </w:p>
        </w:tc>
        <w:tc>
          <w:tcPr>
            <w:tcW w:w="1235" w:type="dxa"/>
            <w:tcBorders>
              <w:top w:val="single" w:sz="4" w:space="0" w:color="auto"/>
              <w:left w:val="single" w:sz="4" w:space="0" w:color="auto"/>
              <w:bottom w:val="single" w:sz="4" w:space="0" w:color="auto"/>
              <w:right w:val="single" w:sz="4" w:space="0" w:color="auto"/>
            </w:tcBorders>
            <w:vAlign w:val="center"/>
            <w:hideMark/>
          </w:tcPr>
          <w:p w:rsidR="00EA5612" w:rsidRDefault="00EA5612" w:rsidP="00012558">
            <w:pPr>
              <w:jc w:val="center"/>
              <w:rPr>
                <w:rFonts w:ascii="Times New Roman" w:hAnsi="Times New Roman" w:cs="Times New Roman"/>
                <w:sz w:val="24"/>
                <w:szCs w:val="24"/>
              </w:rPr>
            </w:pPr>
            <w:r>
              <w:rPr>
                <w:rFonts w:ascii="Times New Roman" w:hAnsi="Times New Roman" w:cs="Times New Roman"/>
                <w:sz w:val="24"/>
                <w:szCs w:val="24"/>
              </w:rPr>
              <w:t>99,4</w:t>
            </w:r>
          </w:p>
        </w:tc>
      </w:tr>
      <w:tr w:rsidR="00EA5612" w:rsidTr="00012558">
        <w:tc>
          <w:tcPr>
            <w:tcW w:w="817" w:type="dxa"/>
            <w:tcBorders>
              <w:top w:val="single" w:sz="4" w:space="0" w:color="auto"/>
              <w:left w:val="single" w:sz="4" w:space="0" w:color="auto"/>
              <w:bottom w:val="single" w:sz="4" w:space="0" w:color="auto"/>
              <w:right w:val="single" w:sz="4" w:space="0" w:color="auto"/>
            </w:tcBorders>
          </w:tcPr>
          <w:p w:rsidR="00EA5612" w:rsidRDefault="00EA5612" w:rsidP="00012558">
            <w:pPr>
              <w:jc w:val="center"/>
              <w:rPr>
                <w:rFonts w:ascii="Times New Roman" w:hAnsi="Times New Roman" w:cs="Times New Roman"/>
                <w:sz w:val="24"/>
                <w:szCs w:val="24"/>
              </w:rPr>
            </w:pPr>
          </w:p>
        </w:tc>
        <w:tc>
          <w:tcPr>
            <w:tcW w:w="2619" w:type="dxa"/>
            <w:tcBorders>
              <w:top w:val="single" w:sz="4" w:space="0" w:color="auto"/>
              <w:left w:val="single" w:sz="4" w:space="0" w:color="auto"/>
              <w:bottom w:val="single" w:sz="4" w:space="0" w:color="auto"/>
              <w:right w:val="single" w:sz="4" w:space="0" w:color="auto"/>
            </w:tcBorders>
            <w:hideMark/>
          </w:tcPr>
          <w:p w:rsidR="00EA5612" w:rsidRDefault="00EA5612" w:rsidP="00012558">
            <w:pPr>
              <w:jc w:val="center"/>
              <w:rPr>
                <w:rFonts w:ascii="Times New Roman" w:hAnsi="Times New Roman" w:cs="Times New Roman"/>
                <w:sz w:val="24"/>
                <w:szCs w:val="24"/>
              </w:rPr>
            </w:pPr>
            <w:r>
              <w:rPr>
                <w:rFonts w:ascii="Times New Roman" w:hAnsi="Times New Roman" w:cs="Times New Roman"/>
                <w:sz w:val="24"/>
                <w:szCs w:val="24"/>
              </w:rPr>
              <w:t>Дома Культуры</w:t>
            </w:r>
          </w:p>
        </w:tc>
        <w:tc>
          <w:tcPr>
            <w:tcW w:w="1276" w:type="dxa"/>
            <w:tcBorders>
              <w:top w:val="single" w:sz="4" w:space="0" w:color="auto"/>
              <w:left w:val="single" w:sz="4" w:space="0" w:color="auto"/>
              <w:bottom w:val="single" w:sz="4" w:space="0" w:color="auto"/>
              <w:right w:val="single" w:sz="4" w:space="0" w:color="auto"/>
            </w:tcBorders>
            <w:vAlign w:val="center"/>
            <w:hideMark/>
          </w:tcPr>
          <w:p w:rsidR="00EA5612" w:rsidRDefault="00EA5612" w:rsidP="00012558">
            <w:pPr>
              <w:jc w:val="center"/>
              <w:rPr>
                <w:rFonts w:ascii="Times New Roman" w:hAnsi="Times New Roman" w:cs="Times New Roman"/>
                <w:sz w:val="24"/>
                <w:szCs w:val="24"/>
              </w:rPr>
            </w:pPr>
            <w:r>
              <w:rPr>
                <w:rFonts w:ascii="Times New Roman" w:hAnsi="Times New Roman" w:cs="Times New Roman"/>
                <w:sz w:val="24"/>
                <w:szCs w:val="24"/>
              </w:rPr>
              <w:t>663,0</w:t>
            </w:r>
          </w:p>
        </w:tc>
        <w:tc>
          <w:tcPr>
            <w:tcW w:w="1275" w:type="dxa"/>
            <w:tcBorders>
              <w:top w:val="single" w:sz="4" w:space="0" w:color="auto"/>
              <w:left w:val="single" w:sz="4" w:space="0" w:color="auto"/>
              <w:bottom w:val="single" w:sz="4" w:space="0" w:color="auto"/>
              <w:right w:val="single" w:sz="4" w:space="0" w:color="auto"/>
            </w:tcBorders>
            <w:vAlign w:val="center"/>
            <w:hideMark/>
          </w:tcPr>
          <w:p w:rsidR="00EA5612" w:rsidRDefault="00EA5612" w:rsidP="00012558">
            <w:pPr>
              <w:jc w:val="center"/>
              <w:rPr>
                <w:rFonts w:ascii="Times New Roman" w:hAnsi="Times New Roman" w:cs="Times New Roman"/>
                <w:sz w:val="24"/>
                <w:szCs w:val="24"/>
              </w:rPr>
            </w:pPr>
            <w:r>
              <w:rPr>
                <w:rFonts w:ascii="Times New Roman" w:hAnsi="Times New Roman" w:cs="Times New Roman"/>
                <w:sz w:val="24"/>
                <w:szCs w:val="24"/>
              </w:rPr>
              <w:t>678,1</w:t>
            </w:r>
          </w:p>
        </w:tc>
        <w:tc>
          <w:tcPr>
            <w:tcW w:w="2201" w:type="dxa"/>
            <w:tcBorders>
              <w:top w:val="single" w:sz="4" w:space="0" w:color="auto"/>
              <w:left w:val="single" w:sz="4" w:space="0" w:color="auto"/>
              <w:bottom w:val="single" w:sz="4" w:space="0" w:color="auto"/>
              <w:right w:val="single" w:sz="4" w:space="0" w:color="auto"/>
            </w:tcBorders>
            <w:vAlign w:val="center"/>
            <w:hideMark/>
          </w:tcPr>
          <w:p w:rsidR="00EA5612" w:rsidRDefault="00EA5612" w:rsidP="00012558">
            <w:pPr>
              <w:jc w:val="center"/>
              <w:rPr>
                <w:rFonts w:ascii="Times New Roman" w:hAnsi="Times New Roman" w:cs="Times New Roman"/>
                <w:sz w:val="24"/>
                <w:szCs w:val="24"/>
              </w:rPr>
            </w:pPr>
            <w:r>
              <w:rPr>
                <w:rFonts w:ascii="Times New Roman" w:hAnsi="Times New Roman" w:cs="Times New Roman"/>
                <w:sz w:val="24"/>
                <w:szCs w:val="24"/>
              </w:rPr>
              <w:t>666,4</w:t>
            </w:r>
          </w:p>
        </w:tc>
        <w:tc>
          <w:tcPr>
            <w:tcW w:w="1235" w:type="dxa"/>
            <w:tcBorders>
              <w:top w:val="single" w:sz="4" w:space="0" w:color="auto"/>
              <w:left w:val="single" w:sz="4" w:space="0" w:color="auto"/>
              <w:bottom w:val="single" w:sz="4" w:space="0" w:color="auto"/>
              <w:right w:val="single" w:sz="4" w:space="0" w:color="auto"/>
            </w:tcBorders>
            <w:vAlign w:val="center"/>
            <w:hideMark/>
          </w:tcPr>
          <w:p w:rsidR="00EA5612" w:rsidRDefault="00EA5612" w:rsidP="00012558">
            <w:pPr>
              <w:jc w:val="center"/>
              <w:rPr>
                <w:rFonts w:ascii="Times New Roman" w:hAnsi="Times New Roman" w:cs="Times New Roman"/>
                <w:sz w:val="24"/>
                <w:szCs w:val="24"/>
              </w:rPr>
            </w:pPr>
            <w:r>
              <w:rPr>
                <w:rFonts w:ascii="Times New Roman" w:hAnsi="Times New Roman" w:cs="Times New Roman"/>
                <w:sz w:val="24"/>
                <w:szCs w:val="24"/>
              </w:rPr>
              <w:t>98,3</w:t>
            </w:r>
          </w:p>
        </w:tc>
      </w:tr>
      <w:tr w:rsidR="00EA5612" w:rsidTr="00012558">
        <w:tc>
          <w:tcPr>
            <w:tcW w:w="817" w:type="dxa"/>
            <w:tcBorders>
              <w:top w:val="single" w:sz="4" w:space="0" w:color="auto"/>
              <w:left w:val="single" w:sz="4" w:space="0" w:color="auto"/>
              <w:bottom w:val="single" w:sz="4" w:space="0" w:color="auto"/>
              <w:right w:val="single" w:sz="4" w:space="0" w:color="auto"/>
            </w:tcBorders>
          </w:tcPr>
          <w:p w:rsidR="00EA5612" w:rsidRDefault="00EA5612" w:rsidP="00012558">
            <w:pPr>
              <w:jc w:val="center"/>
              <w:rPr>
                <w:rFonts w:ascii="Times New Roman" w:hAnsi="Times New Roman" w:cs="Times New Roman"/>
                <w:sz w:val="24"/>
                <w:szCs w:val="24"/>
              </w:rPr>
            </w:pPr>
          </w:p>
        </w:tc>
        <w:tc>
          <w:tcPr>
            <w:tcW w:w="2619" w:type="dxa"/>
            <w:tcBorders>
              <w:top w:val="single" w:sz="4" w:space="0" w:color="auto"/>
              <w:left w:val="single" w:sz="4" w:space="0" w:color="auto"/>
              <w:bottom w:val="single" w:sz="4" w:space="0" w:color="auto"/>
              <w:right w:val="single" w:sz="4" w:space="0" w:color="auto"/>
            </w:tcBorders>
            <w:hideMark/>
          </w:tcPr>
          <w:p w:rsidR="00EA5612" w:rsidRDefault="00EA5612" w:rsidP="00012558">
            <w:pPr>
              <w:jc w:val="center"/>
              <w:rPr>
                <w:rFonts w:ascii="Times New Roman" w:hAnsi="Times New Roman" w:cs="Times New Roman"/>
                <w:sz w:val="24"/>
                <w:szCs w:val="24"/>
              </w:rPr>
            </w:pPr>
            <w:r>
              <w:rPr>
                <w:rFonts w:ascii="Times New Roman" w:hAnsi="Times New Roman" w:cs="Times New Roman"/>
                <w:sz w:val="24"/>
                <w:szCs w:val="24"/>
              </w:rPr>
              <w:t>спорт</w:t>
            </w:r>
            <w:proofErr w:type="gramStart"/>
            <w:r>
              <w:rPr>
                <w:rFonts w:ascii="Times New Roman" w:hAnsi="Times New Roman" w:cs="Times New Roman"/>
                <w:sz w:val="24"/>
                <w:szCs w:val="24"/>
              </w:rPr>
              <w:t>.м</w:t>
            </w:r>
            <w:proofErr w:type="gramEnd"/>
            <w:r>
              <w:rPr>
                <w:rFonts w:ascii="Times New Roman" w:hAnsi="Times New Roman" w:cs="Times New Roman"/>
                <w:sz w:val="24"/>
                <w:szCs w:val="24"/>
              </w:rPr>
              <w:t xml:space="preserve">еропр.  </w:t>
            </w:r>
          </w:p>
        </w:tc>
        <w:tc>
          <w:tcPr>
            <w:tcW w:w="1276" w:type="dxa"/>
            <w:tcBorders>
              <w:top w:val="single" w:sz="4" w:space="0" w:color="auto"/>
              <w:left w:val="single" w:sz="4" w:space="0" w:color="auto"/>
              <w:bottom w:val="single" w:sz="4" w:space="0" w:color="auto"/>
              <w:right w:val="single" w:sz="4" w:space="0" w:color="auto"/>
            </w:tcBorders>
            <w:vAlign w:val="center"/>
            <w:hideMark/>
          </w:tcPr>
          <w:p w:rsidR="00EA5612" w:rsidRDefault="00EA5612" w:rsidP="00012558">
            <w:pPr>
              <w:jc w:val="center"/>
              <w:rPr>
                <w:rFonts w:ascii="Times New Roman" w:hAnsi="Times New Roman" w:cs="Times New Roman"/>
                <w:sz w:val="24"/>
                <w:szCs w:val="24"/>
              </w:rPr>
            </w:pPr>
            <w:r>
              <w:rPr>
                <w:rFonts w:ascii="Times New Roman" w:hAnsi="Times New Roman" w:cs="Times New Roman"/>
                <w:sz w:val="24"/>
                <w:szCs w:val="24"/>
              </w:rPr>
              <w:t>10,9</w:t>
            </w:r>
          </w:p>
        </w:tc>
        <w:tc>
          <w:tcPr>
            <w:tcW w:w="1275" w:type="dxa"/>
            <w:tcBorders>
              <w:top w:val="single" w:sz="4" w:space="0" w:color="auto"/>
              <w:left w:val="single" w:sz="4" w:space="0" w:color="auto"/>
              <w:bottom w:val="single" w:sz="4" w:space="0" w:color="auto"/>
              <w:right w:val="single" w:sz="4" w:space="0" w:color="auto"/>
            </w:tcBorders>
            <w:vAlign w:val="center"/>
            <w:hideMark/>
          </w:tcPr>
          <w:p w:rsidR="00EA5612" w:rsidRDefault="00EA5612" w:rsidP="00012558">
            <w:pPr>
              <w:jc w:val="center"/>
              <w:rPr>
                <w:rFonts w:ascii="Times New Roman" w:hAnsi="Times New Roman" w:cs="Times New Roman"/>
                <w:sz w:val="24"/>
                <w:szCs w:val="24"/>
              </w:rPr>
            </w:pPr>
            <w:r>
              <w:rPr>
                <w:rFonts w:ascii="Times New Roman" w:hAnsi="Times New Roman" w:cs="Times New Roman"/>
                <w:sz w:val="24"/>
                <w:szCs w:val="24"/>
              </w:rPr>
              <w:t>10,9</w:t>
            </w:r>
          </w:p>
        </w:tc>
        <w:tc>
          <w:tcPr>
            <w:tcW w:w="2201" w:type="dxa"/>
            <w:tcBorders>
              <w:top w:val="single" w:sz="4" w:space="0" w:color="auto"/>
              <w:left w:val="single" w:sz="4" w:space="0" w:color="auto"/>
              <w:bottom w:val="single" w:sz="4" w:space="0" w:color="auto"/>
              <w:right w:val="single" w:sz="4" w:space="0" w:color="auto"/>
            </w:tcBorders>
            <w:vAlign w:val="center"/>
            <w:hideMark/>
          </w:tcPr>
          <w:p w:rsidR="00EA5612" w:rsidRDefault="00EA5612" w:rsidP="00012558">
            <w:pPr>
              <w:jc w:val="center"/>
              <w:rPr>
                <w:rFonts w:ascii="Times New Roman" w:hAnsi="Times New Roman" w:cs="Times New Roman"/>
                <w:sz w:val="24"/>
                <w:szCs w:val="24"/>
              </w:rPr>
            </w:pPr>
            <w:r>
              <w:rPr>
                <w:rFonts w:ascii="Times New Roman" w:hAnsi="Times New Roman" w:cs="Times New Roman"/>
                <w:sz w:val="24"/>
                <w:szCs w:val="24"/>
              </w:rPr>
              <w:t>10,9</w:t>
            </w:r>
          </w:p>
        </w:tc>
        <w:tc>
          <w:tcPr>
            <w:tcW w:w="1235" w:type="dxa"/>
            <w:tcBorders>
              <w:top w:val="single" w:sz="4" w:space="0" w:color="auto"/>
              <w:left w:val="single" w:sz="4" w:space="0" w:color="auto"/>
              <w:bottom w:val="single" w:sz="4" w:space="0" w:color="auto"/>
              <w:right w:val="single" w:sz="4" w:space="0" w:color="auto"/>
            </w:tcBorders>
            <w:vAlign w:val="center"/>
            <w:hideMark/>
          </w:tcPr>
          <w:p w:rsidR="00EA5612" w:rsidRDefault="00EA5612" w:rsidP="00012558">
            <w:pPr>
              <w:jc w:val="center"/>
              <w:rPr>
                <w:rFonts w:ascii="Times New Roman" w:hAnsi="Times New Roman" w:cs="Times New Roman"/>
                <w:sz w:val="24"/>
                <w:szCs w:val="24"/>
              </w:rPr>
            </w:pPr>
            <w:r>
              <w:rPr>
                <w:rFonts w:ascii="Times New Roman" w:hAnsi="Times New Roman" w:cs="Times New Roman"/>
                <w:sz w:val="24"/>
                <w:szCs w:val="24"/>
              </w:rPr>
              <w:t>100,0</w:t>
            </w:r>
          </w:p>
        </w:tc>
      </w:tr>
      <w:tr w:rsidR="00EA5612" w:rsidTr="00012558">
        <w:tc>
          <w:tcPr>
            <w:tcW w:w="817" w:type="dxa"/>
            <w:tcBorders>
              <w:top w:val="single" w:sz="4" w:space="0" w:color="auto"/>
              <w:left w:val="single" w:sz="4" w:space="0" w:color="auto"/>
              <w:bottom w:val="single" w:sz="4" w:space="0" w:color="auto"/>
              <w:right w:val="single" w:sz="4" w:space="0" w:color="auto"/>
            </w:tcBorders>
          </w:tcPr>
          <w:p w:rsidR="00EA5612" w:rsidRDefault="00EA5612" w:rsidP="00012558">
            <w:pPr>
              <w:jc w:val="center"/>
              <w:rPr>
                <w:rFonts w:ascii="Times New Roman" w:hAnsi="Times New Roman" w:cs="Times New Roman"/>
                <w:sz w:val="24"/>
                <w:szCs w:val="24"/>
              </w:rPr>
            </w:pPr>
          </w:p>
        </w:tc>
        <w:tc>
          <w:tcPr>
            <w:tcW w:w="2619" w:type="dxa"/>
            <w:tcBorders>
              <w:top w:val="single" w:sz="4" w:space="0" w:color="auto"/>
              <w:left w:val="single" w:sz="4" w:space="0" w:color="auto"/>
              <w:bottom w:val="single" w:sz="4" w:space="0" w:color="auto"/>
              <w:right w:val="single" w:sz="4" w:space="0" w:color="auto"/>
            </w:tcBorders>
            <w:hideMark/>
          </w:tcPr>
          <w:p w:rsidR="00EA5612" w:rsidRDefault="00EA5612" w:rsidP="00012558">
            <w:pPr>
              <w:jc w:val="center"/>
              <w:rPr>
                <w:rFonts w:ascii="Times New Roman" w:hAnsi="Times New Roman" w:cs="Times New Roman"/>
                <w:sz w:val="24"/>
                <w:szCs w:val="24"/>
              </w:rPr>
            </w:pPr>
            <w:r>
              <w:rPr>
                <w:rFonts w:ascii="Times New Roman" w:hAnsi="Times New Roman" w:cs="Times New Roman"/>
                <w:sz w:val="24"/>
                <w:szCs w:val="24"/>
              </w:rPr>
              <w:t xml:space="preserve">  меропр.  для молодёжи </w:t>
            </w:r>
          </w:p>
        </w:tc>
        <w:tc>
          <w:tcPr>
            <w:tcW w:w="1276" w:type="dxa"/>
            <w:tcBorders>
              <w:top w:val="single" w:sz="4" w:space="0" w:color="auto"/>
              <w:left w:val="single" w:sz="4" w:space="0" w:color="auto"/>
              <w:bottom w:val="single" w:sz="4" w:space="0" w:color="auto"/>
              <w:right w:val="single" w:sz="4" w:space="0" w:color="auto"/>
            </w:tcBorders>
            <w:vAlign w:val="center"/>
            <w:hideMark/>
          </w:tcPr>
          <w:p w:rsidR="00EA5612" w:rsidRDefault="00EA5612" w:rsidP="00012558">
            <w:pPr>
              <w:jc w:val="center"/>
              <w:rPr>
                <w:rFonts w:ascii="Times New Roman" w:hAnsi="Times New Roman" w:cs="Times New Roman"/>
                <w:sz w:val="24"/>
                <w:szCs w:val="24"/>
              </w:rPr>
            </w:pPr>
            <w:r>
              <w:rPr>
                <w:rFonts w:ascii="Times New Roman" w:hAnsi="Times New Roman" w:cs="Times New Roman"/>
                <w:sz w:val="24"/>
                <w:szCs w:val="24"/>
              </w:rPr>
              <w:t>6,9</w:t>
            </w:r>
          </w:p>
        </w:tc>
        <w:tc>
          <w:tcPr>
            <w:tcW w:w="1275" w:type="dxa"/>
            <w:tcBorders>
              <w:top w:val="single" w:sz="4" w:space="0" w:color="auto"/>
              <w:left w:val="single" w:sz="4" w:space="0" w:color="auto"/>
              <w:bottom w:val="single" w:sz="4" w:space="0" w:color="auto"/>
              <w:right w:val="single" w:sz="4" w:space="0" w:color="auto"/>
            </w:tcBorders>
            <w:vAlign w:val="center"/>
            <w:hideMark/>
          </w:tcPr>
          <w:p w:rsidR="00EA5612" w:rsidRDefault="00EA5612" w:rsidP="00012558">
            <w:pPr>
              <w:jc w:val="center"/>
              <w:rPr>
                <w:rFonts w:ascii="Times New Roman" w:hAnsi="Times New Roman" w:cs="Times New Roman"/>
                <w:sz w:val="24"/>
                <w:szCs w:val="24"/>
              </w:rPr>
            </w:pPr>
            <w:r>
              <w:rPr>
                <w:rFonts w:ascii="Times New Roman" w:hAnsi="Times New Roman" w:cs="Times New Roman"/>
                <w:sz w:val="24"/>
                <w:szCs w:val="24"/>
              </w:rPr>
              <w:t>25,2</w:t>
            </w:r>
          </w:p>
        </w:tc>
        <w:tc>
          <w:tcPr>
            <w:tcW w:w="2201" w:type="dxa"/>
            <w:tcBorders>
              <w:top w:val="single" w:sz="4" w:space="0" w:color="auto"/>
              <w:left w:val="single" w:sz="4" w:space="0" w:color="auto"/>
              <w:bottom w:val="single" w:sz="4" w:space="0" w:color="auto"/>
              <w:right w:val="single" w:sz="4" w:space="0" w:color="auto"/>
            </w:tcBorders>
            <w:vAlign w:val="center"/>
            <w:hideMark/>
          </w:tcPr>
          <w:p w:rsidR="00EA5612" w:rsidRDefault="00EA5612" w:rsidP="00012558">
            <w:pPr>
              <w:jc w:val="center"/>
              <w:rPr>
                <w:rFonts w:ascii="Times New Roman" w:hAnsi="Times New Roman" w:cs="Times New Roman"/>
                <w:sz w:val="24"/>
                <w:szCs w:val="24"/>
              </w:rPr>
            </w:pPr>
            <w:r>
              <w:rPr>
                <w:rFonts w:ascii="Times New Roman" w:hAnsi="Times New Roman" w:cs="Times New Roman"/>
                <w:sz w:val="24"/>
                <w:szCs w:val="24"/>
              </w:rPr>
              <w:t>19,6</w:t>
            </w:r>
          </w:p>
        </w:tc>
        <w:tc>
          <w:tcPr>
            <w:tcW w:w="1235" w:type="dxa"/>
            <w:tcBorders>
              <w:top w:val="single" w:sz="4" w:space="0" w:color="auto"/>
              <w:left w:val="single" w:sz="4" w:space="0" w:color="auto"/>
              <w:bottom w:val="single" w:sz="4" w:space="0" w:color="auto"/>
              <w:right w:val="single" w:sz="4" w:space="0" w:color="auto"/>
            </w:tcBorders>
            <w:vAlign w:val="center"/>
            <w:hideMark/>
          </w:tcPr>
          <w:p w:rsidR="00EA5612" w:rsidRDefault="00EA5612" w:rsidP="00012558">
            <w:pPr>
              <w:jc w:val="center"/>
              <w:rPr>
                <w:rFonts w:ascii="Times New Roman" w:hAnsi="Times New Roman" w:cs="Times New Roman"/>
                <w:sz w:val="24"/>
                <w:szCs w:val="24"/>
              </w:rPr>
            </w:pPr>
            <w:r>
              <w:rPr>
                <w:rFonts w:ascii="Times New Roman" w:hAnsi="Times New Roman" w:cs="Times New Roman"/>
                <w:sz w:val="24"/>
                <w:szCs w:val="24"/>
              </w:rPr>
              <w:t>77,8</w:t>
            </w:r>
          </w:p>
        </w:tc>
      </w:tr>
      <w:tr w:rsidR="00EA5612" w:rsidTr="00012558">
        <w:tc>
          <w:tcPr>
            <w:tcW w:w="817" w:type="dxa"/>
            <w:tcBorders>
              <w:top w:val="single" w:sz="4" w:space="0" w:color="auto"/>
              <w:left w:val="single" w:sz="4" w:space="0" w:color="auto"/>
              <w:bottom w:val="single" w:sz="4" w:space="0" w:color="auto"/>
              <w:right w:val="single" w:sz="4" w:space="0" w:color="auto"/>
            </w:tcBorders>
          </w:tcPr>
          <w:p w:rsidR="00EA5612" w:rsidRDefault="00EA5612" w:rsidP="00012558">
            <w:pPr>
              <w:jc w:val="center"/>
              <w:rPr>
                <w:rFonts w:ascii="Times New Roman" w:hAnsi="Times New Roman" w:cs="Times New Roman"/>
                <w:b/>
                <w:sz w:val="24"/>
                <w:szCs w:val="24"/>
              </w:rPr>
            </w:pPr>
          </w:p>
        </w:tc>
        <w:tc>
          <w:tcPr>
            <w:tcW w:w="2619" w:type="dxa"/>
            <w:tcBorders>
              <w:top w:val="single" w:sz="4" w:space="0" w:color="auto"/>
              <w:left w:val="single" w:sz="4" w:space="0" w:color="auto"/>
              <w:bottom w:val="single" w:sz="4" w:space="0" w:color="auto"/>
              <w:right w:val="single" w:sz="4" w:space="0" w:color="auto"/>
            </w:tcBorders>
            <w:hideMark/>
          </w:tcPr>
          <w:p w:rsidR="00EA5612" w:rsidRDefault="00EA5612" w:rsidP="00012558">
            <w:pPr>
              <w:jc w:val="center"/>
              <w:rPr>
                <w:rFonts w:ascii="Times New Roman" w:hAnsi="Times New Roman" w:cs="Times New Roman"/>
                <w:sz w:val="24"/>
                <w:szCs w:val="24"/>
              </w:rPr>
            </w:pPr>
            <w:r>
              <w:rPr>
                <w:rFonts w:ascii="Times New Roman" w:hAnsi="Times New Roman" w:cs="Times New Roman"/>
                <w:sz w:val="24"/>
                <w:szCs w:val="24"/>
              </w:rPr>
              <w:t>Меропр</w:t>
            </w:r>
            <w:proofErr w:type="gramStart"/>
            <w:r>
              <w:rPr>
                <w:rFonts w:ascii="Times New Roman" w:hAnsi="Times New Roman" w:cs="Times New Roman"/>
                <w:sz w:val="24"/>
                <w:szCs w:val="24"/>
              </w:rPr>
              <w:t>.п</w:t>
            </w:r>
            <w:proofErr w:type="gramEnd"/>
            <w:r>
              <w:rPr>
                <w:rFonts w:ascii="Times New Roman" w:hAnsi="Times New Roman" w:cs="Times New Roman"/>
                <w:sz w:val="24"/>
                <w:szCs w:val="24"/>
              </w:rPr>
              <w:t>о культуре</w:t>
            </w:r>
          </w:p>
        </w:tc>
        <w:tc>
          <w:tcPr>
            <w:tcW w:w="1276" w:type="dxa"/>
            <w:tcBorders>
              <w:top w:val="single" w:sz="4" w:space="0" w:color="auto"/>
              <w:left w:val="single" w:sz="4" w:space="0" w:color="auto"/>
              <w:bottom w:val="single" w:sz="4" w:space="0" w:color="auto"/>
              <w:right w:val="single" w:sz="4" w:space="0" w:color="auto"/>
            </w:tcBorders>
            <w:vAlign w:val="center"/>
            <w:hideMark/>
          </w:tcPr>
          <w:p w:rsidR="00EA5612" w:rsidRDefault="00EA5612" w:rsidP="00012558">
            <w:pPr>
              <w:jc w:val="center"/>
              <w:rPr>
                <w:rFonts w:ascii="Times New Roman" w:hAnsi="Times New Roman" w:cs="Times New Roman"/>
                <w:sz w:val="24"/>
                <w:szCs w:val="24"/>
              </w:rPr>
            </w:pPr>
            <w:r>
              <w:rPr>
                <w:rFonts w:ascii="Times New Roman" w:hAnsi="Times New Roman" w:cs="Times New Roman"/>
                <w:sz w:val="24"/>
                <w:szCs w:val="24"/>
              </w:rPr>
              <w:t>57,8</w:t>
            </w:r>
          </w:p>
        </w:tc>
        <w:tc>
          <w:tcPr>
            <w:tcW w:w="1275" w:type="dxa"/>
            <w:tcBorders>
              <w:top w:val="single" w:sz="4" w:space="0" w:color="auto"/>
              <w:left w:val="single" w:sz="4" w:space="0" w:color="auto"/>
              <w:bottom w:val="single" w:sz="4" w:space="0" w:color="auto"/>
              <w:right w:val="single" w:sz="4" w:space="0" w:color="auto"/>
            </w:tcBorders>
            <w:vAlign w:val="center"/>
            <w:hideMark/>
          </w:tcPr>
          <w:p w:rsidR="00EA5612" w:rsidRDefault="00EA5612" w:rsidP="00012558">
            <w:pPr>
              <w:jc w:val="center"/>
              <w:rPr>
                <w:rFonts w:ascii="Times New Roman" w:hAnsi="Times New Roman" w:cs="Times New Roman"/>
                <w:sz w:val="24"/>
                <w:szCs w:val="24"/>
              </w:rPr>
            </w:pPr>
            <w:r>
              <w:rPr>
                <w:rFonts w:ascii="Times New Roman" w:hAnsi="Times New Roman" w:cs="Times New Roman"/>
                <w:sz w:val="24"/>
                <w:szCs w:val="24"/>
              </w:rPr>
              <w:t>91,8</w:t>
            </w:r>
          </w:p>
        </w:tc>
        <w:tc>
          <w:tcPr>
            <w:tcW w:w="2201" w:type="dxa"/>
            <w:tcBorders>
              <w:top w:val="single" w:sz="4" w:space="0" w:color="auto"/>
              <w:left w:val="single" w:sz="4" w:space="0" w:color="auto"/>
              <w:bottom w:val="single" w:sz="4" w:space="0" w:color="auto"/>
              <w:right w:val="single" w:sz="4" w:space="0" w:color="auto"/>
            </w:tcBorders>
            <w:vAlign w:val="center"/>
            <w:hideMark/>
          </w:tcPr>
          <w:p w:rsidR="00EA5612" w:rsidRDefault="00EA5612" w:rsidP="00012558">
            <w:pPr>
              <w:jc w:val="center"/>
              <w:rPr>
                <w:rFonts w:ascii="Times New Roman" w:hAnsi="Times New Roman" w:cs="Times New Roman"/>
                <w:sz w:val="24"/>
                <w:szCs w:val="24"/>
              </w:rPr>
            </w:pPr>
            <w:r>
              <w:rPr>
                <w:rFonts w:ascii="Times New Roman" w:hAnsi="Times New Roman" w:cs="Times New Roman"/>
                <w:sz w:val="24"/>
                <w:szCs w:val="24"/>
              </w:rPr>
              <w:t>83,1</w:t>
            </w:r>
          </w:p>
        </w:tc>
        <w:tc>
          <w:tcPr>
            <w:tcW w:w="1235" w:type="dxa"/>
            <w:tcBorders>
              <w:top w:val="single" w:sz="4" w:space="0" w:color="auto"/>
              <w:left w:val="single" w:sz="4" w:space="0" w:color="auto"/>
              <w:bottom w:val="single" w:sz="4" w:space="0" w:color="auto"/>
              <w:right w:val="single" w:sz="4" w:space="0" w:color="auto"/>
            </w:tcBorders>
            <w:vAlign w:val="center"/>
            <w:hideMark/>
          </w:tcPr>
          <w:p w:rsidR="00EA5612" w:rsidRDefault="00EA5612" w:rsidP="00012558">
            <w:pPr>
              <w:jc w:val="center"/>
              <w:rPr>
                <w:rFonts w:ascii="Times New Roman" w:hAnsi="Times New Roman" w:cs="Times New Roman"/>
                <w:sz w:val="24"/>
                <w:szCs w:val="24"/>
              </w:rPr>
            </w:pPr>
            <w:r>
              <w:rPr>
                <w:rFonts w:ascii="Times New Roman" w:hAnsi="Times New Roman" w:cs="Times New Roman"/>
                <w:sz w:val="24"/>
                <w:szCs w:val="24"/>
              </w:rPr>
              <w:t>90,5</w:t>
            </w:r>
          </w:p>
        </w:tc>
      </w:tr>
      <w:tr w:rsidR="00EA5612" w:rsidTr="00012558">
        <w:tc>
          <w:tcPr>
            <w:tcW w:w="817" w:type="dxa"/>
            <w:tcBorders>
              <w:top w:val="single" w:sz="4" w:space="0" w:color="auto"/>
              <w:left w:val="single" w:sz="4" w:space="0" w:color="auto"/>
              <w:bottom w:val="single" w:sz="4" w:space="0" w:color="auto"/>
              <w:right w:val="single" w:sz="4" w:space="0" w:color="auto"/>
            </w:tcBorders>
          </w:tcPr>
          <w:p w:rsidR="00EA5612" w:rsidRDefault="00EA5612" w:rsidP="00012558">
            <w:pPr>
              <w:jc w:val="center"/>
              <w:rPr>
                <w:rFonts w:ascii="Times New Roman" w:hAnsi="Times New Roman" w:cs="Times New Roman"/>
                <w:b/>
                <w:sz w:val="24"/>
                <w:szCs w:val="24"/>
              </w:rPr>
            </w:pPr>
          </w:p>
        </w:tc>
        <w:tc>
          <w:tcPr>
            <w:tcW w:w="2619" w:type="dxa"/>
            <w:tcBorders>
              <w:top w:val="single" w:sz="4" w:space="0" w:color="auto"/>
              <w:left w:val="single" w:sz="4" w:space="0" w:color="auto"/>
              <w:bottom w:val="single" w:sz="4" w:space="0" w:color="auto"/>
              <w:right w:val="single" w:sz="4" w:space="0" w:color="auto"/>
            </w:tcBorders>
            <w:hideMark/>
          </w:tcPr>
          <w:p w:rsidR="00EA5612" w:rsidRDefault="00EA5612" w:rsidP="00012558">
            <w:pPr>
              <w:jc w:val="center"/>
              <w:rPr>
                <w:rFonts w:ascii="Times New Roman" w:hAnsi="Times New Roman" w:cs="Times New Roman"/>
                <w:sz w:val="24"/>
                <w:szCs w:val="24"/>
              </w:rPr>
            </w:pPr>
            <w:r>
              <w:rPr>
                <w:rFonts w:ascii="Times New Roman" w:hAnsi="Times New Roman" w:cs="Times New Roman"/>
                <w:sz w:val="24"/>
                <w:szCs w:val="24"/>
              </w:rPr>
              <w:t>Стадион</w:t>
            </w:r>
          </w:p>
        </w:tc>
        <w:tc>
          <w:tcPr>
            <w:tcW w:w="1276" w:type="dxa"/>
            <w:tcBorders>
              <w:top w:val="single" w:sz="4" w:space="0" w:color="auto"/>
              <w:left w:val="single" w:sz="4" w:space="0" w:color="auto"/>
              <w:bottom w:val="single" w:sz="4" w:space="0" w:color="auto"/>
              <w:right w:val="single" w:sz="4" w:space="0" w:color="auto"/>
            </w:tcBorders>
            <w:vAlign w:val="center"/>
            <w:hideMark/>
          </w:tcPr>
          <w:p w:rsidR="00EA5612" w:rsidRDefault="00EA5612" w:rsidP="00012558">
            <w:pPr>
              <w:jc w:val="center"/>
              <w:rPr>
                <w:rFonts w:ascii="Times New Roman" w:hAnsi="Times New Roman" w:cs="Times New Roman"/>
                <w:sz w:val="24"/>
                <w:szCs w:val="24"/>
              </w:rPr>
            </w:pPr>
            <w:r>
              <w:rPr>
                <w:rFonts w:ascii="Times New Roman" w:hAnsi="Times New Roman" w:cs="Times New Roman"/>
                <w:sz w:val="24"/>
                <w:szCs w:val="24"/>
              </w:rPr>
              <w:t>32,4</w:t>
            </w:r>
          </w:p>
        </w:tc>
        <w:tc>
          <w:tcPr>
            <w:tcW w:w="1275" w:type="dxa"/>
            <w:tcBorders>
              <w:top w:val="single" w:sz="4" w:space="0" w:color="auto"/>
              <w:left w:val="single" w:sz="4" w:space="0" w:color="auto"/>
              <w:bottom w:val="single" w:sz="4" w:space="0" w:color="auto"/>
              <w:right w:val="single" w:sz="4" w:space="0" w:color="auto"/>
            </w:tcBorders>
            <w:vAlign w:val="center"/>
            <w:hideMark/>
          </w:tcPr>
          <w:p w:rsidR="00EA5612" w:rsidRDefault="00EA5612" w:rsidP="00012558">
            <w:pPr>
              <w:jc w:val="center"/>
              <w:rPr>
                <w:rFonts w:ascii="Times New Roman" w:hAnsi="Times New Roman" w:cs="Times New Roman"/>
                <w:sz w:val="24"/>
                <w:szCs w:val="24"/>
              </w:rPr>
            </w:pPr>
            <w:r>
              <w:rPr>
                <w:rFonts w:ascii="Times New Roman" w:hAnsi="Times New Roman" w:cs="Times New Roman"/>
                <w:sz w:val="24"/>
                <w:szCs w:val="24"/>
              </w:rPr>
              <w:t>21,6</w:t>
            </w:r>
          </w:p>
        </w:tc>
        <w:tc>
          <w:tcPr>
            <w:tcW w:w="2201" w:type="dxa"/>
            <w:tcBorders>
              <w:top w:val="single" w:sz="4" w:space="0" w:color="auto"/>
              <w:left w:val="single" w:sz="4" w:space="0" w:color="auto"/>
              <w:bottom w:val="single" w:sz="4" w:space="0" w:color="auto"/>
              <w:right w:val="single" w:sz="4" w:space="0" w:color="auto"/>
            </w:tcBorders>
            <w:vAlign w:val="center"/>
            <w:hideMark/>
          </w:tcPr>
          <w:p w:rsidR="00EA5612" w:rsidRDefault="00EA5612" w:rsidP="00012558">
            <w:pPr>
              <w:jc w:val="center"/>
              <w:rPr>
                <w:rFonts w:ascii="Times New Roman" w:hAnsi="Times New Roman" w:cs="Times New Roman"/>
                <w:sz w:val="24"/>
                <w:szCs w:val="24"/>
              </w:rPr>
            </w:pPr>
            <w:r>
              <w:rPr>
                <w:rFonts w:ascii="Times New Roman" w:hAnsi="Times New Roman" w:cs="Times New Roman"/>
                <w:sz w:val="24"/>
                <w:szCs w:val="24"/>
              </w:rPr>
              <w:t>19,8</w:t>
            </w:r>
          </w:p>
        </w:tc>
        <w:tc>
          <w:tcPr>
            <w:tcW w:w="1235" w:type="dxa"/>
            <w:tcBorders>
              <w:top w:val="single" w:sz="4" w:space="0" w:color="auto"/>
              <w:left w:val="single" w:sz="4" w:space="0" w:color="auto"/>
              <w:bottom w:val="single" w:sz="4" w:space="0" w:color="auto"/>
              <w:right w:val="single" w:sz="4" w:space="0" w:color="auto"/>
            </w:tcBorders>
            <w:vAlign w:val="center"/>
            <w:hideMark/>
          </w:tcPr>
          <w:p w:rsidR="00EA5612" w:rsidRDefault="00EA5612" w:rsidP="00012558">
            <w:pPr>
              <w:jc w:val="center"/>
              <w:rPr>
                <w:rFonts w:ascii="Times New Roman" w:hAnsi="Times New Roman" w:cs="Times New Roman"/>
                <w:sz w:val="24"/>
                <w:szCs w:val="24"/>
              </w:rPr>
            </w:pPr>
            <w:r>
              <w:rPr>
                <w:rFonts w:ascii="Times New Roman" w:hAnsi="Times New Roman" w:cs="Times New Roman"/>
                <w:sz w:val="24"/>
                <w:szCs w:val="24"/>
              </w:rPr>
              <w:t>91,7</w:t>
            </w:r>
          </w:p>
        </w:tc>
      </w:tr>
      <w:tr w:rsidR="00EA5612" w:rsidTr="00012558">
        <w:tc>
          <w:tcPr>
            <w:tcW w:w="817" w:type="dxa"/>
            <w:tcBorders>
              <w:top w:val="single" w:sz="4" w:space="0" w:color="auto"/>
              <w:left w:val="single" w:sz="4" w:space="0" w:color="auto"/>
              <w:bottom w:val="single" w:sz="4" w:space="0" w:color="auto"/>
              <w:right w:val="single" w:sz="4" w:space="0" w:color="auto"/>
            </w:tcBorders>
          </w:tcPr>
          <w:p w:rsidR="00EA5612" w:rsidRDefault="00EA5612" w:rsidP="00012558">
            <w:pPr>
              <w:jc w:val="center"/>
              <w:rPr>
                <w:rFonts w:ascii="Times New Roman" w:hAnsi="Times New Roman" w:cs="Times New Roman"/>
                <w:b/>
                <w:sz w:val="24"/>
                <w:szCs w:val="24"/>
              </w:rPr>
            </w:pPr>
          </w:p>
        </w:tc>
        <w:tc>
          <w:tcPr>
            <w:tcW w:w="2619" w:type="dxa"/>
            <w:tcBorders>
              <w:top w:val="single" w:sz="4" w:space="0" w:color="auto"/>
              <w:left w:val="single" w:sz="4" w:space="0" w:color="auto"/>
              <w:bottom w:val="single" w:sz="4" w:space="0" w:color="auto"/>
              <w:right w:val="single" w:sz="4" w:space="0" w:color="auto"/>
            </w:tcBorders>
          </w:tcPr>
          <w:p w:rsidR="00EA5612" w:rsidRDefault="00EA5612" w:rsidP="00012558">
            <w:pPr>
              <w:jc w:val="center"/>
              <w:rPr>
                <w:rFonts w:ascii="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vAlign w:val="center"/>
          </w:tcPr>
          <w:p w:rsidR="00EA5612" w:rsidRDefault="00EA5612" w:rsidP="00012558">
            <w:pPr>
              <w:jc w:val="center"/>
              <w:rPr>
                <w:rFonts w:ascii="Times New Roman" w:hAnsi="Times New Roman" w:cs="Times New Roman"/>
                <w:sz w:val="24"/>
                <w:szCs w:val="24"/>
              </w:rPr>
            </w:pPr>
          </w:p>
        </w:tc>
        <w:tc>
          <w:tcPr>
            <w:tcW w:w="1275" w:type="dxa"/>
            <w:tcBorders>
              <w:top w:val="single" w:sz="4" w:space="0" w:color="auto"/>
              <w:left w:val="single" w:sz="4" w:space="0" w:color="auto"/>
              <w:bottom w:val="single" w:sz="4" w:space="0" w:color="auto"/>
              <w:right w:val="single" w:sz="4" w:space="0" w:color="auto"/>
            </w:tcBorders>
            <w:vAlign w:val="center"/>
          </w:tcPr>
          <w:p w:rsidR="00EA5612" w:rsidRDefault="00EA5612" w:rsidP="00012558">
            <w:pPr>
              <w:jc w:val="center"/>
              <w:rPr>
                <w:rFonts w:ascii="Times New Roman" w:hAnsi="Times New Roman" w:cs="Times New Roman"/>
                <w:sz w:val="24"/>
                <w:szCs w:val="24"/>
              </w:rPr>
            </w:pPr>
          </w:p>
        </w:tc>
        <w:tc>
          <w:tcPr>
            <w:tcW w:w="2201" w:type="dxa"/>
            <w:tcBorders>
              <w:top w:val="single" w:sz="4" w:space="0" w:color="auto"/>
              <w:left w:val="single" w:sz="4" w:space="0" w:color="auto"/>
              <w:bottom w:val="single" w:sz="4" w:space="0" w:color="auto"/>
              <w:right w:val="single" w:sz="4" w:space="0" w:color="auto"/>
            </w:tcBorders>
            <w:vAlign w:val="center"/>
          </w:tcPr>
          <w:p w:rsidR="00EA5612" w:rsidRDefault="00EA5612" w:rsidP="00012558">
            <w:pPr>
              <w:jc w:val="center"/>
              <w:rPr>
                <w:rFonts w:ascii="Times New Roman" w:hAnsi="Times New Roman" w:cs="Times New Roman"/>
                <w:sz w:val="24"/>
                <w:szCs w:val="24"/>
              </w:rPr>
            </w:pPr>
          </w:p>
        </w:tc>
        <w:tc>
          <w:tcPr>
            <w:tcW w:w="1235" w:type="dxa"/>
            <w:tcBorders>
              <w:top w:val="single" w:sz="4" w:space="0" w:color="auto"/>
              <w:left w:val="single" w:sz="4" w:space="0" w:color="auto"/>
              <w:bottom w:val="single" w:sz="4" w:space="0" w:color="auto"/>
              <w:right w:val="single" w:sz="4" w:space="0" w:color="auto"/>
            </w:tcBorders>
            <w:vAlign w:val="center"/>
          </w:tcPr>
          <w:p w:rsidR="00EA5612" w:rsidRDefault="00EA5612" w:rsidP="00012558">
            <w:pPr>
              <w:jc w:val="center"/>
              <w:rPr>
                <w:rFonts w:ascii="Times New Roman" w:hAnsi="Times New Roman" w:cs="Times New Roman"/>
                <w:sz w:val="24"/>
                <w:szCs w:val="24"/>
              </w:rPr>
            </w:pPr>
          </w:p>
        </w:tc>
      </w:tr>
      <w:tr w:rsidR="00EA5612" w:rsidTr="00012558">
        <w:tc>
          <w:tcPr>
            <w:tcW w:w="817" w:type="dxa"/>
            <w:tcBorders>
              <w:top w:val="single" w:sz="4" w:space="0" w:color="auto"/>
              <w:left w:val="single" w:sz="4" w:space="0" w:color="auto"/>
              <w:bottom w:val="single" w:sz="4" w:space="0" w:color="auto"/>
              <w:right w:val="single" w:sz="4" w:space="0" w:color="auto"/>
            </w:tcBorders>
            <w:hideMark/>
          </w:tcPr>
          <w:p w:rsidR="00EA5612" w:rsidRDefault="00EA5612" w:rsidP="00012558">
            <w:pPr>
              <w:jc w:val="center"/>
              <w:rPr>
                <w:rFonts w:ascii="Times New Roman" w:hAnsi="Times New Roman" w:cs="Times New Roman"/>
                <w:b/>
                <w:sz w:val="24"/>
                <w:szCs w:val="24"/>
              </w:rPr>
            </w:pPr>
            <w:r>
              <w:rPr>
                <w:rFonts w:ascii="Times New Roman" w:hAnsi="Times New Roman" w:cs="Times New Roman"/>
                <w:b/>
                <w:sz w:val="24"/>
                <w:szCs w:val="24"/>
              </w:rPr>
              <w:t>Гр.10</w:t>
            </w:r>
          </w:p>
        </w:tc>
        <w:tc>
          <w:tcPr>
            <w:tcW w:w="2619" w:type="dxa"/>
            <w:tcBorders>
              <w:top w:val="single" w:sz="4" w:space="0" w:color="auto"/>
              <w:left w:val="single" w:sz="4" w:space="0" w:color="auto"/>
              <w:bottom w:val="single" w:sz="4" w:space="0" w:color="auto"/>
              <w:right w:val="single" w:sz="4" w:space="0" w:color="auto"/>
            </w:tcBorders>
            <w:hideMark/>
          </w:tcPr>
          <w:p w:rsidR="00EA5612" w:rsidRDefault="00EA5612" w:rsidP="00012558">
            <w:pPr>
              <w:jc w:val="center"/>
              <w:rPr>
                <w:rFonts w:ascii="Times New Roman" w:hAnsi="Times New Roman" w:cs="Times New Roman"/>
                <w:b/>
                <w:sz w:val="24"/>
                <w:szCs w:val="24"/>
              </w:rPr>
            </w:pPr>
            <w:r>
              <w:rPr>
                <w:rFonts w:ascii="Times New Roman" w:hAnsi="Times New Roman" w:cs="Times New Roman"/>
                <w:b/>
                <w:sz w:val="24"/>
                <w:szCs w:val="24"/>
              </w:rPr>
              <w:t>Соцобеспечение</w:t>
            </w:r>
          </w:p>
        </w:tc>
        <w:tc>
          <w:tcPr>
            <w:tcW w:w="1276" w:type="dxa"/>
            <w:tcBorders>
              <w:top w:val="single" w:sz="4" w:space="0" w:color="auto"/>
              <w:left w:val="single" w:sz="4" w:space="0" w:color="auto"/>
              <w:bottom w:val="single" w:sz="4" w:space="0" w:color="auto"/>
              <w:right w:val="single" w:sz="4" w:space="0" w:color="auto"/>
            </w:tcBorders>
            <w:vAlign w:val="center"/>
            <w:hideMark/>
          </w:tcPr>
          <w:p w:rsidR="00EA5612" w:rsidRDefault="00EA5612" w:rsidP="00012558">
            <w:pPr>
              <w:jc w:val="center"/>
              <w:rPr>
                <w:rFonts w:ascii="Times New Roman" w:hAnsi="Times New Roman" w:cs="Times New Roman"/>
                <w:b/>
                <w:sz w:val="24"/>
                <w:szCs w:val="24"/>
              </w:rPr>
            </w:pPr>
            <w:r>
              <w:rPr>
                <w:rFonts w:ascii="Times New Roman" w:hAnsi="Times New Roman" w:cs="Times New Roman"/>
                <w:b/>
                <w:sz w:val="24"/>
                <w:szCs w:val="24"/>
              </w:rPr>
              <w:t>1288,8</w:t>
            </w:r>
          </w:p>
        </w:tc>
        <w:tc>
          <w:tcPr>
            <w:tcW w:w="1275" w:type="dxa"/>
            <w:tcBorders>
              <w:top w:val="single" w:sz="4" w:space="0" w:color="auto"/>
              <w:left w:val="single" w:sz="4" w:space="0" w:color="auto"/>
              <w:bottom w:val="single" w:sz="4" w:space="0" w:color="auto"/>
              <w:right w:val="single" w:sz="4" w:space="0" w:color="auto"/>
            </w:tcBorders>
            <w:vAlign w:val="center"/>
            <w:hideMark/>
          </w:tcPr>
          <w:p w:rsidR="00EA5612" w:rsidRDefault="00EA5612" w:rsidP="00012558">
            <w:pPr>
              <w:jc w:val="center"/>
              <w:rPr>
                <w:rFonts w:ascii="Times New Roman" w:hAnsi="Times New Roman" w:cs="Times New Roman"/>
                <w:b/>
                <w:sz w:val="24"/>
                <w:szCs w:val="24"/>
              </w:rPr>
            </w:pPr>
            <w:r>
              <w:rPr>
                <w:rFonts w:ascii="Times New Roman" w:hAnsi="Times New Roman" w:cs="Times New Roman"/>
                <w:b/>
                <w:sz w:val="24"/>
                <w:szCs w:val="24"/>
              </w:rPr>
              <w:t>1668,0</w:t>
            </w:r>
          </w:p>
        </w:tc>
        <w:tc>
          <w:tcPr>
            <w:tcW w:w="2201" w:type="dxa"/>
            <w:tcBorders>
              <w:top w:val="single" w:sz="4" w:space="0" w:color="auto"/>
              <w:left w:val="single" w:sz="4" w:space="0" w:color="auto"/>
              <w:bottom w:val="single" w:sz="4" w:space="0" w:color="auto"/>
              <w:right w:val="single" w:sz="4" w:space="0" w:color="auto"/>
            </w:tcBorders>
            <w:vAlign w:val="center"/>
            <w:hideMark/>
          </w:tcPr>
          <w:p w:rsidR="00EA5612" w:rsidRDefault="00EA5612" w:rsidP="00012558">
            <w:pPr>
              <w:jc w:val="center"/>
              <w:rPr>
                <w:rFonts w:ascii="Times New Roman" w:hAnsi="Times New Roman" w:cs="Times New Roman"/>
                <w:b/>
                <w:sz w:val="24"/>
                <w:szCs w:val="24"/>
              </w:rPr>
            </w:pPr>
            <w:r>
              <w:rPr>
                <w:rFonts w:ascii="Times New Roman" w:hAnsi="Times New Roman" w:cs="Times New Roman"/>
                <w:b/>
                <w:sz w:val="24"/>
                <w:szCs w:val="24"/>
              </w:rPr>
              <w:t>1596,5</w:t>
            </w:r>
          </w:p>
        </w:tc>
        <w:tc>
          <w:tcPr>
            <w:tcW w:w="1235" w:type="dxa"/>
            <w:tcBorders>
              <w:top w:val="single" w:sz="4" w:space="0" w:color="auto"/>
              <w:left w:val="single" w:sz="4" w:space="0" w:color="auto"/>
              <w:bottom w:val="single" w:sz="4" w:space="0" w:color="auto"/>
              <w:right w:val="single" w:sz="4" w:space="0" w:color="auto"/>
            </w:tcBorders>
            <w:vAlign w:val="center"/>
            <w:hideMark/>
          </w:tcPr>
          <w:p w:rsidR="00EA5612" w:rsidRDefault="00EA5612" w:rsidP="00012558">
            <w:pPr>
              <w:jc w:val="center"/>
              <w:rPr>
                <w:rFonts w:ascii="Times New Roman" w:hAnsi="Times New Roman" w:cs="Times New Roman"/>
                <w:b/>
                <w:sz w:val="24"/>
                <w:szCs w:val="24"/>
              </w:rPr>
            </w:pPr>
            <w:r>
              <w:rPr>
                <w:rFonts w:ascii="Times New Roman" w:hAnsi="Times New Roman" w:cs="Times New Roman"/>
                <w:b/>
                <w:sz w:val="24"/>
                <w:szCs w:val="24"/>
              </w:rPr>
              <w:t>95,7</w:t>
            </w:r>
          </w:p>
        </w:tc>
      </w:tr>
      <w:tr w:rsidR="00EA5612" w:rsidTr="00012558">
        <w:tc>
          <w:tcPr>
            <w:tcW w:w="817" w:type="dxa"/>
            <w:tcBorders>
              <w:top w:val="single" w:sz="4" w:space="0" w:color="auto"/>
              <w:left w:val="single" w:sz="4" w:space="0" w:color="auto"/>
              <w:bottom w:val="single" w:sz="4" w:space="0" w:color="auto"/>
              <w:right w:val="single" w:sz="4" w:space="0" w:color="auto"/>
            </w:tcBorders>
          </w:tcPr>
          <w:p w:rsidR="00EA5612" w:rsidRDefault="00EA5612" w:rsidP="00012558">
            <w:pPr>
              <w:jc w:val="center"/>
              <w:rPr>
                <w:rFonts w:ascii="Times New Roman" w:hAnsi="Times New Roman" w:cs="Times New Roman"/>
                <w:b/>
                <w:sz w:val="24"/>
                <w:szCs w:val="24"/>
              </w:rPr>
            </w:pPr>
          </w:p>
        </w:tc>
        <w:tc>
          <w:tcPr>
            <w:tcW w:w="2619" w:type="dxa"/>
            <w:tcBorders>
              <w:top w:val="single" w:sz="4" w:space="0" w:color="auto"/>
              <w:left w:val="single" w:sz="4" w:space="0" w:color="auto"/>
              <w:bottom w:val="single" w:sz="4" w:space="0" w:color="auto"/>
              <w:right w:val="single" w:sz="4" w:space="0" w:color="auto"/>
            </w:tcBorders>
            <w:hideMark/>
          </w:tcPr>
          <w:p w:rsidR="00EA5612" w:rsidRDefault="00EA5612" w:rsidP="00012558">
            <w:pPr>
              <w:jc w:val="center"/>
              <w:rPr>
                <w:rFonts w:ascii="Times New Roman" w:hAnsi="Times New Roman" w:cs="Times New Roman"/>
                <w:sz w:val="24"/>
                <w:szCs w:val="24"/>
              </w:rPr>
            </w:pPr>
            <w:r>
              <w:rPr>
                <w:rFonts w:ascii="Times New Roman" w:hAnsi="Times New Roman" w:cs="Times New Roman"/>
                <w:sz w:val="24"/>
                <w:szCs w:val="24"/>
              </w:rPr>
              <w:t>В том числе:</w:t>
            </w:r>
          </w:p>
        </w:tc>
        <w:tc>
          <w:tcPr>
            <w:tcW w:w="1276" w:type="dxa"/>
            <w:tcBorders>
              <w:top w:val="single" w:sz="4" w:space="0" w:color="auto"/>
              <w:left w:val="single" w:sz="4" w:space="0" w:color="auto"/>
              <w:bottom w:val="single" w:sz="4" w:space="0" w:color="auto"/>
              <w:right w:val="single" w:sz="4" w:space="0" w:color="auto"/>
            </w:tcBorders>
            <w:vAlign w:val="center"/>
          </w:tcPr>
          <w:p w:rsidR="00EA5612" w:rsidRDefault="00EA5612" w:rsidP="00012558">
            <w:pPr>
              <w:jc w:val="center"/>
              <w:rPr>
                <w:rFonts w:ascii="Times New Roman" w:hAnsi="Times New Roman" w:cs="Times New Roman"/>
                <w:sz w:val="24"/>
                <w:szCs w:val="24"/>
              </w:rPr>
            </w:pPr>
          </w:p>
        </w:tc>
        <w:tc>
          <w:tcPr>
            <w:tcW w:w="1275" w:type="dxa"/>
            <w:tcBorders>
              <w:top w:val="single" w:sz="4" w:space="0" w:color="auto"/>
              <w:left w:val="single" w:sz="4" w:space="0" w:color="auto"/>
              <w:bottom w:val="single" w:sz="4" w:space="0" w:color="auto"/>
              <w:right w:val="single" w:sz="4" w:space="0" w:color="auto"/>
            </w:tcBorders>
            <w:vAlign w:val="center"/>
          </w:tcPr>
          <w:p w:rsidR="00EA5612" w:rsidRDefault="00EA5612" w:rsidP="00012558">
            <w:pPr>
              <w:jc w:val="center"/>
              <w:rPr>
                <w:rFonts w:ascii="Times New Roman" w:hAnsi="Times New Roman" w:cs="Times New Roman"/>
                <w:sz w:val="24"/>
                <w:szCs w:val="24"/>
              </w:rPr>
            </w:pPr>
          </w:p>
        </w:tc>
        <w:tc>
          <w:tcPr>
            <w:tcW w:w="2201" w:type="dxa"/>
            <w:tcBorders>
              <w:top w:val="single" w:sz="4" w:space="0" w:color="auto"/>
              <w:left w:val="single" w:sz="4" w:space="0" w:color="auto"/>
              <w:bottom w:val="single" w:sz="4" w:space="0" w:color="auto"/>
              <w:right w:val="single" w:sz="4" w:space="0" w:color="auto"/>
            </w:tcBorders>
            <w:vAlign w:val="center"/>
          </w:tcPr>
          <w:p w:rsidR="00EA5612" w:rsidRDefault="00EA5612" w:rsidP="00012558">
            <w:pPr>
              <w:jc w:val="center"/>
              <w:rPr>
                <w:rFonts w:ascii="Times New Roman" w:hAnsi="Times New Roman" w:cs="Times New Roman"/>
                <w:sz w:val="24"/>
                <w:szCs w:val="24"/>
              </w:rPr>
            </w:pPr>
          </w:p>
        </w:tc>
        <w:tc>
          <w:tcPr>
            <w:tcW w:w="1235" w:type="dxa"/>
            <w:tcBorders>
              <w:top w:val="single" w:sz="4" w:space="0" w:color="auto"/>
              <w:left w:val="single" w:sz="4" w:space="0" w:color="auto"/>
              <w:bottom w:val="single" w:sz="4" w:space="0" w:color="auto"/>
              <w:right w:val="single" w:sz="4" w:space="0" w:color="auto"/>
            </w:tcBorders>
            <w:vAlign w:val="center"/>
          </w:tcPr>
          <w:p w:rsidR="00EA5612" w:rsidRDefault="00EA5612" w:rsidP="00012558">
            <w:pPr>
              <w:jc w:val="center"/>
              <w:rPr>
                <w:rFonts w:ascii="Times New Roman" w:hAnsi="Times New Roman" w:cs="Times New Roman"/>
                <w:sz w:val="24"/>
                <w:szCs w:val="24"/>
              </w:rPr>
            </w:pPr>
          </w:p>
        </w:tc>
      </w:tr>
      <w:tr w:rsidR="00EA5612" w:rsidTr="00012558">
        <w:tc>
          <w:tcPr>
            <w:tcW w:w="817" w:type="dxa"/>
            <w:tcBorders>
              <w:top w:val="single" w:sz="4" w:space="0" w:color="auto"/>
              <w:left w:val="single" w:sz="4" w:space="0" w:color="auto"/>
              <w:bottom w:val="single" w:sz="4" w:space="0" w:color="auto"/>
              <w:right w:val="single" w:sz="4" w:space="0" w:color="auto"/>
            </w:tcBorders>
          </w:tcPr>
          <w:p w:rsidR="00EA5612" w:rsidRDefault="00EA5612" w:rsidP="00012558">
            <w:pPr>
              <w:jc w:val="center"/>
              <w:rPr>
                <w:rFonts w:ascii="Times New Roman" w:hAnsi="Times New Roman" w:cs="Times New Roman"/>
                <w:sz w:val="24"/>
                <w:szCs w:val="24"/>
              </w:rPr>
            </w:pPr>
          </w:p>
        </w:tc>
        <w:tc>
          <w:tcPr>
            <w:tcW w:w="2619" w:type="dxa"/>
            <w:tcBorders>
              <w:top w:val="single" w:sz="4" w:space="0" w:color="auto"/>
              <w:left w:val="single" w:sz="4" w:space="0" w:color="auto"/>
              <w:bottom w:val="single" w:sz="4" w:space="0" w:color="auto"/>
              <w:right w:val="single" w:sz="4" w:space="0" w:color="auto"/>
            </w:tcBorders>
            <w:hideMark/>
          </w:tcPr>
          <w:p w:rsidR="00EA5612" w:rsidRDefault="00EA5612" w:rsidP="00012558">
            <w:pPr>
              <w:jc w:val="center"/>
              <w:rPr>
                <w:rFonts w:ascii="Times New Roman" w:hAnsi="Times New Roman" w:cs="Times New Roman"/>
                <w:sz w:val="24"/>
                <w:szCs w:val="24"/>
              </w:rPr>
            </w:pPr>
            <w:r>
              <w:rPr>
                <w:rFonts w:ascii="Times New Roman" w:hAnsi="Times New Roman" w:cs="Times New Roman"/>
                <w:sz w:val="24"/>
                <w:szCs w:val="24"/>
              </w:rPr>
              <w:t xml:space="preserve">Дом </w:t>
            </w:r>
            <w:proofErr w:type="gramStart"/>
            <w:r>
              <w:rPr>
                <w:rFonts w:ascii="Times New Roman" w:hAnsi="Times New Roman" w:cs="Times New Roman"/>
                <w:sz w:val="24"/>
                <w:szCs w:val="24"/>
              </w:rPr>
              <w:t>престарелых</w:t>
            </w:r>
            <w:proofErr w:type="gramEnd"/>
          </w:p>
        </w:tc>
        <w:tc>
          <w:tcPr>
            <w:tcW w:w="1276" w:type="dxa"/>
            <w:tcBorders>
              <w:top w:val="single" w:sz="4" w:space="0" w:color="auto"/>
              <w:left w:val="single" w:sz="4" w:space="0" w:color="auto"/>
              <w:bottom w:val="single" w:sz="4" w:space="0" w:color="auto"/>
              <w:right w:val="single" w:sz="4" w:space="0" w:color="auto"/>
            </w:tcBorders>
            <w:vAlign w:val="center"/>
            <w:hideMark/>
          </w:tcPr>
          <w:p w:rsidR="00EA5612" w:rsidRDefault="00EA5612" w:rsidP="00012558">
            <w:pPr>
              <w:jc w:val="center"/>
              <w:rPr>
                <w:rFonts w:ascii="Times New Roman" w:hAnsi="Times New Roman" w:cs="Times New Roman"/>
                <w:sz w:val="24"/>
                <w:szCs w:val="24"/>
              </w:rPr>
            </w:pPr>
            <w:r>
              <w:rPr>
                <w:rFonts w:ascii="Times New Roman" w:hAnsi="Times New Roman" w:cs="Times New Roman"/>
                <w:sz w:val="24"/>
                <w:szCs w:val="24"/>
              </w:rPr>
              <w:t>589,0</w:t>
            </w:r>
          </w:p>
        </w:tc>
        <w:tc>
          <w:tcPr>
            <w:tcW w:w="1275" w:type="dxa"/>
            <w:tcBorders>
              <w:top w:val="single" w:sz="4" w:space="0" w:color="auto"/>
              <w:left w:val="single" w:sz="4" w:space="0" w:color="auto"/>
              <w:bottom w:val="single" w:sz="4" w:space="0" w:color="auto"/>
              <w:right w:val="single" w:sz="4" w:space="0" w:color="auto"/>
            </w:tcBorders>
            <w:vAlign w:val="center"/>
            <w:hideMark/>
          </w:tcPr>
          <w:p w:rsidR="00EA5612" w:rsidRDefault="00EA5612" w:rsidP="00012558">
            <w:pPr>
              <w:jc w:val="center"/>
              <w:rPr>
                <w:rFonts w:ascii="Times New Roman" w:hAnsi="Times New Roman" w:cs="Times New Roman"/>
                <w:sz w:val="24"/>
                <w:szCs w:val="24"/>
              </w:rPr>
            </w:pPr>
            <w:r>
              <w:rPr>
                <w:rFonts w:ascii="Times New Roman" w:hAnsi="Times New Roman" w:cs="Times New Roman"/>
                <w:sz w:val="24"/>
                <w:szCs w:val="24"/>
              </w:rPr>
              <w:t>793,2</w:t>
            </w:r>
          </w:p>
        </w:tc>
        <w:tc>
          <w:tcPr>
            <w:tcW w:w="2201" w:type="dxa"/>
            <w:tcBorders>
              <w:top w:val="single" w:sz="4" w:space="0" w:color="auto"/>
              <w:left w:val="single" w:sz="4" w:space="0" w:color="auto"/>
              <w:bottom w:val="single" w:sz="4" w:space="0" w:color="auto"/>
              <w:right w:val="single" w:sz="4" w:space="0" w:color="auto"/>
            </w:tcBorders>
            <w:vAlign w:val="center"/>
            <w:hideMark/>
          </w:tcPr>
          <w:p w:rsidR="00EA5612" w:rsidRDefault="00EA5612" w:rsidP="00012558">
            <w:pPr>
              <w:jc w:val="center"/>
              <w:rPr>
                <w:rFonts w:ascii="Times New Roman" w:hAnsi="Times New Roman" w:cs="Times New Roman"/>
                <w:sz w:val="24"/>
                <w:szCs w:val="24"/>
              </w:rPr>
            </w:pPr>
            <w:r>
              <w:rPr>
                <w:rFonts w:ascii="Times New Roman" w:hAnsi="Times New Roman" w:cs="Times New Roman"/>
                <w:sz w:val="24"/>
                <w:szCs w:val="24"/>
              </w:rPr>
              <w:t>755,1</w:t>
            </w:r>
          </w:p>
        </w:tc>
        <w:tc>
          <w:tcPr>
            <w:tcW w:w="1235" w:type="dxa"/>
            <w:tcBorders>
              <w:top w:val="single" w:sz="4" w:space="0" w:color="auto"/>
              <w:left w:val="single" w:sz="4" w:space="0" w:color="auto"/>
              <w:bottom w:val="single" w:sz="4" w:space="0" w:color="auto"/>
              <w:right w:val="single" w:sz="4" w:space="0" w:color="auto"/>
            </w:tcBorders>
            <w:vAlign w:val="center"/>
            <w:hideMark/>
          </w:tcPr>
          <w:p w:rsidR="00EA5612" w:rsidRDefault="00EA5612" w:rsidP="00012558">
            <w:pPr>
              <w:jc w:val="center"/>
              <w:rPr>
                <w:rFonts w:ascii="Times New Roman" w:hAnsi="Times New Roman" w:cs="Times New Roman"/>
                <w:sz w:val="24"/>
                <w:szCs w:val="24"/>
              </w:rPr>
            </w:pPr>
            <w:r>
              <w:rPr>
                <w:rFonts w:ascii="Times New Roman" w:hAnsi="Times New Roman" w:cs="Times New Roman"/>
                <w:sz w:val="24"/>
                <w:szCs w:val="24"/>
              </w:rPr>
              <w:t>95,2</w:t>
            </w:r>
          </w:p>
        </w:tc>
      </w:tr>
      <w:tr w:rsidR="00EA5612" w:rsidTr="00012558">
        <w:tc>
          <w:tcPr>
            <w:tcW w:w="817" w:type="dxa"/>
            <w:tcBorders>
              <w:top w:val="single" w:sz="4" w:space="0" w:color="auto"/>
              <w:left w:val="single" w:sz="4" w:space="0" w:color="auto"/>
              <w:bottom w:val="single" w:sz="4" w:space="0" w:color="auto"/>
              <w:right w:val="single" w:sz="4" w:space="0" w:color="auto"/>
            </w:tcBorders>
          </w:tcPr>
          <w:p w:rsidR="00EA5612" w:rsidRDefault="00EA5612" w:rsidP="00012558">
            <w:pPr>
              <w:jc w:val="center"/>
              <w:rPr>
                <w:rFonts w:ascii="Times New Roman" w:hAnsi="Times New Roman" w:cs="Times New Roman"/>
                <w:sz w:val="24"/>
                <w:szCs w:val="24"/>
              </w:rPr>
            </w:pPr>
          </w:p>
        </w:tc>
        <w:tc>
          <w:tcPr>
            <w:tcW w:w="2619" w:type="dxa"/>
            <w:tcBorders>
              <w:top w:val="single" w:sz="4" w:space="0" w:color="auto"/>
              <w:left w:val="single" w:sz="4" w:space="0" w:color="auto"/>
              <w:bottom w:val="single" w:sz="4" w:space="0" w:color="auto"/>
              <w:right w:val="single" w:sz="4" w:space="0" w:color="auto"/>
            </w:tcBorders>
            <w:hideMark/>
          </w:tcPr>
          <w:p w:rsidR="00EA5612" w:rsidRDefault="00EA5612" w:rsidP="00012558">
            <w:pPr>
              <w:jc w:val="center"/>
              <w:rPr>
                <w:rFonts w:ascii="Times New Roman" w:hAnsi="Times New Roman" w:cs="Times New Roman"/>
                <w:sz w:val="24"/>
                <w:szCs w:val="24"/>
              </w:rPr>
            </w:pPr>
            <w:r>
              <w:rPr>
                <w:rFonts w:ascii="Times New Roman" w:hAnsi="Times New Roman" w:cs="Times New Roman"/>
                <w:sz w:val="24"/>
                <w:szCs w:val="24"/>
              </w:rPr>
              <w:t>Соц. работники</w:t>
            </w:r>
          </w:p>
        </w:tc>
        <w:tc>
          <w:tcPr>
            <w:tcW w:w="1276" w:type="dxa"/>
            <w:tcBorders>
              <w:top w:val="single" w:sz="4" w:space="0" w:color="auto"/>
              <w:left w:val="single" w:sz="4" w:space="0" w:color="auto"/>
              <w:bottom w:val="single" w:sz="4" w:space="0" w:color="auto"/>
              <w:right w:val="single" w:sz="4" w:space="0" w:color="auto"/>
            </w:tcBorders>
            <w:vAlign w:val="center"/>
            <w:hideMark/>
          </w:tcPr>
          <w:p w:rsidR="00EA5612" w:rsidRDefault="00EA5612" w:rsidP="00012558">
            <w:pPr>
              <w:jc w:val="center"/>
              <w:rPr>
                <w:rFonts w:ascii="Times New Roman" w:hAnsi="Times New Roman" w:cs="Times New Roman"/>
                <w:sz w:val="24"/>
                <w:szCs w:val="24"/>
              </w:rPr>
            </w:pPr>
            <w:r>
              <w:rPr>
                <w:rFonts w:ascii="Times New Roman" w:hAnsi="Times New Roman" w:cs="Times New Roman"/>
                <w:sz w:val="24"/>
                <w:szCs w:val="24"/>
              </w:rPr>
              <w:t>116,7</w:t>
            </w:r>
          </w:p>
        </w:tc>
        <w:tc>
          <w:tcPr>
            <w:tcW w:w="1275" w:type="dxa"/>
            <w:tcBorders>
              <w:top w:val="single" w:sz="4" w:space="0" w:color="auto"/>
              <w:left w:val="single" w:sz="4" w:space="0" w:color="auto"/>
              <w:bottom w:val="single" w:sz="4" w:space="0" w:color="auto"/>
              <w:right w:val="single" w:sz="4" w:space="0" w:color="auto"/>
            </w:tcBorders>
            <w:vAlign w:val="center"/>
            <w:hideMark/>
          </w:tcPr>
          <w:p w:rsidR="00EA5612" w:rsidRDefault="00EA5612" w:rsidP="00012558">
            <w:pPr>
              <w:jc w:val="center"/>
              <w:rPr>
                <w:rFonts w:ascii="Times New Roman" w:hAnsi="Times New Roman" w:cs="Times New Roman"/>
                <w:sz w:val="24"/>
                <w:szCs w:val="24"/>
              </w:rPr>
            </w:pPr>
            <w:r>
              <w:rPr>
                <w:rFonts w:ascii="Times New Roman" w:hAnsi="Times New Roman" w:cs="Times New Roman"/>
                <w:sz w:val="24"/>
                <w:szCs w:val="24"/>
              </w:rPr>
              <w:t>129,5</w:t>
            </w:r>
          </w:p>
        </w:tc>
        <w:tc>
          <w:tcPr>
            <w:tcW w:w="2201" w:type="dxa"/>
            <w:tcBorders>
              <w:top w:val="single" w:sz="4" w:space="0" w:color="auto"/>
              <w:left w:val="single" w:sz="4" w:space="0" w:color="auto"/>
              <w:bottom w:val="single" w:sz="4" w:space="0" w:color="auto"/>
              <w:right w:val="single" w:sz="4" w:space="0" w:color="auto"/>
            </w:tcBorders>
            <w:vAlign w:val="center"/>
            <w:hideMark/>
          </w:tcPr>
          <w:p w:rsidR="00EA5612" w:rsidRDefault="00EA5612" w:rsidP="00012558">
            <w:pPr>
              <w:jc w:val="center"/>
              <w:rPr>
                <w:rFonts w:ascii="Times New Roman" w:hAnsi="Times New Roman" w:cs="Times New Roman"/>
                <w:sz w:val="24"/>
                <w:szCs w:val="24"/>
              </w:rPr>
            </w:pPr>
            <w:r>
              <w:rPr>
                <w:rFonts w:ascii="Times New Roman" w:hAnsi="Times New Roman" w:cs="Times New Roman"/>
                <w:sz w:val="24"/>
                <w:szCs w:val="24"/>
              </w:rPr>
              <w:t>122,1</w:t>
            </w:r>
          </w:p>
        </w:tc>
        <w:tc>
          <w:tcPr>
            <w:tcW w:w="1235" w:type="dxa"/>
            <w:tcBorders>
              <w:top w:val="single" w:sz="4" w:space="0" w:color="auto"/>
              <w:left w:val="single" w:sz="4" w:space="0" w:color="auto"/>
              <w:bottom w:val="single" w:sz="4" w:space="0" w:color="auto"/>
              <w:right w:val="single" w:sz="4" w:space="0" w:color="auto"/>
            </w:tcBorders>
            <w:vAlign w:val="center"/>
            <w:hideMark/>
          </w:tcPr>
          <w:p w:rsidR="00EA5612" w:rsidRDefault="00EA5612" w:rsidP="00012558">
            <w:pPr>
              <w:jc w:val="center"/>
              <w:rPr>
                <w:rFonts w:ascii="Times New Roman" w:hAnsi="Times New Roman" w:cs="Times New Roman"/>
                <w:sz w:val="24"/>
                <w:szCs w:val="24"/>
              </w:rPr>
            </w:pPr>
            <w:r>
              <w:rPr>
                <w:rFonts w:ascii="Times New Roman" w:hAnsi="Times New Roman" w:cs="Times New Roman"/>
                <w:sz w:val="24"/>
                <w:szCs w:val="24"/>
              </w:rPr>
              <w:t>94,3</w:t>
            </w:r>
          </w:p>
        </w:tc>
      </w:tr>
      <w:tr w:rsidR="00EA5612" w:rsidTr="00012558">
        <w:tc>
          <w:tcPr>
            <w:tcW w:w="817" w:type="dxa"/>
            <w:tcBorders>
              <w:top w:val="single" w:sz="4" w:space="0" w:color="auto"/>
              <w:left w:val="single" w:sz="4" w:space="0" w:color="auto"/>
              <w:bottom w:val="single" w:sz="4" w:space="0" w:color="auto"/>
              <w:right w:val="single" w:sz="4" w:space="0" w:color="auto"/>
            </w:tcBorders>
          </w:tcPr>
          <w:p w:rsidR="00EA5612" w:rsidRDefault="00EA5612" w:rsidP="00012558">
            <w:pPr>
              <w:jc w:val="center"/>
              <w:rPr>
                <w:rFonts w:ascii="Times New Roman" w:hAnsi="Times New Roman" w:cs="Times New Roman"/>
                <w:sz w:val="24"/>
                <w:szCs w:val="24"/>
              </w:rPr>
            </w:pPr>
          </w:p>
        </w:tc>
        <w:tc>
          <w:tcPr>
            <w:tcW w:w="2619" w:type="dxa"/>
            <w:tcBorders>
              <w:top w:val="single" w:sz="4" w:space="0" w:color="auto"/>
              <w:left w:val="single" w:sz="4" w:space="0" w:color="auto"/>
              <w:bottom w:val="single" w:sz="4" w:space="0" w:color="auto"/>
              <w:right w:val="single" w:sz="4" w:space="0" w:color="auto"/>
            </w:tcBorders>
            <w:hideMark/>
          </w:tcPr>
          <w:p w:rsidR="00EA5612" w:rsidRDefault="00EA5612" w:rsidP="00012558">
            <w:pPr>
              <w:jc w:val="center"/>
              <w:rPr>
                <w:rFonts w:ascii="Times New Roman" w:hAnsi="Times New Roman" w:cs="Times New Roman"/>
                <w:sz w:val="24"/>
                <w:szCs w:val="24"/>
              </w:rPr>
            </w:pPr>
            <w:r>
              <w:rPr>
                <w:rFonts w:ascii="Times New Roman" w:hAnsi="Times New Roman" w:cs="Times New Roman"/>
                <w:sz w:val="24"/>
                <w:szCs w:val="24"/>
              </w:rPr>
              <w:t>Реабилитац</w:t>
            </w:r>
            <w:proofErr w:type="gramStart"/>
            <w:r>
              <w:rPr>
                <w:rFonts w:ascii="Times New Roman" w:hAnsi="Times New Roman" w:cs="Times New Roman"/>
                <w:sz w:val="24"/>
                <w:szCs w:val="24"/>
              </w:rPr>
              <w:t>.ц</w:t>
            </w:r>
            <w:proofErr w:type="gramEnd"/>
            <w:r>
              <w:rPr>
                <w:rFonts w:ascii="Times New Roman" w:hAnsi="Times New Roman" w:cs="Times New Roman"/>
                <w:sz w:val="24"/>
                <w:szCs w:val="24"/>
              </w:rPr>
              <w:t>ентр</w:t>
            </w:r>
          </w:p>
        </w:tc>
        <w:tc>
          <w:tcPr>
            <w:tcW w:w="1276" w:type="dxa"/>
            <w:tcBorders>
              <w:top w:val="single" w:sz="4" w:space="0" w:color="auto"/>
              <w:left w:val="single" w:sz="4" w:space="0" w:color="auto"/>
              <w:bottom w:val="single" w:sz="4" w:space="0" w:color="auto"/>
              <w:right w:val="single" w:sz="4" w:space="0" w:color="auto"/>
            </w:tcBorders>
            <w:vAlign w:val="center"/>
            <w:hideMark/>
          </w:tcPr>
          <w:p w:rsidR="00EA5612" w:rsidRDefault="00EA5612" w:rsidP="00012558">
            <w:pPr>
              <w:jc w:val="center"/>
              <w:rPr>
                <w:rFonts w:ascii="Times New Roman" w:hAnsi="Times New Roman" w:cs="Times New Roman"/>
                <w:sz w:val="24"/>
                <w:szCs w:val="24"/>
              </w:rPr>
            </w:pPr>
            <w:r>
              <w:rPr>
                <w:rFonts w:ascii="Times New Roman" w:hAnsi="Times New Roman" w:cs="Times New Roman"/>
                <w:sz w:val="24"/>
                <w:szCs w:val="24"/>
              </w:rPr>
              <w:t>573,1</w:t>
            </w:r>
          </w:p>
        </w:tc>
        <w:tc>
          <w:tcPr>
            <w:tcW w:w="1275" w:type="dxa"/>
            <w:tcBorders>
              <w:top w:val="single" w:sz="4" w:space="0" w:color="auto"/>
              <w:left w:val="single" w:sz="4" w:space="0" w:color="auto"/>
              <w:bottom w:val="single" w:sz="4" w:space="0" w:color="auto"/>
              <w:right w:val="single" w:sz="4" w:space="0" w:color="auto"/>
            </w:tcBorders>
            <w:vAlign w:val="center"/>
            <w:hideMark/>
          </w:tcPr>
          <w:p w:rsidR="00EA5612" w:rsidRDefault="00EA5612" w:rsidP="00012558">
            <w:pPr>
              <w:jc w:val="center"/>
              <w:rPr>
                <w:rFonts w:ascii="Times New Roman" w:hAnsi="Times New Roman" w:cs="Times New Roman"/>
                <w:sz w:val="24"/>
                <w:szCs w:val="24"/>
              </w:rPr>
            </w:pPr>
            <w:r>
              <w:rPr>
                <w:rFonts w:ascii="Times New Roman" w:hAnsi="Times New Roman" w:cs="Times New Roman"/>
                <w:sz w:val="24"/>
                <w:szCs w:val="24"/>
              </w:rPr>
              <w:t>639,8</w:t>
            </w:r>
          </w:p>
        </w:tc>
        <w:tc>
          <w:tcPr>
            <w:tcW w:w="2201" w:type="dxa"/>
            <w:tcBorders>
              <w:top w:val="single" w:sz="4" w:space="0" w:color="auto"/>
              <w:left w:val="single" w:sz="4" w:space="0" w:color="auto"/>
              <w:bottom w:val="single" w:sz="4" w:space="0" w:color="auto"/>
              <w:right w:val="single" w:sz="4" w:space="0" w:color="auto"/>
            </w:tcBorders>
            <w:vAlign w:val="center"/>
            <w:hideMark/>
          </w:tcPr>
          <w:p w:rsidR="00EA5612" w:rsidRDefault="00EA5612" w:rsidP="00012558">
            <w:pPr>
              <w:jc w:val="center"/>
              <w:rPr>
                <w:rFonts w:ascii="Times New Roman" w:hAnsi="Times New Roman" w:cs="Times New Roman"/>
                <w:sz w:val="24"/>
                <w:szCs w:val="24"/>
              </w:rPr>
            </w:pPr>
            <w:r>
              <w:rPr>
                <w:rFonts w:ascii="Times New Roman" w:hAnsi="Times New Roman" w:cs="Times New Roman"/>
                <w:sz w:val="24"/>
                <w:szCs w:val="24"/>
              </w:rPr>
              <w:t>614,1</w:t>
            </w:r>
          </w:p>
        </w:tc>
        <w:tc>
          <w:tcPr>
            <w:tcW w:w="1235" w:type="dxa"/>
            <w:tcBorders>
              <w:top w:val="single" w:sz="4" w:space="0" w:color="auto"/>
              <w:left w:val="single" w:sz="4" w:space="0" w:color="auto"/>
              <w:bottom w:val="single" w:sz="4" w:space="0" w:color="auto"/>
              <w:right w:val="single" w:sz="4" w:space="0" w:color="auto"/>
            </w:tcBorders>
            <w:vAlign w:val="center"/>
            <w:hideMark/>
          </w:tcPr>
          <w:p w:rsidR="00EA5612" w:rsidRDefault="00EA5612" w:rsidP="00012558">
            <w:pPr>
              <w:jc w:val="center"/>
              <w:rPr>
                <w:rFonts w:ascii="Times New Roman" w:hAnsi="Times New Roman" w:cs="Times New Roman"/>
                <w:sz w:val="24"/>
                <w:szCs w:val="24"/>
              </w:rPr>
            </w:pPr>
            <w:r>
              <w:rPr>
                <w:rFonts w:ascii="Times New Roman" w:hAnsi="Times New Roman" w:cs="Times New Roman"/>
                <w:sz w:val="24"/>
                <w:szCs w:val="24"/>
              </w:rPr>
              <w:t>96,0</w:t>
            </w:r>
          </w:p>
        </w:tc>
      </w:tr>
      <w:tr w:rsidR="00EA5612" w:rsidTr="00012558">
        <w:tc>
          <w:tcPr>
            <w:tcW w:w="817" w:type="dxa"/>
            <w:tcBorders>
              <w:top w:val="single" w:sz="4" w:space="0" w:color="auto"/>
              <w:left w:val="single" w:sz="4" w:space="0" w:color="auto"/>
              <w:bottom w:val="single" w:sz="4" w:space="0" w:color="auto"/>
              <w:right w:val="single" w:sz="4" w:space="0" w:color="auto"/>
            </w:tcBorders>
          </w:tcPr>
          <w:p w:rsidR="00EA5612" w:rsidRDefault="00EA5612" w:rsidP="00012558">
            <w:pPr>
              <w:jc w:val="center"/>
              <w:rPr>
                <w:rFonts w:ascii="Times New Roman" w:hAnsi="Times New Roman" w:cs="Times New Roman"/>
                <w:b/>
                <w:sz w:val="24"/>
                <w:szCs w:val="24"/>
              </w:rPr>
            </w:pPr>
          </w:p>
        </w:tc>
        <w:tc>
          <w:tcPr>
            <w:tcW w:w="2619" w:type="dxa"/>
            <w:tcBorders>
              <w:top w:val="single" w:sz="4" w:space="0" w:color="auto"/>
              <w:left w:val="single" w:sz="4" w:space="0" w:color="auto"/>
              <w:bottom w:val="single" w:sz="4" w:space="0" w:color="auto"/>
              <w:right w:val="single" w:sz="4" w:space="0" w:color="auto"/>
            </w:tcBorders>
            <w:hideMark/>
          </w:tcPr>
          <w:p w:rsidR="00EA5612" w:rsidRDefault="00EA5612" w:rsidP="00012558">
            <w:pPr>
              <w:jc w:val="center"/>
              <w:rPr>
                <w:rFonts w:ascii="Times New Roman" w:hAnsi="Times New Roman" w:cs="Times New Roman"/>
                <w:sz w:val="24"/>
                <w:szCs w:val="24"/>
              </w:rPr>
            </w:pPr>
            <w:r>
              <w:rPr>
                <w:rFonts w:ascii="Times New Roman" w:hAnsi="Times New Roman" w:cs="Times New Roman"/>
                <w:sz w:val="24"/>
                <w:szCs w:val="24"/>
              </w:rPr>
              <w:t>Социальная поддержка</w:t>
            </w:r>
          </w:p>
        </w:tc>
        <w:tc>
          <w:tcPr>
            <w:tcW w:w="1276" w:type="dxa"/>
            <w:tcBorders>
              <w:top w:val="single" w:sz="4" w:space="0" w:color="auto"/>
              <w:left w:val="single" w:sz="4" w:space="0" w:color="auto"/>
              <w:bottom w:val="single" w:sz="4" w:space="0" w:color="auto"/>
              <w:right w:val="single" w:sz="4" w:space="0" w:color="auto"/>
            </w:tcBorders>
            <w:vAlign w:val="center"/>
            <w:hideMark/>
          </w:tcPr>
          <w:p w:rsidR="00EA5612" w:rsidRDefault="00EA5612" w:rsidP="00012558">
            <w:pPr>
              <w:jc w:val="center"/>
              <w:rPr>
                <w:rFonts w:ascii="Times New Roman" w:hAnsi="Times New Roman" w:cs="Times New Roman"/>
                <w:sz w:val="24"/>
                <w:szCs w:val="24"/>
              </w:rPr>
            </w:pPr>
            <w:r>
              <w:rPr>
                <w:rFonts w:ascii="Times New Roman" w:hAnsi="Times New Roman" w:cs="Times New Roman"/>
                <w:sz w:val="24"/>
                <w:szCs w:val="24"/>
              </w:rPr>
              <w:t>10,0</w:t>
            </w:r>
          </w:p>
        </w:tc>
        <w:tc>
          <w:tcPr>
            <w:tcW w:w="1275" w:type="dxa"/>
            <w:tcBorders>
              <w:top w:val="single" w:sz="4" w:space="0" w:color="auto"/>
              <w:left w:val="single" w:sz="4" w:space="0" w:color="auto"/>
              <w:bottom w:val="single" w:sz="4" w:space="0" w:color="auto"/>
              <w:right w:val="single" w:sz="4" w:space="0" w:color="auto"/>
            </w:tcBorders>
            <w:vAlign w:val="center"/>
            <w:hideMark/>
          </w:tcPr>
          <w:p w:rsidR="00EA5612" w:rsidRDefault="00EA5612" w:rsidP="00012558">
            <w:pPr>
              <w:jc w:val="center"/>
              <w:rPr>
                <w:rFonts w:ascii="Times New Roman" w:hAnsi="Times New Roman" w:cs="Times New Roman"/>
                <w:sz w:val="24"/>
                <w:szCs w:val="24"/>
              </w:rPr>
            </w:pPr>
            <w:r>
              <w:rPr>
                <w:rFonts w:ascii="Times New Roman" w:hAnsi="Times New Roman" w:cs="Times New Roman"/>
                <w:sz w:val="24"/>
                <w:szCs w:val="24"/>
              </w:rPr>
              <w:t>105,5</w:t>
            </w:r>
          </w:p>
        </w:tc>
        <w:tc>
          <w:tcPr>
            <w:tcW w:w="2201" w:type="dxa"/>
            <w:tcBorders>
              <w:top w:val="single" w:sz="4" w:space="0" w:color="auto"/>
              <w:left w:val="single" w:sz="4" w:space="0" w:color="auto"/>
              <w:bottom w:val="single" w:sz="4" w:space="0" w:color="auto"/>
              <w:right w:val="single" w:sz="4" w:space="0" w:color="auto"/>
            </w:tcBorders>
            <w:vAlign w:val="center"/>
            <w:hideMark/>
          </w:tcPr>
          <w:p w:rsidR="00EA5612" w:rsidRDefault="00EA5612" w:rsidP="00012558">
            <w:pPr>
              <w:jc w:val="center"/>
              <w:rPr>
                <w:rFonts w:ascii="Times New Roman" w:hAnsi="Times New Roman" w:cs="Times New Roman"/>
                <w:sz w:val="24"/>
                <w:szCs w:val="24"/>
              </w:rPr>
            </w:pPr>
            <w:r>
              <w:rPr>
                <w:rFonts w:ascii="Times New Roman" w:hAnsi="Times New Roman" w:cs="Times New Roman"/>
                <w:sz w:val="24"/>
                <w:szCs w:val="24"/>
              </w:rPr>
              <w:t>105,2</w:t>
            </w:r>
          </w:p>
        </w:tc>
        <w:tc>
          <w:tcPr>
            <w:tcW w:w="1235" w:type="dxa"/>
            <w:tcBorders>
              <w:top w:val="single" w:sz="4" w:space="0" w:color="auto"/>
              <w:left w:val="single" w:sz="4" w:space="0" w:color="auto"/>
              <w:bottom w:val="single" w:sz="4" w:space="0" w:color="auto"/>
              <w:right w:val="single" w:sz="4" w:space="0" w:color="auto"/>
            </w:tcBorders>
            <w:vAlign w:val="center"/>
            <w:hideMark/>
          </w:tcPr>
          <w:p w:rsidR="00EA5612" w:rsidRDefault="00EA5612" w:rsidP="00012558">
            <w:pPr>
              <w:jc w:val="center"/>
              <w:rPr>
                <w:rFonts w:ascii="Times New Roman" w:hAnsi="Times New Roman" w:cs="Times New Roman"/>
                <w:sz w:val="24"/>
                <w:szCs w:val="24"/>
              </w:rPr>
            </w:pPr>
            <w:r>
              <w:rPr>
                <w:rFonts w:ascii="Times New Roman" w:hAnsi="Times New Roman" w:cs="Times New Roman"/>
                <w:sz w:val="24"/>
                <w:szCs w:val="24"/>
              </w:rPr>
              <w:t>99,7</w:t>
            </w:r>
          </w:p>
        </w:tc>
      </w:tr>
      <w:tr w:rsidR="00EA5612" w:rsidTr="00012558">
        <w:tc>
          <w:tcPr>
            <w:tcW w:w="817" w:type="dxa"/>
            <w:tcBorders>
              <w:top w:val="single" w:sz="4" w:space="0" w:color="auto"/>
              <w:left w:val="single" w:sz="4" w:space="0" w:color="auto"/>
              <w:bottom w:val="single" w:sz="4" w:space="0" w:color="auto"/>
              <w:right w:val="single" w:sz="4" w:space="0" w:color="auto"/>
            </w:tcBorders>
          </w:tcPr>
          <w:p w:rsidR="00EA5612" w:rsidRDefault="00EA5612" w:rsidP="00012558">
            <w:pPr>
              <w:jc w:val="center"/>
              <w:rPr>
                <w:rFonts w:ascii="Times New Roman" w:hAnsi="Times New Roman" w:cs="Times New Roman"/>
                <w:b/>
                <w:sz w:val="24"/>
                <w:szCs w:val="24"/>
              </w:rPr>
            </w:pPr>
          </w:p>
        </w:tc>
        <w:tc>
          <w:tcPr>
            <w:tcW w:w="2619" w:type="dxa"/>
            <w:tcBorders>
              <w:top w:val="single" w:sz="4" w:space="0" w:color="auto"/>
              <w:left w:val="single" w:sz="4" w:space="0" w:color="auto"/>
              <w:bottom w:val="single" w:sz="4" w:space="0" w:color="auto"/>
              <w:right w:val="single" w:sz="4" w:space="0" w:color="auto"/>
            </w:tcBorders>
          </w:tcPr>
          <w:p w:rsidR="00EA5612" w:rsidRDefault="00EA5612" w:rsidP="00012558">
            <w:pPr>
              <w:jc w:val="center"/>
              <w:rPr>
                <w:rFonts w:ascii="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vAlign w:val="center"/>
          </w:tcPr>
          <w:p w:rsidR="00EA5612" w:rsidRDefault="00EA5612" w:rsidP="00012558">
            <w:pPr>
              <w:jc w:val="center"/>
              <w:rPr>
                <w:rFonts w:ascii="Times New Roman" w:hAnsi="Times New Roman" w:cs="Times New Roman"/>
                <w:sz w:val="24"/>
                <w:szCs w:val="24"/>
              </w:rPr>
            </w:pPr>
          </w:p>
        </w:tc>
        <w:tc>
          <w:tcPr>
            <w:tcW w:w="1275" w:type="dxa"/>
            <w:tcBorders>
              <w:top w:val="single" w:sz="4" w:space="0" w:color="auto"/>
              <w:left w:val="single" w:sz="4" w:space="0" w:color="auto"/>
              <w:bottom w:val="single" w:sz="4" w:space="0" w:color="auto"/>
              <w:right w:val="single" w:sz="4" w:space="0" w:color="auto"/>
            </w:tcBorders>
            <w:vAlign w:val="center"/>
          </w:tcPr>
          <w:p w:rsidR="00EA5612" w:rsidRDefault="00EA5612" w:rsidP="00012558">
            <w:pPr>
              <w:jc w:val="center"/>
              <w:rPr>
                <w:rFonts w:ascii="Times New Roman" w:hAnsi="Times New Roman" w:cs="Times New Roman"/>
                <w:sz w:val="24"/>
                <w:szCs w:val="24"/>
              </w:rPr>
            </w:pPr>
          </w:p>
        </w:tc>
        <w:tc>
          <w:tcPr>
            <w:tcW w:w="2201" w:type="dxa"/>
            <w:tcBorders>
              <w:top w:val="single" w:sz="4" w:space="0" w:color="auto"/>
              <w:left w:val="single" w:sz="4" w:space="0" w:color="auto"/>
              <w:bottom w:val="single" w:sz="4" w:space="0" w:color="auto"/>
              <w:right w:val="single" w:sz="4" w:space="0" w:color="auto"/>
            </w:tcBorders>
            <w:vAlign w:val="center"/>
          </w:tcPr>
          <w:p w:rsidR="00EA5612" w:rsidRDefault="00EA5612" w:rsidP="00012558">
            <w:pPr>
              <w:jc w:val="center"/>
              <w:rPr>
                <w:rFonts w:ascii="Times New Roman" w:hAnsi="Times New Roman" w:cs="Times New Roman"/>
                <w:sz w:val="24"/>
                <w:szCs w:val="24"/>
              </w:rPr>
            </w:pPr>
          </w:p>
        </w:tc>
        <w:tc>
          <w:tcPr>
            <w:tcW w:w="1235" w:type="dxa"/>
            <w:tcBorders>
              <w:top w:val="single" w:sz="4" w:space="0" w:color="auto"/>
              <w:left w:val="single" w:sz="4" w:space="0" w:color="auto"/>
              <w:bottom w:val="single" w:sz="4" w:space="0" w:color="auto"/>
              <w:right w:val="single" w:sz="4" w:space="0" w:color="auto"/>
            </w:tcBorders>
            <w:vAlign w:val="center"/>
          </w:tcPr>
          <w:p w:rsidR="00EA5612" w:rsidRDefault="00EA5612" w:rsidP="00012558">
            <w:pPr>
              <w:jc w:val="center"/>
              <w:rPr>
                <w:rFonts w:ascii="Times New Roman" w:hAnsi="Times New Roman" w:cs="Times New Roman"/>
                <w:sz w:val="24"/>
                <w:szCs w:val="24"/>
              </w:rPr>
            </w:pPr>
          </w:p>
        </w:tc>
      </w:tr>
      <w:tr w:rsidR="00EA5612" w:rsidTr="00012558">
        <w:tc>
          <w:tcPr>
            <w:tcW w:w="817" w:type="dxa"/>
            <w:tcBorders>
              <w:top w:val="single" w:sz="4" w:space="0" w:color="auto"/>
              <w:left w:val="single" w:sz="4" w:space="0" w:color="auto"/>
              <w:bottom w:val="single" w:sz="4" w:space="0" w:color="auto"/>
              <w:right w:val="single" w:sz="4" w:space="0" w:color="auto"/>
            </w:tcBorders>
            <w:hideMark/>
          </w:tcPr>
          <w:p w:rsidR="00EA5612" w:rsidRDefault="00EA5612" w:rsidP="00012558">
            <w:pPr>
              <w:jc w:val="center"/>
              <w:rPr>
                <w:rFonts w:ascii="Times New Roman" w:hAnsi="Times New Roman" w:cs="Times New Roman"/>
                <w:b/>
                <w:sz w:val="24"/>
                <w:szCs w:val="24"/>
              </w:rPr>
            </w:pPr>
            <w:r>
              <w:rPr>
                <w:rFonts w:ascii="Times New Roman" w:hAnsi="Times New Roman" w:cs="Times New Roman"/>
                <w:b/>
                <w:sz w:val="24"/>
                <w:szCs w:val="24"/>
              </w:rPr>
              <w:t>Гр.15</w:t>
            </w:r>
          </w:p>
        </w:tc>
        <w:tc>
          <w:tcPr>
            <w:tcW w:w="2619" w:type="dxa"/>
            <w:tcBorders>
              <w:top w:val="single" w:sz="4" w:space="0" w:color="auto"/>
              <w:left w:val="single" w:sz="4" w:space="0" w:color="auto"/>
              <w:bottom w:val="single" w:sz="4" w:space="0" w:color="auto"/>
              <w:right w:val="single" w:sz="4" w:space="0" w:color="auto"/>
            </w:tcBorders>
            <w:hideMark/>
          </w:tcPr>
          <w:p w:rsidR="00EA5612" w:rsidRDefault="00EA5612" w:rsidP="00012558">
            <w:pPr>
              <w:jc w:val="center"/>
              <w:rPr>
                <w:rFonts w:ascii="Times New Roman" w:hAnsi="Times New Roman" w:cs="Times New Roman"/>
                <w:b/>
                <w:sz w:val="24"/>
                <w:szCs w:val="24"/>
              </w:rPr>
            </w:pPr>
            <w:r>
              <w:rPr>
                <w:rFonts w:ascii="Times New Roman" w:hAnsi="Times New Roman" w:cs="Times New Roman"/>
                <w:b/>
                <w:sz w:val="24"/>
                <w:szCs w:val="24"/>
              </w:rPr>
              <w:t>Благоустройство</w:t>
            </w:r>
          </w:p>
        </w:tc>
        <w:tc>
          <w:tcPr>
            <w:tcW w:w="1276" w:type="dxa"/>
            <w:tcBorders>
              <w:top w:val="single" w:sz="4" w:space="0" w:color="auto"/>
              <w:left w:val="single" w:sz="4" w:space="0" w:color="auto"/>
              <w:bottom w:val="single" w:sz="4" w:space="0" w:color="auto"/>
              <w:right w:val="single" w:sz="4" w:space="0" w:color="auto"/>
            </w:tcBorders>
            <w:vAlign w:val="center"/>
            <w:hideMark/>
          </w:tcPr>
          <w:p w:rsidR="00EA5612" w:rsidRDefault="00EA5612" w:rsidP="00012558">
            <w:pPr>
              <w:jc w:val="center"/>
              <w:rPr>
                <w:rFonts w:ascii="Times New Roman" w:hAnsi="Times New Roman" w:cs="Times New Roman"/>
                <w:b/>
                <w:sz w:val="24"/>
                <w:szCs w:val="24"/>
              </w:rPr>
            </w:pPr>
            <w:r>
              <w:rPr>
                <w:rFonts w:ascii="Times New Roman" w:hAnsi="Times New Roman" w:cs="Times New Roman"/>
                <w:b/>
                <w:sz w:val="24"/>
                <w:szCs w:val="24"/>
              </w:rPr>
              <w:t>1113,7</w:t>
            </w:r>
          </w:p>
        </w:tc>
        <w:tc>
          <w:tcPr>
            <w:tcW w:w="1275" w:type="dxa"/>
            <w:tcBorders>
              <w:top w:val="single" w:sz="4" w:space="0" w:color="auto"/>
              <w:left w:val="single" w:sz="4" w:space="0" w:color="auto"/>
              <w:bottom w:val="single" w:sz="4" w:space="0" w:color="auto"/>
              <w:right w:val="single" w:sz="4" w:space="0" w:color="auto"/>
            </w:tcBorders>
            <w:vAlign w:val="center"/>
            <w:hideMark/>
          </w:tcPr>
          <w:p w:rsidR="00EA5612" w:rsidRDefault="00EA5612" w:rsidP="00012558">
            <w:pPr>
              <w:jc w:val="center"/>
              <w:rPr>
                <w:rFonts w:ascii="Times New Roman" w:hAnsi="Times New Roman" w:cs="Times New Roman"/>
                <w:b/>
                <w:sz w:val="24"/>
                <w:szCs w:val="24"/>
              </w:rPr>
            </w:pPr>
            <w:r>
              <w:rPr>
                <w:rFonts w:ascii="Times New Roman" w:hAnsi="Times New Roman" w:cs="Times New Roman"/>
                <w:b/>
                <w:sz w:val="24"/>
                <w:szCs w:val="24"/>
              </w:rPr>
              <w:t>2172,6</w:t>
            </w:r>
          </w:p>
        </w:tc>
        <w:tc>
          <w:tcPr>
            <w:tcW w:w="2201" w:type="dxa"/>
            <w:tcBorders>
              <w:top w:val="single" w:sz="4" w:space="0" w:color="auto"/>
              <w:left w:val="single" w:sz="4" w:space="0" w:color="auto"/>
              <w:bottom w:val="single" w:sz="4" w:space="0" w:color="auto"/>
              <w:right w:val="single" w:sz="4" w:space="0" w:color="auto"/>
            </w:tcBorders>
            <w:vAlign w:val="center"/>
            <w:hideMark/>
          </w:tcPr>
          <w:p w:rsidR="00EA5612" w:rsidRDefault="00EA5612" w:rsidP="00012558">
            <w:pPr>
              <w:jc w:val="center"/>
              <w:rPr>
                <w:rFonts w:ascii="Times New Roman" w:hAnsi="Times New Roman" w:cs="Times New Roman"/>
                <w:b/>
                <w:sz w:val="24"/>
                <w:szCs w:val="24"/>
              </w:rPr>
            </w:pPr>
            <w:r>
              <w:rPr>
                <w:rFonts w:ascii="Times New Roman" w:hAnsi="Times New Roman" w:cs="Times New Roman"/>
                <w:b/>
                <w:sz w:val="24"/>
                <w:szCs w:val="24"/>
              </w:rPr>
              <w:t>2041,1</w:t>
            </w:r>
          </w:p>
        </w:tc>
        <w:tc>
          <w:tcPr>
            <w:tcW w:w="1235" w:type="dxa"/>
            <w:tcBorders>
              <w:top w:val="single" w:sz="4" w:space="0" w:color="auto"/>
              <w:left w:val="single" w:sz="4" w:space="0" w:color="auto"/>
              <w:bottom w:val="single" w:sz="4" w:space="0" w:color="auto"/>
              <w:right w:val="single" w:sz="4" w:space="0" w:color="auto"/>
            </w:tcBorders>
            <w:vAlign w:val="center"/>
            <w:hideMark/>
          </w:tcPr>
          <w:p w:rsidR="00EA5612" w:rsidRDefault="00EA5612" w:rsidP="00012558">
            <w:pPr>
              <w:jc w:val="center"/>
              <w:rPr>
                <w:rFonts w:ascii="Times New Roman" w:hAnsi="Times New Roman" w:cs="Times New Roman"/>
                <w:b/>
                <w:sz w:val="24"/>
                <w:szCs w:val="24"/>
              </w:rPr>
            </w:pPr>
            <w:r>
              <w:rPr>
                <w:rFonts w:ascii="Times New Roman" w:hAnsi="Times New Roman" w:cs="Times New Roman"/>
                <w:b/>
                <w:sz w:val="24"/>
                <w:szCs w:val="24"/>
              </w:rPr>
              <w:t>93,9</w:t>
            </w:r>
          </w:p>
        </w:tc>
      </w:tr>
      <w:tr w:rsidR="00EA5612" w:rsidTr="00012558">
        <w:tc>
          <w:tcPr>
            <w:tcW w:w="817" w:type="dxa"/>
            <w:tcBorders>
              <w:top w:val="single" w:sz="4" w:space="0" w:color="auto"/>
              <w:left w:val="single" w:sz="4" w:space="0" w:color="auto"/>
              <w:bottom w:val="single" w:sz="4" w:space="0" w:color="auto"/>
              <w:right w:val="single" w:sz="4" w:space="0" w:color="auto"/>
            </w:tcBorders>
          </w:tcPr>
          <w:p w:rsidR="00EA5612" w:rsidRDefault="00EA5612" w:rsidP="00012558">
            <w:pPr>
              <w:jc w:val="center"/>
              <w:rPr>
                <w:rFonts w:ascii="Times New Roman" w:hAnsi="Times New Roman" w:cs="Times New Roman"/>
                <w:b/>
                <w:sz w:val="24"/>
                <w:szCs w:val="24"/>
              </w:rPr>
            </w:pPr>
          </w:p>
        </w:tc>
        <w:tc>
          <w:tcPr>
            <w:tcW w:w="2619" w:type="dxa"/>
            <w:tcBorders>
              <w:top w:val="single" w:sz="4" w:space="0" w:color="auto"/>
              <w:left w:val="single" w:sz="4" w:space="0" w:color="auto"/>
              <w:bottom w:val="single" w:sz="4" w:space="0" w:color="auto"/>
              <w:right w:val="single" w:sz="4" w:space="0" w:color="auto"/>
            </w:tcBorders>
            <w:hideMark/>
          </w:tcPr>
          <w:p w:rsidR="00EA5612" w:rsidRDefault="00EA5612" w:rsidP="00012558">
            <w:pPr>
              <w:jc w:val="center"/>
              <w:rPr>
                <w:rFonts w:ascii="Times New Roman" w:hAnsi="Times New Roman" w:cs="Times New Roman"/>
                <w:sz w:val="24"/>
                <w:szCs w:val="24"/>
              </w:rPr>
            </w:pPr>
            <w:r>
              <w:rPr>
                <w:rFonts w:ascii="Times New Roman" w:hAnsi="Times New Roman" w:cs="Times New Roman"/>
                <w:sz w:val="24"/>
                <w:szCs w:val="24"/>
              </w:rPr>
              <w:t>В том числе</w:t>
            </w:r>
          </w:p>
        </w:tc>
        <w:tc>
          <w:tcPr>
            <w:tcW w:w="1276" w:type="dxa"/>
            <w:tcBorders>
              <w:top w:val="single" w:sz="4" w:space="0" w:color="auto"/>
              <w:left w:val="single" w:sz="4" w:space="0" w:color="auto"/>
              <w:bottom w:val="single" w:sz="4" w:space="0" w:color="auto"/>
              <w:right w:val="single" w:sz="4" w:space="0" w:color="auto"/>
            </w:tcBorders>
            <w:vAlign w:val="center"/>
          </w:tcPr>
          <w:p w:rsidR="00EA5612" w:rsidRDefault="00EA5612" w:rsidP="00012558">
            <w:pPr>
              <w:jc w:val="center"/>
              <w:rPr>
                <w:rFonts w:ascii="Times New Roman" w:hAnsi="Times New Roman" w:cs="Times New Roman"/>
                <w:sz w:val="24"/>
                <w:szCs w:val="24"/>
              </w:rPr>
            </w:pPr>
          </w:p>
        </w:tc>
        <w:tc>
          <w:tcPr>
            <w:tcW w:w="1275" w:type="dxa"/>
            <w:tcBorders>
              <w:top w:val="single" w:sz="4" w:space="0" w:color="auto"/>
              <w:left w:val="single" w:sz="4" w:space="0" w:color="auto"/>
              <w:bottom w:val="single" w:sz="4" w:space="0" w:color="auto"/>
              <w:right w:val="single" w:sz="4" w:space="0" w:color="auto"/>
            </w:tcBorders>
            <w:vAlign w:val="center"/>
          </w:tcPr>
          <w:p w:rsidR="00EA5612" w:rsidRDefault="00EA5612" w:rsidP="00012558">
            <w:pPr>
              <w:jc w:val="center"/>
              <w:rPr>
                <w:rFonts w:ascii="Times New Roman" w:hAnsi="Times New Roman" w:cs="Times New Roman"/>
                <w:sz w:val="24"/>
                <w:szCs w:val="24"/>
              </w:rPr>
            </w:pPr>
          </w:p>
        </w:tc>
        <w:tc>
          <w:tcPr>
            <w:tcW w:w="2201" w:type="dxa"/>
            <w:tcBorders>
              <w:top w:val="single" w:sz="4" w:space="0" w:color="auto"/>
              <w:left w:val="single" w:sz="4" w:space="0" w:color="auto"/>
              <w:bottom w:val="single" w:sz="4" w:space="0" w:color="auto"/>
              <w:right w:val="single" w:sz="4" w:space="0" w:color="auto"/>
            </w:tcBorders>
            <w:vAlign w:val="center"/>
          </w:tcPr>
          <w:p w:rsidR="00EA5612" w:rsidRDefault="00EA5612" w:rsidP="00012558">
            <w:pPr>
              <w:jc w:val="center"/>
              <w:rPr>
                <w:rFonts w:ascii="Times New Roman" w:hAnsi="Times New Roman" w:cs="Times New Roman"/>
                <w:sz w:val="24"/>
                <w:szCs w:val="24"/>
              </w:rPr>
            </w:pPr>
          </w:p>
        </w:tc>
        <w:tc>
          <w:tcPr>
            <w:tcW w:w="1235" w:type="dxa"/>
            <w:tcBorders>
              <w:top w:val="single" w:sz="4" w:space="0" w:color="auto"/>
              <w:left w:val="single" w:sz="4" w:space="0" w:color="auto"/>
              <w:bottom w:val="single" w:sz="4" w:space="0" w:color="auto"/>
              <w:right w:val="single" w:sz="4" w:space="0" w:color="auto"/>
            </w:tcBorders>
            <w:vAlign w:val="center"/>
          </w:tcPr>
          <w:p w:rsidR="00EA5612" w:rsidRDefault="00EA5612" w:rsidP="00012558">
            <w:pPr>
              <w:jc w:val="center"/>
              <w:rPr>
                <w:rFonts w:ascii="Times New Roman" w:hAnsi="Times New Roman" w:cs="Times New Roman"/>
                <w:sz w:val="24"/>
                <w:szCs w:val="24"/>
              </w:rPr>
            </w:pPr>
          </w:p>
        </w:tc>
      </w:tr>
      <w:tr w:rsidR="00EA5612" w:rsidTr="00012558">
        <w:tc>
          <w:tcPr>
            <w:tcW w:w="817" w:type="dxa"/>
            <w:tcBorders>
              <w:top w:val="single" w:sz="4" w:space="0" w:color="auto"/>
              <w:left w:val="single" w:sz="4" w:space="0" w:color="auto"/>
              <w:bottom w:val="single" w:sz="4" w:space="0" w:color="auto"/>
              <w:right w:val="single" w:sz="4" w:space="0" w:color="auto"/>
            </w:tcBorders>
          </w:tcPr>
          <w:p w:rsidR="00EA5612" w:rsidRDefault="00EA5612" w:rsidP="00012558">
            <w:pPr>
              <w:jc w:val="center"/>
              <w:rPr>
                <w:rFonts w:ascii="Times New Roman" w:hAnsi="Times New Roman" w:cs="Times New Roman"/>
                <w:b/>
                <w:sz w:val="24"/>
                <w:szCs w:val="24"/>
              </w:rPr>
            </w:pPr>
          </w:p>
        </w:tc>
        <w:tc>
          <w:tcPr>
            <w:tcW w:w="2619" w:type="dxa"/>
            <w:tcBorders>
              <w:top w:val="single" w:sz="4" w:space="0" w:color="auto"/>
              <w:left w:val="single" w:sz="4" w:space="0" w:color="auto"/>
              <w:bottom w:val="single" w:sz="4" w:space="0" w:color="auto"/>
              <w:right w:val="single" w:sz="4" w:space="0" w:color="auto"/>
            </w:tcBorders>
            <w:hideMark/>
          </w:tcPr>
          <w:p w:rsidR="00EA5612" w:rsidRDefault="00EA5612" w:rsidP="00012558">
            <w:pPr>
              <w:jc w:val="center"/>
              <w:rPr>
                <w:rFonts w:ascii="Times New Roman" w:hAnsi="Times New Roman" w:cs="Times New Roman"/>
                <w:sz w:val="24"/>
                <w:szCs w:val="24"/>
              </w:rPr>
            </w:pPr>
            <w:r>
              <w:rPr>
                <w:rFonts w:ascii="Times New Roman" w:hAnsi="Times New Roman" w:cs="Times New Roman"/>
                <w:sz w:val="24"/>
                <w:szCs w:val="24"/>
              </w:rPr>
              <w:t>Благоустройство города</w:t>
            </w:r>
          </w:p>
        </w:tc>
        <w:tc>
          <w:tcPr>
            <w:tcW w:w="1276" w:type="dxa"/>
            <w:tcBorders>
              <w:top w:val="single" w:sz="4" w:space="0" w:color="auto"/>
              <w:left w:val="single" w:sz="4" w:space="0" w:color="auto"/>
              <w:bottom w:val="single" w:sz="4" w:space="0" w:color="auto"/>
              <w:right w:val="single" w:sz="4" w:space="0" w:color="auto"/>
            </w:tcBorders>
            <w:vAlign w:val="center"/>
            <w:hideMark/>
          </w:tcPr>
          <w:p w:rsidR="00EA5612" w:rsidRDefault="00EA5612" w:rsidP="00012558">
            <w:pPr>
              <w:jc w:val="center"/>
              <w:rPr>
                <w:rFonts w:ascii="Times New Roman" w:hAnsi="Times New Roman" w:cs="Times New Roman"/>
                <w:sz w:val="24"/>
                <w:szCs w:val="24"/>
              </w:rPr>
            </w:pPr>
            <w:r>
              <w:rPr>
                <w:rFonts w:ascii="Times New Roman" w:hAnsi="Times New Roman" w:cs="Times New Roman"/>
                <w:sz w:val="24"/>
                <w:szCs w:val="24"/>
              </w:rPr>
              <w:t>988,7</w:t>
            </w:r>
          </w:p>
        </w:tc>
        <w:tc>
          <w:tcPr>
            <w:tcW w:w="1275" w:type="dxa"/>
            <w:tcBorders>
              <w:top w:val="single" w:sz="4" w:space="0" w:color="auto"/>
              <w:left w:val="single" w:sz="4" w:space="0" w:color="auto"/>
              <w:bottom w:val="single" w:sz="4" w:space="0" w:color="auto"/>
              <w:right w:val="single" w:sz="4" w:space="0" w:color="auto"/>
            </w:tcBorders>
            <w:vAlign w:val="center"/>
            <w:hideMark/>
          </w:tcPr>
          <w:p w:rsidR="00EA5612" w:rsidRDefault="00EA5612" w:rsidP="00012558">
            <w:pPr>
              <w:jc w:val="center"/>
              <w:rPr>
                <w:rFonts w:ascii="Times New Roman" w:hAnsi="Times New Roman" w:cs="Times New Roman"/>
                <w:sz w:val="24"/>
                <w:szCs w:val="24"/>
              </w:rPr>
            </w:pPr>
            <w:r>
              <w:rPr>
                <w:rFonts w:ascii="Times New Roman" w:hAnsi="Times New Roman" w:cs="Times New Roman"/>
                <w:sz w:val="24"/>
                <w:szCs w:val="24"/>
              </w:rPr>
              <w:t>1946,6</w:t>
            </w:r>
          </w:p>
        </w:tc>
        <w:tc>
          <w:tcPr>
            <w:tcW w:w="2201" w:type="dxa"/>
            <w:tcBorders>
              <w:top w:val="single" w:sz="4" w:space="0" w:color="auto"/>
              <w:left w:val="single" w:sz="4" w:space="0" w:color="auto"/>
              <w:bottom w:val="single" w:sz="4" w:space="0" w:color="auto"/>
              <w:right w:val="single" w:sz="4" w:space="0" w:color="auto"/>
            </w:tcBorders>
            <w:vAlign w:val="center"/>
            <w:hideMark/>
          </w:tcPr>
          <w:p w:rsidR="00EA5612" w:rsidRDefault="00EA5612" w:rsidP="00012558">
            <w:pPr>
              <w:jc w:val="center"/>
              <w:rPr>
                <w:rFonts w:ascii="Times New Roman" w:hAnsi="Times New Roman" w:cs="Times New Roman"/>
                <w:sz w:val="24"/>
                <w:szCs w:val="24"/>
              </w:rPr>
            </w:pPr>
            <w:r>
              <w:rPr>
                <w:rFonts w:ascii="Times New Roman" w:hAnsi="Times New Roman" w:cs="Times New Roman"/>
                <w:sz w:val="24"/>
                <w:szCs w:val="24"/>
              </w:rPr>
              <w:t>1846,4</w:t>
            </w:r>
          </w:p>
        </w:tc>
        <w:tc>
          <w:tcPr>
            <w:tcW w:w="1235" w:type="dxa"/>
            <w:tcBorders>
              <w:top w:val="single" w:sz="4" w:space="0" w:color="auto"/>
              <w:left w:val="single" w:sz="4" w:space="0" w:color="auto"/>
              <w:bottom w:val="single" w:sz="4" w:space="0" w:color="auto"/>
              <w:right w:val="single" w:sz="4" w:space="0" w:color="auto"/>
            </w:tcBorders>
            <w:vAlign w:val="center"/>
            <w:hideMark/>
          </w:tcPr>
          <w:p w:rsidR="00EA5612" w:rsidRDefault="00EA5612" w:rsidP="00012558">
            <w:pPr>
              <w:jc w:val="center"/>
              <w:rPr>
                <w:rFonts w:ascii="Times New Roman" w:hAnsi="Times New Roman" w:cs="Times New Roman"/>
                <w:sz w:val="24"/>
                <w:szCs w:val="24"/>
              </w:rPr>
            </w:pPr>
            <w:r>
              <w:rPr>
                <w:rFonts w:ascii="Times New Roman" w:hAnsi="Times New Roman" w:cs="Times New Roman"/>
                <w:sz w:val="24"/>
                <w:szCs w:val="24"/>
              </w:rPr>
              <w:t>94,9</w:t>
            </w:r>
          </w:p>
        </w:tc>
      </w:tr>
      <w:tr w:rsidR="00EA5612" w:rsidTr="00012558">
        <w:tc>
          <w:tcPr>
            <w:tcW w:w="817" w:type="dxa"/>
            <w:tcBorders>
              <w:top w:val="single" w:sz="4" w:space="0" w:color="auto"/>
              <w:left w:val="single" w:sz="4" w:space="0" w:color="auto"/>
              <w:bottom w:val="single" w:sz="4" w:space="0" w:color="auto"/>
              <w:right w:val="single" w:sz="4" w:space="0" w:color="auto"/>
            </w:tcBorders>
          </w:tcPr>
          <w:p w:rsidR="00EA5612" w:rsidRDefault="00EA5612" w:rsidP="00012558">
            <w:pPr>
              <w:jc w:val="center"/>
              <w:rPr>
                <w:rFonts w:ascii="Times New Roman" w:hAnsi="Times New Roman" w:cs="Times New Roman"/>
                <w:b/>
                <w:sz w:val="24"/>
                <w:szCs w:val="24"/>
              </w:rPr>
            </w:pPr>
          </w:p>
        </w:tc>
        <w:tc>
          <w:tcPr>
            <w:tcW w:w="2619" w:type="dxa"/>
            <w:tcBorders>
              <w:top w:val="single" w:sz="4" w:space="0" w:color="auto"/>
              <w:left w:val="single" w:sz="4" w:space="0" w:color="auto"/>
              <w:bottom w:val="single" w:sz="4" w:space="0" w:color="auto"/>
              <w:right w:val="single" w:sz="4" w:space="0" w:color="auto"/>
            </w:tcBorders>
            <w:hideMark/>
          </w:tcPr>
          <w:p w:rsidR="00EA5612" w:rsidRDefault="00EA5612" w:rsidP="00012558">
            <w:pPr>
              <w:jc w:val="center"/>
              <w:rPr>
                <w:rFonts w:ascii="Times New Roman" w:hAnsi="Times New Roman" w:cs="Times New Roman"/>
                <w:sz w:val="24"/>
                <w:szCs w:val="24"/>
              </w:rPr>
            </w:pPr>
            <w:r>
              <w:rPr>
                <w:rFonts w:ascii="Times New Roman" w:hAnsi="Times New Roman" w:cs="Times New Roman"/>
                <w:sz w:val="24"/>
                <w:szCs w:val="24"/>
              </w:rPr>
              <w:t>Уличное освещение</w:t>
            </w:r>
          </w:p>
        </w:tc>
        <w:tc>
          <w:tcPr>
            <w:tcW w:w="1276" w:type="dxa"/>
            <w:tcBorders>
              <w:top w:val="single" w:sz="4" w:space="0" w:color="auto"/>
              <w:left w:val="single" w:sz="4" w:space="0" w:color="auto"/>
              <w:bottom w:val="single" w:sz="4" w:space="0" w:color="auto"/>
              <w:right w:val="single" w:sz="4" w:space="0" w:color="auto"/>
            </w:tcBorders>
            <w:vAlign w:val="center"/>
            <w:hideMark/>
          </w:tcPr>
          <w:p w:rsidR="00EA5612" w:rsidRDefault="00EA5612" w:rsidP="00012558">
            <w:pPr>
              <w:jc w:val="center"/>
              <w:rPr>
                <w:rFonts w:ascii="Times New Roman" w:hAnsi="Times New Roman" w:cs="Times New Roman"/>
                <w:sz w:val="24"/>
                <w:szCs w:val="24"/>
              </w:rPr>
            </w:pPr>
            <w:r>
              <w:rPr>
                <w:rFonts w:ascii="Times New Roman" w:hAnsi="Times New Roman" w:cs="Times New Roman"/>
                <w:sz w:val="24"/>
                <w:szCs w:val="24"/>
              </w:rPr>
              <w:t>125,0</w:t>
            </w:r>
          </w:p>
        </w:tc>
        <w:tc>
          <w:tcPr>
            <w:tcW w:w="1275" w:type="dxa"/>
            <w:tcBorders>
              <w:top w:val="single" w:sz="4" w:space="0" w:color="auto"/>
              <w:left w:val="single" w:sz="4" w:space="0" w:color="auto"/>
              <w:bottom w:val="single" w:sz="4" w:space="0" w:color="auto"/>
              <w:right w:val="single" w:sz="4" w:space="0" w:color="auto"/>
            </w:tcBorders>
            <w:vAlign w:val="center"/>
            <w:hideMark/>
          </w:tcPr>
          <w:p w:rsidR="00EA5612" w:rsidRDefault="00EA5612" w:rsidP="00012558">
            <w:pPr>
              <w:jc w:val="center"/>
              <w:rPr>
                <w:rFonts w:ascii="Times New Roman" w:hAnsi="Times New Roman" w:cs="Times New Roman"/>
                <w:sz w:val="24"/>
                <w:szCs w:val="24"/>
              </w:rPr>
            </w:pPr>
            <w:r>
              <w:rPr>
                <w:rFonts w:ascii="Times New Roman" w:hAnsi="Times New Roman" w:cs="Times New Roman"/>
                <w:sz w:val="24"/>
                <w:szCs w:val="24"/>
              </w:rPr>
              <w:t>226,0</w:t>
            </w:r>
          </w:p>
        </w:tc>
        <w:tc>
          <w:tcPr>
            <w:tcW w:w="2201" w:type="dxa"/>
            <w:tcBorders>
              <w:top w:val="single" w:sz="4" w:space="0" w:color="auto"/>
              <w:left w:val="single" w:sz="4" w:space="0" w:color="auto"/>
              <w:bottom w:val="single" w:sz="4" w:space="0" w:color="auto"/>
              <w:right w:val="single" w:sz="4" w:space="0" w:color="auto"/>
            </w:tcBorders>
            <w:vAlign w:val="center"/>
            <w:hideMark/>
          </w:tcPr>
          <w:p w:rsidR="00EA5612" w:rsidRDefault="00EA5612" w:rsidP="00012558">
            <w:pPr>
              <w:jc w:val="center"/>
              <w:rPr>
                <w:rFonts w:ascii="Times New Roman" w:hAnsi="Times New Roman" w:cs="Times New Roman"/>
                <w:sz w:val="24"/>
                <w:szCs w:val="24"/>
              </w:rPr>
            </w:pPr>
            <w:r>
              <w:rPr>
                <w:rFonts w:ascii="Times New Roman" w:hAnsi="Times New Roman" w:cs="Times New Roman"/>
                <w:sz w:val="24"/>
                <w:szCs w:val="24"/>
              </w:rPr>
              <w:t>194,7</w:t>
            </w:r>
          </w:p>
        </w:tc>
        <w:tc>
          <w:tcPr>
            <w:tcW w:w="1235" w:type="dxa"/>
            <w:tcBorders>
              <w:top w:val="single" w:sz="4" w:space="0" w:color="auto"/>
              <w:left w:val="single" w:sz="4" w:space="0" w:color="auto"/>
              <w:bottom w:val="single" w:sz="4" w:space="0" w:color="auto"/>
              <w:right w:val="single" w:sz="4" w:space="0" w:color="auto"/>
            </w:tcBorders>
            <w:vAlign w:val="center"/>
            <w:hideMark/>
          </w:tcPr>
          <w:p w:rsidR="00EA5612" w:rsidRDefault="00EA5612" w:rsidP="00012558">
            <w:pPr>
              <w:jc w:val="center"/>
              <w:rPr>
                <w:rFonts w:ascii="Times New Roman" w:hAnsi="Times New Roman" w:cs="Times New Roman"/>
                <w:sz w:val="24"/>
                <w:szCs w:val="24"/>
              </w:rPr>
            </w:pPr>
            <w:r>
              <w:rPr>
                <w:rFonts w:ascii="Times New Roman" w:hAnsi="Times New Roman" w:cs="Times New Roman"/>
                <w:sz w:val="24"/>
                <w:szCs w:val="24"/>
              </w:rPr>
              <w:t>86,1</w:t>
            </w:r>
          </w:p>
        </w:tc>
      </w:tr>
      <w:tr w:rsidR="00EA5612" w:rsidTr="00012558">
        <w:tc>
          <w:tcPr>
            <w:tcW w:w="817" w:type="dxa"/>
            <w:tcBorders>
              <w:top w:val="single" w:sz="4" w:space="0" w:color="auto"/>
              <w:left w:val="single" w:sz="4" w:space="0" w:color="auto"/>
              <w:bottom w:val="single" w:sz="4" w:space="0" w:color="auto"/>
              <w:right w:val="single" w:sz="4" w:space="0" w:color="auto"/>
            </w:tcBorders>
          </w:tcPr>
          <w:p w:rsidR="00EA5612" w:rsidRDefault="00EA5612" w:rsidP="00012558">
            <w:pPr>
              <w:jc w:val="center"/>
              <w:rPr>
                <w:rFonts w:ascii="Times New Roman" w:hAnsi="Times New Roman" w:cs="Times New Roman"/>
                <w:b/>
                <w:sz w:val="24"/>
                <w:szCs w:val="24"/>
              </w:rPr>
            </w:pPr>
          </w:p>
        </w:tc>
        <w:tc>
          <w:tcPr>
            <w:tcW w:w="2619" w:type="dxa"/>
            <w:tcBorders>
              <w:top w:val="single" w:sz="4" w:space="0" w:color="auto"/>
              <w:left w:val="single" w:sz="4" w:space="0" w:color="auto"/>
              <w:bottom w:val="single" w:sz="4" w:space="0" w:color="auto"/>
              <w:right w:val="single" w:sz="4" w:space="0" w:color="auto"/>
            </w:tcBorders>
          </w:tcPr>
          <w:p w:rsidR="00EA5612" w:rsidRDefault="00EA5612" w:rsidP="00012558">
            <w:pPr>
              <w:jc w:val="center"/>
              <w:rPr>
                <w:rFonts w:ascii="Times New Roman" w:hAnsi="Times New Roman" w:cs="Times New Roman"/>
                <w:b/>
                <w:sz w:val="24"/>
                <w:szCs w:val="24"/>
              </w:rPr>
            </w:pPr>
          </w:p>
        </w:tc>
        <w:tc>
          <w:tcPr>
            <w:tcW w:w="1276" w:type="dxa"/>
            <w:tcBorders>
              <w:top w:val="single" w:sz="4" w:space="0" w:color="auto"/>
              <w:left w:val="single" w:sz="4" w:space="0" w:color="auto"/>
              <w:bottom w:val="single" w:sz="4" w:space="0" w:color="auto"/>
              <w:right w:val="single" w:sz="4" w:space="0" w:color="auto"/>
            </w:tcBorders>
            <w:vAlign w:val="center"/>
          </w:tcPr>
          <w:p w:rsidR="00EA5612" w:rsidRDefault="00EA5612" w:rsidP="00012558">
            <w:pPr>
              <w:jc w:val="center"/>
              <w:rPr>
                <w:rFonts w:ascii="Times New Roman" w:hAnsi="Times New Roman" w:cs="Times New Roman"/>
                <w:b/>
                <w:sz w:val="24"/>
                <w:szCs w:val="24"/>
              </w:rPr>
            </w:pPr>
          </w:p>
        </w:tc>
        <w:tc>
          <w:tcPr>
            <w:tcW w:w="1275" w:type="dxa"/>
            <w:tcBorders>
              <w:top w:val="single" w:sz="4" w:space="0" w:color="auto"/>
              <w:left w:val="single" w:sz="4" w:space="0" w:color="auto"/>
              <w:bottom w:val="single" w:sz="4" w:space="0" w:color="auto"/>
              <w:right w:val="single" w:sz="4" w:space="0" w:color="auto"/>
            </w:tcBorders>
            <w:vAlign w:val="center"/>
          </w:tcPr>
          <w:p w:rsidR="00EA5612" w:rsidRDefault="00EA5612" w:rsidP="00012558">
            <w:pPr>
              <w:jc w:val="center"/>
              <w:rPr>
                <w:rFonts w:ascii="Times New Roman" w:hAnsi="Times New Roman" w:cs="Times New Roman"/>
                <w:b/>
                <w:sz w:val="24"/>
                <w:szCs w:val="24"/>
              </w:rPr>
            </w:pPr>
          </w:p>
        </w:tc>
        <w:tc>
          <w:tcPr>
            <w:tcW w:w="2201" w:type="dxa"/>
            <w:tcBorders>
              <w:top w:val="single" w:sz="4" w:space="0" w:color="auto"/>
              <w:left w:val="single" w:sz="4" w:space="0" w:color="auto"/>
              <w:bottom w:val="single" w:sz="4" w:space="0" w:color="auto"/>
              <w:right w:val="single" w:sz="4" w:space="0" w:color="auto"/>
            </w:tcBorders>
            <w:vAlign w:val="center"/>
          </w:tcPr>
          <w:p w:rsidR="00EA5612" w:rsidRDefault="00EA5612" w:rsidP="00012558">
            <w:pPr>
              <w:jc w:val="center"/>
              <w:rPr>
                <w:rFonts w:ascii="Times New Roman" w:hAnsi="Times New Roman" w:cs="Times New Roman"/>
                <w:b/>
                <w:sz w:val="24"/>
                <w:szCs w:val="24"/>
              </w:rPr>
            </w:pPr>
          </w:p>
        </w:tc>
        <w:tc>
          <w:tcPr>
            <w:tcW w:w="1235" w:type="dxa"/>
            <w:tcBorders>
              <w:top w:val="single" w:sz="4" w:space="0" w:color="auto"/>
              <w:left w:val="single" w:sz="4" w:space="0" w:color="auto"/>
              <w:bottom w:val="single" w:sz="4" w:space="0" w:color="auto"/>
              <w:right w:val="single" w:sz="4" w:space="0" w:color="auto"/>
            </w:tcBorders>
            <w:vAlign w:val="center"/>
          </w:tcPr>
          <w:p w:rsidR="00EA5612" w:rsidRDefault="00EA5612" w:rsidP="00012558">
            <w:pPr>
              <w:jc w:val="center"/>
              <w:rPr>
                <w:rFonts w:ascii="Times New Roman" w:hAnsi="Times New Roman" w:cs="Times New Roman"/>
                <w:b/>
                <w:sz w:val="24"/>
                <w:szCs w:val="24"/>
              </w:rPr>
            </w:pPr>
          </w:p>
        </w:tc>
      </w:tr>
      <w:tr w:rsidR="00EA5612" w:rsidTr="00012558">
        <w:tc>
          <w:tcPr>
            <w:tcW w:w="817" w:type="dxa"/>
            <w:tcBorders>
              <w:top w:val="single" w:sz="4" w:space="0" w:color="auto"/>
              <w:left w:val="single" w:sz="4" w:space="0" w:color="auto"/>
              <w:bottom w:val="single" w:sz="4" w:space="0" w:color="auto"/>
              <w:right w:val="single" w:sz="4" w:space="0" w:color="auto"/>
            </w:tcBorders>
            <w:hideMark/>
          </w:tcPr>
          <w:p w:rsidR="00EA5612" w:rsidRDefault="00EA5612" w:rsidP="00012558">
            <w:pPr>
              <w:jc w:val="center"/>
              <w:rPr>
                <w:rFonts w:ascii="Times New Roman" w:hAnsi="Times New Roman" w:cs="Times New Roman"/>
                <w:b/>
                <w:sz w:val="24"/>
                <w:szCs w:val="24"/>
              </w:rPr>
            </w:pPr>
            <w:r>
              <w:rPr>
                <w:rFonts w:ascii="Times New Roman" w:hAnsi="Times New Roman" w:cs="Times New Roman"/>
                <w:b/>
                <w:sz w:val="24"/>
                <w:szCs w:val="24"/>
              </w:rPr>
              <w:t>Гр.20</w:t>
            </w:r>
          </w:p>
        </w:tc>
        <w:tc>
          <w:tcPr>
            <w:tcW w:w="2619" w:type="dxa"/>
            <w:tcBorders>
              <w:top w:val="single" w:sz="4" w:space="0" w:color="auto"/>
              <w:left w:val="single" w:sz="4" w:space="0" w:color="auto"/>
              <w:bottom w:val="single" w:sz="4" w:space="0" w:color="auto"/>
              <w:right w:val="single" w:sz="4" w:space="0" w:color="auto"/>
            </w:tcBorders>
            <w:hideMark/>
          </w:tcPr>
          <w:p w:rsidR="00EA5612" w:rsidRDefault="00EA5612" w:rsidP="00012558">
            <w:pPr>
              <w:jc w:val="center"/>
              <w:rPr>
                <w:rFonts w:ascii="Times New Roman" w:hAnsi="Times New Roman" w:cs="Times New Roman"/>
                <w:b/>
                <w:sz w:val="24"/>
                <w:szCs w:val="24"/>
              </w:rPr>
            </w:pPr>
            <w:proofErr w:type="gramStart"/>
            <w:r>
              <w:rPr>
                <w:rFonts w:ascii="Times New Roman" w:hAnsi="Times New Roman" w:cs="Times New Roman"/>
                <w:b/>
                <w:sz w:val="24"/>
                <w:szCs w:val="24"/>
              </w:rPr>
              <w:t>Расходы</w:t>
            </w:r>
            <w:proofErr w:type="gramEnd"/>
            <w:r>
              <w:rPr>
                <w:rFonts w:ascii="Times New Roman" w:hAnsi="Times New Roman" w:cs="Times New Roman"/>
                <w:b/>
                <w:sz w:val="24"/>
                <w:szCs w:val="24"/>
              </w:rPr>
              <w:t xml:space="preserve"> не отнесенные к другим группам</w:t>
            </w:r>
          </w:p>
        </w:tc>
        <w:tc>
          <w:tcPr>
            <w:tcW w:w="1276" w:type="dxa"/>
            <w:tcBorders>
              <w:top w:val="single" w:sz="4" w:space="0" w:color="auto"/>
              <w:left w:val="single" w:sz="4" w:space="0" w:color="auto"/>
              <w:bottom w:val="single" w:sz="4" w:space="0" w:color="auto"/>
              <w:right w:val="single" w:sz="4" w:space="0" w:color="auto"/>
            </w:tcBorders>
            <w:vAlign w:val="center"/>
            <w:hideMark/>
          </w:tcPr>
          <w:p w:rsidR="00EA5612" w:rsidRDefault="00EA5612" w:rsidP="00012558">
            <w:pPr>
              <w:jc w:val="center"/>
              <w:rPr>
                <w:rFonts w:ascii="Times New Roman" w:hAnsi="Times New Roman" w:cs="Times New Roman"/>
                <w:b/>
                <w:sz w:val="24"/>
                <w:szCs w:val="24"/>
              </w:rPr>
            </w:pPr>
            <w:r>
              <w:rPr>
                <w:rFonts w:ascii="Times New Roman" w:hAnsi="Times New Roman" w:cs="Times New Roman"/>
                <w:b/>
                <w:sz w:val="24"/>
                <w:szCs w:val="24"/>
              </w:rPr>
              <w:t>749,5</w:t>
            </w:r>
          </w:p>
        </w:tc>
        <w:tc>
          <w:tcPr>
            <w:tcW w:w="1275" w:type="dxa"/>
            <w:tcBorders>
              <w:top w:val="single" w:sz="4" w:space="0" w:color="auto"/>
              <w:left w:val="single" w:sz="4" w:space="0" w:color="auto"/>
              <w:bottom w:val="single" w:sz="4" w:space="0" w:color="auto"/>
              <w:right w:val="single" w:sz="4" w:space="0" w:color="auto"/>
            </w:tcBorders>
            <w:vAlign w:val="center"/>
            <w:hideMark/>
          </w:tcPr>
          <w:p w:rsidR="00EA5612" w:rsidRDefault="00EA5612" w:rsidP="00012558">
            <w:pPr>
              <w:jc w:val="center"/>
              <w:rPr>
                <w:rFonts w:ascii="Times New Roman" w:hAnsi="Times New Roman" w:cs="Times New Roman"/>
                <w:b/>
                <w:sz w:val="24"/>
                <w:szCs w:val="24"/>
              </w:rPr>
            </w:pPr>
            <w:r>
              <w:rPr>
                <w:rFonts w:ascii="Times New Roman" w:hAnsi="Times New Roman" w:cs="Times New Roman"/>
                <w:b/>
                <w:sz w:val="24"/>
                <w:szCs w:val="24"/>
              </w:rPr>
              <w:t>1471,7</w:t>
            </w:r>
          </w:p>
        </w:tc>
        <w:tc>
          <w:tcPr>
            <w:tcW w:w="2201" w:type="dxa"/>
            <w:tcBorders>
              <w:top w:val="single" w:sz="4" w:space="0" w:color="auto"/>
              <w:left w:val="single" w:sz="4" w:space="0" w:color="auto"/>
              <w:bottom w:val="single" w:sz="4" w:space="0" w:color="auto"/>
              <w:right w:val="single" w:sz="4" w:space="0" w:color="auto"/>
            </w:tcBorders>
            <w:vAlign w:val="center"/>
            <w:hideMark/>
          </w:tcPr>
          <w:p w:rsidR="00EA5612" w:rsidRDefault="00EA5612" w:rsidP="00012558">
            <w:pPr>
              <w:jc w:val="center"/>
              <w:rPr>
                <w:rFonts w:ascii="Times New Roman" w:hAnsi="Times New Roman" w:cs="Times New Roman"/>
                <w:b/>
                <w:sz w:val="24"/>
                <w:szCs w:val="24"/>
              </w:rPr>
            </w:pPr>
            <w:r>
              <w:rPr>
                <w:rFonts w:ascii="Times New Roman" w:hAnsi="Times New Roman" w:cs="Times New Roman"/>
                <w:b/>
                <w:sz w:val="24"/>
                <w:szCs w:val="24"/>
              </w:rPr>
              <w:t>2446,9</w:t>
            </w:r>
          </w:p>
        </w:tc>
        <w:tc>
          <w:tcPr>
            <w:tcW w:w="1235" w:type="dxa"/>
            <w:tcBorders>
              <w:top w:val="single" w:sz="4" w:space="0" w:color="auto"/>
              <w:left w:val="single" w:sz="4" w:space="0" w:color="auto"/>
              <w:bottom w:val="single" w:sz="4" w:space="0" w:color="auto"/>
              <w:right w:val="single" w:sz="4" w:space="0" w:color="auto"/>
            </w:tcBorders>
            <w:vAlign w:val="center"/>
            <w:hideMark/>
          </w:tcPr>
          <w:p w:rsidR="00EA5612" w:rsidRDefault="00EA5612" w:rsidP="00012558">
            <w:pPr>
              <w:jc w:val="center"/>
              <w:rPr>
                <w:rFonts w:ascii="Times New Roman" w:hAnsi="Times New Roman" w:cs="Times New Roman"/>
                <w:b/>
                <w:sz w:val="24"/>
                <w:szCs w:val="24"/>
              </w:rPr>
            </w:pPr>
            <w:r>
              <w:rPr>
                <w:rFonts w:ascii="Times New Roman" w:hAnsi="Times New Roman" w:cs="Times New Roman"/>
                <w:b/>
                <w:sz w:val="24"/>
                <w:szCs w:val="24"/>
              </w:rPr>
              <w:t>166,3</w:t>
            </w:r>
          </w:p>
        </w:tc>
      </w:tr>
      <w:tr w:rsidR="00EA5612" w:rsidTr="00012558">
        <w:tc>
          <w:tcPr>
            <w:tcW w:w="817" w:type="dxa"/>
            <w:tcBorders>
              <w:top w:val="single" w:sz="4" w:space="0" w:color="auto"/>
              <w:left w:val="single" w:sz="4" w:space="0" w:color="auto"/>
              <w:bottom w:val="single" w:sz="4" w:space="0" w:color="auto"/>
              <w:right w:val="single" w:sz="4" w:space="0" w:color="auto"/>
            </w:tcBorders>
          </w:tcPr>
          <w:p w:rsidR="00EA5612" w:rsidRDefault="00EA5612" w:rsidP="00012558">
            <w:pPr>
              <w:jc w:val="center"/>
              <w:rPr>
                <w:rFonts w:ascii="Times New Roman" w:hAnsi="Times New Roman" w:cs="Times New Roman"/>
                <w:b/>
                <w:sz w:val="24"/>
                <w:szCs w:val="24"/>
              </w:rPr>
            </w:pPr>
          </w:p>
        </w:tc>
        <w:tc>
          <w:tcPr>
            <w:tcW w:w="2619" w:type="dxa"/>
            <w:tcBorders>
              <w:top w:val="single" w:sz="4" w:space="0" w:color="auto"/>
              <w:left w:val="single" w:sz="4" w:space="0" w:color="auto"/>
              <w:bottom w:val="single" w:sz="4" w:space="0" w:color="auto"/>
              <w:right w:val="single" w:sz="4" w:space="0" w:color="auto"/>
            </w:tcBorders>
            <w:hideMark/>
          </w:tcPr>
          <w:p w:rsidR="00EA5612" w:rsidRDefault="00EA5612" w:rsidP="00012558">
            <w:pPr>
              <w:jc w:val="center"/>
              <w:rPr>
                <w:rFonts w:ascii="Times New Roman" w:hAnsi="Times New Roman" w:cs="Times New Roman"/>
                <w:sz w:val="24"/>
                <w:szCs w:val="24"/>
              </w:rPr>
            </w:pPr>
            <w:r>
              <w:rPr>
                <w:rFonts w:ascii="Times New Roman" w:hAnsi="Times New Roman" w:cs="Times New Roman"/>
                <w:sz w:val="24"/>
                <w:szCs w:val="24"/>
              </w:rPr>
              <w:t>внештатники</w:t>
            </w:r>
          </w:p>
        </w:tc>
        <w:tc>
          <w:tcPr>
            <w:tcW w:w="1276" w:type="dxa"/>
            <w:tcBorders>
              <w:top w:val="single" w:sz="4" w:space="0" w:color="auto"/>
              <w:left w:val="single" w:sz="4" w:space="0" w:color="auto"/>
              <w:bottom w:val="single" w:sz="4" w:space="0" w:color="auto"/>
              <w:right w:val="single" w:sz="4" w:space="0" w:color="auto"/>
            </w:tcBorders>
            <w:vAlign w:val="center"/>
            <w:hideMark/>
          </w:tcPr>
          <w:p w:rsidR="00EA5612" w:rsidRDefault="00EA5612" w:rsidP="00012558">
            <w:pPr>
              <w:jc w:val="center"/>
              <w:rPr>
                <w:rFonts w:ascii="Times New Roman" w:hAnsi="Times New Roman" w:cs="Times New Roman"/>
                <w:sz w:val="24"/>
                <w:szCs w:val="24"/>
              </w:rPr>
            </w:pPr>
            <w:r>
              <w:rPr>
                <w:rFonts w:ascii="Times New Roman" w:hAnsi="Times New Roman" w:cs="Times New Roman"/>
                <w:sz w:val="24"/>
                <w:szCs w:val="24"/>
              </w:rPr>
              <w:t>541,2</w:t>
            </w:r>
          </w:p>
        </w:tc>
        <w:tc>
          <w:tcPr>
            <w:tcW w:w="1275" w:type="dxa"/>
            <w:tcBorders>
              <w:top w:val="single" w:sz="4" w:space="0" w:color="auto"/>
              <w:left w:val="single" w:sz="4" w:space="0" w:color="auto"/>
              <w:bottom w:val="single" w:sz="4" w:space="0" w:color="auto"/>
              <w:right w:val="single" w:sz="4" w:space="0" w:color="auto"/>
            </w:tcBorders>
            <w:vAlign w:val="center"/>
            <w:hideMark/>
          </w:tcPr>
          <w:p w:rsidR="00EA5612" w:rsidRDefault="00EA5612" w:rsidP="00012558">
            <w:pPr>
              <w:jc w:val="center"/>
              <w:rPr>
                <w:rFonts w:ascii="Times New Roman" w:hAnsi="Times New Roman" w:cs="Times New Roman"/>
                <w:sz w:val="24"/>
                <w:szCs w:val="24"/>
              </w:rPr>
            </w:pPr>
            <w:r>
              <w:rPr>
                <w:rFonts w:ascii="Times New Roman" w:hAnsi="Times New Roman" w:cs="Times New Roman"/>
                <w:sz w:val="24"/>
                <w:szCs w:val="24"/>
              </w:rPr>
              <w:t>650,2</w:t>
            </w:r>
          </w:p>
        </w:tc>
        <w:tc>
          <w:tcPr>
            <w:tcW w:w="2201" w:type="dxa"/>
            <w:tcBorders>
              <w:top w:val="single" w:sz="4" w:space="0" w:color="auto"/>
              <w:left w:val="single" w:sz="4" w:space="0" w:color="auto"/>
              <w:bottom w:val="single" w:sz="4" w:space="0" w:color="auto"/>
              <w:right w:val="single" w:sz="4" w:space="0" w:color="auto"/>
            </w:tcBorders>
            <w:vAlign w:val="center"/>
            <w:hideMark/>
          </w:tcPr>
          <w:p w:rsidR="00EA5612" w:rsidRDefault="00EA5612" w:rsidP="00012558">
            <w:pPr>
              <w:jc w:val="center"/>
              <w:rPr>
                <w:rFonts w:ascii="Times New Roman" w:hAnsi="Times New Roman" w:cs="Times New Roman"/>
                <w:sz w:val="24"/>
                <w:szCs w:val="24"/>
              </w:rPr>
            </w:pPr>
            <w:r>
              <w:rPr>
                <w:rFonts w:ascii="Times New Roman" w:hAnsi="Times New Roman" w:cs="Times New Roman"/>
                <w:sz w:val="24"/>
                <w:szCs w:val="24"/>
              </w:rPr>
              <w:t>645,8</w:t>
            </w:r>
          </w:p>
        </w:tc>
        <w:tc>
          <w:tcPr>
            <w:tcW w:w="1235" w:type="dxa"/>
            <w:tcBorders>
              <w:top w:val="single" w:sz="4" w:space="0" w:color="auto"/>
              <w:left w:val="single" w:sz="4" w:space="0" w:color="auto"/>
              <w:bottom w:val="single" w:sz="4" w:space="0" w:color="auto"/>
              <w:right w:val="single" w:sz="4" w:space="0" w:color="auto"/>
            </w:tcBorders>
            <w:vAlign w:val="center"/>
            <w:hideMark/>
          </w:tcPr>
          <w:p w:rsidR="00EA5612" w:rsidRDefault="00EA5612" w:rsidP="00012558">
            <w:pPr>
              <w:jc w:val="center"/>
              <w:rPr>
                <w:rFonts w:ascii="Times New Roman" w:hAnsi="Times New Roman" w:cs="Times New Roman"/>
                <w:sz w:val="24"/>
                <w:szCs w:val="24"/>
              </w:rPr>
            </w:pPr>
            <w:r>
              <w:rPr>
                <w:rFonts w:ascii="Times New Roman" w:hAnsi="Times New Roman" w:cs="Times New Roman"/>
                <w:sz w:val="24"/>
                <w:szCs w:val="24"/>
              </w:rPr>
              <w:t>99,3</w:t>
            </w:r>
          </w:p>
        </w:tc>
      </w:tr>
      <w:tr w:rsidR="00EA5612" w:rsidTr="00012558">
        <w:tc>
          <w:tcPr>
            <w:tcW w:w="817" w:type="dxa"/>
            <w:tcBorders>
              <w:top w:val="single" w:sz="4" w:space="0" w:color="auto"/>
              <w:left w:val="single" w:sz="4" w:space="0" w:color="auto"/>
              <w:bottom w:val="single" w:sz="4" w:space="0" w:color="auto"/>
              <w:right w:val="single" w:sz="4" w:space="0" w:color="auto"/>
            </w:tcBorders>
          </w:tcPr>
          <w:p w:rsidR="00EA5612" w:rsidRDefault="00EA5612" w:rsidP="00012558">
            <w:pPr>
              <w:jc w:val="center"/>
              <w:rPr>
                <w:rFonts w:ascii="Times New Roman" w:hAnsi="Times New Roman" w:cs="Times New Roman"/>
                <w:b/>
                <w:sz w:val="24"/>
                <w:szCs w:val="24"/>
              </w:rPr>
            </w:pPr>
          </w:p>
        </w:tc>
        <w:tc>
          <w:tcPr>
            <w:tcW w:w="2619" w:type="dxa"/>
            <w:tcBorders>
              <w:top w:val="single" w:sz="4" w:space="0" w:color="auto"/>
              <w:left w:val="single" w:sz="4" w:space="0" w:color="auto"/>
              <w:bottom w:val="single" w:sz="4" w:space="0" w:color="auto"/>
              <w:right w:val="single" w:sz="4" w:space="0" w:color="auto"/>
            </w:tcBorders>
            <w:hideMark/>
          </w:tcPr>
          <w:p w:rsidR="00EA5612" w:rsidRDefault="00EA5612" w:rsidP="00012558">
            <w:pPr>
              <w:jc w:val="center"/>
              <w:rPr>
                <w:rFonts w:ascii="Times New Roman" w:hAnsi="Times New Roman" w:cs="Times New Roman"/>
                <w:sz w:val="24"/>
                <w:szCs w:val="24"/>
              </w:rPr>
            </w:pPr>
            <w:r>
              <w:rPr>
                <w:rFonts w:ascii="Times New Roman" w:hAnsi="Times New Roman" w:cs="Times New Roman"/>
                <w:sz w:val="24"/>
                <w:szCs w:val="24"/>
              </w:rPr>
              <w:t>Резервный фонд</w:t>
            </w:r>
          </w:p>
        </w:tc>
        <w:tc>
          <w:tcPr>
            <w:tcW w:w="1276" w:type="dxa"/>
            <w:tcBorders>
              <w:top w:val="single" w:sz="4" w:space="0" w:color="auto"/>
              <w:left w:val="single" w:sz="4" w:space="0" w:color="auto"/>
              <w:bottom w:val="single" w:sz="4" w:space="0" w:color="auto"/>
              <w:right w:val="single" w:sz="4" w:space="0" w:color="auto"/>
            </w:tcBorders>
            <w:vAlign w:val="center"/>
            <w:hideMark/>
          </w:tcPr>
          <w:p w:rsidR="00EA5612" w:rsidRDefault="00EA5612" w:rsidP="00012558">
            <w:pPr>
              <w:jc w:val="center"/>
              <w:rPr>
                <w:rFonts w:ascii="Times New Roman" w:hAnsi="Times New Roman" w:cs="Times New Roman"/>
                <w:sz w:val="24"/>
                <w:szCs w:val="24"/>
              </w:rPr>
            </w:pPr>
            <w:r>
              <w:rPr>
                <w:rFonts w:ascii="Times New Roman" w:hAnsi="Times New Roman" w:cs="Times New Roman"/>
                <w:sz w:val="24"/>
                <w:szCs w:val="24"/>
              </w:rPr>
              <w:t>142,0</w:t>
            </w:r>
          </w:p>
        </w:tc>
        <w:tc>
          <w:tcPr>
            <w:tcW w:w="1275" w:type="dxa"/>
            <w:tcBorders>
              <w:top w:val="single" w:sz="4" w:space="0" w:color="auto"/>
              <w:left w:val="single" w:sz="4" w:space="0" w:color="auto"/>
              <w:bottom w:val="single" w:sz="4" w:space="0" w:color="auto"/>
              <w:right w:val="single" w:sz="4" w:space="0" w:color="auto"/>
            </w:tcBorders>
            <w:vAlign w:val="center"/>
            <w:hideMark/>
          </w:tcPr>
          <w:p w:rsidR="00EA5612" w:rsidRDefault="00EA5612" w:rsidP="00012558">
            <w:pPr>
              <w:jc w:val="center"/>
              <w:rPr>
                <w:rFonts w:ascii="Times New Roman" w:hAnsi="Times New Roman" w:cs="Times New Roman"/>
                <w:sz w:val="24"/>
                <w:szCs w:val="24"/>
              </w:rPr>
            </w:pPr>
            <w:r>
              <w:rPr>
                <w:rFonts w:ascii="Times New Roman" w:hAnsi="Times New Roman" w:cs="Times New Roman"/>
                <w:sz w:val="24"/>
                <w:szCs w:val="24"/>
              </w:rPr>
              <w:t>-</w:t>
            </w:r>
          </w:p>
        </w:tc>
        <w:tc>
          <w:tcPr>
            <w:tcW w:w="2201" w:type="dxa"/>
            <w:tcBorders>
              <w:top w:val="single" w:sz="4" w:space="0" w:color="auto"/>
              <w:left w:val="single" w:sz="4" w:space="0" w:color="auto"/>
              <w:bottom w:val="single" w:sz="4" w:space="0" w:color="auto"/>
              <w:right w:val="single" w:sz="4" w:space="0" w:color="auto"/>
            </w:tcBorders>
            <w:vAlign w:val="center"/>
            <w:hideMark/>
          </w:tcPr>
          <w:p w:rsidR="00EA5612" w:rsidRDefault="00EA5612" w:rsidP="00012558">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single" w:sz="4" w:space="0" w:color="auto"/>
              <w:right w:val="single" w:sz="4" w:space="0" w:color="auto"/>
            </w:tcBorders>
            <w:vAlign w:val="center"/>
            <w:hideMark/>
          </w:tcPr>
          <w:p w:rsidR="00EA5612" w:rsidRDefault="00EA5612" w:rsidP="00012558">
            <w:pPr>
              <w:jc w:val="center"/>
              <w:rPr>
                <w:rFonts w:ascii="Times New Roman" w:hAnsi="Times New Roman" w:cs="Times New Roman"/>
                <w:sz w:val="24"/>
                <w:szCs w:val="24"/>
              </w:rPr>
            </w:pPr>
            <w:r>
              <w:rPr>
                <w:rFonts w:ascii="Times New Roman" w:hAnsi="Times New Roman" w:cs="Times New Roman"/>
                <w:sz w:val="24"/>
                <w:szCs w:val="24"/>
              </w:rPr>
              <w:t>-</w:t>
            </w:r>
          </w:p>
        </w:tc>
      </w:tr>
      <w:tr w:rsidR="00EA5612" w:rsidTr="00012558">
        <w:tc>
          <w:tcPr>
            <w:tcW w:w="817" w:type="dxa"/>
            <w:tcBorders>
              <w:top w:val="single" w:sz="4" w:space="0" w:color="auto"/>
              <w:left w:val="single" w:sz="4" w:space="0" w:color="auto"/>
              <w:bottom w:val="single" w:sz="4" w:space="0" w:color="auto"/>
              <w:right w:val="single" w:sz="4" w:space="0" w:color="auto"/>
            </w:tcBorders>
          </w:tcPr>
          <w:p w:rsidR="00EA5612" w:rsidRDefault="00EA5612" w:rsidP="00012558">
            <w:pPr>
              <w:jc w:val="center"/>
              <w:rPr>
                <w:rFonts w:ascii="Times New Roman" w:hAnsi="Times New Roman" w:cs="Times New Roman"/>
                <w:b/>
                <w:sz w:val="24"/>
                <w:szCs w:val="24"/>
              </w:rPr>
            </w:pPr>
          </w:p>
        </w:tc>
        <w:tc>
          <w:tcPr>
            <w:tcW w:w="2619" w:type="dxa"/>
            <w:tcBorders>
              <w:top w:val="single" w:sz="4" w:space="0" w:color="auto"/>
              <w:left w:val="single" w:sz="4" w:space="0" w:color="auto"/>
              <w:bottom w:val="single" w:sz="4" w:space="0" w:color="auto"/>
              <w:right w:val="single" w:sz="4" w:space="0" w:color="auto"/>
            </w:tcBorders>
            <w:hideMark/>
          </w:tcPr>
          <w:p w:rsidR="00EA5612" w:rsidRDefault="00EA5612" w:rsidP="00012558">
            <w:pPr>
              <w:jc w:val="center"/>
              <w:rPr>
                <w:rFonts w:ascii="Times New Roman" w:hAnsi="Times New Roman" w:cs="Times New Roman"/>
                <w:sz w:val="24"/>
                <w:szCs w:val="24"/>
              </w:rPr>
            </w:pPr>
            <w:r>
              <w:rPr>
                <w:rFonts w:ascii="Times New Roman" w:hAnsi="Times New Roman" w:cs="Times New Roman"/>
                <w:sz w:val="24"/>
                <w:szCs w:val="24"/>
              </w:rPr>
              <w:t>По договору</w:t>
            </w:r>
          </w:p>
        </w:tc>
        <w:tc>
          <w:tcPr>
            <w:tcW w:w="1276" w:type="dxa"/>
            <w:tcBorders>
              <w:top w:val="single" w:sz="4" w:space="0" w:color="auto"/>
              <w:left w:val="single" w:sz="4" w:space="0" w:color="auto"/>
              <w:bottom w:val="single" w:sz="4" w:space="0" w:color="auto"/>
              <w:right w:val="single" w:sz="4" w:space="0" w:color="auto"/>
            </w:tcBorders>
            <w:vAlign w:val="center"/>
            <w:hideMark/>
          </w:tcPr>
          <w:p w:rsidR="00EA5612" w:rsidRDefault="00EA5612" w:rsidP="00012558">
            <w:pPr>
              <w:jc w:val="center"/>
              <w:rPr>
                <w:rFonts w:ascii="Times New Roman" w:hAnsi="Times New Roman" w:cs="Times New Roman"/>
                <w:sz w:val="24"/>
                <w:szCs w:val="24"/>
              </w:rPr>
            </w:pPr>
            <w:r>
              <w:rPr>
                <w:rFonts w:ascii="Times New Roman" w:hAnsi="Times New Roman" w:cs="Times New Roman"/>
                <w:sz w:val="24"/>
                <w:szCs w:val="24"/>
              </w:rPr>
              <w:t>66,3</w:t>
            </w:r>
          </w:p>
        </w:tc>
        <w:tc>
          <w:tcPr>
            <w:tcW w:w="1275" w:type="dxa"/>
            <w:tcBorders>
              <w:top w:val="single" w:sz="4" w:space="0" w:color="auto"/>
              <w:left w:val="single" w:sz="4" w:space="0" w:color="auto"/>
              <w:bottom w:val="single" w:sz="4" w:space="0" w:color="auto"/>
              <w:right w:val="single" w:sz="4" w:space="0" w:color="auto"/>
            </w:tcBorders>
            <w:vAlign w:val="center"/>
            <w:hideMark/>
          </w:tcPr>
          <w:p w:rsidR="00EA5612" w:rsidRDefault="00EA5612" w:rsidP="00012558">
            <w:pPr>
              <w:jc w:val="center"/>
              <w:rPr>
                <w:rFonts w:ascii="Times New Roman" w:hAnsi="Times New Roman" w:cs="Times New Roman"/>
                <w:sz w:val="24"/>
                <w:szCs w:val="24"/>
              </w:rPr>
            </w:pPr>
            <w:r>
              <w:rPr>
                <w:rFonts w:ascii="Times New Roman" w:hAnsi="Times New Roman" w:cs="Times New Roman"/>
                <w:sz w:val="24"/>
                <w:szCs w:val="24"/>
              </w:rPr>
              <w:t>821,5</w:t>
            </w:r>
          </w:p>
        </w:tc>
        <w:tc>
          <w:tcPr>
            <w:tcW w:w="2201" w:type="dxa"/>
            <w:tcBorders>
              <w:top w:val="single" w:sz="4" w:space="0" w:color="auto"/>
              <w:left w:val="single" w:sz="4" w:space="0" w:color="auto"/>
              <w:bottom w:val="single" w:sz="4" w:space="0" w:color="auto"/>
              <w:right w:val="single" w:sz="4" w:space="0" w:color="auto"/>
            </w:tcBorders>
            <w:vAlign w:val="center"/>
            <w:hideMark/>
          </w:tcPr>
          <w:p w:rsidR="00EA5612" w:rsidRDefault="00EA5612" w:rsidP="00012558">
            <w:pPr>
              <w:jc w:val="center"/>
              <w:rPr>
                <w:rFonts w:ascii="Times New Roman" w:hAnsi="Times New Roman" w:cs="Times New Roman"/>
                <w:sz w:val="24"/>
                <w:szCs w:val="24"/>
              </w:rPr>
            </w:pPr>
            <w:r>
              <w:rPr>
                <w:rFonts w:ascii="Times New Roman" w:hAnsi="Times New Roman" w:cs="Times New Roman"/>
                <w:sz w:val="24"/>
                <w:szCs w:val="24"/>
              </w:rPr>
              <w:t>1801,1</w:t>
            </w:r>
          </w:p>
        </w:tc>
        <w:tc>
          <w:tcPr>
            <w:tcW w:w="1235" w:type="dxa"/>
            <w:tcBorders>
              <w:top w:val="single" w:sz="4" w:space="0" w:color="auto"/>
              <w:left w:val="single" w:sz="4" w:space="0" w:color="auto"/>
              <w:bottom w:val="single" w:sz="4" w:space="0" w:color="auto"/>
              <w:right w:val="single" w:sz="4" w:space="0" w:color="auto"/>
            </w:tcBorders>
            <w:vAlign w:val="center"/>
            <w:hideMark/>
          </w:tcPr>
          <w:p w:rsidR="00EA5612" w:rsidRDefault="00EA5612" w:rsidP="00012558">
            <w:pPr>
              <w:jc w:val="center"/>
              <w:rPr>
                <w:rFonts w:ascii="Times New Roman" w:hAnsi="Times New Roman" w:cs="Times New Roman"/>
                <w:sz w:val="24"/>
                <w:szCs w:val="24"/>
              </w:rPr>
            </w:pPr>
            <w:r>
              <w:rPr>
                <w:rFonts w:ascii="Times New Roman" w:hAnsi="Times New Roman" w:cs="Times New Roman"/>
                <w:sz w:val="24"/>
                <w:szCs w:val="24"/>
              </w:rPr>
              <w:t>219,3</w:t>
            </w:r>
          </w:p>
        </w:tc>
      </w:tr>
      <w:tr w:rsidR="00EA5612" w:rsidTr="00012558">
        <w:tc>
          <w:tcPr>
            <w:tcW w:w="817" w:type="dxa"/>
            <w:tcBorders>
              <w:top w:val="single" w:sz="4" w:space="0" w:color="auto"/>
              <w:left w:val="single" w:sz="4" w:space="0" w:color="auto"/>
              <w:bottom w:val="single" w:sz="4" w:space="0" w:color="auto"/>
              <w:right w:val="single" w:sz="4" w:space="0" w:color="auto"/>
            </w:tcBorders>
          </w:tcPr>
          <w:p w:rsidR="00EA5612" w:rsidRDefault="00EA5612" w:rsidP="00012558">
            <w:pPr>
              <w:jc w:val="center"/>
              <w:rPr>
                <w:rFonts w:ascii="Times New Roman" w:hAnsi="Times New Roman" w:cs="Times New Roman"/>
                <w:b/>
                <w:sz w:val="24"/>
                <w:szCs w:val="24"/>
              </w:rPr>
            </w:pPr>
          </w:p>
        </w:tc>
        <w:tc>
          <w:tcPr>
            <w:tcW w:w="2619" w:type="dxa"/>
            <w:tcBorders>
              <w:top w:val="single" w:sz="4" w:space="0" w:color="auto"/>
              <w:left w:val="single" w:sz="4" w:space="0" w:color="auto"/>
              <w:bottom w:val="single" w:sz="4" w:space="0" w:color="auto"/>
              <w:right w:val="single" w:sz="4" w:space="0" w:color="auto"/>
            </w:tcBorders>
            <w:hideMark/>
          </w:tcPr>
          <w:p w:rsidR="00EA5612" w:rsidRDefault="00EA5612" w:rsidP="00012558">
            <w:pPr>
              <w:rPr>
                <w:rFonts w:ascii="Times New Roman" w:hAnsi="Times New Roman" w:cs="Times New Roman"/>
                <w:b/>
                <w:sz w:val="24"/>
                <w:szCs w:val="24"/>
              </w:rPr>
            </w:pPr>
            <w:r>
              <w:rPr>
                <w:rFonts w:ascii="Times New Roman" w:hAnsi="Times New Roman" w:cs="Times New Roman"/>
                <w:b/>
                <w:sz w:val="24"/>
                <w:szCs w:val="24"/>
              </w:rPr>
              <w:t>Перевод спец</w:t>
            </w:r>
            <w:proofErr w:type="gramStart"/>
            <w:r>
              <w:rPr>
                <w:rFonts w:ascii="Times New Roman" w:hAnsi="Times New Roman" w:cs="Times New Roman"/>
                <w:b/>
                <w:sz w:val="24"/>
                <w:szCs w:val="24"/>
              </w:rPr>
              <w:t>.с</w:t>
            </w:r>
            <w:proofErr w:type="gramEnd"/>
            <w:r>
              <w:rPr>
                <w:rFonts w:ascii="Times New Roman" w:hAnsi="Times New Roman" w:cs="Times New Roman"/>
                <w:b/>
                <w:sz w:val="24"/>
                <w:szCs w:val="24"/>
              </w:rPr>
              <w:t>чета в</w:t>
            </w:r>
          </w:p>
          <w:p w:rsidR="00EA5612" w:rsidRDefault="00EA5612" w:rsidP="00012558">
            <w:pPr>
              <w:rPr>
                <w:rFonts w:ascii="Times New Roman" w:hAnsi="Times New Roman" w:cs="Times New Roman"/>
                <w:b/>
                <w:sz w:val="24"/>
                <w:szCs w:val="24"/>
              </w:rPr>
            </w:pPr>
            <w:r>
              <w:rPr>
                <w:rFonts w:ascii="Times New Roman" w:hAnsi="Times New Roman" w:cs="Times New Roman"/>
                <w:b/>
                <w:sz w:val="24"/>
                <w:szCs w:val="24"/>
              </w:rPr>
              <w:t>бюджетный компонент</w:t>
            </w:r>
          </w:p>
        </w:tc>
        <w:tc>
          <w:tcPr>
            <w:tcW w:w="1276" w:type="dxa"/>
            <w:tcBorders>
              <w:top w:val="single" w:sz="4" w:space="0" w:color="auto"/>
              <w:left w:val="single" w:sz="4" w:space="0" w:color="auto"/>
              <w:bottom w:val="single" w:sz="4" w:space="0" w:color="auto"/>
              <w:right w:val="single" w:sz="4" w:space="0" w:color="auto"/>
            </w:tcBorders>
            <w:vAlign w:val="center"/>
            <w:hideMark/>
          </w:tcPr>
          <w:p w:rsidR="00EA5612" w:rsidRDefault="00EA5612" w:rsidP="00012558">
            <w:pPr>
              <w:jc w:val="center"/>
              <w:rPr>
                <w:rFonts w:ascii="Times New Roman" w:hAnsi="Times New Roman" w:cs="Times New Roman"/>
                <w:b/>
                <w:sz w:val="24"/>
                <w:szCs w:val="24"/>
              </w:rPr>
            </w:pPr>
            <w:r>
              <w:rPr>
                <w:rFonts w:ascii="Times New Roman" w:hAnsi="Times New Roman" w:cs="Times New Roman"/>
                <w:b/>
                <w:sz w:val="24"/>
                <w:szCs w:val="24"/>
              </w:rPr>
              <w:t>-</w:t>
            </w:r>
          </w:p>
        </w:tc>
        <w:tc>
          <w:tcPr>
            <w:tcW w:w="1275" w:type="dxa"/>
            <w:tcBorders>
              <w:top w:val="single" w:sz="4" w:space="0" w:color="auto"/>
              <w:left w:val="single" w:sz="4" w:space="0" w:color="auto"/>
              <w:bottom w:val="single" w:sz="4" w:space="0" w:color="auto"/>
              <w:right w:val="single" w:sz="4" w:space="0" w:color="auto"/>
            </w:tcBorders>
            <w:vAlign w:val="center"/>
            <w:hideMark/>
          </w:tcPr>
          <w:p w:rsidR="00EA5612" w:rsidRDefault="00EA5612" w:rsidP="00012558">
            <w:pPr>
              <w:jc w:val="center"/>
              <w:rPr>
                <w:rFonts w:ascii="Times New Roman" w:hAnsi="Times New Roman" w:cs="Times New Roman"/>
                <w:b/>
                <w:sz w:val="24"/>
                <w:szCs w:val="24"/>
              </w:rPr>
            </w:pPr>
            <w:r>
              <w:rPr>
                <w:rFonts w:ascii="Times New Roman" w:hAnsi="Times New Roman" w:cs="Times New Roman"/>
                <w:b/>
                <w:sz w:val="24"/>
                <w:szCs w:val="24"/>
              </w:rPr>
              <w:t>-</w:t>
            </w:r>
          </w:p>
        </w:tc>
        <w:tc>
          <w:tcPr>
            <w:tcW w:w="2201" w:type="dxa"/>
            <w:tcBorders>
              <w:top w:val="single" w:sz="4" w:space="0" w:color="auto"/>
              <w:left w:val="single" w:sz="4" w:space="0" w:color="auto"/>
              <w:bottom w:val="single" w:sz="4" w:space="0" w:color="auto"/>
              <w:right w:val="single" w:sz="4" w:space="0" w:color="auto"/>
            </w:tcBorders>
            <w:vAlign w:val="center"/>
            <w:hideMark/>
          </w:tcPr>
          <w:p w:rsidR="00EA5612" w:rsidRDefault="00EA5612" w:rsidP="00012558">
            <w:pPr>
              <w:jc w:val="center"/>
              <w:rPr>
                <w:rFonts w:ascii="Times New Roman" w:hAnsi="Times New Roman" w:cs="Times New Roman"/>
                <w:b/>
                <w:sz w:val="24"/>
                <w:szCs w:val="24"/>
              </w:rPr>
            </w:pPr>
            <w:r>
              <w:rPr>
                <w:rFonts w:ascii="Times New Roman" w:hAnsi="Times New Roman" w:cs="Times New Roman"/>
                <w:b/>
                <w:sz w:val="24"/>
                <w:szCs w:val="24"/>
              </w:rPr>
              <w:t>159,2</w:t>
            </w:r>
          </w:p>
        </w:tc>
        <w:tc>
          <w:tcPr>
            <w:tcW w:w="1235" w:type="dxa"/>
            <w:tcBorders>
              <w:top w:val="single" w:sz="4" w:space="0" w:color="auto"/>
              <w:left w:val="single" w:sz="4" w:space="0" w:color="auto"/>
              <w:bottom w:val="single" w:sz="4" w:space="0" w:color="auto"/>
              <w:right w:val="single" w:sz="4" w:space="0" w:color="auto"/>
            </w:tcBorders>
            <w:vAlign w:val="center"/>
            <w:hideMark/>
          </w:tcPr>
          <w:p w:rsidR="00EA5612" w:rsidRDefault="00EA5612" w:rsidP="00012558">
            <w:pPr>
              <w:jc w:val="center"/>
              <w:rPr>
                <w:rFonts w:ascii="Times New Roman" w:hAnsi="Times New Roman" w:cs="Times New Roman"/>
                <w:b/>
                <w:sz w:val="24"/>
                <w:szCs w:val="24"/>
              </w:rPr>
            </w:pPr>
            <w:r>
              <w:rPr>
                <w:rFonts w:ascii="Times New Roman" w:hAnsi="Times New Roman" w:cs="Times New Roman"/>
                <w:b/>
                <w:sz w:val="24"/>
                <w:szCs w:val="24"/>
              </w:rPr>
              <w:t>-</w:t>
            </w:r>
          </w:p>
        </w:tc>
      </w:tr>
    </w:tbl>
    <w:p w:rsidR="00EA5612" w:rsidRDefault="00EA5612" w:rsidP="00EA5612">
      <w:pPr>
        <w:tabs>
          <w:tab w:val="left" w:pos="142"/>
          <w:tab w:val="center" w:pos="5168"/>
          <w:tab w:val="left" w:pos="7005"/>
        </w:tabs>
        <w:ind w:left="-360" w:right="-366"/>
        <w:rPr>
          <w:rFonts w:ascii="Times New Roman" w:hAnsi="Times New Roman" w:cs="Times New Roman"/>
          <w:sz w:val="24"/>
          <w:szCs w:val="24"/>
          <w:lang w:val="en-US"/>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sz w:val="24"/>
          <w:szCs w:val="24"/>
        </w:rPr>
        <w:tab/>
        <w:t xml:space="preserve">  / тыс. лей/</w:t>
      </w:r>
    </w:p>
    <w:p w:rsidR="00EA5612" w:rsidRPr="00AC3C0E" w:rsidRDefault="00EA5612" w:rsidP="00EA5612">
      <w:pPr>
        <w:rPr>
          <w:rFonts w:ascii="Times New Roman" w:hAnsi="Times New Roman" w:cs="Times New Roman"/>
          <w:sz w:val="24"/>
          <w:szCs w:val="24"/>
        </w:rPr>
      </w:pPr>
      <w:r>
        <w:rPr>
          <w:rFonts w:ascii="Times New Roman" w:hAnsi="Times New Roman" w:cs="Times New Roman"/>
          <w:b/>
          <w:sz w:val="28"/>
          <w:szCs w:val="28"/>
        </w:rPr>
        <w:t xml:space="preserve">       </w:t>
      </w:r>
      <w:r w:rsidRPr="00AC3C0E">
        <w:rPr>
          <w:rFonts w:ascii="Times New Roman" w:hAnsi="Times New Roman" w:cs="Times New Roman"/>
          <w:b/>
          <w:sz w:val="24"/>
          <w:szCs w:val="24"/>
        </w:rPr>
        <w:t>« Об исполнении бюджета примэрии г</w:t>
      </w:r>
      <w:proofErr w:type="gramStart"/>
      <w:r w:rsidRPr="00AC3C0E">
        <w:rPr>
          <w:rFonts w:ascii="Times New Roman" w:hAnsi="Times New Roman" w:cs="Times New Roman"/>
          <w:b/>
          <w:sz w:val="24"/>
          <w:szCs w:val="24"/>
        </w:rPr>
        <w:t>.В</w:t>
      </w:r>
      <w:proofErr w:type="gramEnd"/>
      <w:r w:rsidRPr="00AC3C0E">
        <w:rPr>
          <w:rFonts w:ascii="Times New Roman" w:hAnsi="Times New Roman" w:cs="Times New Roman"/>
          <w:b/>
          <w:sz w:val="24"/>
          <w:szCs w:val="24"/>
        </w:rPr>
        <w:t>улканешты за 2015год»</w:t>
      </w:r>
    </w:p>
    <w:p w:rsidR="00EA5612" w:rsidRPr="00AC3C0E" w:rsidRDefault="00EA5612" w:rsidP="00EA5612">
      <w:pPr>
        <w:tabs>
          <w:tab w:val="left" w:pos="142"/>
          <w:tab w:val="left" w:pos="284"/>
          <w:tab w:val="left" w:pos="426"/>
        </w:tabs>
        <w:rPr>
          <w:rFonts w:ascii="Times New Roman" w:hAnsi="Times New Roman" w:cs="Times New Roman"/>
          <w:sz w:val="24"/>
          <w:szCs w:val="24"/>
        </w:rPr>
      </w:pPr>
      <w:r w:rsidRPr="00AC3C0E">
        <w:rPr>
          <w:rFonts w:ascii="Times New Roman" w:hAnsi="Times New Roman" w:cs="Times New Roman"/>
          <w:sz w:val="24"/>
          <w:szCs w:val="24"/>
        </w:rPr>
        <w:t xml:space="preserve"> Уточненный план по доходной части бюджета примэрии г</w:t>
      </w:r>
      <w:proofErr w:type="gramStart"/>
      <w:r w:rsidRPr="00AC3C0E">
        <w:rPr>
          <w:rFonts w:ascii="Times New Roman" w:hAnsi="Times New Roman" w:cs="Times New Roman"/>
          <w:sz w:val="24"/>
          <w:szCs w:val="24"/>
        </w:rPr>
        <w:t>.В</w:t>
      </w:r>
      <w:proofErr w:type="gramEnd"/>
      <w:r w:rsidRPr="00AC3C0E">
        <w:rPr>
          <w:rFonts w:ascii="Times New Roman" w:hAnsi="Times New Roman" w:cs="Times New Roman"/>
          <w:sz w:val="24"/>
          <w:szCs w:val="24"/>
        </w:rPr>
        <w:t>улканешты за 2015год исполнен на 103,6% или 20557,4 тыс.леев,что на 711,3тыс.леев больше предусмотренного плана.</w:t>
      </w:r>
    </w:p>
    <w:p w:rsidR="00EA5612" w:rsidRPr="00AC3C0E" w:rsidRDefault="00EA5612" w:rsidP="00EA5612">
      <w:pPr>
        <w:rPr>
          <w:rFonts w:ascii="Times New Roman" w:hAnsi="Times New Roman" w:cs="Times New Roman"/>
          <w:sz w:val="24"/>
          <w:szCs w:val="24"/>
        </w:rPr>
      </w:pPr>
      <w:r w:rsidRPr="00AC3C0E">
        <w:rPr>
          <w:rFonts w:ascii="Times New Roman" w:hAnsi="Times New Roman" w:cs="Times New Roman"/>
          <w:sz w:val="24"/>
          <w:szCs w:val="24"/>
        </w:rPr>
        <w:t xml:space="preserve"> По источнику формирования доходная часть бюджета примэрии в 2015году сложилась </w:t>
      </w:r>
      <w:proofErr w:type="gramStart"/>
      <w:r w:rsidRPr="00AC3C0E">
        <w:rPr>
          <w:rFonts w:ascii="Times New Roman" w:hAnsi="Times New Roman" w:cs="Times New Roman"/>
          <w:sz w:val="24"/>
          <w:szCs w:val="24"/>
        </w:rPr>
        <w:t>из</w:t>
      </w:r>
      <w:proofErr w:type="gramEnd"/>
      <w:r w:rsidRPr="00AC3C0E">
        <w:rPr>
          <w:rFonts w:ascii="Times New Roman" w:hAnsi="Times New Roman" w:cs="Times New Roman"/>
          <w:sz w:val="24"/>
          <w:szCs w:val="24"/>
        </w:rPr>
        <w:t>:</w:t>
      </w:r>
    </w:p>
    <w:p w:rsidR="00EA5612" w:rsidRPr="00AC3C0E" w:rsidRDefault="00EA5612" w:rsidP="00EA5612">
      <w:pPr>
        <w:rPr>
          <w:rFonts w:ascii="Times New Roman" w:hAnsi="Times New Roman" w:cs="Times New Roman"/>
          <w:sz w:val="24"/>
          <w:szCs w:val="24"/>
        </w:rPr>
      </w:pPr>
      <w:r w:rsidRPr="00AC3C0E">
        <w:rPr>
          <w:rFonts w:ascii="Times New Roman" w:hAnsi="Times New Roman" w:cs="Times New Roman"/>
          <w:sz w:val="24"/>
          <w:szCs w:val="24"/>
        </w:rPr>
        <w:lastRenderedPageBreak/>
        <w:t>-собственных доходов</w:t>
      </w:r>
      <w:proofErr w:type="gramStart"/>
      <w:r w:rsidRPr="00AC3C0E">
        <w:rPr>
          <w:rFonts w:ascii="Times New Roman" w:hAnsi="Times New Roman" w:cs="Times New Roman"/>
          <w:sz w:val="24"/>
          <w:szCs w:val="24"/>
        </w:rPr>
        <w:t>,у</w:t>
      </w:r>
      <w:proofErr w:type="gramEnd"/>
      <w:r w:rsidRPr="00AC3C0E">
        <w:rPr>
          <w:rFonts w:ascii="Times New Roman" w:hAnsi="Times New Roman" w:cs="Times New Roman"/>
          <w:sz w:val="24"/>
          <w:szCs w:val="24"/>
        </w:rPr>
        <w:t>дельный вес которых составил 36,3%. За 2015год собственные доходы поступили в сумме 7459,5тыс.леев,что на 540,1тыс.леев больше  уточненного плана.</w:t>
      </w:r>
    </w:p>
    <w:p w:rsidR="00EA5612" w:rsidRPr="00AC3C0E" w:rsidRDefault="00EA5612" w:rsidP="00EA5612">
      <w:pPr>
        <w:rPr>
          <w:rFonts w:ascii="Times New Roman" w:hAnsi="Times New Roman" w:cs="Times New Roman"/>
          <w:sz w:val="24"/>
          <w:szCs w:val="24"/>
        </w:rPr>
      </w:pPr>
      <w:r w:rsidRPr="00AC3C0E">
        <w:rPr>
          <w:rFonts w:ascii="Times New Roman" w:hAnsi="Times New Roman" w:cs="Times New Roman"/>
          <w:sz w:val="24"/>
          <w:szCs w:val="24"/>
        </w:rPr>
        <w:t>-специальных средств публичных учреждений</w:t>
      </w:r>
      <w:proofErr w:type="gramStart"/>
      <w:r w:rsidRPr="00AC3C0E">
        <w:rPr>
          <w:rFonts w:ascii="Times New Roman" w:hAnsi="Times New Roman" w:cs="Times New Roman"/>
          <w:sz w:val="24"/>
          <w:szCs w:val="24"/>
        </w:rPr>
        <w:t>,у</w:t>
      </w:r>
      <w:proofErr w:type="gramEnd"/>
      <w:r w:rsidRPr="00AC3C0E">
        <w:rPr>
          <w:rFonts w:ascii="Times New Roman" w:hAnsi="Times New Roman" w:cs="Times New Roman"/>
          <w:sz w:val="24"/>
          <w:szCs w:val="24"/>
        </w:rPr>
        <w:t>дельный вес которых 7,6%. При плане 1677,6тыс.леев фактически поступило 1551,2тыс.леев или 92,5% уточненного плана.</w:t>
      </w:r>
    </w:p>
    <w:p w:rsidR="00EA5612" w:rsidRPr="00AC3C0E" w:rsidRDefault="00EA5612" w:rsidP="00EA5612">
      <w:pPr>
        <w:rPr>
          <w:rFonts w:ascii="Times New Roman" w:hAnsi="Times New Roman" w:cs="Times New Roman"/>
          <w:sz w:val="24"/>
          <w:szCs w:val="24"/>
        </w:rPr>
      </w:pPr>
      <w:r w:rsidRPr="00AC3C0E">
        <w:rPr>
          <w:rFonts w:ascii="Times New Roman" w:hAnsi="Times New Roman" w:cs="Times New Roman"/>
          <w:sz w:val="24"/>
          <w:szCs w:val="24"/>
        </w:rPr>
        <w:t>-трансфертов</w:t>
      </w:r>
      <w:proofErr w:type="gramStart"/>
      <w:r w:rsidRPr="00AC3C0E">
        <w:rPr>
          <w:rFonts w:ascii="Times New Roman" w:hAnsi="Times New Roman" w:cs="Times New Roman"/>
          <w:sz w:val="24"/>
          <w:szCs w:val="24"/>
        </w:rPr>
        <w:t xml:space="preserve"> ,</w:t>
      </w:r>
      <w:proofErr w:type="gramEnd"/>
      <w:r w:rsidRPr="00AC3C0E">
        <w:rPr>
          <w:rFonts w:ascii="Times New Roman" w:hAnsi="Times New Roman" w:cs="Times New Roman"/>
          <w:sz w:val="24"/>
          <w:szCs w:val="24"/>
        </w:rPr>
        <w:t>фактическое поступление которых составило 12893,8тыс.леев(удельный вес – 62,7%)</w:t>
      </w:r>
    </w:p>
    <w:p w:rsidR="00EA5612" w:rsidRPr="00AC3C0E" w:rsidRDefault="00EA5612" w:rsidP="00EA5612">
      <w:pPr>
        <w:rPr>
          <w:rFonts w:ascii="Times New Roman" w:hAnsi="Times New Roman" w:cs="Times New Roman"/>
          <w:sz w:val="24"/>
          <w:szCs w:val="24"/>
        </w:rPr>
      </w:pPr>
      <w:r w:rsidRPr="00AC3C0E">
        <w:rPr>
          <w:rFonts w:ascii="Times New Roman" w:hAnsi="Times New Roman" w:cs="Times New Roman"/>
          <w:sz w:val="24"/>
          <w:szCs w:val="24"/>
        </w:rPr>
        <w:t>-других доходов (гранты)</w:t>
      </w:r>
      <w:proofErr w:type="gramStart"/>
      <w:r w:rsidRPr="00AC3C0E">
        <w:rPr>
          <w:rFonts w:ascii="Times New Roman" w:hAnsi="Times New Roman" w:cs="Times New Roman"/>
          <w:sz w:val="24"/>
          <w:szCs w:val="24"/>
        </w:rPr>
        <w:t>,п</w:t>
      </w:r>
      <w:proofErr w:type="gramEnd"/>
      <w:r w:rsidRPr="00AC3C0E">
        <w:rPr>
          <w:rFonts w:ascii="Times New Roman" w:hAnsi="Times New Roman" w:cs="Times New Roman"/>
          <w:sz w:val="24"/>
          <w:szCs w:val="24"/>
        </w:rPr>
        <w:t>оступившие в сумме 1306,8тыс.леев и составившие 6,4% поступлений бюджета в отчетном периоде.</w:t>
      </w:r>
    </w:p>
    <w:p w:rsidR="00EA5612" w:rsidRPr="00AC3C0E" w:rsidRDefault="00EA5612" w:rsidP="00EA5612">
      <w:pPr>
        <w:rPr>
          <w:rFonts w:ascii="Times New Roman" w:hAnsi="Times New Roman" w:cs="Times New Roman"/>
          <w:sz w:val="24"/>
          <w:szCs w:val="24"/>
        </w:rPr>
      </w:pPr>
      <w:r w:rsidRPr="00AC3C0E">
        <w:rPr>
          <w:rFonts w:ascii="Times New Roman" w:hAnsi="Times New Roman" w:cs="Times New Roman"/>
          <w:sz w:val="24"/>
          <w:szCs w:val="24"/>
        </w:rPr>
        <w:t xml:space="preserve"> По сравнению с 2014годом доходы примэрии увеличились на 4741,9тыс</w:t>
      </w:r>
      <w:proofErr w:type="gramStart"/>
      <w:r w:rsidRPr="00AC3C0E">
        <w:rPr>
          <w:rFonts w:ascii="Times New Roman" w:hAnsi="Times New Roman" w:cs="Times New Roman"/>
          <w:sz w:val="24"/>
          <w:szCs w:val="24"/>
        </w:rPr>
        <w:t>.л</w:t>
      </w:r>
      <w:proofErr w:type="gramEnd"/>
      <w:r w:rsidRPr="00AC3C0E">
        <w:rPr>
          <w:rFonts w:ascii="Times New Roman" w:hAnsi="Times New Roman" w:cs="Times New Roman"/>
          <w:sz w:val="24"/>
          <w:szCs w:val="24"/>
        </w:rPr>
        <w:t>еев.</w:t>
      </w:r>
    </w:p>
    <w:p w:rsidR="00EA5612" w:rsidRPr="00AC3C0E" w:rsidRDefault="00EA5612" w:rsidP="00EA5612">
      <w:pPr>
        <w:rPr>
          <w:rFonts w:ascii="Times New Roman" w:hAnsi="Times New Roman" w:cs="Times New Roman"/>
          <w:sz w:val="24"/>
          <w:szCs w:val="24"/>
        </w:rPr>
      </w:pPr>
      <w:r w:rsidRPr="00AC3C0E">
        <w:rPr>
          <w:rFonts w:ascii="Times New Roman" w:hAnsi="Times New Roman" w:cs="Times New Roman"/>
          <w:sz w:val="24"/>
          <w:szCs w:val="24"/>
        </w:rPr>
        <w:t xml:space="preserve"> Поступления по подоходному налогу с заработной платы составили 109,2% или 1546,8тыс</w:t>
      </w:r>
      <w:proofErr w:type="gramStart"/>
      <w:r w:rsidRPr="00AC3C0E">
        <w:rPr>
          <w:rFonts w:ascii="Times New Roman" w:hAnsi="Times New Roman" w:cs="Times New Roman"/>
          <w:sz w:val="24"/>
          <w:szCs w:val="24"/>
        </w:rPr>
        <w:t>.л</w:t>
      </w:r>
      <w:proofErr w:type="gramEnd"/>
      <w:r w:rsidRPr="00AC3C0E">
        <w:rPr>
          <w:rFonts w:ascii="Times New Roman" w:hAnsi="Times New Roman" w:cs="Times New Roman"/>
          <w:sz w:val="24"/>
          <w:szCs w:val="24"/>
        </w:rPr>
        <w:t>еев из 1416,1тыс.леев запланированных.</w:t>
      </w:r>
    </w:p>
    <w:p w:rsidR="00EA5612" w:rsidRPr="00AC3C0E" w:rsidRDefault="00EA5612" w:rsidP="00EA5612">
      <w:pPr>
        <w:rPr>
          <w:rFonts w:ascii="Times New Roman" w:hAnsi="Times New Roman" w:cs="Times New Roman"/>
          <w:sz w:val="24"/>
          <w:szCs w:val="24"/>
        </w:rPr>
      </w:pPr>
      <w:r w:rsidRPr="00AC3C0E">
        <w:rPr>
          <w:rFonts w:ascii="Times New Roman" w:hAnsi="Times New Roman" w:cs="Times New Roman"/>
          <w:sz w:val="24"/>
          <w:szCs w:val="24"/>
        </w:rPr>
        <w:t xml:space="preserve"> По земельному налогу с/х назначения выполнение составляет 100% или 754,9тыс</w:t>
      </w:r>
      <w:proofErr w:type="gramStart"/>
      <w:r w:rsidRPr="00AC3C0E">
        <w:rPr>
          <w:rFonts w:ascii="Times New Roman" w:hAnsi="Times New Roman" w:cs="Times New Roman"/>
          <w:sz w:val="24"/>
          <w:szCs w:val="24"/>
        </w:rPr>
        <w:t>.л</w:t>
      </w:r>
      <w:proofErr w:type="gramEnd"/>
      <w:r w:rsidRPr="00AC3C0E">
        <w:rPr>
          <w:rFonts w:ascii="Times New Roman" w:hAnsi="Times New Roman" w:cs="Times New Roman"/>
          <w:sz w:val="24"/>
          <w:szCs w:val="24"/>
        </w:rPr>
        <w:t xml:space="preserve">еев </w:t>
      </w:r>
    </w:p>
    <w:p w:rsidR="00EA5612" w:rsidRPr="00AC3C0E" w:rsidRDefault="00EA5612" w:rsidP="00EA5612">
      <w:pPr>
        <w:rPr>
          <w:rFonts w:ascii="Times New Roman" w:hAnsi="Times New Roman" w:cs="Times New Roman"/>
          <w:sz w:val="24"/>
          <w:szCs w:val="24"/>
        </w:rPr>
      </w:pPr>
      <w:r w:rsidRPr="00AC3C0E">
        <w:rPr>
          <w:rFonts w:ascii="Times New Roman" w:hAnsi="Times New Roman" w:cs="Times New Roman"/>
          <w:sz w:val="24"/>
          <w:szCs w:val="24"/>
        </w:rPr>
        <w:t xml:space="preserve"> По налогу на недвижимое имущество физических лиц исполнение за 2015год составило  8,9тыс</w:t>
      </w:r>
      <w:proofErr w:type="gramStart"/>
      <w:r w:rsidRPr="00AC3C0E">
        <w:rPr>
          <w:rFonts w:ascii="Times New Roman" w:hAnsi="Times New Roman" w:cs="Times New Roman"/>
          <w:sz w:val="24"/>
          <w:szCs w:val="24"/>
        </w:rPr>
        <w:t>.л</w:t>
      </w:r>
      <w:proofErr w:type="gramEnd"/>
      <w:r w:rsidRPr="00AC3C0E">
        <w:rPr>
          <w:rFonts w:ascii="Times New Roman" w:hAnsi="Times New Roman" w:cs="Times New Roman"/>
          <w:sz w:val="24"/>
          <w:szCs w:val="24"/>
        </w:rPr>
        <w:t>еев.</w:t>
      </w:r>
    </w:p>
    <w:p w:rsidR="00EA5612" w:rsidRPr="00AC3C0E" w:rsidRDefault="00EA5612" w:rsidP="00EA5612">
      <w:pPr>
        <w:rPr>
          <w:rFonts w:ascii="Times New Roman" w:hAnsi="Times New Roman" w:cs="Times New Roman"/>
          <w:sz w:val="24"/>
          <w:szCs w:val="24"/>
        </w:rPr>
      </w:pPr>
      <w:r w:rsidRPr="00AC3C0E">
        <w:rPr>
          <w:rFonts w:ascii="Times New Roman" w:hAnsi="Times New Roman" w:cs="Times New Roman"/>
          <w:sz w:val="24"/>
          <w:szCs w:val="24"/>
        </w:rPr>
        <w:t xml:space="preserve"> В целом по доходной части невыполнение плана наблюдается по следующим статьям: поступления спец</w:t>
      </w:r>
      <w:proofErr w:type="gramStart"/>
      <w:r w:rsidRPr="00AC3C0E">
        <w:rPr>
          <w:rFonts w:ascii="Times New Roman" w:hAnsi="Times New Roman" w:cs="Times New Roman"/>
          <w:sz w:val="24"/>
          <w:szCs w:val="24"/>
        </w:rPr>
        <w:t>.с</w:t>
      </w:r>
      <w:proofErr w:type="gramEnd"/>
      <w:r w:rsidRPr="00AC3C0E">
        <w:rPr>
          <w:rFonts w:ascii="Times New Roman" w:hAnsi="Times New Roman" w:cs="Times New Roman"/>
          <w:sz w:val="24"/>
          <w:szCs w:val="24"/>
        </w:rPr>
        <w:t>редств, зем.налог на земли не с/х назначения.</w:t>
      </w:r>
    </w:p>
    <w:p w:rsidR="00EA5612" w:rsidRPr="00AC3C0E" w:rsidRDefault="00EA5612" w:rsidP="00EA5612">
      <w:pPr>
        <w:rPr>
          <w:rFonts w:ascii="Times New Roman" w:hAnsi="Times New Roman" w:cs="Times New Roman"/>
          <w:sz w:val="24"/>
          <w:szCs w:val="24"/>
        </w:rPr>
      </w:pPr>
      <w:r w:rsidRPr="00AC3C0E">
        <w:rPr>
          <w:rFonts w:ascii="Times New Roman" w:hAnsi="Times New Roman" w:cs="Times New Roman"/>
          <w:sz w:val="24"/>
          <w:szCs w:val="24"/>
        </w:rPr>
        <w:t xml:space="preserve"> В то же время выполнение и перевыполнение плановых показателей наблюдается по след</w:t>
      </w:r>
      <w:proofErr w:type="gramStart"/>
      <w:r w:rsidRPr="00AC3C0E">
        <w:rPr>
          <w:rFonts w:ascii="Times New Roman" w:hAnsi="Times New Roman" w:cs="Times New Roman"/>
          <w:sz w:val="24"/>
          <w:szCs w:val="24"/>
        </w:rPr>
        <w:t>.в</w:t>
      </w:r>
      <w:proofErr w:type="gramEnd"/>
      <w:r w:rsidRPr="00AC3C0E">
        <w:rPr>
          <w:rFonts w:ascii="Times New Roman" w:hAnsi="Times New Roman" w:cs="Times New Roman"/>
          <w:sz w:val="24"/>
          <w:szCs w:val="24"/>
        </w:rPr>
        <w:t>идам доходов: подоходный налог от сдачи в пользование недвижимого имущества ,земельный налог не с/х назначения, земельный налог с физических лиц,земельный налог с пастбищ и сенокосов,земельный налог с крестьянских хозяйств,налог на недвижимость юридических лиц,налог на недвижимость физических лиц,налог на недвижимое имущество коммерческого и промышленного назначения, приватный налог</w:t>
      </w:r>
      <w:proofErr w:type="gramStart"/>
      <w:r w:rsidRPr="00AC3C0E">
        <w:rPr>
          <w:rFonts w:ascii="Times New Roman" w:hAnsi="Times New Roman" w:cs="Times New Roman"/>
          <w:sz w:val="24"/>
          <w:szCs w:val="24"/>
        </w:rPr>
        <w:t>,п</w:t>
      </w:r>
      <w:proofErr w:type="gramEnd"/>
      <w:r w:rsidRPr="00AC3C0E">
        <w:rPr>
          <w:rFonts w:ascii="Times New Roman" w:hAnsi="Times New Roman" w:cs="Times New Roman"/>
          <w:sz w:val="24"/>
          <w:szCs w:val="24"/>
        </w:rPr>
        <w:t>лата за выдачу лицензий на проведение конкурсных торгов,плата за проведение строительных и проектных работ,проценты по вкладам,аренда земель с/х назначения,плата за предпринимательский патент,рыночный сбор,сбор за благоустройство территории,налог на временное проживание,сбор за размещение объекта торговли,прочие поступления,сбор за уличные объекты торговли,сбор за рекламные устройства,уплата процентов органами публичного управления других уровней.</w:t>
      </w:r>
    </w:p>
    <w:p w:rsidR="00EA5612" w:rsidRPr="00AC3C0E" w:rsidRDefault="00EA5612" w:rsidP="00EA5612">
      <w:pPr>
        <w:rPr>
          <w:rFonts w:ascii="Times New Roman" w:hAnsi="Times New Roman" w:cs="Times New Roman"/>
          <w:sz w:val="24"/>
          <w:szCs w:val="24"/>
        </w:rPr>
      </w:pPr>
      <w:r w:rsidRPr="00AC3C0E">
        <w:rPr>
          <w:rFonts w:ascii="Times New Roman" w:hAnsi="Times New Roman" w:cs="Times New Roman"/>
          <w:sz w:val="24"/>
          <w:szCs w:val="24"/>
        </w:rPr>
        <w:t xml:space="preserve"> Незапланированное поступление средств от продажи земли увеличило доходную частьбюджета на 1885,2тыс</w:t>
      </w:r>
      <w:proofErr w:type="gramStart"/>
      <w:r w:rsidRPr="00AC3C0E">
        <w:rPr>
          <w:rFonts w:ascii="Times New Roman" w:hAnsi="Times New Roman" w:cs="Times New Roman"/>
          <w:sz w:val="24"/>
          <w:szCs w:val="24"/>
        </w:rPr>
        <w:t>.л</w:t>
      </w:r>
      <w:proofErr w:type="gramEnd"/>
      <w:r w:rsidRPr="00AC3C0E">
        <w:rPr>
          <w:rFonts w:ascii="Times New Roman" w:hAnsi="Times New Roman" w:cs="Times New Roman"/>
          <w:sz w:val="24"/>
          <w:szCs w:val="24"/>
        </w:rPr>
        <w:t>еев.</w:t>
      </w:r>
    </w:p>
    <w:p w:rsidR="00EA5612" w:rsidRPr="00AC3C0E" w:rsidRDefault="00EA5612" w:rsidP="00EA5612">
      <w:pPr>
        <w:rPr>
          <w:rFonts w:ascii="Times New Roman" w:hAnsi="Times New Roman" w:cs="Times New Roman"/>
          <w:sz w:val="24"/>
          <w:szCs w:val="24"/>
        </w:rPr>
      </w:pPr>
      <w:r w:rsidRPr="00AC3C0E">
        <w:rPr>
          <w:rFonts w:ascii="Times New Roman" w:hAnsi="Times New Roman" w:cs="Times New Roman"/>
          <w:sz w:val="24"/>
          <w:szCs w:val="24"/>
        </w:rPr>
        <w:t xml:space="preserve">   Расходная часть бюджета примэрии города Вулканешты в 2015году с учетом уточнений была предусмотрена  в сумме 21812,4тыс</w:t>
      </w:r>
      <w:proofErr w:type="gramStart"/>
      <w:r w:rsidRPr="00AC3C0E">
        <w:rPr>
          <w:rFonts w:ascii="Times New Roman" w:hAnsi="Times New Roman" w:cs="Times New Roman"/>
          <w:sz w:val="24"/>
          <w:szCs w:val="24"/>
        </w:rPr>
        <w:t>.л</w:t>
      </w:r>
      <w:proofErr w:type="gramEnd"/>
      <w:r w:rsidRPr="00AC3C0E">
        <w:rPr>
          <w:rFonts w:ascii="Times New Roman" w:hAnsi="Times New Roman" w:cs="Times New Roman"/>
          <w:sz w:val="24"/>
          <w:szCs w:val="24"/>
        </w:rPr>
        <w:t>еев и исполнена в сумме 22438,3 тыс.леев или на 102,9%.</w:t>
      </w:r>
    </w:p>
    <w:p w:rsidR="00EA5612" w:rsidRPr="00AC3C0E" w:rsidRDefault="00EA5612" w:rsidP="00EA5612">
      <w:pPr>
        <w:rPr>
          <w:rFonts w:ascii="Times New Roman" w:hAnsi="Times New Roman" w:cs="Times New Roman"/>
          <w:sz w:val="24"/>
          <w:szCs w:val="24"/>
        </w:rPr>
      </w:pPr>
      <w:r w:rsidRPr="00AC3C0E">
        <w:rPr>
          <w:rFonts w:ascii="Times New Roman" w:hAnsi="Times New Roman" w:cs="Times New Roman"/>
          <w:sz w:val="24"/>
          <w:szCs w:val="24"/>
        </w:rPr>
        <w:t xml:space="preserve"> По группе 1 «Аппарат» исполнение составило 98,1% или 2180,9тыс</w:t>
      </w:r>
      <w:proofErr w:type="gramStart"/>
      <w:r w:rsidRPr="00AC3C0E">
        <w:rPr>
          <w:rFonts w:ascii="Times New Roman" w:hAnsi="Times New Roman" w:cs="Times New Roman"/>
          <w:sz w:val="24"/>
          <w:szCs w:val="24"/>
        </w:rPr>
        <w:t>.л</w:t>
      </w:r>
      <w:proofErr w:type="gramEnd"/>
      <w:r w:rsidRPr="00AC3C0E">
        <w:rPr>
          <w:rFonts w:ascii="Times New Roman" w:hAnsi="Times New Roman" w:cs="Times New Roman"/>
          <w:sz w:val="24"/>
          <w:szCs w:val="24"/>
        </w:rPr>
        <w:t>еев. Расходы на содержание аппарата в 2015году составили 9,7 % от общей суммы расходов.</w:t>
      </w:r>
    </w:p>
    <w:p w:rsidR="00EA5612" w:rsidRPr="00AC3C0E" w:rsidRDefault="00EA5612" w:rsidP="00EA5612">
      <w:pPr>
        <w:rPr>
          <w:rFonts w:ascii="Times New Roman" w:hAnsi="Times New Roman" w:cs="Times New Roman"/>
          <w:sz w:val="24"/>
          <w:szCs w:val="24"/>
        </w:rPr>
      </w:pPr>
      <w:r w:rsidRPr="00AC3C0E">
        <w:rPr>
          <w:rFonts w:ascii="Times New Roman" w:hAnsi="Times New Roman" w:cs="Times New Roman"/>
          <w:sz w:val="24"/>
          <w:szCs w:val="24"/>
        </w:rPr>
        <w:lastRenderedPageBreak/>
        <w:t xml:space="preserve"> Наибольший удельный вес в общей сумме расходов приходится на группу 6 «Образование» - 53,7%. В целом исполнение по образованию составило 98,2% или 12056,6тыс</w:t>
      </w:r>
      <w:proofErr w:type="gramStart"/>
      <w:r w:rsidRPr="00AC3C0E">
        <w:rPr>
          <w:rFonts w:ascii="Times New Roman" w:hAnsi="Times New Roman" w:cs="Times New Roman"/>
          <w:sz w:val="24"/>
          <w:szCs w:val="24"/>
        </w:rPr>
        <w:t>.л</w:t>
      </w:r>
      <w:proofErr w:type="gramEnd"/>
      <w:r w:rsidRPr="00AC3C0E">
        <w:rPr>
          <w:rFonts w:ascii="Times New Roman" w:hAnsi="Times New Roman" w:cs="Times New Roman"/>
          <w:sz w:val="24"/>
          <w:szCs w:val="24"/>
        </w:rPr>
        <w:t>еев.</w:t>
      </w:r>
    </w:p>
    <w:p w:rsidR="00EA5612" w:rsidRPr="00AC3C0E" w:rsidRDefault="00EA5612" w:rsidP="00EA5612">
      <w:pPr>
        <w:rPr>
          <w:rFonts w:ascii="Times New Roman" w:hAnsi="Times New Roman" w:cs="Times New Roman"/>
          <w:sz w:val="24"/>
          <w:szCs w:val="24"/>
        </w:rPr>
      </w:pPr>
      <w:r w:rsidRPr="00AC3C0E">
        <w:rPr>
          <w:rFonts w:ascii="Times New Roman" w:hAnsi="Times New Roman" w:cs="Times New Roman"/>
          <w:sz w:val="24"/>
          <w:szCs w:val="24"/>
        </w:rPr>
        <w:t xml:space="preserve"> По группе 8 «Культура» исполнение составляет 97,6% или 1950,5тыс</w:t>
      </w:r>
      <w:proofErr w:type="gramStart"/>
      <w:r w:rsidRPr="00AC3C0E">
        <w:rPr>
          <w:rFonts w:ascii="Times New Roman" w:hAnsi="Times New Roman" w:cs="Times New Roman"/>
          <w:sz w:val="24"/>
          <w:szCs w:val="24"/>
        </w:rPr>
        <w:t>.л</w:t>
      </w:r>
      <w:proofErr w:type="gramEnd"/>
      <w:r w:rsidRPr="00AC3C0E">
        <w:rPr>
          <w:rFonts w:ascii="Times New Roman" w:hAnsi="Times New Roman" w:cs="Times New Roman"/>
          <w:sz w:val="24"/>
          <w:szCs w:val="24"/>
        </w:rPr>
        <w:t>еев. Доля расходов по культуре составляет 8,7% из всех расходов за 2015год.</w:t>
      </w:r>
    </w:p>
    <w:p w:rsidR="00EA5612" w:rsidRPr="00AC3C0E" w:rsidRDefault="00EA5612" w:rsidP="00EA5612">
      <w:pPr>
        <w:rPr>
          <w:rFonts w:ascii="Times New Roman" w:hAnsi="Times New Roman" w:cs="Times New Roman"/>
          <w:sz w:val="24"/>
          <w:szCs w:val="24"/>
        </w:rPr>
      </w:pPr>
      <w:r w:rsidRPr="00AC3C0E">
        <w:rPr>
          <w:rFonts w:ascii="Times New Roman" w:hAnsi="Times New Roman" w:cs="Times New Roman"/>
          <w:sz w:val="24"/>
          <w:szCs w:val="24"/>
        </w:rPr>
        <w:t xml:space="preserve"> В целом по группе 10 «Социальное обеспечение» исполнение плана составляет 95,7% или 1596,5тыс</w:t>
      </w:r>
      <w:proofErr w:type="gramStart"/>
      <w:r w:rsidRPr="00AC3C0E">
        <w:rPr>
          <w:rFonts w:ascii="Times New Roman" w:hAnsi="Times New Roman" w:cs="Times New Roman"/>
          <w:sz w:val="24"/>
          <w:szCs w:val="24"/>
        </w:rPr>
        <w:t>.л</w:t>
      </w:r>
      <w:proofErr w:type="gramEnd"/>
      <w:r w:rsidRPr="00AC3C0E">
        <w:rPr>
          <w:rFonts w:ascii="Times New Roman" w:hAnsi="Times New Roman" w:cs="Times New Roman"/>
          <w:sz w:val="24"/>
          <w:szCs w:val="24"/>
        </w:rPr>
        <w:t>еев.</w:t>
      </w:r>
    </w:p>
    <w:p w:rsidR="00EA5612" w:rsidRPr="00AC3C0E" w:rsidRDefault="00EA5612" w:rsidP="00EA5612">
      <w:pPr>
        <w:rPr>
          <w:rFonts w:ascii="Times New Roman" w:hAnsi="Times New Roman" w:cs="Times New Roman"/>
          <w:sz w:val="24"/>
          <w:szCs w:val="24"/>
        </w:rPr>
      </w:pPr>
      <w:r w:rsidRPr="00AC3C0E">
        <w:rPr>
          <w:rFonts w:ascii="Times New Roman" w:hAnsi="Times New Roman" w:cs="Times New Roman"/>
          <w:sz w:val="24"/>
          <w:szCs w:val="24"/>
        </w:rPr>
        <w:t xml:space="preserve"> По группе 15 «Благоустройство» исполнение составило 93,9% или 2041,1тыс</w:t>
      </w:r>
      <w:proofErr w:type="gramStart"/>
      <w:r w:rsidRPr="00AC3C0E">
        <w:rPr>
          <w:rFonts w:ascii="Times New Roman" w:hAnsi="Times New Roman" w:cs="Times New Roman"/>
          <w:sz w:val="24"/>
          <w:szCs w:val="24"/>
        </w:rPr>
        <w:t>.л</w:t>
      </w:r>
      <w:proofErr w:type="gramEnd"/>
      <w:r w:rsidRPr="00AC3C0E">
        <w:rPr>
          <w:rFonts w:ascii="Times New Roman" w:hAnsi="Times New Roman" w:cs="Times New Roman"/>
          <w:sz w:val="24"/>
          <w:szCs w:val="24"/>
        </w:rPr>
        <w:t>еев. Удельный вес расходов по благоустройству города равен 69,1%.</w:t>
      </w:r>
    </w:p>
    <w:p w:rsidR="00EA5612" w:rsidRPr="00AC3C0E" w:rsidRDefault="00EA5612" w:rsidP="00EA5612">
      <w:pPr>
        <w:pStyle w:val="a3"/>
        <w:rPr>
          <w:rFonts w:ascii="Times New Roman" w:hAnsi="Times New Roman" w:cs="Times New Roman"/>
          <w:sz w:val="24"/>
          <w:szCs w:val="24"/>
        </w:rPr>
      </w:pPr>
      <w:r w:rsidRPr="00AC3C0E">
        <w:rPr>
          <w:rFonts w:ascii="Times New Roman" w:hAnsi="Times New Roman" w:cs="Times New Roman"/>
          <w:sz w:val="24"/>
          <w:szCs w:val="24"/>
        </w:rPr>
        <w:t xml:space="preserve"> По группе 20 «Прочие расходы» план исполнен на 166,3%,что составляет 2466,9 тыс</w:t>
      </w:r>
      <w:proofErr w:type="gramStart"/>
      <w:r w:rsidRPr="00AC3C0E">
        <w:rPr>
          <w:rFonts w:ascii="Times New Roman" w:hAnsi="Times New Roman" w:cs="Times New Roman"/>
          <w:sz w:val="24"/>
          <w:szCs w:val="24"/>
        </w:rPr>
        <w:t>.л</w:t>
      </w:r>
      <w:proofErr w:type="gramEnd"/>
      <w:r w:rsidRPr="00AC3C0E">
        <w:rPr>
          <w:rFonts w:ascii="Times New Roman" w:hAnsi="Times New Roman" w:cs="Times New Roman"/>
          <w:sz w:val="24"/>
          <w:szCs w:val="24"/>
        </w:rPr>
        <w:t>еев.</w:t>
      </w:r>
    </w:p>
    <w:p w:rsidR="00EA5612" w:rsidRPr="00AC3C0E" w:rsidRDefault="00EA5612" w:rsidP="00EA5612">
      <w:pPr>
        <w:pStyle w:val="a3"/>
        <w:rPr>
          <w:rFonts w:ascii="Times New Roman" w:hAnsi="Times New Roman" w:cs="Times New Roman"/>
          <w:sz w:val="24"/>
          <w:szCs w:val="24"/>
        </w:rPr>
      </w:pPr>
      <w:r w:rsidRPr="00AC3C0E">
        <w:rPr>
          <w:rFonts w:ascii="Times New Roman" w:hAnsi="Times New Roman" w:cs="Times New Roman"/>
          <w:sz w:val="24"/>
          <w:szCs w:val="24"/>
        </w:rPr>
        <w:t>В разрезе статей расходов значительного роста достигли:</w:t>
      </w:r>
    </w:p>
    <w:p w:rsidR="00EA5612" w:rsidRPr="00AC3C0E" w:rsidRDefault="00EA5612" w:rsidP="00EA5612">
      <w:pPr>
        <w:pStyle w:val="a3"/>
        <w:rPr>
          <w:rFonts w:ascii="Times New Roman" w:hAnsi="Times New Roman" w:cs="Times New Roman"/>
          <w:sz w:val="24"/>
          <w:szCs w:val="24"/>
        </w:rPr>
      </w:pPr>
      <w:r w:rsidRPr="00AC3C0E">
        <w:rPr>
          <w:rFonts w:ascii="Times New Roman" w:hAnsi="Times New Roman" w:cs="Times New Roman"/>
          <w:sz w:val="24"/>
          <w:szCs w:val="24"/>
        </w:rPr>
        <w:t>-оплата труда – 47,0% (или  10546,4тыс</w:t>
      </w:r>
      <w:proofErr w:type="gramStart"/>
      <w:r w:rsidRPr="00AC3C0E">
        <w:rPr>
          <w:rFonts w:ascii="Times New Roman" w:hAnsi="Times New Roman" w:cs="Times New Roman"/>
          <w:sz w:val="24"/>
          <w:szCs w:val="24"/>
        </w:rPr>
        <w:t>.л</w:t>
      </w:r>
      <w:proofErr w:type="gramEnd"/>
      <w:r w:rsidRPr="00AC3C0E">
        <w:rPr>
          <w:rFonts w:ascii="Times New Roman" w:hAnsi="Times New Roman" w:cs="Times New Roman"/>
          <w:sz w:val="24"/>
          <w:szCs w:val="24"/>
        </w:rPr>
        <w:t>еев)</w:t>
      </w:r>
    </w:p>
    <w:p w:rsidR="00EA5612" w:rsidRPr="00AC3C0E" w:rsidRDefault="00EA5612" w:rsidP="00EA5612">
      <w:pPr>
        <w:pStyle w:val="a3"/>
        <w:rPr>
          <w:rFonts w:ascii="Times New Roman" w:hAnsi="Times New Roman" w:cs="Times New Roman"/>
          <w:sz w:val="24"/>
          <w:szCs w:val="24"/>
        </w:rPr>
      </w:pPr>
      <w:r w:rsidRPr="00AC3C0E">
        <w:rPr>
          <w:rFonts w:ascii="Times New Roman" w:hAnsi="Times New Roman" w:cs="Times New Roman"/>
          <w:sz w:val="24"/>
          <w:szCs w:val="24"/>
        </w:rPr>
        <w:t>-взносы в социальный фонд – 10,1% (или 2257,7тыс</w:t>
      </w:r>
      <w:proofErr w:type="gramStart"/>
      <w:r w:rsidRPr="00AC3C0E">
        <w:rPr>
          <w:rFonts w:ascii="Times New Roman" w:hAnsi="Times New Roman" w:cs="Times New Roman"/>
          <w:sz w:val="24"/>
          <w:szCs w:val="24"/>
        </w:rPr>
        <w:t>.л</w:t>
      </w:r>
      <w:proofErr w:type="gramEnd"/>
      <w:r w:rsidRPr="00AC3C0E">
        <w:rPr>
          <w:rFonts w:ascii="Times New Roman" w:hAnsi="Times New Roman" w:cs="Times New Roman"/>
          <w:sz w:val="24"/>
          <w:szCs w:val="24"/>
        </w:rPr>
        <w:t>еев)</w:t>
      </w:r>
    </w:p>
    <w:p w:rsidR="00EA5612" w:rsidRPr="00AC3C0E" w:rsidRDefault="00EA5612" w:rsidP="00EA5612">
      <w:pPr>
        <w:pStyle w:val="a3"/>
        <w:rPr>
          <w:rFonts w:ascii="Times New Roman" w:hAnsi="Times New Roman" w:cs="Times New Roman"/>
          <w:sz w:val="24"/>
          <w:szCs w:val="24"/>
        </w:rPr>
      </w:pPr>
      <w:r w:rsidRPr="00AC3C0E">
        <w:rPr>
          <w:rFonts w:ascii="Times New Roman" w:hAnsi="Times New Roman" w:cs="Times New Roman"/>
          <w:sz w:val="24"/>
          <w:szCs w:val="24"/>
        </w:rPr>
        <w:t>-взносы в ФОМС – 1,9% (или 422,1тыс</w:t>
      </w:r>
      <w:proofErr w:type="gramStart"/>
      <w:r w:rsidRPr="00AC3C0E">
        <w:rPr>
          <w:rFonts w:ascii="Times New Roman" w:hAnsi="Times New Roman" w:cs="Times New Roman"/>
          <w:sz w:val="24"/>
          <w:szCs w:val="24"/>
        </w:rPr>
        <w:t>.л</w:t>
      </w:r>
      <w:proofErr w:type="gramEnd"/>
      <w:r w:rsidRPr="00AC3C0E">
        <w:rPr>
          <w:rFonts w:ascii="Times New Roman" w:hAnsi="Times New Roman" w:cs="Times New Roman"/>
          <w:sz w:val="24"/>
          <w:szCs w:val="24"/>
        </w:rPr>
        <w:t>еев)</w:t>
      </w:r>
    </w:p>
    <w:p w:rsidR="00EA5612" w:rsidRPr="00AC3C0E" w:rsidRDefault="00EA5612" w:rsidP="00EA5612">
      <w:pPr>
        <w:pStyle w:val="a3"/>
        <w:rPr>
          <w:rFonts w:ascii="Times New Roman" w:hAnsi="Times New Roman" w:cs="Times New Roman"/>
          <w:sz w:val="24"/>
          <w:szCs w:val="24"/>
        </w:rPr>
      </w:pPr>
      <w:r w:rsidRPr="00AC3C0E">
        <w:rPr>
          <w:rFonts w:ascii="Times New Roman" w:hAnsi="Times New Roman" w:cs="Times New Roman"/>
          <w:sz w:val="24"/>
          <w:szCs w:val="24"/>
        </w:rPr>
        <w:t>-расходы на оплату услуг – 27,5% (или 6171,9тыс</w:t>
      </w:r>
      <w:proofErr w:type="gramStart"/>
      <w:r w:rsidRPr="00AC3C0E">
        <w:rPr>
          <w:rFonts w:ascii="Times New Roman" w:hAnsi="Times New Roman" w:cs="Times New Roman"/>
          <w:sz w:val="24"/>
          <w:szCs w:val="24"/>
        </w:rPr>
        <w:t>.л</w:t>
      </w:r>
      <w:proofErr w:type="gramEnd"/>
      <w:r w:rsidRPr="00AC3C0E">
        <w:rPr>
          <w:rFonts w:ascii="Times New Roman" w:hAnsi="Times New Roman" w:cs="Times New Roman"/>
          <w:sz w:val="24"/>
          <w:szCs w:val="24"/>
        </w:rPr>
        <w:t>еев)</w:t>
      </w:r>
    </w:p>
    <w:p w:rsidR="00EA5612" w:rsidRPr="00AC3C0E" w:rsidRDefault="00EA5612" w:rsidP="00EA5612">
      <w:pPr>
        <w:pStyle w:val="a3"/>
        <w:rPr>
          <w:rFonts w:ascii="Times New Roman" w:hAnsi="Times New Roman" w:cs="Times New Roman"/>
          <w:sz w:val="24"/>
          <w:szCs w:val="24"/>
        </w:rPr>
      </w:pPr>
      <w:r w:rsidRPr="00AC3C0E">
        <w:rPr>
          <w:rFonts w:ascii="Times New Roman" w:hAnsi="Times New Roman" w:cs="Times New Roman"/>
          <w:sz w:val="24"/>
          <w:szCs w:val="24"/>
        </w:rPr>
        <w:t>-расходы по питанию – 10,1% (или 2255,7тыс</w:t>
      </w:r>
      <w:proofErr w:type="gramStart"/>
      <w:r w:rsidRPr="00AC3C0E">
        <w:rPr>
          <w:rFonts w:ascii="Times New Roman" w:hAnsi="Times New Roman" w:cs="Times New Roman"/>
          <w:sz w:val="24"/>
          <w:szCs w:val="24"/>
        </w:rPr>
        <w:t>.л</w:t>
      </w:r>
      <w:proofErr w:type="gramEnd"/>
      <w:r w:rsidRPr="00AC3C0E">
        <w:rPr>
          <w:rFonts w:ascii="Times New Roman" w:hAnsi="Times New Roman" w:cs="Times New Roman"/>
          <w:sz w:val="24"/>
          <w:szCs w:val="24"/>
        </w:rPr>
        <w:t>еев)</w:t>
      </w:r>
    </w:p>
    <w:p w:rsidR="00EA5612" w:rsidRPr="00AC3C0E" w:rsidRDefault="00EA5612" w:rsidP="00EA5612">
      <w:pPr>
        <w:rPr>
          <w:rFonts w:ascii="Times New Roman" w:hAnsi="Times New Roman" w:cs="Times New Roman"/>
          <w:sz w:val="24"/>
          <w:szCs w:val="24"/>
        </w:rPr>
      </w:pPr>
      <w:r w:rsidRPr="00AC3C0E">
        <w:rPr>
          <w:rFonts w:ascii="Times New Roman" w:hAnsi="Times New Roman" w:cs="Times New Roman"/>
          <w:sz w:val="24"/>
          <w:szCs w:val="24"/>
        </w:rPr>
        <w:t xml:space="preserve"> Для исполнения расходной части бюджета были привлечены переходящие остатки на начало года. Остатки денежных средств на счетах бюджета по всем компонентам</w:t>
      </w:r>
      <w:proofErr w:type="gramStart"/>
      <w:r w:rsidRPr="00AC3C0E">
        <w:rPr>
          <w:rFonts w:ascii="Times New Roman" w:hAnsi="Times New Roman" w:cs="Times New Roman"/>
          <w:sz w:val="24"/>
          <w:szCs w:val="24"/>
        </w:rPr>
        <w:t xml:space="preserve"> ,</w:t>
      </w:r>
      <w:proofErr w:type="gramEnd"/>
      <w:r w:rsidRPr="00AC3C0E">
        <w:rPr>
          <w:rFonts w:ascii="Times New Roman" w:hAnsi="Times New Roman" w:cs="Times New Roman"/>
          <w:sz w:val="24"/>
          <w:szCs w:val="24"/>
        </w:rPr>
        <w:t>по состоянию на 31.12.2014года составили 149,5тыс.леев. Они  были направлены на финансирование заработной платы внештатников</w:t>
      </w:r>
      <w:proofErr w:type="gramStart"/>
      <w:r w:rsidRPr="00AC3C0E">
        <w:rPr>
          <w:rFonts w:ascii="Times New Roman" w:hAnsi="Times New Roman" w:cs="Times New Roman"/>
          <w:sz w:val="24"/>
          <w:szCs w:val="24"/>
        </w:rPr>
        <w:t>,о</w:t>
      </w:r>
      <w:proofErr w:type="gramEnd"/>
      <w:r w:rsidRPr="00AC3C0E">
        <w:rPr>
          <w:rFonts w:ascii="Times New Roman" w:hAnsi="Times New Roman" w:cs="Times New Roman"/>
          <w:sz w:val="24"/>
          <w:szCs w:val="24"/>
        </w:rPr>
        <w:t>плату долгов по услугам.</w:t>
      </w:r>
    </w:p>
    <w:p w:rsidR="00EA5612" w:rsidRPr="00AC3C0E" w:rsidRDefault="00EA5612" w:rsidP="00EA5612">
      <w:pPr>
        <w:spacing w:after="0"/>
        <w:rPr>
          <w:rFonts w:ascii="Times New Roman" w:hAnsi="Times New Roman" w:cs="Times New Roman"/>
          <w:sz w:val="24"/>
          <w:szCs w:val="24"/>
        </w:rPr>
      </w:pPr>
      <w:r w:rsidRPr="00AC3C0E">
        <w:rPr>
          <w:rFonts w:ascii="Times New Roman" w:hAnsi="Times New Roman" w:cs="Times New Roman"/>
          <w:sz w:val="24"/>
          <w:szCs w:val="24"/>
        </w:rPr>
        <w:t xml:space="preserve">  Кредиторская задолженность по состоянию на 01.01.2016 года  составила 2431,4 тыс</w:t>
      </w:r>
      <w:proofErr w:type="gramStart"/>
      <w:r w:rsidRPr="00AC3C0E">
        <w:rPr>
          <w:rFonts w:ascii="Times New Roman" w:hAnsi="Times New Roman" w:cs="Times New Roman"/>
          <w:sz w:val="24"/>
          <w:szCs w:val="24"/>
        </w:rPr>
        <w:t>.л</w:t>
      </w:r>
      <w:proofErr w:type="gramEnd"/>
      <w:r w:rsidRPr="00AC3C0E">
        <w:rPr>
          <w:rFonts w:ascii="Times New Roman" w:hAnsi="Times New Roman" w:cs="Times New Roman"/>
          <w:sz w:val="24"/>
          <w:szCs w:val="24"/>
        </w:rPr>
        <w:t xml:space="preserve">еев, что по сравнению с данными на 01.01.2015 года – 3494,5 </w:t>
      </w:r>
    </w:p>
    <w:p w:rsidR="00EA5612" w:rsidRPr="00AC3C0E" w:rsidRDefault="00EA5612" w:rsidP="00EA5612">
      <w:pPr>
        <w:spacing w:after="0"/>
        <w:rPr>
          <w:rFonts w:ascii="Times New Roman" w:hAnsi="Times New Roman" w:cs="Times New Roman"/>
          <w:sz w:val="24"/>
          <w:szCs w:val="24"/>
        </w:rPr>
      </w:pPr>
      <w:r w:rsidRPr="00AC3C0E">
        <w:rPr>
          <w:rFonts w:ascii="Times New Roman" w:hAnsi="Times New Roman" w:cs="Times New Roman"/>
          <w:sz w:val="24"/>
          <w:szCs w:val="24"/>
        </w:rPr>
        <w:t>тыс. леев на 30,4 % ниже. Кредиторская задолженность была погашена</w:t>
      </w:r>
    </w:p>
    <w:p w:rsidR="00EA5612" w:rsidRPr="00AC3C0E" w:rsidRDefault="00EA5612" w:rsidP="00EA5612">
      <w:pPr>
        <w:spacing w:after="0"/>
        <w:rPr>
          <w:rFonts w:ascii="Times New Roman" w:hAnsi="Times New Roman" w:cs="Times New Roman"/>
          <w:sz w:val="24"/>
          <w:szCs w:val="24"/>
        </w:rPr>
      </w:pPr>
      <w:r w:rsidRPr="00AC3C0E">
        <w:rPr>
          <w:rFonts w:ascii="Times New Roman" w:hAnsi="Times New Roman" w:cs="Times New Roman"/>
          <w:sz w:val="24"/>
          <w:szCs w:val="24"/>
        </w:rPr>
        <w:t>за счет доходов от купли – продажи земли.</w:t>
      </w:r>
    </w:p>
    <w:p w:rsidR="00EA5612" w:rsidRPr="00AC3C0E" w:rsidRDefault="00EA5612" w:rsidP="00EA5612">
      <w:pPr>
        <w:spacing w:after="0"/>
        <w:rPr>
          <w:rFonts w:ascii="Times New Roman" w:hAnsi="Times New Roman" w:cs="Times New Roman"/>
          <w:sz w:val="24"/>
          <w:szCs w:val="24"/>
        </w:rPr>
      </w:pPr>
      <w:r w:rsidRPr="00AC3C0E">
        <w:rPr>
          <w:rFonts w:ascii="Times New Roman" w:hAnsi="Times New Roman" w:cs="Times New Roman"/>
          <w:sz w:val="24"/>
          <w:szCs w:val="24"/>
        </w:rPr>
        <w:t xml:space="preserve">    Основная задолженность по статье 131/05 – Благоустройство -1527,5</w:t>
      </w:r>
    </w:p>
    <w:p w:rsidR="00EA5612" w:rsidRPr="00AC3C0E" w:rsidRDefault="00EA5612" w:rsidP="00EA5612">
      <w:pPr>
        <w:spacing w:after="0"/>
        <w:rPr>
          <w:rFonts w:ascii="Times New Roman" w:hAnsi="Times New Roman" w:cs="Times New Roman"/>
          <w:sz w:val="24"/>
          <w:szCs w:val="24"/>
        </w:rPr>
      </w:pPr>
      <w:r w:rsidRPr="00AC3C0E">
        <w:rPr>
          <w:rFonts w:ascii="Times New Roman" w:hAnsi="Times New Roman" w:cs="Times New Roman"/>
          <w:sz w:val="24"/>
          <w:szCs w:val="24"/>
        </w:rPr>
        <w:t>тыс</w:t>
      </w:r>
      <w:proofErr w:type="gramStart"/>
      <w:r w:rsidRPr="00AC3C0E">
        <w:rPr>
          <w:rFonts w:ascii="Times New Roman" w:hAnsi="Times New Roman" w:cs="Times New Roman"/>
          <w:sz w:val="24"/>
          <w:szCs w:val="24"/>
        </w:rPr>
        <w:t>.л</w:t>
      </w:r>
      <w:proofErr w:type="gramEnd"/>
      <w:r w:rsidRPr="00AC3C0E">
        <w:rPr>
          <w:rFonts w:ascii="Times New Roman" w:hAnsi="Times New Roman" w:cs="Times New Roman"/>
          <w:sz w:val="24"/>
          <w:szCs w:val="24"/>
        </w:rPr>
        <w:t>еев, что составляет 62,8 % от общей суммы задолженности, в том</w:t>
      </w:r>
    </w:p>
    <w:p w:rsidR="00EA5612" w:rsidRPr="00AC3C0E" w:rsidRDefault="00EA5612" w:rsidP="00EA5612">
      <w:pPr>
        <w:spacing w:after="0"/>
        <w:rPr>
          <w:rFonts w:ascii="Times New Roman" w:hAnsi="Times New Roman" w:cs="Times New Roman"/>
          <w:sz w:val="24"/>
          <w:szCs w:val="24"/>
        </w:rPr>
      </w:pPr>
      <w:r w:rsidRPr="00AC3C0E">
        <w:rPr>
          <w:rFonts w:ascii="Times New Roman" w:hAnsi="Times New Roman" w:cs="Times New Roman"/>
          <w:sz w:val="24"/>
          <w:szCs w:val="24"/>
        </w:rPr>
        <w:t xml:space="preserve">числе </w:t>
      </w:r>
      <w:proofErr w:type="gramStart"/>
      <w:r w:rsidRPr="00AC3C0E">
        <w:rPr>
          <w:rFonts w:ascii="Times New Roman" w:hAnsi="Times New Roman" w:cs="Times New Roman"/>
          <w:sz w:val="24"/>
          <w:szCs w:val="24"/>
        </w:rPr>
        <w:t>просроченная</w:t>
      </w:r>
      <w:proofErr w:type="gramEnd"/>
      <w:r w:rsidRPr="00AC3C0E">
        <w:rPr>
          <w:rFonts w:ascii="Times New Roman" w:hAnsi="Times New Roman" w:cs="Times New Roman"/>
          <w:sz w:val="24"/>
          <w:szCs w:val="24"/>
        </w:rPr>
        <w:t xml:space="preserve"> 1474,6 тыс. лей. Работы по благоустройству были</w:t>
      </w:r>
    </w:p>
    <w:p w:rsidR="00EA5612" w:rsidRPr="00AC3C0E" w:rsidRDefault="00EA5612" w:rsidP="00EA5612">
      <w:pPr>
        <w:spacing w:after="0"/>
        <w:rPr>
          <w:rFonts w:ascii="Times New Roman" w:hAnsi="Times New Roman" w:cs="Times New Roman"/>
          <w:sz w:val="24"/>
          <w:szCs w:val="24"/>
        </w:rPr>
      </w:pPr>
      <w:proofErr w:type="gramStart"/>
      <w:r w:rsidRPr="00AC3C0E">
        <w:rPr>
          <w:rFonts w:ascii="Times New Roman" w:hAnsi="Times New Roman" w:cs="Times New Roman"/>
          <w:sz w:val="24"/>
          <w:szCs w:val="24"/>
        </w:rPr>
        <w:t>проведены</w:t>
      </w:r>
      <w:proofErr w:type="gramEnd"/>
      <w:r w:rsidRPr="00AC3C0E">
        <w:rPr>
          <w:rFonts w:ascii="Times New Roman" w:hAnsi="Times New Roman" w:cs="Times New Roman"/>
          <w:sz w:val="24"/>
          <w:szCs w:val="24"/>
        </w:rPr>
        <w:t xml:space="preserve"> без имеющихся на то денежных средств и соответственно </w:t>
      </w:r>
    </w:p>
    <w:p w:rsidR="00EA5612" w:rsidRPr="00AC3C0E" w:rsidRDefault="00EA5612" w:rsidP="00EA5612">
      <w:pPr>
        <w:spacing w:after="0"/>
        <w:rPr>
          <w:rFonts w:ascii="Times New Roman" w:hAnsi="Times New Roman" w:cs="Times New Roman"/>
          <w:sz w:val="24"/>
          <w:szCs w:val="24"/>
        </w:rPr>
      </w:pPr>
      <w:r w:rsidRPr="00AC3C0E">
        <w:rPr>
          <w:rFonts w:ascii="Times New Roman" w:hAnsi="Times New Roman" w:cs="Times New Roman"/>
          <w:sz w:val="24"/>
          <w:szCs w:val="24"/>
        </w:rPr>
        <w:t>планов.</w:t>
      </w:r>
    </w:p>
    <w:p w:rsidR="00EA5612" w:rsidRPr="00AC3C0E" w:rsidRDefault="00EA5612" w:rsidP="00EA5612">
      <w:pPr>
        <w:spacing w:after="0"/>
        <w:rPr>
          <w:rFonts w:ascii="Times New Roman" w:hAnsi="Times New Roman" w:cs="Times New Roman"/>
          <w:sz w:val="24"/>
          <w:szCs w:val="24"/>
        </w:rPr>
      </w:pPr>
      <w:r w:rsidRPr="00AC3C0E">
        <w:rPr>
          <w:rFonts w:ascii="Times New Roman" w:hAnsi="Times New Roman" w:cs="Times New Roman"/>
          <w:sz w:val="24"/>
          <w:szCs w:val="24"/>
        </w:rPr>
        <w:t xml:space="preserve">     По статье 113/09  - Питание </w:t>
      </w:r>
      <w:proofErr w:type="gramStart"/>
      <w:r w:rsidRPr="00AC3C0E">
        <w:rPr>
          <w:rFonts w:ascii="Times New Roman" w:hAnsi="Times New Roman" w:cs="Times New Roman"/>
          <w:sz w:val="24"/>
          <w:szCs w:val="24"/>
        </w:rPr>
        <w:t>–з</w:t>
      </w:r>
      <w:proofErr w:type="gramEnd"/>
      <w:r w:rsidRPr="00AC3C0E">
        <w:rPr>
          <w:rFonts w:ascii="Times New Roman" w:hAnsi="Times New Roman" w:cs="Times New Roman"/>
          <w:sz w:val="24"/>
          <w:szCs w:val="24"/>
        </w:rPr>
        <w:t>адолженность составляет 343,6 тыс.</w:t>
      </w:r>
    </w:p>
    <w:p w:rsidR="00EA5612" w:rsidRPr="00AC3C0E" w:rsidRDefault="00EA5612" w:rsidP="00EA5612">
      <w:pPr>
        <w:spacing w:after="0"/>
        <w:rPr>
          <w:rFonts w:ascii="Times New Roman" w:hAnsi="Times New Roman" w:cs="Times New Roman"/>
          <w:sz w:val="24"/>
          <w:szCs w:val="24"/>
        </w:rPr>
      </w:pPr>
      <w:r w:rsidRPr="00AC3C0E">
        <w:rPr>
          <w:rFonts w:ascii="Times New Roman" w:hAnsi="Times New Roman" w:cs="Times New Roman"/>
          <w:sz w:val="24"/>
          <w:szCs w:val="24"/>
        </w:rPr>
        <w:t>леев, или 14,1 % от общей суммы задолженности, в том числе просро-</w:t>
      </w:r>
    </w:p>
    <w:p w:rsidR="00EA5612" w:rsidRPr="00AC3C0E" w:rsidRDefault="00EA5612" w:rsidP="00EA5612">
      <w:pPr>
        <w:spacing w:after="0"/>
        <w:rPr>
          <w:rFonts w:ascii="Times New Roman" w:hAnsi="Times New Roman" w:cs="Times New Roman"/>
          <w:sz w:val="24"/>
          <w:szCs w:val="24"/>
        </w:rPr>
      </w:pPr>
      <w:r w:rsidRPr="00AC3C0E">
        <w:rPr>
          <w:rFonts w:ascii="Times New Roman" w:hAnsi="Times New Roman" w:cs="Times New Roman"/>
          <w:sz w:val="24"/>
          <w:szCs w:val="24"/>
        </w:rPr>
        <w:t>ченная  71,6 тыс</w:t>
      </w:r>
      <w:proofErr w:type="gramStart"/>
      <w:r w:rsidRPr="00AC3C0E">
        <w:rPr>
          <w:rFonts w:ascii="Times New Roman" w:hAnsi="Times New Roman" w:cs="Times New Roman"/>
          <w:sz w:val="24"/>
          <w:szCs w:val="24"/>
        </w:rPr>
        <w:t>.л</w:t>
      </w:r>
      <w:proofErr w:type="gramEnd"/>
      <w:r w:rsidRPr="00AC3C0E">
        <w:rPr>
          <w:rFonts w:ascii="Times New Roman" w:hAnsi="Times New Roman" w:cs="Times New Roman"/>
          <w:sz w:val="24"/>
          <w:szCs w:val="24"/>
        </w:rPr>
        <w:t>ей.</w:t>
      </w:r>
    </w:p>
    <w:p w:rsidR="00EA5612" w:rsidRPr="00AC3C0E" w:rsidRDefault="00EA5612" w:rsidP="00EA5612">
      <w:pPr>
        <w:spacing w:after="0"/>
        <w:rPr>
          <w:rFonts w:ascii="Times New Roman" w:hAnsi="Times New Roman" w:cs="Times New Roman"/>
          <w:sz w:val="24"/>
          <w:szCs w:val="24"/>
        </w:rPr>
      </w:pPr>
      <w:r w:rsidRPr="00AC3C0E">
        <w:rPr>
          <w:rFonts w:ascii="Times New Roman" w:hAnsi="Times New Roman" w:cs="Times New Roman"/>
          <w:sz w:val="24"/>
          <w:szCs w:val="24"/>
        </w:rPr>
        <w:t xml:space="preserve">     По статье 113/02 - Газ – задолженность в размере 187,8 тыс. леев,</w:t>
      </w:r>
    </w:p>
    <w:p w:rsidR="00EA5612" w:rsidRPr="00AC3C0E" w:rsidRDefault="00EA5612" w:rsidP="00AC3C0E">
      <w:pPr>
        <w:spacing w:after="0"/>
        <w:rPr>
          <w:b/>
          <w:sz w:val="24"/>
          <w:szCs w:val="24"/>
        </w:rPr>
      </w:pPr>
      <w:r w:rsidRPr="00AC3C0E">
        <w:rPr>
          <w:rFonts w:ascii="Times New Roman" w:hAnsi="Times New Roman" w:cs="Times New Roman"/>
          <w:sz w:val="24"/>
          <w:szCs w:val="24"/>
        </w:rPr>
        <w:t>или 7,7 % от общей суммы, просроченная 21,5 тыс</w:t>
      </w:r>
      <w:proofErr w:type="gramStart"/>
      <w:r w:rsidRPr="00AC3C0E">
        <w:rPr>
          <w:rFonts w:ascii="Times New Roman" w:hAnsi="Times New Roman" w:cs="Times New Roman"/>
          <w:sz w:val="24"/>
          <w:szCs w:val="24"/>
        </w:rPr>
        <w:t>.л</w:t>
      </w:r>
      <w:proofErr w:type="gramEnd"/>
      <w:r w:rsidRPr="00AC3C0E">
        <w:rPr>
          <w:rFonts w:ascii="Times New Roman" w:hAnsi="Times New Roman" w:cs="Times New Roman"/>
          <w:sz w:val="24"/>
          <w:szCs w:val="24"/>
        </w:rPr>
        <w:t>ей.</w:t>
      </w:r>
    </w:p>
    <w:p w:rsidR="00EA5612" w:rsidRPr="00CC1179" w:rsidRDefault="00EA5612" w:rsidP="00EA5612">
      <w:pPr>
        <w:pStyle w:val="a3"/>
        <w:jc w:val="center"/>
        <w:rPr>
          <w:b/>
          <w:sz w:val="28"/>
          <w:szCs w:val="28"/>
        </w:rPr>
      </w:pPr>
    </w:p>
    <w:p w:rsidR="00EA5612" w:rsidRPr="00AC3C0E" w:rsidRDefault="00EA5612" w:rsidP="00EA5612">
      <w:pPr>
        <w:pStyle w:val="a3"/>
        <w:jc w:val="center"/>
        <w:rPr>
          <w:b/>
          <w:sz w:val="24"/>
          <w:szCs w:val="24"/>
        </w:rPr>
      </w:pPr>
      <w:r w:rsidRPr="00AC3C0E">
        <w:rPr>
          <w:b/>
          <w:sz w:val="24"/>
          <w:szCs w:val="24"/>
        </w:rPr>
        <w:t>Информации об исполнении доходной части бюджета на 2015 год</w:t>
      </w:r>
    </w:p>
    <w:p w:rsidR="00EA5612" w:rsidRPr="00AC3C0E" w:rsidRDefault="00EA5612" w:rsidP="00EA5612">
      <w:pPr>
        <w:pStyle w:val="a3"/>
        <w:tabs>
          <w:tab w:val="left" w:pos="1708"/>
        </w:tabs>
        <w:jc w:val="center"/>
        <w:rPr>
          <w:b/>
          <w:sz w:val="24"/>
          <w:szCs w:val="24"/>
        </w:rPr>
      </w:pPr>
      <w:r w:rsidRPr="00AC3C0E">
        <w:rPr>
          <w:b/>
          <w:sz w:val="24"/>
          <w:szCs w:val="24"/>
        </w:rPr>
        <w:t>по местным налогам и сборам, администрируемые службой.</w:t>
      </w:r>
    </w:p>
    <w:p w:rsidR="00EA5612" w:rsidRPr="00AC3C0E" w:rsidRDefault="00EA5612" w:rsidP="00EA5612">
      <w:pPr>
        <w:pStyle w:val="a3"/>
        <w:tabs>
          <w:tab w:val="left" w:pos="1708"/>
        </w:tabs>
        <w:rPr>
          <w:b/>
          <w:sz w:val="24"/>
          <w:szCs w:val="24"/>
        </w:rPr>
      </w:pPr>
    </w:p>
    <w:p w:rsidR="00EA5612" w:rsidRPr="00AC3C0E" w:rsidRDefault="00EA5612" w:rsidP="00EA5612">
      <w:pPr>
        <w:pStyle w:val="a3"/>
        <w:tabs>
          <w:tab w:val="left" w:pos="1708"/>
        </w:tabs>
        <w:rPr>
          <w:sz w:val="24"/>
          <w:szCs w:val="24"/>
        </w:rPr>
      </w:pPr>
    </w:p>
    <w:tbl>
      <w:tblPr>
        <w:tblStyle w:val="a5"/>
        <w:tblW w:w="0" w:type="auto"/>
        <w:tblLook w:val="04A0"/>
      </w:tblPr>
      <w:tblGrid>
        <w:gridCol w:w="856"/>
        <w:gridCol w:w="3863"/>
        <w:gridCol w:w="1696"/>
        <w:gridCol w:w="1440"/>
        <w:gridCol w:w="11"/>
        <w:gridCol w:w="1705"/>
      </w:tblGrid>
      <w:tr w:rsidR="00EA5612" w:rsidRPr="00AC3C0E" w:rsidTr="00012558">
        <w:tc>
          <w:tcPr>
            <w:tcW w:w="856" w:type="dxa"/>
          </w:tcPr>
          <w:p w:rsidR="00EA5612" w:rsidRPr="00AC3C0E" w:rsidRDefault="00EA5612" w:rsidP="00012558">
            <w:pPr>
              <w:pStyle w:val="a3"/>
              <w:rPr>
                <w:sz w:val="24"/>
                <w:szCs w:val="24"/>
              </w:rPr>
            </w:pPr>
            <w:r w:rsidRPr="00AC3C0E">
              <w:rPr>
                <w:sz w:val="24"/>
                <w:szCs w:val="24"/>
              </w:rPr>
              <w:t>№</w:t>
            </w:r>
          </w:p>
        </w:tc>
        <w:tc>
          <w:tcPr>
            <w:tcW w:w="3863" w:type="dxa"/>
          </w:tcPr>
          <w:p w:rsidR="00EA5612" w:rsidRPr="00AC3C0E" w:rsidRDefault="00EA5612" w:rsidP="00012558">
            <w:pPr>
              <w:pStyle w:val="a3"/>
              <w:rPr>
                <w:sz w:val="24"/>
                <w:szCs w:val="24"/>
              </w:rPr>
            </w:pPr>
            <w:r w:rsidRPr="00AC3C0E">
              <w:rPr>
                <w:sz w:val="24"/>
                <w:szCs w:val="24"/>
              </w:rPr>
              <w:t>Вид налога или сбора</w:t>
            </w:r>
          </w:p>
        </w:tc>
        <w:tc>
          <w:tcPr>
            <w:tcW w:w="1696" w:type="dxa"/>
          </w:tcPr>
          <w:p w:rsidR="00EA5612" w:rsidRPr="00AC3C0E" w:rsidRDefault="00EA5612" w:rsidP="00012558">
            <w:pPr>
              <w:pStyle w:val="a3"/>
              <w:rPr>
                <w:sz w:val="24"/>
                <w:szCs w:val="24"/>
              </w:rPr>
            </w:pPr>
            <w:r w:rsidRPr="00AC3C0E">
              <w:rPr>
                <w:sz w:val="24"/>
                <w:szCs w:val="24"/>
              </w:rPr>
              <w:t>Уточненный план на 2015 г.</w:t>
            </w:r>
          </w:p>
        </w:tc>
        <w:tc>
          <w:tcPr>
            <w:tcW w:w="1451" w:type="dxa"/>
            <w:gridSpan w:val="2"/>
          </w:tcPr>
          <w:p w:rsidR="00EA5612" w:rsidRPr="00AC3C0E" w:rsidRDefault="00EA5612" w:rsidP="00012558">
            <w:pPr>
              <w:pStyle w:val="a3"/>
              <w:rPr>
                <w:sz w:val="24"/>
                <w:szCs w:val="24"/>
              </w:rPr>
            </w:pPr>
            <w:r w:rsidRPr="00AC3C0E">
              <w:rPr>
                <w:sz w:val="24"/>
                <w:szCs w:val="24"/>
              </w:rPr>
              <w:t>поступило</w:t>
            </w:r>
          </w:p>
          <w:p w:rsidR="00EA5612" w:rsidRPr="00AC3C0E" w:rsidRDefault="00EA5612" w:rsidP="00012558">
            <w:pPr>
              <w:jc w:val="center"/>
              <w:rPr>
                <w:sz w:val="24"/>
                <w:szCs w:val="24"/>
              </w:rPr>
            </w:pPr>
            <w:r w:rsidRPr="00AC3C0E">
              <w:rPr>
                <w:sz w:val="24"/>
                <w:szCs w:val="24"/>
              </w:rPr>
              <w:t>(тыс.)</w:t>
            </w:r>
          </w:p>
        </w:tc>
        <w:tc>
          <w:tcPr>
            <w:tcW w:w="1705" w:type="dxa"/>
          </w:tcPr>
          <w:p w:rsidR="00EA5612" w:rsidRPr="00AC3C0E" w:rsidRDefault="00EA5612" w:rsidP="00012558">
            <w:pPr>
              <w:pStyle w:val="a3"/>
              <w:rPr>
                <w:sz w:val="24"/>
                <w:szCs w:val="24"/>
              </w:rPr>
            </w:pPr>
            <w:r w:rsidRPr="00AC3C0E">
              <w:rPr>
                <w:sz w:val="24"/>
                <w:szCs w:val="24"/>
              </w:rPr>
              <w:t>% выполнения</w:t>
            </w:r>
          </w:p>
        </w:tc>
      </w:tr>
      <w:tr w:rsidR="00EA5612" w:rsidRPr="00AC3C0E" w:rsidTr="00012558">
        <w:tc>
          <w:tcPr>
            <w:tcW w:w="856" w:type="dxa"/>
          </w:tcPr>
          <w:p w:rsidR="00EA5612" w:rsidRPr="00AC3C0E" w:rsidRDefault="00EA5612" w:rsidP="00012558">
            <w:pPr>
              <w:pStyle w:val="a3"/>
              <w:rPr>
                <w:sz w:val="24"/>
                <w:szCs w:val="24"/>
              </w:rPr>
            </w:pPr>
            <w:r w:rsidRPr="00AC3C0E">
              <w:rPr>
                <w:sz w:val="24"/>
                <w:szCs w:val="24"/>
              </w:rPr>
              <w:t>1</w:t>
            </w:r>
          </w:p>
        </w:tc>
        <w:tc>
          <w:tcPr>
            <w:tcW w:w="3863" w:type="dxa"/>
          </w:tcPr>
          <w:p w:rsidR="00EA5612" w:rsidRPr="00AC3C0E" w:rsidRDefault="00EA5612" w:rsidP="00012558">
            <w:pPr>
              <w:pStyle w:val="a3"/>
              <w:rPr>
                <w:sz w:val="24"/>
                <w:szCs w:val="24"/>
              </w:rPr>
            </w:pPr>
            <w:r w:rsidRPr="00AC3C0E">
              <w:rPr>
                <w:sz w:val="24"/>
                <w:szCs w:val="24"/>
              </w:rPr>
              <w:t xml:space="preserve">Земельный налог с физических лиц             </w:t>
            </w:r>
            <w:r w:rsidRPr="00AC3C0E">
              <w:rPr>
                <w:sz w:val="24"/>
                <w:szCs w:val="24"/>
              </w:rPr>
              <w:lastRenderedPageBreak/>
              <w:t>114/03</w:t>
            </w:r>
          </w:p>
        </w:tc>
        <w:tc>
          <w:tcPr>
            <w:tcW w:w="1696" w:type="dxa"/>
          </w:tcPr>
          <w:p w:rsidR="00EA5612" w:rsidRPr="00AC3C0E" w:rsidRDefault="00EA5612" w:rsidP="00012558">
            <w:pPr>
              <w:pStyle w:val="a3"/>
              <w:rPr>
                <w:sz w:val="24"/>
                <w:szCs w:val="24"/>
              </w:rPr>
            </w:pPr>
            <w:r w:rsidRPr="00AC3C0E">
              <w:rPr>
                <w:sz w:val="24"/>
                <w:szCs w:val="24"/>
              </w:rPr>
              <w:lastRenderedPageBreak/>
              <w:t>44,1</w:t>
            </w:r>
          </w:p>
        </w:tc>
        <w:tc>
          <w:tcPr>
            <w:tcW w:w="1451" w:type="dxa"/>
            <w:gridSpan w:val="2"/>
          </w:tcPr>
          <w:p w:rsidR="00EA5612" w:rsidRPr="00AC3C0E" w:rsidRDefault="00EA5612" w:rsidP="00012558">
            <w:pPr>
              <w:pStyle w:val="a3"/>
              <w:rPr>
                <w:sz w:val="24"/>
                <w:szCs w:val="24"/>
              </w:rPr>
            </w:pPr>
            <w:r w:rsidRPr="00AC3C0E">
              <w:rPr>
                <w:sz w:val="24"/>
                <w:szCs w:val="24"/>
              </w:rPr>
              <w:t>45,4</w:t>
            </w:r>
          </w:p>
        </w:tc>
        <w:tc>
          <w:tcPr>
            <w:tcW w:w="1705" w:type="dxa"/>
          </w:tcPr>
          <w:p w:rsidR="00EA5612" w:rsidRPr="00AC3C0E" w:rsidRDefault="00EA5612" w:rsidP="00012558">
            <w:pPr>
              <w:pStyle w:val="a3"/>
              <w:rPr>
                <w:sz w:val="24"/>
                <w:szCs w:val="24"/>
              </w:rPr>
            </w:pPr>
            <w:r w:rsidRPr="00AC3C0E">
              <w:rPr>
                <w:sz w:val="24"/>
                <w:szCs w:val="24"/>
              </w:rPr>
              <w:t>102,9%</w:t>
            </w:r>
          </w:p>
        </w:tc>
      </w:tr>
      <w:tr w:rsidR="00EA5612" w:rsidRPr="00AC3C0E" w:rsidTr="00012558">
        <w:tc>
          <w:tcPr>
            <w:tcW w:w="856" w:type="dxa"/>
          </w:tcPr>
          <w:p w:rsidR="00EA5612" w:rsidRPr="00AC3C0E" w:rsidRDefault="00EA5612" w:rsidP="00012558">
            <w:pPr>
              <w:pStyle w:val="a3"/>
              <w:rPr>
                <w:sz w:val="24"/>
                <w:szCs w:val="24"/>
              </w:rPr>
            </w:pPr>
            <w:r w:rsidRPr="00AC3C0E">
              <w:rPr>
                <w:sz w:val="24"/>
                <w:szCs w:val="24"/>
              </w:rPr>
              <w:lastRenderedPageBreak/>
              <w:t>2</w:t>
            </w:r>
          </w:p>
        </w:tc>
        <w:tc>
          <w:tcPr>
            <w:tcW w:w="3863" w:type="dxa"/>
          </w:tcPr>
          <w:p w:rsidR="00EA5612" w:rsidRPr="00AC3C0E" w:rsidRDefault="00EA5612" w:rsidP="00012558">
            <w:pPr>
              <w:pStyle w:val="a3"/>
              <w:rPr>
                <w:sz w:val="24"/>
                <w:szCs w:val="24"/>
              </w:rPr>
            </w:pPr>
            <w:r w:rsidRPr="00AC3C0E">
              <w:rPr>
                <w:sz w:val="24"/>
                <w:szCs w:val="24"/>
              </w:rPr>
              <w:t>Налог на недвижимое имущество с физических лиц (не оцененное ТКО)      114/11</w:t>
            </w:r>
          </w:p>
        </w:tc>
        <w:tc>
          <w:tcPr>
            <w:tcW w:w="1696" w:type="dxa"/>
          </w:tcPr>
          <w:p w:rsidR="00EA5612" w:rsidRPr="00AC3C0E" w:rsidRDefault="00EA5612" w:rsidP="00012558">
            <w:pPr>
              <w:pStyle w:val="a3"/>
              <w:rPr>
                <w:sz w:val="24"/>
                <w:szCs w:val="24"/>
              </w:rPr>
            </w:pPr>
            <w:r w:rsidRPr="00AC3C0E">
              <w:rPr>
                <w:sz w:val="24"/>
                <w:szCs w:val="24"/>
              </w:rPr>
              <w:t>8,4</w:t>
            </w:r>
          </w:p>
        </w:tc>
        <w:tc>
          <w:tcPr>
            <w:tcW w:w="1451" w:type="dxa"/>
            <w:gridSpan w:val="2"/>
          </w:tcPr>
          <w:p w:rsidR="00EA5612" w:rsidRPr="00AC3C0E" w:rsidRDefault="00EA5612" w:rsidP="00012558">
            <w:pPr>
              <w:pStyle w:val="a3"/>
              <w:rPr>
                <w:sz w:val="24"/>
                <w:szCs w:val="24"/>
              </w:rPr>
            </w:pPr>
            <w:r w:rsidRPr="00AC3C0E">
              <w:rPr>
                <w:sz w:val="24"/>
                <w:szCs w:val="24"/>
              </w:rPr>
              <w:t>8,9</w:t>
            </w:r>
          </w:p>
        </w:tc>
        <w:tc>
          <w:tcPr>
            <w:tcW w:w="1705" w:type="dxa"/>
          </w:tcPr>
          <w:p w:rsidR="00EA5612" w:rsidRPr="00AC3C0E" w:rsidRDefault="00EA5612" w:rsidP="00012558">
            <w:pPr>
              <w:pStyle w:val="a3"/>
              <w:rPr>
                <w:sz w:val="24"/>
                <w:szCs w:val="24"/>
              </w:rPr>
            </w:pPr>
            <w:r w:rsidRPr="00AC3C0E">
              <w:rPr>
                <w:sz w:val="24"/>
                <w:szCs w:val="24"/>
              </w:rPr>
              <w:t>105,2%</w:t>
            </w:r>
          </w:p>
        </w:tc>
      </w:tr>
      <w:tr w:rsidR="00EA5612" w:rsidRPr="00AC3C0E" w:rsidTr="00012558">
        <w:tc>
          <w:tcPr>
            <w:tcW w:w="856" w:type="dxa"/>
          </w:tcPr>
          <w:p w:rsidR="00EA5612" w:rsidRPr="00AC3C0E" w:rsidRDefault="00EA5612" w:rsidP="00012558">
            <w:pPr>
              <w:pStyle w:val="a3"/>
              <w:rPr>
                <w:sz w:val="24"/>
                <w:szCs w:val="24"/>
              </w:rPr>
            </w:pPr>
            <w:r w:rsidRPr="00AC3C0E">
              <w:rPr>
                <w:sz w:val="24"/>
                <w:szCs w:val="24"/>
              </w:rPr>
              <w:t>3</w:t>
            </w:r>
          </w:p>
        </w:tc>
        <w:tc>
          <w:tcPr>
            <w:tcW w:w="3863" w:type="dxa"/>
          </w:tcPr>
          <w:p w:rsidR="00EA5612" w:rsidRPr="00AC3C0E" w:rsidRDefault="00EA5612" w:rsidP="00012558">
            <w:pPr>
              <w:pStyle w:val="a3"/>
              <w:rPr>
                <w:sz w:val="24"/>
                <w:szCs w:val="24"/>
              </w:rPr>
            </w:pPr>
            <w:r w:rsidRPr="00AC3C0E">
              <w:rPr>
                <w:sz w:val="24"/>
                <w:szCs w:val="24"/>
              </w:rPr>
              <w:t>Налог на недвижимое имущество с физических лиц  (оцененное ТКО)            114/14</w:t>
            </w:r>
          </w:p>
        </w:tc>
        <w:tc>
          <w:tcPr>
            <w:tcW w:w="1696" w:type="dxa"/>
          </w:tcPr>
          <w:p w:rsidR="00EA5612" w:rsidRPr="00AC3C0E" w:rsidRDefault="00EA5612" w:rsidP="00012558">
            <w:pPr>
              <w:pStyle w:val="a3"/>
              <w:rPr>
                <w:sz w:val="24"/>
                <w:szCs w:val="24"/>
              </w:rPr>
            </w:pPr>
            <w:r w:rsidRPr="00AC3C0E">
              <w:rPr>
                <w:sz w:val="24"/>
                <w:szCs w:val="24"/>
              </w:rPr>
              <w:t>251,2</w:t>
            </w:r>
          </w:p>
        </w:tc>
        <w:tc>
          <w:tcPr>
            <w:tcW w:w="1451" w:type="dxa"/>
            <w:gridSpan w:val="2"/>
          </w:tcPr>
          <w:p w:rsidR="00EA5612" w:rsidRPr="00AC3C0E" w:rsidRDefault="00EA5612" w:rsidP="00012558">
            <w:pPr>
              <w:pStyle w:val="a3"/>
              <w:rPr>
                <w:sz w:val="24"/>
                <w:szCs w:val="24"/>
              </w:rPr>
            </w:pPr>
            <w:r w:rsidRPr="00AC3C0E">
              <w:rPr>
                <w:sz w:val="24"/>
                <w:szCs w:val="24"/>
              </w:rPr>
              <w:t>253,8</w:t>
            </w:r>
          </w:p>
        </w:tc>
        <w:tc>
          <w:tcPr>
            <w:tcW w:w="1705" w:type="dxa"/>
          </w:tcPr>
          <w:p w:rsidR="00EA5612" w:rsidRPr="00AC3C0E" w:rsidRDefault="00EA5612" w:rsidP="00012558">
            <w:pPr>
              <w:pStyle w:val="a3"/>
              <w:rPr>
                <w:sz w:val="24"/>
                <w:szCs w:val="24"/>
              </w:rPr>
            </w:pPr>
            <w:r w:rsidRPr="00AC3C0E">
              <w:rPr>
                <w:sz w:val="24"/>
                <w:szCs w:val="24"/>
              </w:rPr>
              <w:t>101%</w:t>
            </w:r>
          </w:p>
        </w:tc>
      </w:tr>
      <w:tr w:rsidR="00EA5612" w:rsidRPr="00AC3C0E" w:rsidTr="00012558">
        <w:tc>
          <w:tcPr>
            <w:tcW w:w="856" w:type="dxa"/>
          </w:tcPr>
          <w:p w:rsidR="00EA5612" w:rsidRPr="00AC3C0E" w:rsidRDefault="00EA5612" w:rsidP="00012558">
            <w:pPr>
              <w:pStyle w:val="a3"/>
              <w:rPr>
                <w:sz w:val="24"/>
                <w:szCs w:val="24"/>
              </w:rPr>
            </w:pPr>
            <w:r w:rsidRPr="00AC3C0E">
              <w:rPr>
                <w:sz w:val="24"/>
                <w:szCs w:val="24"/>
              </w:rPr>
              <w:t>4</w:t>
            </w:r>
          </w:p>
        </w:tc>
        <w:tc>
          <w:tcPr>
            <w:tcW w:w="3863" w:type="dxa"/>
          </w:tcPr>
          <w:p w:rsidR="00EA5612" w:rsidRPr="00AC3C0E" w:rsidRDefault="00EA5612" w:rsidP="00012558">
            <w:pPr>
              <w:pStyle w:val="a3"/>
              <w:rPr>
                <w:sz w:val="24"/>
                <w:szCs w:val="24"/>
              </w:rPr>
            </w:pPr>
            <w:r w:rsidRPr="00AC3C0E">
              <w:rPr>
                <w:sz w:val="24"/>
                <w:szCs w:val="24"/>
              </w:rPr>
              <w:t>Земельный налог сельхозназначения с физических   лиц            114/01</w:t>
            </w:r>
          </w:p>
        </w:tc>
        <w:tc>
          <w:tcPr>
            <w:tcW w:w="1696" w:type="dxa"/>
          </w:tcPr>
          <w:p w:rsidR="00EA5612" w:rsidRPr="00AC3C0E" w:rsidRDefault="00EA5612" w:rsidP="00012558">
            <w:pPr>
              <w:pStyle w:val="a3"/>
              <w:rPr>
                <w:sz w:val="24"/>
                <w:szCs w:val="24"/>
              </w:rPr>
            </w:pPr>
            <w:r w:rsidRPr="00AC3C0E">
              <w:rPr>
                <w:sz w:val="24"/>
                <w:szCs w:val="24"/>
              </w:rPr>
              <w:t>26,4</w:t>
            </w:r>
          </w:p>
        </w:tc>
        <w:tc>
          <w:tcPr>
            <w:tcW w:w="1451" w:type="dxa"/>
            <w:gridSpan w:val="2"/>
          </w:tcPr>
          <w:p w:rsidR="00EA5612" w:rsidRPr="00AC3C0E" w:rsidRDefault="00EA5612" w:rsidP="00012558">
            <w:pPr>
              <w:pStyle w:val="a3"/>
              <w:rPr>
                <w:sz w:val="24"/>
                <w:szCs w:val="24"/>
              </w:rPr>
            </w:pPr>
            <w:r w:rsidRPr="00AC3C0E">
              <w:rPr>
                <w:sz w:val="24"/>
                <w:szCs w:val="24"/>
              </w:rPr>
              <w:t>25,1</w:t>
            </w:r>
          </w:p>
        </w:tc>
        <w:tc>
          <w:tcPr>
            <w:tcW w:w="1705" w:type="dxa"/>
          </w:tcPr>
          <w:p w:rsidR="00EA5612" w:rsidRPr="00AC3C0E" w:rsidRDefault="00EA5612" w:rsidP="00012558">
            <w:pPr>
              <w:pStyle w:val="a3"/>
              <w:rPr>
                <w:sz w:val="24"/>
                <w:szCs w:val="24"/>
              </w:rPr>
            </w:pPr>
            <w:r w:rsidRPr="00AC3C0E">
              <w:rPr>
                <w:sz w:val="24"/>
                <w:szCs w:val="24"/>
              </w:rPr>
              <w:t>95,0%</w:t>
            </w:r>
          </w:p>
        </w:tc>
      </w:tr>
      <w:tr w:rsidR="00EA5612" w:rsidRPr="00AC3C0E" w:rsidTr="00012558">
        <w:tc>
          <w:tcPr>
            <w:tcW w:w="856" w:type="dxa"/>
          </w:tcPr>
          <w:p w:rsidR="00EA5612" w:rsidRPr="00AC3C0E" w:rsidRDefault="00EA5612" w:rsidP="00012558">
            <w:pPr>
              <w:pStyle w:val="a3"/>
              <w:rPr>
                <w:sz w:val="24"/>
                <w:szCs w:val="24"/>
              </w:rPr>
            </w:pPr>
            <w:r w:rsidRPr="00AC3C0E">
              <w:rPr>
                <w:sz w:val="24"/>
                <w:szCs w:val="24"/>
              </w:rPr>
              <w:t>5</w:t>
            </w:r>
          </w:p>
        </w:tc>
        <w:tc>
          <w:tcPr>
            <w:tcW w:w="3863" w:type="dxa"/>
          </w:tcPr>
          <w:p w:rsidR="00EA5612" w:rsidRPr="00AC3C0E" w:rsidRDefault="00EA5612" w:rsidP="00012558">
            <w:pPr>
              <w:pStyle w:val="a3"/>
              <w:rPr>
                <w:sz w:val="24"/>
                <w:szCs w:val="24"/>
              </w:rPr>
            </w:pPr>
            <w:r w:rsidRPr="00AC3C0E">
              <w:rPr>
                <w:sz w:val="24"/>
                <w:szCs w:val="24"/>
              </w:rPr>
              <w:t>Земельный налог иного назначения                     114/02</w:t>
            </w:r>
          </w:p>
        </w:tc>
        <w:tc>
          <w:tcPr>
            <w:tcW w:w="1696" w:type="dxa"/>
          </w:tcPr>
          <w:p w:rsidR="00EA5612" w:rsidRPr="00AC3C0E" w:rsidRDefault="00EA5612" w:rsidP="00012558">
            <w:pPr>
              <w:pStyle w:val="a3"/>
              <w:rPr>
                <w:sz w:val="24"/>
                <w:szCs w:val="24"/>
              </w:rPr>
            </w:pPr>
            <w:r w:rsidRPr="00AC3C0E">
              <w:rPr>
                <w:sz w:val="24"/>
                <w:szCs w:val="24"/>
              </w:rPr>
              <w:t>3,6</w:t>
            </w:r>
          </w:p>
        </w:tc>
        <w:tc>
          <w:tcPr>
            <w:tcW w:w="1451" w:type="dxa"/>
            <w:gridSpan w:val="2"/>
          </w:tcPr>
          <w:p w:rsidR="00EA5612" w:rsidRPr="00AC3C0E" w:rsidRDefault="00EA5612" w:rsidP="00012558">
            <w:pPr>
              <w:pStyle w:val="a3"/>
              <w:rPr>
                <w:sz w:val="24"/>
                <w:szCs w:val="24"/>
              </w:rPr>
            </w:pPr>
            <w:r w:rsidRPr="00AC3C0E">
              <w:rPr>
                <w:sz w:val="24"/>
                <w:szCs w:val="24"/>
              </w:rPr>
              <w:t>3,7</w:t>
            </w:r>
          </w:p>
        </w:tc>
        <w:tc>
          <w:tcPr>
            <w:tcW w:w="1705" w:type="dxa"/>
          </w:tcPr>
          <w:p w:rsidR="00EA5612" w:rsidRPr="00AC3C0E" w:rsidRDefault="00EA5612" w:rsidP="00012558">
            <w:pPr>
              <w:pStyle w:val="a3"/>
              <w:rPr>
                <w:sz w:val="24"/>
                <w:szCs w:val="24"/>
              </w:rPr>
            </w:pPr>
            <w:r w:rsidRPr="00AC3C0E">
              <w:rPr>
                <w:sz w:val="24"/>
                <w:szCs w:val="24"/>
              </w:rPr>
              <w:t>102,0%</w:t>
            </w:r>
          </w:p>
        </w:tc>
      </w:tr>
      <w:tr w:rsidR="00EA5612" w:rsidRPr="00AC3C0E" w:rsidTr="00012558">
        <w:tc>
          <w:tcPr>
            <w:tcW w:w="856" w:type="dxa"/>
          </w:tcPr>
          <w:p w:rsidR="00EA5612" w:rsidRPr="00AC3C0E" w:rsidRDefault="00EA5612" w:rsidP="00012558">
            <w:pPr>
              <w:pStyle w:val="a3"/>
              <w:rPr>
                <w:sz w:val="24"/>
                <w:szCs w:val="24"/>
              </w:rPr>
            </w:pPr>
            <w:r w:rsidRPr="00AC3C0E">
              <w:rPr>
                <w:sz w:val="24"/>
                <w:szCs w:val="24"/>
              </w:rPr>
              <w:t>6</w:t>
            </w:r>
          </w:p>
        </w:tc>
        <w:tc>
          <w:tcPr>
            <w:tcW w:w="3863" w:type="dxa"/>
          </w:tcPr>
          <w:p w:rsidR="00EA5612" w:rsidRPr="00AC3C0E" w:rsidRDefault="00EA5612" w:rsidP="00012558">
            <w:pPr>
              <w:pStyle w:val="a3"/>
              <w:rPr>
                <w:sz w:val="24"/>
                <w:szCs w:val="24"/>
              </w:rPr>
            </w:pPr>
            <w:r w:rsidRPr="00AC3C0E">
              <w:rPr>
                <w:sz w:val="24"/>
                <w:szCs w:val="24"/>
              </w:rPr>
              <w:t xml:space="preserve">Земельный налог с пастбищ  </w:t>
            </w:r>
          </w:p>
          <w:p w:rsidR="00EA5612" w:rsidRPr="00AC3C0E" w:rsidRDefault="00EA5612" w:rsidP="00012558">
            <w:pPr>
              <w:pStyle w:val="a3"/>
              <w:tabs>
                <w:tab w:val="left" w:pos="2679"/>
              </w:tabs>
              <w:rPr>
                <w:sz w:val="24"/>
                <w:szCs w:val="24"/>
              </w:rPr>
            </w:pPr>
            <w:r w:rsidRPr="00AC3C0E">
              <w:rPr>
                <w:sz w:val="24"/>
                <w:szCs w:val="24"/>
              </w:rPr>
              <w:t xml:space="preserve">             </w:t>
            </w:r>
            <w:r w:rsidRPr="00AC3C0E">
              <w:rPr>
                <w:sz w:val="24"/>
                <w:szCs w:val="24"/>
              </w:rPr>
              <w:tab/>
              <w:t xml:space="preserve"> 114/06</w:t>
            </w:r>
          </w:p>
        </w:tc>
        <w:tc>
          <w:tcPr>
            <w:tcW w:w="1696" w:type="dxa"/>
          </w:tcPr>
          <w:p w:rsidR="00EA5612" w:rsidRPr="00AC3C0E" w:rsidRDefault="00EA5612" w:rsidP="00012558">
            <w:pPr>
              <w:pStyle w:val="a3"/>
              <w:rPr>
                <w:sz w:val="24"/>
                <w:szCs w:val="24"/>
              </w:rPr>
            </w:pPr>
            <w:r w:rsidRPr="00AC3C0E">
              <w:rPr>
                <w:sz w:val="24"/>
                <w:szCs w:val="24"/>
              </w:rPr>
              <w:t>8,0</w:t>
            </w:r>
          </w:p>
        </w:tc>
        <w:tc>
          <w:tcPr>
            <w:tcW w:w="1451" w:type="dxa"/>
            <w:gridSpan w:val="2"/>
          </w:tcPr>
          <w:p w:rsidR="00EA5612" w:rsidRPr="00AC3C0E" w:rsidRDefault="00EA5612" w:rsidP="00012558">
            <w:pPr>
              <w:pStyle w:val="a3"/>
              <w:rPr>
                <w:sz w:val="24"/>
                <w:szCs w:val="24"/>
              </w:rPr>
            </w:pPr>
            <w:r w:rsidRPr="00AC3C0E">
              <w:rPr>
                <w:sz w:val="24"/>
                <w:szCs w:val="24"/>
              </w:rPr>
              <w:t>8,0</w:t>
            </w:r>
          </w:p>
        </w:tc>
        <w:tc>
          <w:tcPr>
            <w:tcW w:w="1705" w:type="dxa"/>
          </w:tcPr>
          <w:p w:rsidR="00EA5612" w:rsidRPr="00AC3C0E" w:rsidRDefault="00EA5612" w:rsidP="00012558">
            <w:pPr>
              <w:pStyle w:val="a3"/>
              <w:rPr>
                <w:sz w:val="24"/>
                <w:szCs w:val="24"/>
              </w:rPr>
            </w:pPr>
            <w:r w:rsidRPr="00AC3C0E">
              <w:rPr>
                <w:sz w:val="24"/>
                <w:szCs w:val="24"/>
              </w:rPr>
              <w:t>100,0%</w:t>
            </w:r>
          </w:p>
        </w:tc>
      </w:tr>
      <w:tr w:rsidR="00EA5612" w:rsidRPr="00AC3C0E" w:rsidTr="00012558">
        <w:tc>
          <w:tcPr>
            <w:tcW w:w="856" w:type="dxa"/>
          </w:tcPr>
          <w:p w:rsidR="00EA5612" w:rsidRPr="00AC3C0E" w:rsidRDefault="00EA5612" w:rsidP="00012558">
            <w:pPr>
              <w:pStyle w:val="a3"/>
              <w:rPr>
                <w:sz w:val="24"/>
                <w:szCs w:val="24"/>
              </w:rPr>
            </w:pPr>
            <w:r w:rsidRPr="00AC3C0E">
              <w:rPr>
                <w:sz w:val="24"/>
                <w:szCs w:val="24"/>
              </w:rPr>
              <w:t>7</w:t>
            </w:r>
          </w:p>
        </w:tc>
        <w:tc>
          <w:tcPr>
            <w:tcW w:w="3863" w:type="dxa"/>
          </w:tcPr>
          <w:p w:rsidR="00EA5612" w:rsidRPr="00AC3C0E" w:rsidRDefault="00EA5612" w:rsidP="00012558">
            <w:pPr>
              <w:pStyle w:val="a3"/>
              <w:rPr>
                <w:sz w:val="24"/>
                <w:szCs w:val="24"/>
              </w:rPr>
            </w:pPr>
            <w:r w:rsidRPr="00AC3C0E">
              <w:rPr>
                <w:sz w:val="24"/>
                <w:szCs w:val="24"/>
              </w:rPr>
              <w:t>Земельный налог с крестьянских хозяйств  114/07</w:t>
            </w:r>
          </w:p>
        </w:tc>
        <w:tc>
          <w:tcPr>
            <w:tcW w:w="1696" w:type="dxa"/>
          </w:tcPr>
          <w:p w:rsidR="00EA5612" w:rsidRPr="00AC3C0E" w:rsidRDefault="00EA5612" w:rsidP="00012558">
            <w:pPr>
              <w:pStyle w:val="a3"/>
              <w:rPr>
                <w:sz w:val="24"/>
                <w:szCs w:val="24"/>
              </w:rPr>
            </w:pPr>
            <w:r w:rsidRPr="00AC3C0E">
              <w:rPr>
                <w:sz w:val="24"/>
                <w:szCs w:val="24"/>
              </w:rPr>
              <w:t>30,7</w:t>
            </w:r>
          </w:p>
        </w:tc>
        <w:tc>
          <w:tcPr>
            <w:tcW w:w="1451" w:type="dxa"/>
            <w:gridSpan w:val="2"/>
          </w:tcPr>
          <w:p w:rsidR="00EA5612" w:rsidRPr="00AC3C0E" w:rsidRDefault="00EA5612" w:rsidP="00012558">
            <w:pPr>
              <w:pStyle w:val="a3"/>
              <w:rPr>
                <w:sz w:val="24"/>
                <w:szCs w:val="24"/>
              </w:rPr>
            </w:pPr>
            <w:r w:rsidRPr="00AC3C0E">
              <w:rPr>
                <w:sz w:val="24"/>
                <w:szCs w:val="24"/>
              </w:rPr>
              <w:t>31,3</w:t>
            </w:r>
          </w:p>
        </w:tc>
        <w:tc>
          <w:tcPr>
            <w:tcW w:w="1705" w:type="dxa"/>
          </w:tcPr>
          <w:p w:rsidR="00EA5612" w:rsidRPr="00AC3C0E" w:rsidRDefault="00EA5612" w:rsidP="00012558">
            <w:pPr>
              <w:pStyle w:val="a3"/>
              <w:rPr>
                <w:sz w:val="24"/>
                <w:szCs w:val="24"/>
              </w:rPr>
            </w:pPr>
            <w:r w:rsidRPr="00AC3C0E">
              <w:rPr>
                <w:sz w:val="24"/>
                <w:szCs w:val="24"/>
              </w:rPr>
              <w:t>102,0%</w:t>
            </w:r>
          </w:p>
        </w:tc>
      </w:tr>
      <w:tr w:rsidR="00EA5612" w:rsidRPr="00AC3C0E" w:rsidTr="00012558">
        <w:tc>
          <w:tcPr>
            <w:tcW w:w="856" w:type="dxa"/>
          </w:tcPr>
          <w:p w:rsidR="00EA5612" w:rsidRPr="00AC3C0E" w:rsidRDefault="00EA5612" w:rsidP="00012558">
            <w:pPr>
              <w:pStyle w:val="a3"/>
              <w:rPr>
                <w:sz w:val="24"/>
                <w:szCs w:val="24"/>
              </w:rPr>
            </w:pPr>
            <w:r w:rsidRPr="00AC3C0E">
              <w:rPr>
                <w:sz w:val="24"/>
                <w:szCs w:val="24"/>
              </w:rPr>
              <w:t>8</w:t>
            </w:r>
          </w:p>
        </w:tc>
        <w:tc>
          <w:tcPr>
            <w:tcW w:w="3863" w:type="dxa"/>
          </w:tcPr>
          <w:p w:rsidR="00EA5612" w:rsidRPr="00AC3C0E" w:rsidRDefault="00EA5612" w:rsidP="00012558">
            <w:pPr>
              <w:pStyle w:val="a3"/>
              <w:rPr>
                <w:sz w:val="24"/>
                <w:szCs w:val="24"/>
              </w:rPr>
            </w:pPr>
            <w:r w:rsidRPr="00AC3C0E">
              <w:rPr>
                <w:sz w:val="24"/>
                <w:szCs w:val="24"/>
              </w:rPr>
              <w:t>Сбор за объекты торговли и/или оказания услуг   122/30</w:t>
            </w:r>
          </w:p>
        </w:tc>
        <w:tc>
          <w:tcPr>
            <w:tcW w:w="1696" w:type="dxa"/>
          </w:tcPr>
          <w:p w:rsidR="00EA5612" w:rsidRPr="00AC3C0E" w:rsidRDefault="00EA5612" w:rsidP="00012558">
            <w:pPr>
              <w:pStyle w:val="a3"/>
              <w:rPr>
                <w:sz w:val="24"/>
                <w:szCs w:val="24"/>
              </w:rPr>
            </w:pPr>
            <w:r w:rsidRPr="00AC3C0E">
              <w:rPr>
                <w:sz w:val="24"/>
                <w:szCs w:val="24"/>
              </w:rPr>
              <w:t>948,4</w:t>
            </w:r>
          </w:p>
        </w:tc>
        <w:tc>
          <w:tcPr>
            <w:tcW w:w="1451" w:type="dxa"/>
            <w:gridSpan w:val="2"/>
          </w:tcPr>
          <w:p w:rsidR="00EA5612" w:rsidRPr="00AC3C0E" w:rsidRDefault="00EA5612" w:rsidP="00012558">
            <w:pPr>
              <w:pStyle w:val="a3"/>
              <w:rPr>
                <w:sz w:val="24"/>
                <w:szCs w:val="24"/>
              </w:rPr>
            </w:pPr>
            <w:r w:rsidRPr="00AC3C0E">
              <w:rPr>
                <w:sz w:val="24"/>
                <w:szCs w:val="24"/>
              </w:rPr>
              <w:t>1034,2</w:t>
            </w:r>
          </w:p>
        </w:tc>
        <w:tc>
          <w:tcPr>
            <w:tcW w:w="1705" w:type="dxa"/>
          </w:tcPr>
          <w:p w:rsidR="00EA5612" w:rsidRPr="00AC3C0E" w:rsidRDefault="00EA5612" w:rsidP="00012558">
            <w:pPr>
              <w:pStyle w:val="a3"/>
              <w:rPr>
                <w:sz w:val="24"/>
                <w:szCs w:val="24"/>
              </w:rPr>
            </w:pPr>
            <w:r w:rsidRPr="00AC3C0E">
              <w:rPr>
                <w:sz w:val="24"/>
                <w:szCs w:val="24"/>
              </w:rPr>
              <w:t>109,0%</w:t>
            </w:r>
          </w:p>
        </w:tc>
      </w:tr>
      <w:tr w:rsidR="00EA5612" w:rsidRPr="00AC3C0E" w:rsidTr="00012558">
        <w:tc>
          <w:tcPr>
            <w:tcW w:w="856" w:type="dxa"/>
          </w:tcPr>
          <w:p w:rsidR="00EA5612" w:rsidRPr="00AC3C0E" w:rsidRDefault="00EA5612" w:rsidP="00012558">
            <w:pPr>
              <w:pStyle w:val="a3"/>
              <w:rPr>
                <w:sz w:val="24"/>
                <w:szCs w:val="24"/>
              </w:rPr>
            </w:pPr>
            <w:r w:rsidRPr="00AC3C0E">
              <w:rPr>
                <w:sz w:val="24"/>
                <w:szCs w:val="24"/>
              </w:rPr>
              <w:t>9</w:t>
            </w:r>
          </w:p>
        </w:tc>
        <w:tc>
          <w:tcPr>
            <w:tcW w:w="3863" w:type="dxa"/>
          </w:tcPr>
          <w:p w:rsidR="00EA5612" w:rsidRPr="00AC3C0E" w:rsidRDefault="00EA5612" w:rsidP="00012558">
            <w:pPr>
              <w:pStyle w:val="a3"/>
              <w:rPr>
                <w:sz w:val="24"/>
                <w:szCs w:val="24"/>
              </w:rPr>
            </w:pPr>
            <w:r w:rsidRPr="00AC3C0E">
              <w:rPr>
                <w:sz w:val="24"/>
                <w:szCs w:val="24"/>
              </w:rPr>
              <w:t>Сбор за рекламные устройства                      122/69</w:t>
            </w:r>
          </w:p>
        </w:tc>
        <w:tc>
          <w:tcPr>
            <w:tcW w:w="1696" w:type="dxa"/>
          </w:tcPr>
          <w:p w:rsidR="00EA5612" w:rsidRPr="00AC3C0E" w:rsidRDefault="00EA5612" w:rsidP="00012558">
            <w:pPr>
              <w:pStyle w:val="a3"/>
              <w:rPr>
                <w:sz w:val="24"/>
                <w:szCs w:val="24"/>
              </w:rPr>
            </w:pPr>
            <w:r w:rsidRPr="00AC3C0E">
              <w:rPr>
                <w:sz w:val="24"/>
                <w:szCs w:val="24"/>
              </w:rPr>
              <w:t>23,0</w:t>
            </w:r>
          </w:p>
        </w:tc>
        <w:tc>
          <w:tcPr>
            <w:tcW w:w="1451" w:type="dxa"/>
            <w:gridSpan w:val="2"/>
          </w:tcPr>
          <w:p w:rsidR="00EA5612" w:rsidRPr="00AC3C0E" w:rsidRDefault="00EA5612" w:rsidP="00012558">
            <w:pPr>
              <w:pStyle w:val="a3"/>
              <w:rPr>
                <w:sz w:val="24"/>
                <w:szCs w:val="24"/>
              </w:rPr>
            </w:pPr>
            <w:r w:rsidRPr="00AC3C0E">
              <w:rPr>
                <w:sz w:val="24"/>
                <w:szCs w:val="24"/>
              </w:rPr>
              <w:t>63,6</w:t>
            </w:r>
          </w:p>
        </w:tc>
        <w:tc>
          <w:tcPr>
            <w:tcW w:w="1705" w:type="dxa"/>
          </w:tcPr>
          <w:p w:rsidR="00EA5612" w:rsidRPr="00AC3C0E" w:rsidRDefault="00EA5612" w:rsidP="00012558">
            <w:pPr>
              <w:pStyle w:val="a3"/>
              <w:rPr>
                <w:sz w:val="24"/>
                <w:szCs w:val="24"/>
              </w:rPr>
            </w:pPr>
            <w:r w:rsidRPr="00AC3C0E">
              <w:rPr>
                <w:sz w:val="24"/>
                <w:szCs w:val="24"/>
              </w:rPr>
              <w:t>276,4%</w:t>
            </w:r>
          </w:p>
        </w:tc>
      </w:tr>
      <w:tr w:rsidR="00EA5612" w:rsidRPr="00AC3C0E" w:rsidTr="00012558">
        <w:tc>
          <w:tcPr>
            <w:tcW w:w="856" w:type="dxa"/>
          </w:tcPr>
          <w:p w:rsidR="00EA5612" w:rsidRPr="00AC3C0E" w:rsidRDefault="00EA5612" w:rsidP="00012558">
            <w:pPr>
              <w:pStyle w:val="a3"/>
              <w:rPr>
                <w:sz w:val="24"/>
                <w:szCs w:val="24"/>
              </w:rPr>
            </w:pPr>
            <w:r w:rsidRPr="00AC3C0E">
              <w:rPr>
                <w:sz w:val="24"/>
                <w:szCs w:val="24"/>
              </w:rPr>
              <w:t>10</w:t>
            </w:r>
          </w:p>
        </w:tc>
        <w:tc>
          <w:tcPr>
            <w:tcW w:w="3863" w:type="dxa"/>
          </w:tcPr>
          <w:p w:rsidR="00EA5612" w:rsidRPr="00AC3C0E" w:rsidRDefault="00EA5612" w:rsidP="00012558">
            <w:pPr>
              <w:pStyle w:val="a3"/>
              <w:rPr>
                <w:sz w:val="24"/>
                <w:szCs w:val="24"/>
              </w:rPr>
            </w:pPr>
            <w:r w:rsidRPr="00AC3C0E">
              <w:rPr>
                <w:sz w:val="24"/>
                <w:szCs w:val="24"/>
              </w:rPr>
              <w:t>Рыночный сбор              122/27</w:t>
            </w:r>
          </w:p>
        </w:tc>
        <w:tc>
          <w:tcPr>
            <w:tcW w:w="1696" w:type="dxa"/>
          </w:tcPr>
          <w:p w:rsidR="00EA5612" w:rsidRPr="00AC3C0E" w:rsidRDefault="00EA5612" w:rsidP="00012558">
            <w:pPr>
              <w:pStyle w:val="a3"/>
              <w:rPr>
                <w:sz w:val="24"/>
                <w:szCs w:val="24"/>
              </w:rPr>
            </w:pPr>
            <w:r w:rsidRPr="00AC3C0E">
              <w:rPr>
                <w:sz w:val="24"/>
                <w:szCs w:val="24"/>
              </w:rPr>
              <w:t>47,3</w:t>
            </w:r>
          </w:p>
        </w:tc>
        <w:tc>
          <w:tcPr>
            <w:tcW w:w="1451" w:type="dxa"/>
            <w:gridSpan w:val="2"/>
          </w:tcPr>
          <w:p w:rsidR="00EA5612" w:rsidRPr="00AC3C0E" w:rsidRDefault="00EA5612" w:rsidP="00012558">
            <w:pPr>
              <w:pStyle w:val="a3"/>
              <w:rPr>
                <w:sz w:val="24"/>
                <w:szCs w:val="24"/>
              </w:rPr>
            </w:pPr>
            <w:r w:rsidRPr="00AC3C0E">
              <w:rPr>
                <w:sz w:val="24"/>
                <w:szCs w:val="24"/>
              </w:rPr>
              <w:t>47,3</w:t>
            </w:r>
          </w:p>
        </w:tc>
        <w:tc>
          <w:tcPr>
            <w:tcW w:w="1705" w:type="dxa"/>
          </w:tcPr>
          <w:p w:rsidR="00EA5612" w:rsidRPr="00AC3C0E" w:rsidRDefault="00EA5612" w:rsidP="00012558">
            <w:pPr>
              <w:pStyle w:val="a3"/>
              <w:rPr>
                <w:sz w:val="24"/>
                <w:szCs w:val="24"/>
              </w:rPr>
            </w:pPr>
            <w:r w:rsidRPr="00AC3C0E">
              <w:rPr>
                <w:sz w:val="24"/>
                <w:szCs w:val="24"/>
              </w:rPr>
              <w:t>100,0%</w:t>
            </w:r>
          </w:p>
        </w:tc>
      </w:tr>
      <w:tr w:rsidR="00EA5612" w:rsidRPr="00AC3C0E" w:rsidTr="00012558">
        <w:tblPrEx>
          <w:tblLook w:val="0000"/>
        </w:tblPrEx>
        <w:trPr>
          <w:trHeight w:val="385"/>
        </w:trPr>
        <w:tc>
          <w:tcPr>
            <w:tcW w:w="856" w:type="dxa"/>
          </w:tcPr>
          <w:p w:rsidR="00EA5612" w:rsidRPr="00AC3C0E" w:rsidRDefault="00EA5612" w:rsidP="00012558">
            <w:pPr>
              <w:pStyle w:val="a3"/>
              <w:ind w:left="108"/>
              <w:rPr>
                <w:sz w:val="24"/>
                <w:szCs w:val="24"/>
              </w:rPr>
            </w:pPr>
            <w:r w:rsidRPr="00AC3C0E">
              <w:rPr>
                <w:sz w:val="24"/>
                <w:szCs w:val="24"/>
              </w:rPr>
              <w:t>11</w:t>
            </w:r>
          </w:p>
        </w:tc>
        <w:tc>
          <w:tcPr>
            <w:tcW w:w="3863" w:type="dxa"/>
          </w:tcPr>
          <w:p w:rsidR="00EA5612" w:rsidRPr="00AC3C0E" w:rsidRDefault="00EA5612" w:rsidP="00012558">
            <w:pPr>
              <w:pStyle w:val="a3"/>
              <w:rPr>
                <w:sz w:val="24"/>
                <w:szCs w:val="24"/>
              </w:rPr>
            </w:pPr>
            <w:r w:rsidRPr="00AC3C0E">
              <w:rPr>
                <w:sz w:val="24"/>
                <w:szCs w:val="24"/>
              </w:rPr>
              <w:t>Фиксированный налог 122/40</w:t>
            </w:r>
          </w:p>
        </w:tc>
        <w:tc>
          <w:tcPr>
            <w:tcW w:w="1696" w:type="dxa"/>
          </w:tcPr>
          <w:p w:rsidR="00EA5612" w:rsidRPr="00AC3C0E" w:rsidRDefault="00EA5612" w:rsidP="00012558">
            <w:pPr>
              <w:pStyle w:val="a3"/>
              <w:rPr>
                <w:sz w:val="24"/>
                <w:szCs w:val="24"/>
              </w:rPr>
            </w:pPr>
            <w:r w:rsidRPr="00AC3C0E">
              <w:rPr>
                <w:sz w:val="24"/>
                <w:szCs w:val="24"/>
              </w:rPr>
              <w:t>410,9</w:t>
            </w:r>
          </w:p>
        </w:tc>
        <w:tc>
          <w:tcPr>
            <w:tcW w:w="1440" w:type="dxa"/>
          </w:tcPr>
          <w:p w:rsidR="00EA5612" w:rsidRPr="00AC3C0E" w:rsidRDefault="00EA5612" w:rsidP="00012558">
            <w:pPr>
              <w:pStyle w:val="a3"/>
              <w:rPr>
                <w:sz w:val="24"/>
                <w:szCs w:val="24"/>
              </w:rPr>
            </w:pPr>
            <w:r w:rsidRPr="00AC3C0E">
              <w:rPr>
                <w:sz w:val="24"/>
                <w:szCs w:val="24"/>
              </w:rPr>
              <w:t>433,6</w:t>
            </w:r>
          </w:p>
        </w:tc>
        <w:tc>
          <w:tcPr>
            <w:tcW w:w="1716" w:type="dxa"/>
            <w:gridSpan w:val="2"/>
          </w:tcPr>
          <w:p w:rsidR="00EA5612" w:rsidRPr="00AC3C0E" w:rsidRDefault="00EA5612" w:rsidP="00012558">
            <w:pPr>
              <w:pStyle w:val="a3"/>
              <w:rPr>
                <w:sz w:val="24"/>
                <w:szCs w:val="24"/>
              </w:rPr>
            </w:pPr>
            <w:r w:rsidRPr="00AC3C0E">
              <w:rPr>
                <w:sz w:val="24"/>
                <w:szCs w:val="24"/>
              </w:rPr>
              <w:t>105,5%</w:t>
            </w:r>
          </w:p>
        </w:tc>
      </w:tr>
    </w:tbl>
    <w:p w:rsidR="00EA5612" w:rsidRPr="00CC1179" w:rsidRDefault="00EA5612" w:rsidP="00EA5612">
      <w:pPr>
        <w:pStyle w:val="a3"/>
        <w:rPr>
          <w:b/>
          <w:sz w:val="24"/>
          <w:szCs w:val="24"/>
        </w:rPr>
      </w:pPr>
      <w:r>
        <w:rPr>
          <w:b/>
          <w:sz w:val="24"/>
          <w:szCs w:val="24"/>
        </w:rPr>
        <w:t xml:space="preserve">                               </w:t>
      </w:r>
      <w:r w:rsidR="002615AD">
        <w:rPr>
          <w:b/>
          <w:sz w:val="24"/>
          <w:szCs w:val="24"/>
        </w:rPr>
        <w:t xml:space="preserve">              </w:t>
      </w:r>
      <w:r>
        <w:rPr>
          <w:b/>
          <w:sz w:val="24"/>
          <w:szCs w:val="24"/>
        </w:rPr>
        <w:t xml:space="preserve">   </w:t>
      </w:r>
      <w:r w:rsidRPr="00CC1179">
        <w:rPr>
          <w:b/>
          <w:sz w:val="24"/>
          <w:szCs w:val="24"/>
        </w:rPr>
        <w:t>В течени</w:t>
      </w:r>
      <w:r w:rsidR="002615AD">
        <w:rPr>
          <w:b/>
          <w:sz w:val="24"/>
          <w:szCs w:val="24"/>
        </w:rPr>
        <w:t>е</w:t>
      </w:r>
      <w:r w:rsidRPr="00CC1179">
        <w:rPr>
          <w:b/>
          <w:sz w:val="24"/>
          <w:szCs w:val="24"/>
        </w:rPr>
        <w:t xml:space="preserve"> 2015 года</w:t>
      </w:r>
      <w:proofErr w:type="gramStart"/>
      <w:r w:rsidRPr="00CC1179">
        <w:rPr>
          <w:b/>
          <w:sz w:val="24"/>
          <w:szCs w:val="24"/>
        </w:rPr>
        <w:t xml:space="preserve">   .</w:t>
      </w:r>
      <w:proofErr w:type="gramEnd"/>
    </w:p>
    <w:p w:rsidR="00EA5612" w:rsidRPr="00D5549C" w:rsidRDefault="00EA5612" w:rsidP="00EA5612">
      <w:pPr>
        <w:pStyle w:val="a3"/>
        <w:rPr>
          <w:sz w:val="24"/>
          <w:szCs w:val="24"/>
        </w:rPr>
      </w:pPr>
      <w:r w:rsidRPr="00D5549C">
        <w:rPr>
          <w:sz w:val="24"/>
          <w:szCs w:val="24"/>
        </w:rPr>
        <w:t>в примэрию поступило 621  письменных  заявлений     физических лиц и 1286 от экономических  агентов</w:t>
      </w:r>
      <w:proofErr w:type="gramStart"/>
      <w:r w:rsidRPr="00D5549C">
        <w:rPr>
          <w:sz w:val="24"/>
          <w:szCs w:val="24"/>
        </w:rPr>
        <w:t>..</w:t>
      </w:r>
      <w:proofErr w:type="gramEnd"/>
    </w:p>
    <w:p w:rsidR="00EA5612" w:rsidRPr="00D5549C" w:rsidRDefault="00EA5612" w:rsidP="00EA5612">
      <w:pPr>
        <w:pStyle w:val="a3"/>
        <w:rPr>
          <w:sz w:val="24"/>
          <w:szCs w:val="24"/>
        </w:rPr>
      </w:pPr>
      <w:r w:rsidRPr="00D5549C">
        <w:rPr>
          <w:sz w:val="24"/>
          <w:szCs w:val="24"/>
        </w:rPr>
        <w:t>Спектр этих  обращени</w:t>
      </w:r>
      <w:proofErr w:type="gramStart"/>
      <w:r w:rsidRPr="00D5549C">
        <w:rPr>
          <w:sz w:val="24"/>
          <w:szCs w:val="24"/>
        </w:rPr>
        <w:t>й-</w:t>
      </w:r>
      <w:proofErr w:type="gramEnd"/>
      <w:r w:rsidRPr="00D5549C">
        <w:rPr>
          <w:sz w:val="24"/>
          <w:szCs w:val="24"/>
        </w:rPr>
        <w:t xml:space="preserve"> самый  разнообразный. Но преобладают  просьбы о  финансовой  помощи, строительстве</w:t>
      </w:r>
      <w:proofErr w:type="gramStart"/>
      <w:r w:rsidRPr="00D5549C">
        <w:rPr>
          <w:sz w:val="24"/>
          <w:szCs w:val="24"/>
        </w:rPr>
        <w:t xml:space="preserve"> ,</w:t>
      </w:r>
      <w:proofErr w:type="gramEnd"/>
      <w:r w:rsidRPr="00D5549C">
        <w:rPr>
          <w:sz w:val="24"/>
          <w:szCs w:val="24"/>
        </w:rPr>
        <w:t xml:space="preserve"> реконструкции хозяйственных построек, земельных  отношений, определении одиноких  людей в Приют Престарелых.</w:t>
      </w:r>
    </w:p>
    <w:p w:rsidR="00EA5612" w:rsidRPr="00D5549C" w:rsidRDefault="00EA5612" w:rsidP="00EA5612">
      <w:pPr>
        <w:pStyle w:val="a3"/>
        <w:rPr>
          <w:sz w:val="24"/>
          <w:szCs w:val="24"/>
        </w:rPr>
      </w:pPr>
      <w:r w:rsidRPr="00D5549C">
        <w:rPr>
          <w:sz w:val="24"/>
          <w:szCs w:val="24"/>
        </w:rPr>
        <w:t>На все  заявления    готовятся и  отправляются  ответы</w:t>
      </w:r>
      <w:proofErr w:type="gramStart"/>
      <w:r w:rsidRPr="00D5549C">
        <w:rPr>
          <w:sz w:val="24"/>
          <w:szCs w:val="24"/>
        </w:rPr>
        <w:t>..</w:t>
      </w:r>
      <w:proofErr w:type="gramEnd"/>
    </w:p>
    <w:p w:rsidR="00EA5612" w:rsidRPr="00D5549C" w:rsidRDefault="00EA5612" w:rsidP="00EA5612">
      <w:pPr>
        <w:pStyle w:val="a3"/>
        <w:rPr>
          <w:sz w:val="24"/>
          <w:szCs w:val="24"/>
        </w:rPr>
      </w:pPr>
    </w:p>
    <w:p w:rsidR="00EA5612" w:rsidRPr="00D5549C" w:rsidRDefault="00EA5612" w:rsidP="00EA5612">
      <w:pPr>
        <w:pStyle w:val="a3"/>
        <w:rPr>
          <w:sz w:val="24"/>
          <w:szCs w:val="24"/>
        </w:rPr>
      </w:pPr>
      <w:r w:rsidRPr="00D5549C">
        <w:rPr>
          <w:sz w:val="24"/>
          <w:szCs w:val="24"/>
        </w:rPr>
        <w:t xml:space="preserve">    </w:t>
      </w:r>
      <w:proofErr w:type="gramStart"/>
      <w:r w:rsidRPr="00D5549C">
        <w:rPr>
          <w:sz w:val="24"/>
          <w:szCs w:val="24"/>
        </w:rPr>
        <w:t>В примэрии  совершаются  некоторые  нотариальные  акты: это-выдача  доверенностей  на  пенсии, пособия.. Всего в 2015 году выдано 798 доверенностей.)</w:t>
      </w:r>
      <w:proofErr w:type="gramEnd"/>
    </w:p>
    <w:p w:rsidR="00EA5612" w:rsidRPr="00D5549C" w:rsidRDefault="00EA5612" w:rsidP="00EA5612">
      <w:pPr>
        <w:pStyle w:val="a3"/>
        <w:rPr>
          <w:sz w:val="24"/>
          <w:szCs w:val="24"/>
        </w:rPr>
      </w:pPr>
      <w:r w:rsidRPr="00D5549C">
        <w:rPr>
          <w:sz w:val="24"/>
          <w:szCs w:val="24"/>
        </w:rPr>
        <w:t xml:space="preserve">Предоставляются услуги: </w:t>
      </w:r>
      <w:proofErr w:type="gramStart"/>
      <w:r w:rsidRPr="00D5549C">
        <w:rPr>
          <w:sz w:val="24"/>
          <w:szCs w:val="24"/>
        </w:rPr>
        <w:t>заверение копий</w:t>
      </w:r>
      <w:proofErr w:type="gramEnd"/>
      <w:r w:rsidRPr="00D5549C">
        <w:rPr>
          <w:sz w:val="24"/>
          <w:szCs w:val="24"/>
        </w:rPr>
        <w:t>, подписей, выдача  справок. Сдано   на спец</w:t>
      </w:r>
      <w:proofErr w:type="gramStart"/>
      <w:r w:rsidRPr="00D5549C">
        <w:rPr>
          <w:sz w:val="24"/>
          <w:szCs w:val="24"/>
        </w:rPr>
        <w:t>.с</w:t>
      </w:r>
      <w:proofErr w:type="gramEnd"/>
      <w:r w:rsidRPr="00D5549C">
        <w:rPr>
          <w:sz w:val="24"/>
          <w:szCs w:val="24"/>
        </w:rPr>
        <w:t>чет за  услуги  за 2015 год    13136лей .</w:t>
      </w:r>
    </w:p>
    <w:p w:rsidR="00EA5612" w:rsidRPr="00D5549C" w:rsidRDefault="00EA5612" w:rsidP="00EA5612">
      <w:pPr>
        <w:pStyle w:val="a3"/>
        <w:rPr>
          <w:sz w:val="24"/>
          <w:szCs w:val="24"/>
        </w:rPr>
      </w:pPr>
    </w:p>
    <w:p w:rsidR="00EA5612" w:rsidRPr="00D5549C" w:rsidRDefault="00EA5612" w:rsidP="00EA5612">
      <w:pPr>
        <w:pStyle w:val="a3"/>
        <w:rPr>
          <w:sz w:val="24"/>
          <w:szCs w:val="24"/>
        </w:rPr>
      </w:pPr>
      <w:r w:rsidRPr="00D5549C">
        <w:rPr>
          <w:sz w:val="24"/>
          <w:szCs w:val="24"/>
        </w:rPr>
        <w:t xml:space="preserve">    Работа  комиссии примэрии по  оказанию  материальной  помощи  малоимущим  гражданам. За 2015год комиссией рассмотрено  905  заявлений,  где  люди  получили 571700 лей  из  них – по заявлениям -238 человек </w:t>
      </w:r>
      <w:proofErr w:type="gramStart"/>
      <w:r w:rsidRPr="00D5549C">
        <w:rPr>
          <w:sz w:val="24"/>
          <w:szCs w:val="24"/>
        </w:rPr>
        <w:t>–н</w:t>
      </w:r>
      <w:proofErr w:type="gramEnd"/>
      <w:r w:rsidRPr="00D5549C">
        <w:rPr>
          <w:sz w:val="24"/>
          <w:szCs w:val="24"/>
        </w:rPr>
        <w:t>а сумму 215800лей , и  разница</w:t>
      </w:r>
    </w:p>
    <w:p w:rsidR="00EA5612" w:rsidRPr="00D5549C" w:rsidRDefault="00EA5612" w:rsidP="00EA5612">
      <w:pPr>
        <w:pStyle w:val="a3"/>
        <w:rPr>
          <w:sz w:val="24"/>
          <w:szCs w:val="24"/>
        </w:rPr>
      </w:pPr>
      <w:proofErr w:type="gramStart"/>
      <w:r w:rsidRPr="00D5549C">
        <w:rPr>
          <w:sz w:val="24"/>
          <w:szCs w:val="24"/>
        </w:rPr>
        <w:t>П</w:t>
      </w:r>
      <w:proofErr w:type="gramEnd"/>
      <w:r w:rsidRPr="00D5549C">
        <w:rPr>
          <w:sz w:val="24"/>
          <w:szCs w:val="24"/>
        </w:rPr>
        <w:t xml:space="preserve"> о спискам   к праздникам :</w:t>
      </w:r>
    </w:p>
    <w:p w:rsidR="00EA5612" w:rsidRPr="00D5549C" w:rsidRDefault="00EA5612" w:rsidP="00EA5612">
      <w:pPr>
        <w:pStyle w:val="a3"/>
        <w:rPr>
          <w:sz w:val="24"/>
          <w:szCs w:val="24"/>
        </w:rPr>
      </w:pPr>
      <w:proofErr w:type="gramStart"/>
      <w:r w:rsidRPr="00D5549C">
        <w:rPr>
          <w:sz w:val="24"/>
          <w:szCs w:val="24"/>
        </w:rPr>
        <w:t>К</w:t>
      </w:r>
      <w:proofErr w:type="gramEnd"/>
      <w:r w:rsidRPr="00D5549C">
        <w:rPr>
          <w:sz w:val="24"/>
          <w:szCs w:val="24"/>
        </w:rPr>
        <w:t xml:space="preserve"> Дню защиты детей-  </w:t>
      </w:r>
    </w:p>
    <w:p w:rsidR="00EA5612" w:rsidRPr="00D5549C" w:rsidRDefault="00EA5612" w:rsidP="00EA5612">
      <w:pPr>
        <w:pStyle w:val="a3"/>
        <w:rPr>
          <w:sz w:val="24"/>
          <w:szCs w:val="24"/>
        </w:rPr>
      </w:pPr>
      <w:r w:rsidRPr="00D5549C">
        <w:rPr>
          <w:sz w:val="24"/>
          <w:szCs w:val="24"/>
        </w:rPr>
        <w:t xml:space="preserve">На 1 сентября  </w:t>
      </w:r>
    </w:p>
    <w:p w:rsidR="00EA5612" w:rsidRPr="00D5549C" w:rsidRDefault="00EA5612" w:rsidP="00EA5612">
      <w:pPr>
        <w:pStyle w:val="a3"/>
        <w:rPr>
          <w:sz w:val="24"/>
          <w:szCs w:val="24"/>
        </w:rPr>
      </w:pPr>
      <w:r w:rsidRPr="00D5549C">
        <w:rPr>
          <w:sz w:val="24"/>
          <w:szCs w:val="24"/>
        </w:rPr>
        <w:t xml:space="preserve">Ко дню </w:t>
      </w:r>
      <w:proofErr w:type="gramStart"/>
      <w:r w:rsidRPr="00D5549C">
        <w:rPr>
          <w:sz w:val="24"/>
          <w:szCs w:val="24"/>
        </w:rPr>
        <w:t>престарелых</w:t>
      </w:r>
      <w:proofErr w:type="gramEnd"/>
      <w:r w:rsidRPr="00D5549C">
        <w:rPr>
          <w:sz w:val="24"/>
          <w:szCs w:val="24"/>
        </w:rPr>
        <w:t xml:space="preserve"> </w:t>
      </w:r>
    </w:p>
    <w:p w:rsidR="00EA5612" w:rsidRPr="00CC1179" w:rsidRDefault="00EA5612" w:rsidP="00EA5612">
      <w:pPr>
        <w:pStyle w:val="a3"/>
        <w:rPr>
          <w:b/>
          <w:sz w:val="24"/>
          <w:szCs w:val="24"/>
        </w:rPr>
      </w:pPr>
      <w:r w:rsidRPr="00D5549C">
        <w:rPr>
          <w:sz w:val="24"/>
          <w:szCs w:val="24"/>
        </w:rPr>
        <w:t>Ко Дню инвалида -</w:t>
      </w:r>
      <w:r w:rsidRPr="00CC1179">
        <w:rPr>
          <w:b/>
          <w:sz w:val="24"/>
          <w:szCs w:val="24"/>
        </w:rPr>
        <w:t xml:space="preserve"> </w:t>
      </w:r>
    </w:p>
    <w:p w:rsidR="00EA5612" w:rsidRPr="00EA5612" w:rsidRDefault="002615AD" w:rsidP="00FB1D9C">
      <w:pPr>
        <w:pStyle w:val="a3"/>
        <w:rPr>
          <w:rFonts w:ascii="Segoe UI" w:eastAsia="Times New Roman" w:hAnsi="Segoe UI" w:cs="Segoe UI"/>
          <w:sz w:val="24"/>
          <w:szCs w:val="24"/>
          <w:lang w:eastAsia="ru-RU"/>
        </w:rPr>
      </w:pPr>
      <w:r>
        <w:rPr>
          <w:sz w:val="24"/>
          <w:szCs w:val="24"/>
        </w:rPr>
        <w:t xml:space="preserve">           </w:t>
      </w:r>
      <w:r w:rsidR="00EA5612" w:rsidRPr="00EA5612">
        <w:rPr>
          <w:sz w:val="24"/>
          <w:szCs w:val="24"/>
        </w:rPr>
        <w:t xml:space="preserve">Местный  бюджет  оказал мат помощь на  сумму 84200лей и решением  Совета   малоимущие  семьи  освобождены  от уплаты за д/с :38 детей </w:t>
      </w:r>
      <w:proofErr w:type="gramStart"/>
      <w:r w:rsidR="00EA5612" w:rsidRPr="00EA5612">
        <w:rPr>
          <w:sz w:val="24"/>
          <w:szCs w:val="24"/>
        </w:rPr>
        <w:t>-н</w:t>
      </w:r>
      <w:proofErr w:type="gramEnd"/>
      <w:r w:rsidR="00EA5612" w:rsidRPr="00EA5612">
        <w:rPr>
          <w:sz w:val="24"/>
          <w:szCs w:val="24"/>
        </w:rPr>
        <w:t>а100%-15, 16 -на 50%,7-на 25%</w:t>
      </w:r>
    </w:p>
    <w:p w:rsidR="00EA5612" w:rsidRPr="00EA5612" w:rsidRDefault="00EA5612" w:rsidP="00EA5612">
      <w:pPr>
        <w:pStyle w:val="Standard"/>
        <w:rPr>
          <w:lang w:val="ru-RU"/>
        </w:rPr>
      </w:pPr>
      <w:r>
        <w:rPr>
          <w:b/>
          <w:lang w:val="ru-RU"/>
        </w:rPr>
        <w:t xml:space="preserve">     </w:t>
      </w:r>
      <w:r w:rsidRPr="00EA5612">
        <w:rPr>
          <w:lang w:val="ru-RU"/>
        </w:rPr>
        <w:t>МОЛОДЕЖНЫЕ      МЕРОПРИЯТИЯ, ПРОВОДИМЫЕ  В 2015г.</w:t>
      </w:r>
    </w:p>
    <w:p w:rsidR="00EA5612" w:rsidRPr="00EA5612" w:rsidRDefault="00EA5612" w:rsidP="00EA5612">
      <w:pPr>
        <w:pStyle w:val="Standard"/>
        <w:rPr>
          <w:lang w:val="ru-RU"/>
        </w:rPr>
      </w:pPr>
    </w:p>
    <w:tbl>
      <w:tblPr>
        <w:tblStyle w:val="a5"/>
        <w:tblW w:w="0" w:type="auto"/>
        <w:tblLook w:val="04A0"/>
      </w:tblPr>
      <w:tblGrid>
        <w:gridCol w:w="770"/>
        <w:gridCol w:w="2286"/>
        <w:gridCol w:w="1676"/>
        <w:gridCol w:w="1137"/>
        <w:gridCol w:w="1630"/>
        <w:gridCol w:w="892"/>
        <w:gridCol w:w="1180"/>
      </w:tblGrid>
      <w:tr w:rsidR="00EA5612" w:rsidRPr="00EA5612" w:rsidTr="00012558">
        <w:tc>
          <w:tcPr>
            <w:tcW w:w="392" w:type="dxa"/>
          </w:tcPr>
          <w:p w:rsidR="00EA5612" w:rsidRPr="00EA5612" w:rsidRDefault="00EA5612" w:rsidP="00012558">
            <w:pPr>
              <w:pStyle w:val="Standard"/>
              <w:rPr>
                <w:lang w:val="ru-RU"/>
              </w:rPr>
            </w:pPr>
            <w:r w:rsidRPr="00EA5612">
              <w:rPr>
                <w:lang w:val="ru-RU"/>
              </w:rPr>
              <w:lastRenderedPageBreak/>
              <w:t>№</w:t>
            </w:r>
            <w:proofErr w:type="gramStart"/>
            <w:r w:rsidRPr="00EA5612">
              <w:rPr>
                <w:lang w:val="ru-RU"/>
              </w:rPr>
              <w:t>п</w:t>
            </w:r>
            <w:proofErr w:type="gramEnd"/>
            <w:r w:rsidRPr="00EA5612">
              <w:rPr>
                <w:lang w:val="ru-RU"/>
              </w:rPr>
              <w:t>/п</w:t>
            </w:r>
          </w:p>
        </w:tc>
        <w:tc>
          <w:tcPr>
            <w:tcW w:w="2977" w:type="dxa"/>
          </w:tcPr>
          <w:p w:rsidR="00EA5612" w:rsidRPr="00EA5612" w:rsidRDefault="00EA5612" w:rsidP="00012558">
            <w:pPr>
              <w:pStyle w:val="Standard"/>
              <w:rPr>
                <w:lang w:val="ru-RU"/>
              </w:rPr>
            </w:pPr>
            <w:r w:rsidRPr="00EA5612">
              <w:rPr>
                <w:lang w:val="ru-RU"/>
              </w:rPr>
              <w:t>Название мероприятий</w:t>
            </w:r>
          </w:p>
        </w:tc>
        <w:tc>
          <w:tcPr>
            <w:tcW w:w="1417" w:type="dxa"/>
          </w:tcPr>
          <w:p w:rsidR="00EA5612" w:rsidRPr="00EA5612" w:rsidRDefault="00EA5612" w:rsidP="00012558">
            <w:pPr>
              <w:pStyle w:val="Standard"/>
              <w:rPr>
                <w:lang w:val="ru-RU"/>
              </w:rPr>
            </w:pPr>
            <w:r w:rsidRPr="00EA5612">
              <w:rPr>
                <w:lang w:val="ru-RU"/>
              </w:rPr>
              <w:t>Описание</w:t>
            </w:r>
          </w:p>
        </w:tc>
        <w:tc>
          <w:tcPr>
            <w:tcW w:w="1276" w:type="dxa"/>
          </w:tcPr>
          <w:p w:rsidR="00EA5612" w:rsidRPr="00EA5612" w:rsidRDefault="00EA5612" w:rsidP="00012558">
            <w:pPr>
              <w:pStyle w:val="Standard"/>
              <w:rPr>
                <w:lang w:val="ru-RU"/>
              </w:rPr>
            </w:pPr>
            <w:r w:rsidRPr="00EA5612">
              <w:rPr>
                <w:lang w:val="ru-RU"/>
              </w:rPr>
              <w:t>Период</w:t>
            </w:r>
          </w:p>
        </w:tc>
        <w:tc>
          <w:tcPr>
            <w:tcW w:w="1134" w:type="dxa"/>
          </w:tcPr>
          <w:p w:rsidR="00EA5612" w:rsidRPr="00EA5612" w:rsidRDefault="00EA5612" w:rsidP="00012558">
            <w:pPr>
              <w:pStyle w:val="Standard"/>
              <w:rPr>
                <w:lang w:val="ru-RU"/>
              </w:rPr>
            </w:pPr>
            <w:r w:rsidRPr="00EA5612">
              <w:rPr>
                <w:lang w:val="ru-RU"/>
              </w:rPr>
              <w:t>Место</w:t>
            </w:r>
          </w:p>
          <w:p w:rsidR="00EA5612" w:rsidRPr="00EA5612" w:rsidRDefault="00EA5612" w:rsidP="00012558">
            <w:pPr>
              <w:pStyle w:val="Standard"/>
              <w:rPr>
                <w:lang w:val="ru-RU"/>
              </w:rPr>
            </w:pPr>
            <w:r w:rsidRPr="00EA5612">
              <w:rPr>
                <w:lang w:val="ru-RU"/>
              </w:rPr>
              <w:t>Проведения</w:t>
            </w:r>
          </w:p>
        </w:tc>
        <w:tc>
          <w:tcPr>
            <w:tcW w:w="1007" w:type="dxa"/>
          </w:tcPr>
          <w:p w:rsidR="00EA5612" w:rsidRPr="00EA5612" w:rsidRDefault="00EA5612" w:rsidP="00012558">
            <w:pPr>
              <w:pStyle w:val="Standard"/>
              <w:rPr>
                <w:lang w:val="ru-RU"/>
              </w:rPr>
            </w:pPr>
            <w:r w:rsidRPr="00EA5612">
              <w:rPr>
                <w:lang w:val="ru-RU"/>
              </w:rPr>
              <w:t>Кол-во</w:t>
            </w:r>
          </w:p>
          <w:p w:rsidR="00EA5612" w:rsidRPr="00EA5612" w:rsidRDefault="00EA5612" w:rsidP="00012558">
            <w:pPr>
              <w:pStyle w:val="Standard"/>
              <w:rPr>
                <w:lang w:val="ru-RU"/>
              </w:rPr>
            </w:pPr>
            <w:r w:rsidRPr="00EA5612">
              <w:rPr>
                <w:lang w:val="ru-RU"/>
              </w:rPr>
              <w:t>Участ</w:t>
            </w:r>
          </w:p>
        </w:tc>
        <w:tc>
          <w:tcPr>
            <w:tcW w:w="1368" w:type="dxa"/>
          </w:tcPr>
          <w:p w:rsidR="00EA5612" w:rsidRPr="00EA5612" w:rsidRDefault="00EA5612" w:rsidP="00012558">
            <w:pPr>
              <w:pStyle w:val="Standard"/>
              <w:rPr>
                <w:lang w:val="ru-RU"/>
              </w:rPr>
            </w:pPr>
            <w:r w:rsidRPr="00EA5612">
              <w:rPr>
                <w:lang w:val="ru-RU"/>
              </w:rPr>
              <w:t>Финанс.</w:t>
            </w:r>
          </w:p>
          <w:p w:rsidR="00EA5612" w:rsidRPr="00EA5612" w:rsidRDefault="00EA5612" w:rsidP="00012558">
            <w:pPr>
              <w:pStyle w:val="Standard"/>
              <w:rPr>
                <w:lang w:val="ru-RU"/>
              </w:rPr>
            </w:pPr>
            <w:r w:rsidRPr="00EA5612">
              <w:rPr>
                <w:lang w:val="ru-RU"/>
              </w:rPr>
              <w:t>Ресурсы</w:t>
            </w:r>
          </w:p>
          <w:p w:rsidR="00EA5612" w:rsidRPr="00EA5612" w:rsidRDefault="00EA5612" w:rsidP="00012558">
            <w:pPr>
              <w:pStyle w:val="Standard"/>
              <w:rPr>
                <w:lang w:val="ru-RU"/>
              </w:rPr>
            </w:pPr>
          </w:p>
        </w:tc>
      </w:tr>
      <w:tr w:rsidR="00EA5612" w:rsidRPr="00EA5612" w:rsidTr="00012558">
        <w:tc>
          <w:tcPr>
            <w:tcW w:w="392" w:type="dxa"/>
          </w:tcPr>
          <w:p w:rsidR="00EA5612" w:rsidRPr="00EA5612" w:rsidRDefault="00EA5612" w:rsidP="00012558">
            <w:pPr>
              <w:pStyle w:val="Standard"/>
              <w:rPr>
                <w:lang w:val="ru-RU"/>
              </w:rPr>
            </w:pPr>
            <w:r w:rsidRPr="00EA5612">
              <w:rPr>
                <w:lang w:val="ru-RU"/>
              </w:rPr>
              <w:t>1</w:t>
            </w:r>
          </w:p>
        </w:tc>
        <w:tc>
          <w:tcPr>
            <w:tcW w:w="2977" w:type="dxa"/>
          </w:tcPr>
          <w:p w:rsidR="00EA5612" w:rsidRPr="00EA5612" w:rsidRDefault="00EA5612" w:rsidP="00012558">
            <w:pPr>
              <w:pStyle w:val="Standard"/>
              <w:rPr>
                <w:lang w:val="ru-RU"/>
              </w:rPr>
            </w:pPr>
            <w:r w:rsidRPr="00EA5612">
              <w:rPr>
                <w:lang w:val="ru-RU"/>
              </w:rPr>
              <w:t xml:space="preserve">Чествование спортсменов </w:t>
            </w:r>
          </w:p>
          <w:p w:rsidR="00EA5612" w:rsidRPr="00EA5612" w:rsidRDefault="00EA5612" w:rsidP="00012558">
            <w:pPr>
              <w:pStyle w:val="Standard"/>
              <w:rPr>
                <w:lang w:val="ru-RU"/>
              </w:rPr>
            </w:pPr>
            <w:proofErr w:type="gramStart"/>
            <w:r w:rsidRPr="00EA5612">
              <w:rPr>
                <w:lang w:val="ru-RU"/>
              </w:rPr>
              <w:t>г</w:t>
            </w:r>
            <w:proofErr w:type="gramEnd"/>
            <w:r w:rsidRPr="00EA5612">
              <w:rPr>
                <w:lang w:val="ru-RU"/>
              </w:rPr>
              <w:t xml:space="preserve"> Вулкэнешть</w:t>
            </w:r>
          </w:p>
        </w:tc>
        <w:tc>
          <w:tcPr>
            <w:tcW w:w="1417" w:type="dxa"/>
          </w:tcPr>
          <w:p w:rsidR="00EA5612" w:rsidRPr="00EA5612" w:rsidRDefault="00EA5612" w:rsidP="00012558">
            <w:pPr>
              <w:pStyle w:val="Standard"/>
              <w:rPr>
                <w:lang w:val="ru-RU"/>
              </w:rPr>
            </w:pPr>
            <w:r w:rsidRPr="00EA5612">
              <w:rPr>
                <w:lang w:val="ru-RU"/>
              </w:rPr>
              <w:t>Торж. празд</w:t>
            </w:r>
            <w:proofErr w:type="gramStart"/>
            <w:r w:rsidRPr="00EA5612">
              <w:rPr>
                <w:lang w:val="ru-RU"/>
              </w:rPr>
              <w:t>.к</w:t>
            </w:r>
            <w:proofErr w:type="gramEnd"/>
            <w:r w:rsidRPr="00EA5612">
              <w:rPr>
                <w:lang w:val="ru-RU"/>
              </w:rPr>
              <w:t>онцерт</w:t>
            </w:r>
          </w:p>
        </w:tc>
        <w:tc>
          <w:tcPr>
            <w:tcW w:w="1276" w:type="dxa"/>
          </w:tcPr>
          <w:p w:rsidR="00EA5612" w:rsidRPr="00EA5612" w:rsidRDefault="00EA5612" w:rsidP="00012558">
            <w:pPr>
              <w:pStyle w:val="Standard"/>
              <w:rPr>
                <w:lang w:val="ru-RU"/>
              </w:rPr>
            </w:pPr>
            <w:r w:rsidRPr="00EA5612">
              <w:rPr>
                <w:lang w:val="ru-RU"/>
              </w:rPr>
              <w:t>14.03.15</w:t>
            </w:r>
          </w:p>
        </w:tc>
        <w:tc>
          <w:tcPr>
            <w:tcW w:w="1134" w:type="dxa"/>
          </w:tcPr>
          <w:p w:rsidR="00EA5612" w:rsidRPr="00EA5612" w:rsidRDefault="00EA5612" w:rsidP="00012558">
            <w:pPr>
              <w:pStyle w:val="Standard"/>
              <w:rPr>
                <w:lang w:val="ru-RU"/>
              </w:rPr>
            </w:pPr>
            <w:r w:rsidRPr="00EA5612">
              <w:rPr>
                <w:lang w:val="ru-RU"/>
              </w:rPr>
              <w:t>Зал примэрии</w:t>
            </w:r>
          </w:p>
        </w:tc>
        <w:tc>
          <w:tcPr>
            <w:tcW w:w="1007" w:type="dxa"/>
          </w:tcPr>
          <w:p w:rsidR="00EA5612" w:rsidRPr="00EA5612" w:rsidRDefault="00EA5612" w:rsidP="00012558">
            <w:pPr>
              <w:pStyle w:val="Standard"/>
              <w:rPr>
                <w:lang w:val="ru-RU"/>
              </w:rPr>
            </w:pPr>
            <w:r w:rsidRPr="00EA5612">
              <w:rPr>
                <w:lang w:val="ru-RU"/>
              </w:rPr>
              <w:t>500</w:t>
            </w:r>
          </w:p>
        </w:tc>
        <w:tc>
          <w:tcPr>
            <w:tcW w:w="1368" w:type="dxa"/>
          </w:tcPr>
          <w:p w:rsidR="00EA5612" w:rsidRPr="00EA5612" w:rsidRDefault="00EA5612" w:rsidP="00012558">
            <w:pPr>
              <w:pStyle w:val="Standard"/>
              <w:rPr>
                <w:lang w:val="ru-RU"/>
              </w:rPr>
            </w:pPr>
          </w:p>
        </w:tc>
      </w:tr>
      <w:tr w:rsidR="00EA5612" w:rsidRPr="00EA5612" w:rsidTr="00012558">
        <w:tc>
          <w:tcPr>
            <w:tcW w:w="392" w:type="dxa"/>
          </w:tcPr>
          <w:p w:rsidR="00EA5612" w:rsidRPr="00EA5612" w:rsidRDefault="00EA5612" w:rsidP="00012558">
            <w:pPr>
              <w:pStyle w:val="Standard"/>
              <w:rPr>
                <w:lang w:val="ru-RU"/>
              </w:rPr>
            </w:pPr>
            <w:r w:rsidRPr="00EA5612">
              <w:rPr>
                <w:lang w:val="ru-RU"/>
              </w:rPr>
              <w:t>2</w:t>
            </w:r>
          </w:p>
        </w:tc>
        <w:tc>
          <w:tcPr>
            <w:tcW w:w="2977" w:type="dxa"/>
          </w:tcPr>
          <w:p w:rsidR="00EA5612" w:rsidRPr="00EA5612" w:rsidRDefault="00EA5612" w:rsidP="00012558">
            <w:pPr>
              <w:pStyle w:val="Standard"/>
              <w:rPr>
                <w:lang w:val="ru-RU"/>
              </w:rPr>
            </w:pPr>
            <w:r w:rsidRPr="00EA5612">
              <w:rPr>
                <w:lang w:val="ru-RU"/>
              </w:rPr>
              <w:t>Хедерлез</w:t>
            </w:r>
          </w:p>
        </w:tc>
        <w:tc>
          <w:tcPr>
            <w:tcW w:w="1417" w:type="dxa"/>
          </w:tcPr>
          <w:p w:rsidR="00EA5612" w:rsidRPr="00EA5612" w:rsidRDefault="00EA5612" w:rsidP="00012558">
            <w:pPr>
              <w:pStyle w:val="Standard"/>
              <w:rPr>
                <w:lang w:val="ru-RU"/>
              </w:rPr>
            </w:pPr>
            <w:r w:rsidRPr="00EA5612">
              <w:rPr>
                <w:lang w:val="ru-RU"/>
              </w:rPr>
              <w:t>Соревнование</w:t>
            </w:r>
          </w:p>
        </w:tc>
        <w:tc>
          <w:tcPr>
            <w:tcW w:w="1276" w:type="dxa"/>
          </w:tcPr>
          <w:p w:rsidR="00EA5612" w:rsidRPr="00EA5612" w:rsidRDefault="00EA5612" w:rsidP="00012558">
            <w:pPr>
              <w:pStyle w:val="Standard"/>
              <w:rPr>
                <w:lang w:val="ru-RU"/>
              </w:rPr>
            </w:pPr>
            <w:r w:rsidRPr="00EA5612">
              <w:rPr>
                <w:lang w:val="ru-RU"/>
              </w:rPr>
              <w:t>06.05.15</w:t>
            </w:r>
          </w:p>
        </w:tc>
        <w:tc>
          <w:tcPr>
            <w:tcW w:w="1134" w:type="dxa"/>
          </w:tcPr>
          <w:p w:rsidR="00EA5612" w:rsidRPr="00EA5612" w:rsidRDefault="00EA5612" w:rsidP="00012558">
            <w:pPr>
              <w:pStyle w:val="Standard"/>
              <w:rPr>
                <w:lang w:val="ru-RU"/>
              </w:rPr>
            </w:pPr>
            <w:r w:rsidRPr="00EA5612">
              <w:rPr>
                <w:lang w:val="ru-RU"/>
              </w:rPr>
              <w:t>Спорт</w:t>
            </w:r>
            <w:proofErr w:type="gramStart"/>
            <w:r w:rsidRPr="00EA5612">
              <w:rPr>
                <w:lang w:val="ru-RU"/>
              </w:rPr>
              <w:t>.п</w:t>
            </w:r>
            <w:proofErr w:type="gramEnd"/>
            <w:r w:rsidRPr="00EA5612">
              <w:rPr>
                <w:lang w:val="ru-RU"/>
              </w:rPr>
              <w:t>лощ.</w:t>
            </w:r>
          </w:p>
        </w:tc>
        <w:tc>
          <w:tcPr>
            <w:tcW w:w="1007" w:type="dxa"/>
          </w:tcPr>
          <w:p w:rsidR="00EA5612" w:rsidRPr="00EA5612" w:rsidRDefault="00EA5612" w:rsidP="00012558">
            <w:pPr>
              <w:pStyle w:val="Standard"/>
              <w:rPr>
                <w:lang w:val="ru-RU"/>
              </w:rPr>
            </w:pPr>
            <w:r w:rsidRPr="00EA5612">
              <w:rPr>
                <w:lang w:val="ru-RU"/>
              </w:rPr>
              <w:t>320</w:t>
            </w:r>
          </w:p>
        </w:tc>
        <w:tc>
          <w:tcPr>
            <w:tcW w:w="1368" w:type="dxa"/>
          </w:tcPr>
          <w:p w:rsidR="00EA5612" w:rsidRPr="00EA5612" w:rsidRDefault="00EA5612" w:rsidP="00012558">
            <w:pPr>
              <w:pStyle w:val="Standard"/>
              <w:rPr>
                <w:lang w:val="ru-RU"/>
              </w:rPr>
            </w:pPr>
          </w:p>
        </w:tc>
      </w:tr>
      <w:tr w:rsidR="00EA5612" w:rsidRPr="00EA5612" w:rsidTr="00012558">
        <w:tc>
          <w:tcPr>
            <w:tcW w:w="392" w:type="dxa"/>
          </w:tcPr>
          <w:p w:rsidR="00EA5612" w:rsidRPr="00EA5612" w:rsidRDefault="00EA5612" w:rsidP="00012558">
            <w:pPr>
              <w:pStyle w:val="Standard"/>
              <w:rPr>
                <w:lang w:val="ru-RU"/>
              </w:rPr>
            </w:pPr>
            <w:r w:rsidRPr="00EA5612">
              <w:rPr>
                <w:lang w:val="ru-RU"/>
              </w:rPr>
              <w:t>3</w:t>
            </w:r>
          </w:p>
        </w:tc>
        <w:tc>
          <w:tcPr>
            <w:tcW w:w="2977" w:type="dxa"/>
          </w:tcPr>
          <w:p w:rsidR="00EA5612" w:rsidRPr="00EA5612" w:rsidRDefault="00EA5612" w:rsidP="00012558">
            <w:pPr>
              <w:pStyle w:val="Standard"/>
              <w:rPr>
                <w:lang w:val="ru-RU"/>
              </w:rPr>
            </w:pPr>
            <w:r w:rsidRPr="00EA5612">
              <w:rPr>
                <w:lang w:val="ru-RU"/>
              </w:rPr>
              <w:t>245-летие Кагульской битвы</w:t>
            </w:r>
          </w:p>
        </w:tc>
        <w:tc>
          <w:tcPr>
            <w:tcW w:w="1417" w:type="dxa"/>
          </w:tcPr>
          <w:p w:rsidR="00EA5612" w:rsidRPr="00EA5612" w:rsidRDefault="00EA5612" w:rsidP="00012558">
            <w:pPr>
              <w:pStyle w:val="Standard"/>
              <w:rPr>
                <w:lang w:val="ru-RU"/>
              </w:rPr>
            </w:pPr>
            <w:r w:rsidRPr="00EA5612">
              <w:rPr>
                <w:lang w:val="ru-RU"/>
              </w:rPr>
              <w:t>Историч</w:t>
            </w:r>
            <w:proofErr w:type="gramStart"/>
            <w:r w:rsidRPr="00EA5612">
              <w:rPr>
                <w:lang w:val="ru-RU"/>
              </w:rPr>
              <w:t>..</w:t>
            </w:r>
            <w:proofErr w:type="gramEnd"/>
            <w:r w:rsidRPr="00EA5612">
              <w:rPr>
                <w:lang w:val="ru-RU"/>
              </w:rPr>
              <w:t>собр</w:t>
            </w:r>
          </w:p>
        </w:tc>
        <w:tc>
          <w:tcPr>
            <w:tcW w:w="1276" w:type="dxa"/>
          </w:tcPr>
          <w:p w:rsidR="00EA5612" w:rsidRPr="00EA5612" w:rsidRDefault="00EA5612" w:rsidP="00012558">
            <w:pPr>
              <w:pStyle w:val="Standard"/>
              <w:rPr>
                <w:lang w:val="ru-RU"/>
              </w:rPr>
            </w:pPr>
            <w:r w:rsidRPr="00EA5612">
              <w:rPr>
                <w:lang w:val="ru-RU"/>
              </w:rPr>
              <w:t>21.07.15</w:t>
            </w:r>
          </w:p>
        </w:tc>
        <w:tc>
          <w:tcPr>
            <w:tcW w:w="1134" w:type="dxa"/>
          </w:tcPr>
          <w:p w:rsidR="00EA5612" w:rsidRPr="00EA5612" w:rsidRDefault="00EA5612" w:rsidP="00012558">
            <w:pPr>
              <w:pStyle w:val="Standard"/>
              <w:rPr>
                <w:lang w:val="ru-RU"/>
              </w:rPr>
            </w:pPr>
            <w:r w:rsidRPr="00EA5612">
              <w:rPr>
                <w:lang w:val="ru-RU"/>
              </w:rPr>
              <w:t>Памятник</w:t>
            </w:r>
          </w:p>
        </w:tc>
        <w:tc>
          <w:tcPr>
            <w:tcW w:w="1007" w:type="dxa"/>
          </w:tcPr>
          <w:p w:rsidR="00EA5612" w:rsidRPr="00EA5612" w:rsidRDefault="00EA5612" w:rsidP="00012558">
            <w:pPr>
              <w:pStyle w:val="Standard"/>
              <w:rPr>
                <w:lang w:val="ru-RU"/>
              </w:rPr>
            </w:pPr>
            <w:r w:rsidRPr="00EA5612">
              <w:rPr>
                <w:lang w:val="ru-RU"/>
              </w:rPr>
              <w:t>180</w:t>
            </w:r>
          </w:p>
        </w:tc>
        <w:tc>
          <w:tcPr>
            <w:tcW w:w="1368" w:type="dxa"/>
          </w:tcPr>
          <w:p w:rsidR="00EA5612" w:rsidRPr="00EA5612" w:rsidRDefault="00EA5612" w:rsidP="00012558">
            <w:pPr>
              <w:pStyle w:val="Standard"/>
              <w:rPr>
                <w:lang w:val="ru-RU"/>
              </w:rPr>
            </w:pPr>
            <w:r w:rsidRPr="00EA5612">
              <w:rPr>
                <w:lang w:val="ru-RU"/>
              </w:rPr>
              <w:t>200</w:t>
            </w:r>
          </w:p>
        </w:tc>
      </w:tr>
      <w:tr w:rsidR="00EA5612" w:rsidRPr="00EA5612" w:rsidTr="00012558">
        <w:tc>
          <w:tcPr>
            <w:tcW w:w="392" w:type="dxa"/>
          </w:tcPr>
          <w:p w:rsidR="00EA5612" w:rsidRPr="00EA5612" w:rsidRDefault="00EA5612" w:rsidP="00012558">
            <w:pPr>
              <w:pStyle w:val="Standard"/>
              <w:rPr>
                <w:lang w:val="ru-RU"/>
              </w:rPr>
            </w:pPr>
            <w:r w:rsidRPr="00EA5612">
              <w:rPr>
                <w:lang w:val="ru-RU"/>
              </w:rPr>
              <w:t>4</w:t>
            </w:r>
          </w:p>
        </w:tc>
        <w:tc>
          <w:tcPr>
            <w:tcW w:w="2977" w:type="dxa"/>
          </w:tcPr>
          <w:p w:rsidR="00EA5612" w:rsidRPr="00EA5612" w:rsidRDefault="00EA5612" w:rsidP="00012558">
            <w:pPr>
              <w:pStyle w:val="Standard"/>
              <w:rPr>
                <w:lang w:val="ru-RU"/>
              </w:rPr>
            </w:pPr>
            <w:r w:rsidRPr="00EA5612">
              <w:rPr>
                <w:lang w:val="ru-RU"/>
              </w:rPr>
              <w:t>Эти ритмы зажигает молодежь</w:t>
            </w:r>
          </w:p>
        </w:tc>
        <w:tc>
          <w:tcPr>
            <w:tcW w:w="1417" w:type="dxa"/>
          </w:tcPr>
          <w:p w:rsidR="00EA5612" w:rsidRPr="00EA5612" w:rsidRDefault="00EA5612" w:rsidP="00012558">
            <w:pPr>
              <w:pStyle w:val="Standard"/>
              <w:rPr>
                <w:lang w:val="ru-RU"/>
              </w:rPr>
            </w:pPr>
            <w:r w:rsidRPr="00EA5612">
              <w:rPr>
                <w:lang w:val="ru-RU"/>
              </w:rPr>
              <w:t>Концерт</w:t>
            </w:r>
          </w:p>
          <w:p w:rsidR="00EA5612" w:rsidRPr="00EA5612" w:rsidRDefault="00EA5612" w:rsidP="00012558">
            <w:pPr>
              <w:pStyle w:val="Standard"/>
              <w:rPr>
                <w:lang w:val="ru-RU"/>
              </w:rPr>
            </w:pPr>
            <w:r w:rsidRPr="00EA5612">
              <w:rPr>
                <w:lang w:val="ru-RU"/>
              </w:rPr>
              <w:t>Дискотека</w:t>
            </w:r>
          </w:p>
        </w:tc>
        <w:tc>
          <w:tcPr>
            <w:tcW w:w="1276" w:type="dxa"/>
          </w:tcPr>
          <w:p w:rsidR="00EA5612" w:rsidRPr="00EA5612" w:rsidRDefault="00EA5612" w:rsidP="00012558">
            <w:pPr>
              <w:pStyle w:val="Standard"/>
              <w:rPr>
                <w:lang w:val="ru-RU"/>
              </w:rPr>
            </w:pPr>
            <w:r w:rsidRPr="00EA5612">
              <w:rPr>
                <w:lang w:val="ru-RU"/>
              </w:rPr>
              <w:t>08.11.15</w:t>
            </w:r>
          </w:p>
        </w:tc>
        <w:tc>
          <w:tcPr>
            <w:tcW w:w="1134" w:type="dxa"/>
          </w:tcPr>
          <w:p w:rsidR="00EA5612" w:rsidRPr="00EA5612" w:rsidRDefault="00EA5612" w:rsidP="00012558">
            <w:pPr>
              <w:pStyle w:val="Standard"/>
              <w:rPr>
                <w:lang w:val="ru-RU"/>
              </w:rPr>
            </w:pPr>
            <w:r w:rsidRPr="00EA5612">
              <w:rPr>
                <w:lang w:val="ru-RU"/>
              </w:rPr>
              <w:t>ДК</w:t>
            </w:r>
          </w:p>
        </w:tc>
        <w:tc>
          <w:tcPr>
            <w:tcW w:w="1007" w:type="dxa"/>
          </w:tcPr>
          <w:p w:rsidR="00EA5612" w:rsidRPr="00EA5612" w:rsidRDefault="00EA5612" w:rsidP="00012558">
            <w:pPr>
              <w:pStyle w:val="Standard"/>
              <w:rPr>
                <w:lang w:val="ru-RU"/>
              </w:rPr>
            </w:pPr>
            <w:r w:rsidRPr="00EA5612">
              <w:rPr>
                <w:lang w:val="ru-RU"/>
              </w:rPr>
              <w:t>560</w:t>
            </w:r>
          </w:p>
        </w:tc>
        <w:tc>
          <w:tcPr>
            <w:tcW w:w="1368" w:type="dxa"/>
          </w:tcPr>
          <w:p w:rsidR="00EA5612" w:rsidRPr="00EA5612" w:rsidRDefault="00EA5612" w:rsidP="00012558">
            <w:pPr>
              <w:pStyle w:val="Standard"/>
              <w:rPr>
                <w:lang w:val="ru-RU"/>
              </w:rPr>
            </w:pPr>
          </w:p>
        </w:tc>
      </w:tr>
      <w:tr w:rsidR="00EA5612" w:rsidRPr="00EA5612" w:rsidTr="00012558">
        <w:tc>
          <w:tcPr>
            <w:tcW w:w="392" w:type="dxa"/>
          </w:tcPr>
          <w:p w:rsidR="00EA5612" w:rsidRPr="00EA5612" w:rsidRDefault="00EA5612" w:rsidP="00012558">
            <w:pPr>
              <w:pStyle w:val="Standard"/>
              <w:rPr>
                <w:lang w:val="ru-RU"/>
              </w:rPr>
            </w:pPr>
            <w:r w:rsidRPr="00EA5612">
              <w:rPr>
                <w:lang w:val="ru-RU"/>
              </w:rPr>
              <w:t>5</w:t>
            </w:r>
          </w:p>
        </w:tc>
        <w:tc>
          <w:tcPr>
            <w:tcW w:w="2977" w:type="dxa"/>
          </w:tcPr>
          <w:p w:rsidR="00EA5612" w:rsidRPr="00EA5612" w:rsidRDefault="00EA5612" w:rsidP="00012558">
            <w:pPr>
              <w:pStyle w:val="Standard"/>
              <w:rPr>
                <w:lang w:val="ru-RU"/>
              </w:rPr>
            </w:pPr>
            <w:r w:rsidRPr="00EA5612">
              <w:rPr>
                <w:lang w:val="ru-RU"/>
              </w:rPr>
              <w:t>Тех лет суровых память не померкнет</w:t>
            </w:r>
          </w:p>
        </w:tc>
        <w:tc>
          <w:tcPr>
            <w:tcW w:w="1417" w:type="dxa"/>
          </w:tcPr>
          <w:p w:rsidR="00EA5612" w:rsidRPr="00EA5612" w:rsidRDefault="00EA5612" w:rsidP="00012558">
            <w:pPr>
              <w:pStyle w:val="Standard"/>
              <w:rPr>
                <w:lang w:val="ru-RU"/>
              </w:rPr>
            </w:pPr>
            <w:proofErr w:type="gramStart"/>
            <w:r w:rsidRPr="00EA5612">
              <w:rPr>
                <w:lang w:val="ru-RU"/>
              </w:rPr>
              <w:t>Вечер-встречи</w:t>
            </w:r>
            <w:proofErr w:type="gramEnd"/>
          </w:p>
        </w:tc>
        <w:tc>
          <w:tcPr>
            <w:tcW w:w="1276" w:type="dxa"/>
          </w:tcPr>
          <w:p w:rsidR="00EA5612" w:rsidRPr="00EA5612" w:rsidRDefault="00EA5612" w:rsidP="00012558">
            <w:pPr>
              <w:pStyle w:val="Standard"/>
              <w:rPr>
                <w:lang w:val="ru-RU"/>
              </w:rPr>
            </w:pPr>
            <w:r w:rsidRPr="00EA5612">
              <w:rPr>
                <w:lang w:val="ru-RU"/>
              </w:rPr>
              <w:t>04.0515</w:t>
            </w:r>
          </w:p>
        </w:tc>
        <w:tc>
          <w:tcPr>
            <w:tcW w:w="1134" w:type="dxa"/>
          </w:tcPr>
          <w:p w:rsidR="00EA5612" w:rsidRPr="00EA5612" w:rsidRDefault="00EA5612" w:rsidP="00012558">
            <w:pPr>
              <w:pStyle w:val="Standard"/>
              <w:rPr>
                <w:lang w:val="ru-RU"/>
              </w:rPr>
            </w:pPr>
            <w:r w:rsidRPr="00EA5612">
              <w:rPr>
                <w:lang w:val="ru-RU"/>
              </w:rPr>
              <w:t>Библиотека</w:t>
            </w:r>
          </w:p>
        </w:tc>
        <w:tc>
          <w:tcPr>
            <w:tcW w:w="1007" w:type="dxa"/>
          </w:tcPr>
          <w:p w:rsidR="00EA5612" w:rsidRPr="00EA5612" w:rsidRDefault="00EA5612" w:rsidP="00012558">
            <w:pPr>
              <w:pStyle w:val="Standard"/>
              <w:rPr>
                <w:lang w:val="ru-RU"/>
              </w:rPr>
            </w:pPr>
            <w:r w:rsidRPr="00EA5612">
              <w:rPr>
                <w:lang w:val="ru-RU"/>
              </w:rPr>
              <w:t>50</w:t>
            </w:r>
          </w:p>
        </w:tc>
        <w:tc>
          <w:tcPr>
            <w:tcW w:w="1368" w:type="dxa"/>
          </w:tcPr>
          <w:p w:rsidR="00EA5612" w:rsidRPr="00EA5612" w:rsidRDefault="00EA5612" w:rsidP="00012558">
            <w:pPr>
              <w:pStyle w:val="Standard"/>
              <w:rPr>
                <w:lang w:val="ru-RU"/>
              </w:rPr>
            </w:pPr>
            <w:r w:rsidRPr="00EA5612">
              <w:rPr>
                <w:lang w:val="ru-RU"/>
              </w:rPr>
              <w:t>1000лей</w:t>
            </w:r>
          </w:p>
        </w:tc>
      </w:tr>
      <w:tr w:rsidR="00EA5612" w:rsidRPr="00EA5612" w:rsidTr="00012558">
        <w:tc>
          <w:tcPr>
            <w:tcW w:w="392" w:type="dxa"/>
          </w:tcPr>
          <w:p w:rsidR="00EA5612" w:rsidRPr="00EA5612" w:rsidRDefault="00EA5612" w:rsidP="00012558">
            <w:pPr>
              <w:pStyle w:val="Standard"/>
              <w:rPr>
                <w:lang w:val="ru-RU"/>
              </w:rPr>
            </w:pPr>
            <w:r w:rsidRPr="00EA5612">
              <w:rPr>
                <w:lang w:val="ru-RU"/>
              </w:rPr>
              <w:t>6</w:t>
            </w:r>
          </w:p>
        </w:tc>
        <w:tc>
          <w:tcPr>
            <w:tcW w:w="2977" w:type="dxa"/>
          </w:tcPr>
          <w:p w:rsidR="00EA5612" w:rsidRPr="00EA5612" w:rsidRDefault="00EA5612" w:rsidP="00012558">
            <w:pPr>
              <w:pStyle w:val="Standard"/>
              <w:rPr>
                <w:lang w:val="ru-RU"/>
              </w:rPr>
            </w:pPr>
            <w:r w:rsidRPr="00EA5612">
              <w:rPr>
                <w:lang w:val="ru-RU"/>
              </w:rPr>
              <w:t>Ничто не забыто, никто не забыт</w:t>
            </w:r>
          </w:p>
        </w:tc>
        <w:tc>
          <w:tcPr>
            <w:tcW w:w="1417" w:type="dxa"/>
          </w:tcPr>
          <w:p w:rsidR="00EA5612" w:rsidRPr="00EA5612" w:rsidRDefault="00EA5612" w:rsidP="00012558">
            <w:pPr>
              <w:pStyle w:val="Standard"/>
              <w:rPr>
                <w:lang w:val="ru-RU"/>
              </w:rPr>
            </w:pPr>
            <w:r w:rsidRPr="00EA5612">
              <w:rPr>
                <w:lang w:val="ru-RU"/>
              </w:rPr>
              <w:t>Вечер</w:t>
            </w:r>
          </w:p>
        </w:tc>
        <w:tc>
          <w:tcPr>
            <w:tcW w:w="1276" w:type="dxa"/>
          </w:tcPr>
          <w:p w:rsidR="00EA5612" w:rsidRPr="00EA5612" w:rsidRDefault="00EA5612" w:rsidP="00012558">
            <w:pPr>
              <w:pStyle w:val="Standard"/>
              <w:rPr>
                <w:lang w:val="ru-RU"/>
              </w:rPr>
            </w:pPr>
            <w:r w:rsidRPr="00EA5612">
              <w:rPr>
                <w:lang w:val="ru-RU"/>
              </w:rPr>
              <w:t>05.05.15</w:t>
            </w:r>
          </w:p>
        </w:tc>
        <w:tc>
          <w:tcPr>
            <w:tcW w:w="1134" w:type="dxa"/>
          </w:tcPr>
          <w:p w:rsidR="00EA5612" w:rsidRPr="00EA5612" w:rsidRDefault="00EA5612" w:rsidP="00012558">
            <w:pPr>
              <w:pStyle w:val="Standard"/>
              <w:rPr>
                <w:lang w:val="ru-RU"/>
              </w:rPr>
            </w:pPr>
            <w:r w:rsidRPr="00EA5612">
              <w:rPr>
                <w:lang w:val="ru-RU"/>
              </w:rPr>
              <w:t>РЦ им</w:t>
            </w:r>
            <w:proofErr w:type="gramStart"/>
            <w:r w:rsidRPr="00EA5612">
              <w:rPr>
                <w:lang w:val="ru-RU"/>
              </w:rPr>
              <w:t>.Ш</w:t>
            </w:r>
            <w:proofErr w:type="gramEnd"/>
            <w:r w:rsidRPr="00EA5612">
              <w:rPr>
                <w:lang w:val="ru-RU"/>
              </w:rPr>
              <w:t>абунина</w:t>
            </w:r>
          </w:p>
        </w:tc>
        <w:tc>
          <w:tcPr>
            <w:tcW w:w="1007" w:type="dxa"/>
          </w:tcPr>
          <w:p w:rsidR="00EA5612" w:rsidRPr="00EA5612" w:rsidRDefault="00EA5612" w:rsidP="00012558">
            <w:pPr>
              <w:pStyle w:val="Standard"/>
              <w:rPr>
                <w:lang w:val="ru-RU"/>
              </w:rPr>
            </w:pPr>
            <w:r w:rsidRPr="00EA5612">
              <w:rPr>
                <w:lang w:val="ru-RU"/>
              </w:rPr>
              <w:t>22</w:t>
            </w:r>
          </w:p>
        </w:tc>
        <w:tc>
          <w:tcPr>
            <w:tcW w:w="1368" w:type="dxa"/>
          </w:tcPr>
          <w:p w:rsidR="00EA5612" w:rsidRPr="00EA5612" w:rsidRDefault="00EA5612" w:rsidP="00012558">
            <w:pPr>
              <w:pStyle w:val="Standard"/>
              <w:rPr>
                <w:lang w:val="ru-RU"/>
              </w:rPr>
            </w:pPr>
            <w:r w:rsidRPr="00EA5612">
              <w:rPr>
                <w:lang w:val="ru-RU"/>
              </w:rPr>
              <w:t>400</w:t>
            </w:r>
          </w:p>
        </w:tc>
      </w:tr>
      <w:tr w:rsidR="00EA5612" w:rsidRPr="00EA5612" w:rsidTr="00012558">
        <w:tc>
          <w:tcPr>
            <w:tcW w:w="392" w:type="dxa"/>
          </w:tcPr>
          <w:p w:rsidR="00EA5612" w:rsidRPr="00EA5612" w:rsidRDefault="00EA5612" w:rsidP="00012558">
            <w:pPr>
              <w:pStyle w:val="Standard"/>
              <w:rPr>
                <w:lang w:val="ru-RU"/>
              </w:rPr>
            </w:pPr>
            <w:r w:rsidRPr="00EA5612">
              <w:rPr>
                <w:lang w:val="ru-RU"/>
              </w:rPr>
              <w:t>5</w:t>
            </w:r>
          </w:p>
        </w:tc>
        <w:tc>
          <w:tcPr>
            <w:tcW w:w="2977" w:type="dxa"/>
          </w:tcPr>
          <w:p w:rsidR="00EA5612" w:rsidRPr="00EA5612" w:rsidRDefault="00EA5612" w:rsidP="00012558">
            <w:pPr>
              <w:pStyle w:val="Standard"/>
              <w:rPr>
                <w:lang w:val="ru-RU"/>
              </w:rPr>
            </w:pPr>
            <w:r w:rsidRPr="00EA5612">
              <w:rPr>
                <w:lang w:val="ru-RU"/>
              </w:rPr>
              <w:t>Детство</w:t>
            </w:r>
            <w:proofErr w:type="gramStart"/>
            <w:r w:rsidRPr="00EA5612">
              <w:rPr>
                <w:lang w:val="ru-RU"/>
              </w:rPr>
              <w:t>,д</w:t>
            </w:r>
            <w:proofErr w:type="gramEnd"/>
            <w:r w:rsidRPr="00EA5612">
              <w:rPr>
                <w:lang w:val="ru-RU"/>
              </w:rPr>
              <w:t>етство   ты постой</w:t>
            </w:r>
          </w:p>
        </w:tc>
        <w:tc>
          <w:tcPr>
            <w:tcW w:w="1417" w:type="dxa"/>
          </w:tcPr>
          <w:p w:rsidR="00EA5612" w:rsidRPr="00EA5612" w:rsidRDefault="00EA5612" w:rsidP="00012558">
            <w:pPr>
              <w:pStyle w:val="Standard"/>
              <w:rPr>
                <w:lang w:val="ru-RU"/>
              </w:rPr>
            </w:pPr>
            <w:r w:rsidRPr="00EA5612">
              <w:rPr>
                <w:lang w:val="ru-RU"/>
              </w:rPr>
              <w:t>Концерт-игра</w:t>
            </w:r>
          </w:p>
        </w:tc>
        <w:tc>
          <w:tcPr>
            <w:tcW w:w="1276" w:type="dxa"/>
          </w:tcPr>
          <w:p w:rsidR="00EA5612" w:rsidRPr="00EA5612" w:rsidRDefault="00EA5612" w:rsidP="00012558">
            <w:pPr>
              <w:pStyle w:val="Standard"/>
              <w:rPr>
                <w:lang w:val="ru-RU"/>
              </w:rPr>
            </w:pPr>
            <w:r w:rsidRPr="00EA5612">
              <w:rPr>
                <w:lang w:val="ru-RU"/>
              </w:rPr>
              <w:t>25.05.15</w:t>
            </w:r>
          </w:p>
        </w:tc>
        <w:tc>
          <w:tcPr>
            <w:tcW w:w="1134" w:type="dxa"/>
          </w:tcPr>
          <w:p w:rsidR="00EA5612" w:rsidRPr="00EA5612" w:rsidRDefault="00EA5612" w:rsidP="00012558">
            <w:pPr>
              <w:pStyle w:val="Standard"/>
              <w:rPr>
                <w:lang w:val="ru-RU"/>
              </w:rPr>
            </w:pPr>
            <w:r w:rsidRPr="00EA5612">
              <w:rPr>
                <w:lang w:val="ru-RU"/>
              </w:rPr>
              <w:t>Парк</w:t>
            </w:r>
          </w:p>
        </w:tc>
        <w:tc>
          <w:tcPr>
            <w:tcW w:w="1007" w:type="dxa"/>
          </w:tcPr>
          <w:p w:rsidR="00EA5612" w:rsidRPr="00EA5612" w:rsidRDefault="00EA5612" w:rsidP="00012558">
            <w:pPr>
              <w:pStyle w:val="Standard"/>
              <w:rPr>
                <w:lang w:val="ru-RU"/>
              </w:rPr>
            </w:pPr>
            <w:r w:rsidRPr="00EA5612">
              <w:rPr>
                <w:lang w:val="ru-RU"/>
              </w:rPr>
              <w:t>200</w:t>
            </w:r>
          </w:p>
        </w:tc>
        <w:tc>
          <w:tcPr>
            <w:tcW w:w="1368" w:type="dxa"/>
          </w:tcPr>
          <w:p w:rsidR="00EA5612" w:rsidRPr="00EA5612" w:rsidRDefault="00EA5612" w:rsidP="00012558">
            <w:pPr>
              <w:pStyle w:val="Standard"/>
              <w:rPr>
                <w:lang w:val="ru-RU"/>
              </w:rPr>
            </w:pPr>
            <w:r w:rsidRPr="00EA5612">
              <w:rPr>
                <w:lang w:val="ru-RU"/>
              </w:rPr>
              <w:t>900</w:t>
            </w:r>
          </w:p>
        </w:tc>
      </w:tr>
      <w:tr w:rsidR="00EA5612" w:rsidRPr="00EA5612" w:rsidTr="00012558">
        <w:tc>
          <w:tcPr>
            <w:tcW w:w="392" w:type="dxa"/>
          </w:tcPr>
          <w:p w:rsidR="00EA5612" w:rsidRPr="00EA5612" w:rsidRDefault="00EA5612" w:rsidP="00012558">
            <w:pPr>
              <w:pStyle w:val="Standard"/>
              <w:rPr>
                <w:lang w:val="ru-RU"/>
              </w:rPr>
            </w:pPr>
            <w:r w:rsidRPr="00EA5612">
              <w:rPr>
                <w:lang w:val="ru-RU"/>
              </w:rPr>
              <w:t>6</w:t>
            </w:r>
          </w:p>
        </w:tc>
        <w:tc>
          <w:tcPr>
            <w:tcW w:w="2977" w:type="dxa"/>
          </w:tcPr>
          <w:p w:rsidR="00EA5612" w:rsidRPr="00EA5612" w:rsidRDefault="00EA5612" w:rsidP="00012558">
            <w:pPr>
              <w:pStyle w:val="Standard"/>
              <w:rPr>
                <w:lang w:val="ru-RU"/>
              </w:rPr>
            </w:pPr>
            <w:r w:rsidRPr="00EA5612">
              <w:rPr>
                <w:lang w:val="ru-RU"/>
              </w:rPr>
              <w:t>Мероприятия ко Дню Города</w:t>
            </w:r>
          </w:p>
        </w:tc>
        <w:tc>
          <w:tcPr>
            <w:tcW w:w="1417" w:type="dxa"/>
          </w:tcPr>
          <w:p w:rsidR="00EA5612" w:rsidRPr="00EA5612" w:rsidRDefault="00EA5612" w:rsidP="00012558">
            <w:pPr>
              <w:pStyle w:val="Standard"/>
              <w:rPr>
                <w:lang w:val="ru-RU"/>
              </w:rPr>
            </w:pPr>
            <w:r w:rsidRPr="00EA5612">
              <w:rPr>
                <w:lang w:val="ru-RU"/>
              </w:rPr>
              <w:t>Концерт, конкурсы</w:t>
            </w:r>
          </w:p>
        </w:tc>
        <w:tc>
          <w:tcPr>
            <w:tcW w:w="1276" w:type="dxa"/>
          </w:tcPr>
          <w:p w:rsidR="00EA5612" w:rsidRPr="00EA5612" w:rsidRDefault="00EA5612" w:rsidP="00012558">
            <w:pPr>
              <w:pStyle w:val="Standard"/>
              <w:rPr>
                <w:lang w:val="ru-RU"/>
              </w:rPr>
            </w:pPr>
            <w:r w:rsidRPr="00EA5612">
              <w:rPr>
                <w:lang w:val="ru-RU"/>
              </w:rPr>
              <w:t>14.10.15</w:t>
            </w:r>
          </w:p>
        </w:tc>
        <w:tc>
          <w:tcPr>
            <w:tcW w:w="1134" w:type="dxa"/>
          </w:tcPr>
          <w:p w:rsidR="00EA5612" w:rsidRPr="00EA5612" w:rsidRDefault="00EA5612" w:rsidP="00012558">
            <w:pPr>
              <w:pStyle w:val="Standard"/>
              <w:rPr>
                <w:lang w:val="ru-RU"/>
              </w:rPr>
            </w:pPr>
            <w:r w:rsidRPr="00EA5612">
              <w:rPr>
                <w:lang w:val="ru-RU"/>
              </w:rPr>
              <w:t>Парк, ДК</w:t>
            </w:r>
          </w:p>
        </w:tc>
        <w:tc>
          <w:tcPr>
            <w:tcW w:w="1007" w:type="dxa"/>
          </w:tcPr>
          <w:p w:rsidR="00EA5612" w:rsidRPr="00EA5612" w:rsidRDefault="00EA5612" w:rsidP="00012558">
            <w:pPr>
              <w:pStyle w:val="Standard"/>
              <w:rPr>
                <w:lang w:val="ru-RU"/>
              </w:rPr>
            </w:pPr>
            <w:r w:rsidRPr="00EA5612">
              <w:rPr>
                <w:lang w:val="ru-RU"/>
              </w:rPr>
              <w:t>3000</w:t>
            </w:r>
          </w:p>
        </w:tc>
        <w:tc>
          <w:tcPr>
            <w:tcW w:w="1368" w:type="dxa"/>
          </w:tcPr>
          <w:p w:rsidR="00EA5612" w:rsidRPr="00EA5612" w:rsidRDefault="00EA5612" w:rsidP="00012558">
            <w:pPr>
              <w:pStyle w:val="Standard"/>
              <w:rPr>
                <w:lang w:val="ru-RU"/>
              </w:rPr>
            </w:pPr>
            <w:r w:rsidRPr="00EA5612">
              <w:rPr>
                <w:lang w:val="ru-RU"/>
              </w:rPr>
              <w:t>40800</w:t>
            </w:r>
          </w:p>
        </w:tc>
      </w:tr>
    </w:tbl>
    <w:p w:rsidR="002615AD" w:rsidRDefault="00EA5612" w:rsidP="002615AD">
      <w:pPr>
        <w:pStyle w:val="a3"/>
      </w:pPr>
      <w:r w:rsidRPr="00FB1D9C">
        <w:t xml:space="preserve">                            </w:t>
      </w:r>
      <w:r w:rsidR="002615AD">
        <w:t xml:space="preserve">                                       </w:t>
      </w:r>
      <w:r w:rsidRPr="00FB1D9C">
        <w:t xml:space="preserve">      ДК</w:t>
      </w:r>
    </w:p>
    <w:p w:rsidR="00EA5612" w:rsidRPr="002615AD" w:rsidRDefault="00EA5612" w:rsidP="002615AD">
      <w:pPr>
        <w:pStyle w:val="a3"/>
        <w:rPr>
          <w:rFonts w:ascii="Times New Roman" w:hAnsi="Times New Roman" w:cs="Times New Roman"/>
          <w:sz w:val="24"/>
          <w:szCs w:val="24"/>
        </w:rPr>
      </w:pPr>
      <w:r w:rsidRPr="002615AD">
        <w:rPr>
          <w:sz w:val="24"/>
          <w:szCs w:val="24"/>
        </w:rPr>
        <w:t>За истекший период работниками ДК была проведена огромная работа, несмотря на трудную обстановку в стране. Всем давно ясно: у государства нет на «культуру» денег, и отсюда все беды. И у меня, как у руководителя культурного учреждения, к великому моему сожалению нет возможности платить руководителям коллективов тех денег, которых они достойны.</w:t>
      </w:r>
    </w:p>
    <w:p w:rsidR="00EA5612" w:rsidRPr="00FB1D9C" w:rsidRDefault="00EA5612" w:rsidP="00EA5612">
      <w:pPr>
        <w:spacing w:before="120" w:after="120" w:line="403" w:lineRule="exact"/>
        <w:ind w:left="20" w:right="320" w:firstLine="480"/>
        <w:rPr>
          <w:rFonts w:ascii="Times New Roman" w:eastAsia="Times New Roman" w:hAnsi="Times New Roman" w:cs="Times New Roman"/>
          <w:sz w:val="24"/>
          <w:szCs w:val="24"/>
        </w:rPr>
      </w:pPr>
      <w:r w:rsidRPr="002615AD">
        <w:rPr>
          <w:rFonts w:ascii="Segoe UI" w:eastAsia="Times New Roman" w:hAnsi="Segoe UI" w:cs="Segoe UI"/>
          <w:sz w:val="24"/>
          <w:szCs w:val="24"/>
        </w:rPr>
        <w:t>Ведь все мы, работающие в ДК, исповедуем одну заповедь, которую сами</w:t>
      </w:r>
      <w:r w:rsidRPr="00FB1D9C">
        <w:rPr>
          <w:rFonts w:ascii="Segoe UI" w:eastAsia="Times New Roman" w:hAnsi="Segoe UI" w:cs="Segoe UI"/>
          <w:sz w:val="24"/>
          <w:szCs w:val="24"/>
        </w:rPr>
        <w:t xml:space="preserve"> для себя вывели: культпросвет - это образ жизни, состояние души.</w:t>
      </w:r>
    </w:p>
    <w:p w:rsidR="00EA5612" w:rsidRPr="00FB1D9C" w:rsidRDefault="00EA5612" w:rsidP="00EA5612">
      <w:pPr>
        <w:spacing w:before="120" w:after="120" w:line="394" w:lineRule="exact"/>
        <w:ind w:left="20" w:right="320" w:firstLine="480"/>
        <w:rPr>
          <w:rFonts w:ascii="Times New Roman" w:eastAsia="Times New Roman" w:hAnsi="Times New Roman" w:cs="Times New Roman"/>
          <w:sz w:val="24"/>
          <w:szCs w:val="24"/>
        </w:rPr>
      </w:pPr>
      <w:r w:rsidRPr="00FB1D9C">
        <w:rPr>
          <w:rFonts w:ascii="Segoe UI" w:eastAsia="Times New Roman" w:hAnsi="Segoe UI" w:cs="Segoe UI"/>
          <w:sz w:val="24"/>
          <w:szCs w:val="24"/>
        </w:rPr>
        <w:t>Как всем известно, к нам в культурное учреждение приходят ничего не умеющие дети и учатся песни петь, танцевать, играть на инструментах, обучаются сценическому мастерству, ведения различных программ. Так же, мы поддерживаем любые начинания творческих людей и специалистов. Сегодня мы гордимся своими коллективами.</w:t>
      </w:r>
    </w:p>
    <w:p w:rsidR="00EA5612" w:rsidRPr="00FB1D9C" w:rsidRDefault="00EA5612" w:rsidP="00EA5612">
      <w:pPr>
        <w:spacing w:before="120" w:after="120" w:line="394" w:lineRule="exact"/>
        <w:ind w:left="20" w:right="320" w:firstLine="480"/>
        <w:rPr>
          <w:rFonts w:ascii="Times New Roman" w:eastAsia="Times New Roman" w:hAnsi="Times New Roman" w:cs="Times New Roman"/>
          <w:sz w:val="24"/>
          <w:szCs w:val="24"/>
        </w:rPr>
      </w:pPr>
      <w:r w:rsidRPr="00FB1D9C">
        <w:rPr>
          <w:rFonts w:ascii="Segoe UI" w:eastAsia="Times New Roman" w:hAnsi="Segoe UI" w:cs="Segoe UI"/>
          <w:sz w:val="24"/>
          <w:szCs w:val="24"/>
        </w:rPr>
        <w:t>В настоящее время в ДК работают «10» специалистов: из них «7» в области культуры, «2» - с высшим образованием, «5» - со средним специальным; «2» - со средним техническим, «1» - со средним образованием. У 8-ми специалистов стаж культпросвет работы более - 10-ти лет, у одного - 1год 2.5 месяца; и еще у одного - до 6.5 месяца. Вспомогательный персонал состоит из «4» человек: «2» - охранника, «2» - технички.</w:t>
      </w:r>
    </w:p>
    <w:p w:rsidR="00EA5612" w:rsidRPr="00FB1D9C" w:rsidRDefault="00EA5612" w:rsidP="00EA5612">
      <w:pPr>
        <w:spacing w:before="120" w:after="120" w:line="394" w:lineRule="exact"/>
        <w:ind w:left="20" w:right="320" w:firstLine="480"/>
        <w:rPr>
          <w:rFonts w:ascii="Times New Roman" w:eastAsia="Times New Roman" w:hAnsi="Times New Roman" w:cs="Times New Roman"/>
          <w:sz w:val="24"/>
          <w:szCs w:val="24"/>
        </w:rPr>
      </w:pPr>
      <w:r w:rsidRPr="00FB1D9C">
        <w:rPr>
          <w:rFonts w:ascii="Segoe UI" w:eastAsia="Times New Roman" w:hAnsi="Segoe UI" w:cs="Segoe UI"/>
          <w:sz w:val="24"/>
          <w:szCs w:val="24"/>
        </w:rPr>
        <w:t xml:space="preserve">В ДК действует - 9 кружков, в них участников - 127. Два новых формирования танцевальных групп Образцового ансамбля «Йылдызлар» и в них 48 - участников, а так же - новый коллектив хорового пения, и в них </w:t>
      </w:r>
      <w:r w:rsidRPr="00FB1D9C">
        <w:rPr>
          <w:rFonts w:ascii="Segoe UI" w:eastAsia="Times New Roman" w:hAnsi="Segoe UI" w:cs="Segoe UI"/>
          <w:sz w:val="24"/>
          <w:szCs w:val="24"/>
        </w:rPr>
        <w:lastRenderedPageBreak/>
        <w:t>участников - 25 человек. Два коллектива со званием «Образцовый»: Детский образцовый ансамбль народного танца «Йылдызлар» и Образцовый ансамбль песни и танца «Гагаузлар».</w:t>
      </w:r>
    </w:p>
    <w:p w:rsidR="00EA5612" w:rsidRPr="00FB1D9C" w:rsidRDefault="00EA5612" w:rsidP="00EA5612">
      <w:pPr>
        <w:spacing w:before="120" w:after="0" w:line="394" w:lineRule="exact"/>
        <w:ind w:left="20" w:right="320" w:firstLine="480"/>
        <w:rPr>
          <w:rFonts w:ascii="Times New Roman" w:eastAsia="Times New Roman" w:hAnsi="Times New Roman" w:cs="Times New Roman"/>
          <w:sz w:val="24"/>
          <w:szCs w:val="24"/>
        </w:rPr>
      </w:pPr>
      <w:r w:rsidRPr="00FB1D9C">
        <w:rPr>
          <w:rFonts w:ascii="Segoe UI" w:eastAsia="Times New Roman" w:hAnsi="Segoe UI" w:cs="Segoe UI"/>
          <w:sz w:val="24"/>
          <w:szCs w:val="24"/>
        </w:rPr>
        <w:t>Работниками ДК было проведено «57» мероприятий, в них число зрителя - 24183 человек. Из них для детей - 8 мероприятий, число зрителя - 2752 человека; для подростков и молодежи - 24 мероприятия, число зрителя - 2117 человек. Коллективы художественной самодеятельности ДК принимали самое активное участие в подготовке и проведении запланированных и внеплановых мероприятиях ДК, как в районных, так и в региональных уровнях. А также принимали участие в выездных региональных, республиканских и международных фестивалях, фестивалях -</w:t>
      </w:r>
    </w:p>
    <w:p w:rsidR="00EA5612" w:rsidRPr="00FB1D9C" w:rsidRDefault="00EA5612" w:rsidP="00EA5612">
      <w:pPr>
        <w:spacing w:after="120" w:line="394" w:lineRule="exact"/>
        <w:ind w:left="20" w:right="800"/>
        <w:rPr>
          <w:rFonts w:ascii="Times New Roman" w:eastAsia="Times New Roman" w:hAnsi="Times New Roman" w:cs="Times New Roman"/>
          <w:sz w:val="24"/>
          <w:szCs w:val="24"/>
        </w:rPr>
      </w:pPr>
      <w:proofErr w:type="gramStart"/>
      <w:r w:rsidRPr="00FB1D9C">
        <w:rPr>
          <w:rFonts w:ascii="Segoe UI" w:eastAsia="Times New Roman" w:hAnsi="Segoe UI" w:cs="Segoe UI"/>
          <w:sz w:val="24"/>
          <w:szCs w:val="24"/>
        </w:rPr>
        <w:t>конкурсах</w:t>
      </w:r>
      <w:proofErr w:type="gramEnd"/>
      <w:r w:rsidRPr="00FB1D9C">
        <w:rPr>
          <w:rFonts w:ascii="Segoe UI" w:eastAsia="Times New Roman" w:hAnsi="Segoe UI" w:cs="Segoe UI"/>
          <w:sz w:val="24"/>
          <w:szCs w:val="24"/>
        </w:rPr>
        <w:t>. Хочется сказать, звезд надо беречь, тем более</w:t>
      </w:r>
      <w:proofErr w:type="gramStart"/>
      <w:r w:rsidRPr="00FB1D9C">
        <w:rPr>
          <w:rFonts w:ascii="Segoe UI" w:eastAsia="Times New Roman" w:hAnsi="Segoe UI" w:cs="Segoe UI"/>
          <w:sz w:val="24"/>
          <w:szCs w:val="24"/>
        </w:rPr>
        <w:t>,</w:t>
      </w:r>
      <w:proofErr w:type="gramEnd"/>
      <w:r w:rsidRPr="00FB1D9C">
        <w:rPr>
          <w:rFonts w:ascii="Segoe UI" w:eastAsia="Times New Roman" w:hAnsi="Segoe UI" w:cs="Segoe UI"/>
          <w:sz w:val="24"/>
          <w:szCs w:val="24"/>
        </w:rPr>
        <w:t xml:space="preserve"> что они могут дарить зрителю самые яркие моменты своих успешных выступлений. Спасибо руководителям коллективов ДК.</w:t>
      </w:r>
    </w:p>
    <w:p w:rsidR="00EA5612" w:rsidRPr="00FB1D9C" w:rsidRDefault="00EA5612" w:rsidP="00EA5612">
      <w:pPr>
        <w:spacing w:before="120" w:after="120" w:line="394" w:lineRule="exact"/>
        <w:ind w:left="20" w:right="300" w:firstLine="460"/>
        <w:rPr>
          <w:rFonts w:ascii="Times New Roman" w:eastAsia="Times New Roman" w:hAnsi="Times New Roman" w:cs="Times New Roman"/>
          <w:sz w:val="24"/>
          <w:szCs w:val="24"/>
        </w:rPr>
      </w:pPr>
      <w:r w:rsidRPr="00FB1D9C">
        <w:rPr>
          <w:rFonts w:ascii="Segoe UI" w:eastAsia="Times New Roman" w:hAnsi="Segoe UI" w:cs="Segoe UI"/>
          <w:sz w:val="24"/>
          <w:szCs w:val="24"/>
        </w:rPr>
        <w:t>12.06.2015 года была принята на работу в ДК Карпова Тамара Николаевна на - 0.5 ставки руководителем кружка «Хорового пения».</w:t>
      </w:r>
    </w:p>
    <w:p w:rsidR="00EA5612" w:rsidRPr="00FB1D9C" w:rsidRDefault="00EA5612" w:rsidP="00EA5612">
      <w:pPr>
        <w:spacing w:before="120" w:after="120" w:line="394" w:lineRule="exact"/>
        <w:ind w:left="20" w:right="300"/>
        <w:rPr>
          <w:rFonts w:ascii="Times New Roman" w:eastAsia="Times New Roman" w:hAnsi="Times New Roman" w:cs="Times New Roman"/>
          <w:sz w:val="24"/>
          <w:szCs w:val="24"/>
        </w:rPr>
      </w:pPr>
      <w:r w:rsidRPr="00FB1D9C">
        <w:rPr>
          <w:rFonts w:ascii="Segoe UI" w:eastAsia="Times New Roman" w:hAnsi="Segoe UI" w:cs="Segoe UI"/>
          <w:sz w:val="24"/>
          <w:szCs w:val="24"/>
        </w:rPr>
        <w:t xml:space="preserve">Работники ДК выражают огромную благодарность за оказанную спонсорскую помощь Депутату Народного Собрания Гагаузии Тютину Р.Вл. в приобретении принтера для работы в ДК, а так же Председателю Вулканештского района Терзи Ф.Г. и </w:t>
      </w:r>
      <w:proofErr w:type="gramStart"/>
      <w:r w:rsidRPr="00FB1D9C">
        <w:rPr>
          <w:rFonts w:ascii="Segoe UI" w:eastAsia="Times New Roman" w:hAnsi="Segoe UI" w:cs="Segoe UI"/>
          <w:sz w:val="24"/>
          <w:szCs w:val="24"/>
        </w:rPr>
        <w:t>и</w:t>
      </w:r>
      <w:proofErr w:type="gramEnd"/>
      <w:r w:rsidRPr="00FB1D9C">
        <w:rPr>
          <w:rFonts w:ascii="Segoe UI" w:eastAsia="Times New Roman" w:hAnsi="Segoe UI" w:cs="Segoe UI"/>
          <w:sz w:val="24"/>
          <w:szCs w:val="24"/>
        </w:rPr>
        <w:t>. о. примара Курдову П.И. за плазменный телевизор, подаренный в ДК, в честь профессионального праздника «Работника Культуры» - 21.05.2015 года. Светлая память Петру Ивановичу Курдову.</w:t>
      </w:r>
    </w:p>
    <w:p w:rsidR="00EA5612" w:rsidRPr="00FB1D9C" w:rsidRDefault="00EA5612" w:rsidP="00EA5612">
      <w:pPr>
        <w:spacing w:before="120" w:after="120" w:line="394" w:lineRule="exact"/>
        <w:ind w:left="20" w:right="300" w:firstLine="460"/>
        <w:rPr>
          <w:rFonts w:ascii="Times New Roman" w:eastAsia="Times New Roman" w:hAnsi="Times New Roman" w:cs="Times New Roman"/>
          <w:sz w:val="24"/>
          <w:szCs w:val="24"/>
        </w:rPr>
      </w:pPr>
      <w:r w:rsidRPr="00FB1D9C">
        <w:rPr>
          <w:rFonts w:ascii="Segoe UI" w:eastAsia="Times New Roman" w:hAnsi="Segoe UI" w:cs="Segoe UI"/>
          <w:sz w:val="24"/>
          <w:szCs w:val="24"/>
        </w:rPr>
        <w:t>Так же, со стороны специалиста по делам молодежи и спорта города - Л.П. Крецу была оказана большая поддержка в разрешении различных вопросов по финансовой части для проведения мероприятий.</w:t>
      </w:r>
    </w:p>
    <w:p w:rsidR="00EA5612" w:rsidRPr="00FB1D9C" w:rsidRDefault="00EA5612" w:rsidP="00EA5612">
      <w:pPr>
        <w:spacing w:before="120" w:after="0" w:line="394" w:lineRule="exact"/>
        <w:ind w:left="20" w:right="300"/>
        <w:rPr>
          <w:rFonts w:ascii="Times New Roman" w:eastAsia="Times New Roman" w:hAnsi="Times New Roman" w:cs="Times New Roman"/>
          <w:sz w:val="24"/>
          <w:szCs w:val="24"/>
        </w:rPr>
      </w:pPr>
      <w:proofErr w:type="gramStart"/>
      <w:r w:rsidRPr="00FB1D9C">
        <w:rPr>
          <w:rFonts w:ascii="Segoe UI" w:eastAsia="Times New Roman" w:hAnsi="Segoe UI" w:cs="Segoe UI"/>
          <w:sz w:val="24"/>
          <w:szCs w:val="24"/>
        </w:rPr>
        <w:t>Огромное спасибо Исполкому Гагаузии за выделенные средства в сумме - 45 тысяч леев на пошив костюмов Образцовому детскому ансамблю народного</w:t>
      </w:r>
      <w:proofErr w:type="gramEnd"/>
    </w:p>
    <w:p w:rsidR="00EA5612" w:rsidRPr="00FB1D9C" w:rsidRDefault="00EA5612" w:rsidP="00EA5612">
      <w:pPr>
        <w:tabs>
          <w:tab w:val="left" w:pos="782"/>
        </w:tabs>
        <w:spacing w:after="0" w:line="240" w:lineRule="auto"/>
        <w:ind w:left="340"/>
        <w:rPr>
          <w:rFonts w:ascii="Times New Roman" w:eastAsia="Times New Roman" w:hAnsi="Times New Roman" w:cs="Times New Roman"/>
          <w:sz w:val="24"/>
          <w:szCs w:val="24"/>
        </w:rPr>
      </w:pPr>
      <w:r w:rsidRPr="00FB1D9C">
        <w:rPr>
          <w:rFonts w:ascii="Arial" w:eastAsia="Times New Roman" w:hAnsi="Arial" w:cs="Arial"/>
          <w:sz w:val="24"/>
          <w:szCs w:val="24"/>
        </w:rPr>
        <w:t>Л</w:t>
      </w:r>
      <w:r w:rsidRPr="00FB1D9C">
        <w:rPr>
          <w:rFonts w:ascii="Arial" w:eastAsia="Times New Roman" w:hAnsi="Arial" w:cs="Arial"/>
          <w:sz w:val="24"/>
          <w:szCs w:val="24"/>
        </w:rPr>
        <w:tab/>
        <w:t>и</w:t>
      </w:r>
    </w:p>
    <w:p w:rsidR="00EA5612" w:rsidRPr="00FB1D9C" w:rsidRDefault="00EA5612" w:rsidP="00EA5612">
      <w:pPr>
        <w:spacing w:after="120" w:line="394" w:lineRule="exact"/>
        <w:ind w:left="20" w:right="800"/>
        <w:rPr>
          <w:rFonts w:ascii="Times New Roman" w:eastAsia="Times New Roman" w:hAnsi="Times New Roman" w:cs="Times New Roman"/>
          <w:sz w:val="24"/>
          <w:szCs w:val="24"/>
        </w:rPr>
      </w:pPr>
      <w:r w:rsidRPr="00FB1D9C">
        <w:rPr>
          <w:rFonts w:ascii="Segoe UI" w:eastAsia="Times New Roman" w:hAnsi="Segoe UI" w:cs="Segoe UI"/>
          <w:sz w:val="24"/>
          <w:szCs w:val="24"/>
        </w:rPr>
        <w:t xml:space="preserve">тана «Йылдызлар». </w:t>
      </w:r>
      <w:proofErr w:type="gramStart"/>
      <w:r w:rsidRPr="00FB1D9C">
        <w:rPr>
          <w:rFonts w:ascii="Segoe UI" w:eastAsia="Times New Roman" w:hAnsi="Segoe UI" w:cs="Segoe UI"/>
          <w:sz w:val="24"/>
          <w:szCs w:val="24"/>
        </w:rPr>
        <w:t>Надеемся и на дальнейшее понимание и поддержку Исполкома Гагаузии, Управление Культуры и местных властей города вулканешты в том, что для ДК еще многое необходимо приобрести для плодотворной работы в кружках, а именно: музыкальные инструменты, электрогитары (соло, бас), пульт и ударную установку для ВИА, народные инструменты, и аппаратура для качественного озвучивания Образцового детского ансамбля «Йылдызлар».</w:t>
      </w:r>
      <w:proofErr w:type="gramEnd"/>
    </w:p>
    <w:p w:rsidR="00EA5612" w:rsidRPr="00FB1D9C" w:rsidRDefault="00EA5612" w:rsidP="00EA5612">
      <w:pPr>
        <w:spacing w:before="120" w:after="0" w:line="394" w:lineRule="exact"/>
        <w:ind w:left="20" w:right="300" w:firstLine="620"/>
        <w:rPr>
          <w:rFonts w:ascii="Times New Roman" w:eastAsia="Times New Roman" w:hAnsi="Times New Roman" w:cs="Times New Roman"/>
          <w:sz w:val="24"/>
          <w:szCs w:val="24"/>
        </w:rPr>
      </w:pPr>
      <w:r w:rsidRPr="00FB1D9C">
        <w:rPr>
          <w:rFonts w:ascii="Segoe UI" w:eastAsia="Times New Roman" w:hAnsi="Segoe UI" w:cs="Segoe UI"/>
          <w:sz w:val="24"/>
          <w:szCs w:val="24"/>
        </w:rPr>
        <w:lastRenderedPageBreak/>
        <w:t>От лица художественного руководителя Образцового ансамбля «Йылдызлар» Савастин М.Ф, от себя лично и всего коллектива ДК выражаем огромную благодарность Председателю Вулканештского района Терзи Ф.Г., примару города Петриоглу В.Н., директору ДСШ Тюлю С.К., Главному специалисту по культуре Вулканештского района Недову Дм</w:t>
      </w:r>
      <w:proofErr w:type="gramStart"/>
      <w:r w:rsidRPr="00FB1D9C">
        <w:rPr>
          <w:rFonts w:ascii="Segoe UI" w:eastAsia="Times New Roman" w:hAnsi="Segoe UI" w:cs="Segoe UI"/>
          <w:sz w:val="24"/>
          <w:szCs w:val="24"/>
        </w:rPr>
        <w:t>.Д</w:t>
      </w:r>
      <w:proofErr w:type="gramEnd"/>
      <w:r w:rsidRPr="00FB1D9C">
        <w:rPr>
          <w:rFonts w:ascii="Segoe UI" w:eastAsia="Times New Roman" w:hAnsi="Segoe UI" w:cs="Segoe UI"/>
          <w:sz w:val="24"/>
          <w:szCs w:val="24"/>
        </w:rPr>
        <w:t>м.,жителям города и родителям участников ансамбля «Йылдызлар» и коллектива «Бирлик», при содействии которых стало возможным показать искусство народного танца в Республике Турция, Республике Болгария и в городах автономии.</w:t>
      </w:r>
    </w:p>
    <w:p w:rsidR="00EA5612" w:rsidRPr="00FB1D9C" w:rsidRDefault="00EA5612" w:rsidP="00EA5612">
      <w:pPr>
        <w:spacing w:after="120" w:line="398" w:lineRule="exact"/>
        <w:ind w:left="20" w:right="620" w:firstLine="600"/>
        <w:rPr>
          <w:rFonts w:ascii="Times New Roman" w:eastAsia="Times New Roman" w:hAnsi="Times New Roman" w:cs="Times New Roman"/>
          <w:sz w:val="24"/>
          <w:szCs w:val="24"/>
        </w:rPr>
      </w:pPr>
      <w:r w:rsidRPr="00FB1D9C">
        <w:rPr>
          <w:rFonts w:ascii="Trebuchet MS" w:eastAsia="Times New Roman" w:hAnsi="Trebuchet MS" w:cs="Trebuchet MS"/>
          <w:sz w:val="24"/>
          <w:szCs w:val="24"/>
        </w:rPr>
        <w:t>Так же, хочу обратиться Башкану Гагаузии И.Ф.Влах с просьбой в кратчайшее время произвести капитальный ремонт ДК г. Вулканешты, так как крыша протекает полностью, и само здание имеет глубокие трещины с обеих сторон.</w:t>
      </w:r>
    </w:p>
    <w:p w:rsidR="00FB1D9C" w:rsidRDefault="00EA5612" w:rsidP="00FB1D9C">
      <w:pPr>
        <w:rPr>
          <w:rFonts w:ascii="Trebuchet MS" w:eastAsia="Times New Roman" w:hAnsi="Trebuchet MS" w:cs="Trebuchet MS"/>
          <w:sz w:val="24"/>
          <w:szCs w:val="24"/>
        </w:rPr>
      </w:pPr>
      <w:r w:rsidRPr="00FB1D9C">
        <w:rPr>
          <w:rFonts w:ascii="Trebuchet MS" w:eastAsia="Times New Roman" w:hAnsi="Trebuchet MS" w:cs="Trebuchet MS"/>
          <w:sz w:val="24"/>
          <w:szCs w:val="24"/>
        </w:rPr>
        <w:t xml:space="preserve">Имеется большое опасение в том, что и нас может постичь та же участь, что </w:t>
      </w:r>
      <w:proofErr w:type="gramStart"/>
      <w:r w:rsidRPr="00FB1D9C">
        <w:rPr>
          <w:rFonts w:ascii="Trebuchet MS" w:eastAsia="Times New Roman" w:hAnsi="Trebuchet MS" w:cs="Trebuchet MS"/>
          <w:sz w:val="24"/>
          <w:szCs w:val="24"/>
        </w:rPr>
        <w:t>л</w:t>
      </w:r>
      <w:proofErr w:type="gramEnd"/>
      <w:r w:rsidRPr="00FB1D9C">
        <w:rPr>
          <w:rFonts w:ascii="Trebuchet MS" w:eastAsia="Times New Roman" w:hAnsi="Trebuchet MS" w:cs="Trebuchet MS"/>
          <w:sz w:val="24"/>
          <w:szCs w:val="24"/>
        </w:rPr>
        <w:t xml:space="preserve"> ДК города Комрат.</w:t>
      </w:r>
      <w:bookmarkStart w:id="0" w:name="bookmark1"/>
    </w:p>
    <w:p w:rsidR="00EA5612" w:rsidRPr="002A42C4" w:rsidRDefault="00EA5612" w:rsidP="00FB1D9C">
      <w:pPr>
        <w:rPr>
          <w:rFonts w:ascii="Times New Roman" w:eastAsia="Times New Roman" w:hAnsi="Times New Roman" w:cs="Times New Roman"/>
          <w:sz w:val="24"/>
          <w:szCs w:val="24"/>
        </w:rPr>
      </w:pPr>
      <w:r w:rsidRPr="002A42C4">
        <w:rPr>
          <w:rFonts w:ascii="Times New Roman" w:eastAsia="Times New Roman" w:hAnsi="Times New Roman" w:cs="Times New Roman"/>
          <w:b/>
          <w:bCs/>
          <w:sz w:val="26"/>
          <w:szCs w:val="26"/>
        </w:rPr>
        <w:t xml:space="preserve">О работе историко - краеведческого музея </w:t>
      </w:r>
      <w:proofErr w:type="gramStart"/>
      <w:r w:rsidRPr="002A42C4">
        <w:rPr>
          <w:rFonts w:ascii="Times New Roman" w:eastAsia="Times New Roman" w:hAnsi="Times New Roman" w:cs="Times New Roman"/>
          <w:b/>
          <w:bCs/>
          <w:sz w:val="26"/>
          <w:szCs w:val="26"/>
        </w:rPr>
        <w:t>г</w:t>
      </w:r>
      <w:proofErr w:type="gramEnd"/>
      <w:r w:rsidRPr="002A42C4">
        <w:rPr>
          <w:rFonts w:ascii="Times New Roman" w:eastAsia="Times New Roman" w:hAnsi="Times New Roman" w:cs="Times New Roman"/>
          <w:b/>
          <w:bCs/>
          <w:sz w:val="26"/>
          <w:szCs w:val="26"/>
        </w:rPr>
        <w:t>. Вулканешт за 2015 г.</w:t>
      </w:r>
      <w:bookmarkEnd w:id="0"/>
    </w:p>
    <w:p w:rsidR="00EA5612" w:rsidRPr="002A42C4" w:rsidRDefault="00EA5612" w:rsidP="00EA5612">
      <w:pPr>
        <w:pStyle w:val="a3"/>
        <w:rPr>
          <w:sz w:val="24"/>
          <w:szCs w:val="24"/>
          <w:lang w:eastAsia="ru-RU"/>
        </w:rPr>
      </w:pPr>
      <w:bookmarkStart w:id="1" w:name="bookmark2"/>
      <w:r w:rsidRPr="002A42C4">
        <w:rPr>
          <w:lang w:eastAsia="ru-RU"/>
        </w:rPr>
        <w:t>1. ОСНОВНЫЕ НАПРАВЛЕНИЯ РАБОТЫ</w:t>
      </w:r>
      <w:bookmarkEnd w:id="1"/>
    </w:p>
    <w:p w:rsidR="00EA5612" w:rsidRPr="002A42C4" w:rsidRDefault="00EA5612" w:rsidP="00EA5612">
      <w:pPr>
        <w:pStyle w:val="a3"/>
        <w:rPr>
          <w:sz w:val="24"/>
          <w:szCs w:val="24"/>
          <w:lang w:eastAsia="ru-RU"/>
        </w:rPr>
      </w:pPr>
      <w:r w:rsidRPr="002A42C4">
        <w:rPr>
          <w:sz w:val="27"/>
          <w:szCs w:val="27"/>
          <w:lang w:eastAsia="ru-RU"/>
        </w:rPr>
        <w:t>За отчётный период деятельность музея была направлена на такие формы работы, как:</w:t>
      </w:r>
    </w:p>
    <w:p w:rsidR="00EA5612" w:rsidRPr="002A42C4" w:rsidRDefault="00EA5612" w:rsidP="00EA5612">
      <w:pPr>
        <w:pStyle w:val="a3"/>
        <w:rPr>
          <w:sz w:val="27"/>
          <w:szCs w:val="27"/>
          <w:lang w:eastAsia="ru-RU"/>
        </w:rPr>
      </w:pPr>
      <w:r w:rsidRPr="002A42C4">
        <w:rPr>
          <w:sz w:val="27"/>
          <w:szCs w:val="27"/>
          <w:lang w:eastAsia="ru-RU"/>
        </w:rPr>
        <w:t xml:space="preserve">просветительская; </w:t>
      </w:r>
      <w:proofErr w:type="gramStart"/>
      <w:r w:rsidRPr="002A42C4">
        <w:rPr>
          <w:sz w:val="27"/>
          <w:szCs w:val="27"/>
          <w:lang w:eastAsia="ru-RU"/>
        </w:rPr>
        <w:t>-с</w:t>
      </w:r>
      <w:proofErr w:type="gramEnd"/>
      <w:r w:rsidRPr="002A42C4">
        <w:rPr>
          <w:sz w:val="27"/>
          <w:szCs w:val="27"/>
          <w:lang w:eastAsia="ru-RU"/>
        </w:rPr>
        <w:t>обирательская;</w:t>
      </w:r>
    </w:p>
    <w:p w:rsidR="00EA5612" w:rsidRPr="002A42C4" w:rsidRDefault="00EA5612" w:rsidP="00EA5612">
      <w:pPr>
        <w:pStyle w:val="a3"/>
        <w:rPr>
          <w:sz w:val="27"/>
          <w:szCs w:val="27"/>
          <w:lang w:eastAsia="ru-RU"/>
        </w:rPr>
      </w:pPr>
      <w:r w:rsidRPr="002A42C4">
        <w:rPr>
          <w:sz w:val="27"/>
          <w:szCs w:val="27"/>
          <w:lang w:eastAsia="ru-RU"/>
        </w:rPr>
        <w:t>методическая.</w:t>
      </w:r>
    </w:p>
    <w:p w:rsidR="00EA5612" w:rsidRPr="002A42C4" w:rsidRDefault="00EA5612" w:rsidP="00EA5612">
      <w:pPr>
        <w:pStyle w:val="a3"/>
        <w:rPr>
          <w:sz w:val="24"/>
          <w:szCs w:val="24"/>
          <w:lang w:eastAsia="ru-RU"/>
        </w:rPr>
      </w:pPr>
      <w:r w:rsidRPr="002A42C4">
        <w:rPr>
          <w:sz w:val="27"/>
          <w:szCs w:val="27"/>
          <w:lang w:eastAsia="ru-RU"/>
        </w:rPr>
        <w:t>Которые, по сути, и являются основными направлениями деятельности нашего музея. Директор и главный хранитель фондов музея в течение года оказывали методическую помощь всем, кто нуждался в информации о музее и его экспонатах.</w:t>
      </w:r>
    </w:p>
    <w:p w:rsidR="00EA5612" w:rsidRPr="002A42C4" w:rsidRDefault="00EA5612" w:rsidP="00EA5612">
      <w:pPr>
        <w:pStyle w:val="a3"/>
        <w:rPr>
          <w:sz w:val="24"/>
          <w:szCs w:val="24"/>
          <w:lang w:eastAsia="ru-RU"/>
        </w:rPr>
      </w:pPr>
      <w:bookmarkStart w:id="2" w:name="bookmark3"/>
      <w:r w:rsidRPr="002A42C4">
        <w:rPr>
          <w:lang w:eastAsia="ru-RU"/>
        </w:rPr>
        <w:t>2.КУЛЬТУРНО - МАССОВАЯ РАБОТА</w:t>
      </w:r>
      <w:bookmarkEnd w:id="2"/>
    </w:p>
    <w:p w:rsidR="00EA5612" w:rsidRPr="002A42C4" w:rsidRDefault="00EA5612" w:rsidP="00EA5612">
      <w:pPr>
        <w:pStyle w:val="a3"/>
        <w:rPr>
          <w:sz w:val="24"/>
          <w:szCs w:val="24"/>
          <w:lang w:eastAsia="ru-RU"/>
        </w:rPr>
      </w:pPr>
      <w:r w:rsidRPr="002A42C4">
        <w:rPr>
          <w:sz w:val="27"/>
          <w:szCs w:val="27"/>
          <w:lang w:eastAsia="ru-RU"/>
        </w:rPr>
        <w:t>В 2015 году музеем была проведена следующая работа:</w:t>
      </w:r>
    </w:p>
    <w:p w:rsidR="00EA5612" w:rsidRPr="002A42C4" w:rsidRDefault="00EA5612" w:rsidP="00EA5612">
      <w:pPr>
        <w:pStyle w:val="a3"/>
        <w:rPr>
          <w:sz w:val="27"/>
          <w:szCs w:val="27"/>
          <w:lang w:eastAsia="ru-RU"/>
        </w:rPr>
      </w:pPr>
      <w:r w:rsidRPr="002A42C4">
        <w:rPr>
          <w:sz w:val="27"/>
          <w:szCs w:val="27"/>
          <w:lang w:eastAsia="ru-RU"/>
        </w:rPr>
        <w:t>было открыто - 10 выставок, из которых 4 в музее и 5 вне музея (из фондов музея) и 1 частная выставка в музее. Среди которых: «Время выбрало нас», «Ыэап, ап§181 ^т Шагпп аппа</w:t>
      </w:r>
      <w:proofErr w:type="gramStart"/>
      <w:r w:rsidRPr="002A42C4">
        <w:rPr>
          <w:sz w:val="27"/>
          <w:szCs w:val="27"/>
          <w:lang w:eastAsia="ru-RU"/>
        </w:rPr>
        <w:t>1</w:t>
      </w:r>
      <w:proofErr w:type="gramEnd"/>
      <w:r w:rsidRPr="002A42C4">
        <w:rPr>
          <w:sz w:val="27"/>
          <w:szCs w:val="27"/>
          <w:lang w:eastAsia="ru-RU"/>
        </w:rPr>
        <w:t>:таа» (памяти М.В.Маруневич), «Памяти Х.С.Желязкова», «70 лет Победы», «Gagauz КеБриЬНкаэ!</w:t>
      </w:r>
      <w:r w:rsidRPr="002A42C4">
        <w:rPr>
          <w:i/>
          <w:iCs/>
          <w:spacing w:val="-10"/>
          <w:sz w:val="27"/>
          <w:szCs w:val="27"/>
          <w:lang w:eastAsia="ru-RU"/>
        </w:rPr>
        <w:t xml:space="preserve"> Ъ'</w:t>
      </w:r>
      <w:proofErr w:type="gramStart"/>
      <w:r w:rsidRPr="002A42C4">
        <w:rPr>
          <w:i/>
          <w:iCs/>
          <w:spacing w:val="-10"/>
          <w:sz w:val="27"/>
          <w:szCs w:val="27"/>
          <w:lang w:eastAsia="ru-RU"/>
        </w:rPr>
        <w:t>тт</w:t>
      </w:r>
      <w:proofErr w:type="gramEnd"/>
      <w:r w:rsidRPr="002A42C4">
        <w:rPr>
          <w:sz w:val="27"/>
          <w:szCs w:val="27"/>
          <w:lang w:eastAsia="ru-RU"/>
        </w:rPr>
        <w:t xml:space="preserve"> аккгшгёа», «Учитель- всегда волшебник» (к 50-летнему юбилею трудовой деятельности учительницы гимназии им.С.Руденко М.С.Мелиховой), «23.12.2015- Gagauz Уепп 21-пс1 уйёбпйшй».</w:t>
      </w:r>
    </w:p>
    <w:p w:rsidR="00EA5612" w:rsidRPr="002A42C4" w:rsidRDefault="00EA5612" w:rsidP="00EA5612">
      <w:pPr>
        <w:pStyle w:val="a3"/>
        <w:rPr>
          <w:sz w:val="27"/>
          <w:szCs w:val="27"/>
          <w:lang w:eastAsia="ru-RU"/>
        </w:rPr>
      </w:pPr>
      <w:r w:rsidRPr="002A42C4">
        <w:rPr>
          <w:sz w:val="27"/>
          <w:szCs w:val="27"/>
          <w:lang w:eastAsia="ru-RU"/>
        </w:rPr>
        <w:t>было проведено 106 экскурсий, в ходе которых было обслужено 1796 человек и ещё 1376 человек в ходе индивидуальных посещений;</w:t>
      </w:r>
    </w:p>
    <w:p w:rsidR="00EA5612" w:rsidRPr="002A42C4" w:rsidRDefault="00EA5612" w:rsidP="00EA5612">
      <w:pPr>
        <w:pStyle w:val="a3"/>
        <w:rPr>
          <w:sz w:val="27"/>
          <w:szCs w:val="27"/>
          <w:lang w:eastAsia="ru-RU"/>
        </w:rPr>
      </w:pPr>
      <w:r w:rsidRPr="002A42C4">
        <w:rPr>
          <w:sz w:val="27"/>
          <w:szCs w:val="27"/>
          <w:lang w:eastAsia="ru-RU"/>
        </w:rPr>
        <w:t>музей принимал самое активное участие в проведении таких традиционных праздников как 9 мая, Хедерлез, День города и День образования Гагаузской Автономии. В ходе которых, вниманию горожан и гостей Вулканешт выставлялись экспонаты из фондов музея;</w:t>
      </w:r>
    </w:p>
    <w:p w:rsidR="00EA5612" w:rsidRPr="002A42C4" w:rsidRDefault="00EA5612" w:rsidP="00EA5612">
      <w:pPr>
        <w:pStyle w:val="a3"/>
        <w:rPr>
          <w:sz w:val="24"/>
          <w:szCs w:val="24"/>
          <w:lang w:eastAsia="ru-RU"/>
        </w:rPr>
      </w:pPr>
      <w:r w:rsidRPr="002A42C4">
        <w:rPr>
          <w:sz w:val="27"/>
          <w:szCs w:val="27"/>
          <w:lang w:eastAsia="ru-RU"/>
        </w:rPr>
        <w:lastRenderedPageBreak/>
        <w:t>-21.07.2015г. музей принял участие в праздновании 245-летия Кагульской битвы;</w:t>
      </w:r>
    </w:p>
    <w:p w:rsidR="00EA5612" w:rsidRDefault="00EA5612" w:rsidP="00EA5612">
      <w:pPr>
        <w:pStyle w:val="a3"/>
        <w:rPr>
          <w:sz w:val="27"/>
          <w:szCs w:val="27"/>
          <w:lang w:eastAsia="ru-RU"/>
        </w:rPr>
      </w:pPr>
      <w:r w:rsidRPr="002A42C4">
        <w:rPr>
          <w:sz w:val="27"/>
          <w:szCs w:val="27"/>
          <w:lang w:eastAsia="ru-RU"/>
        </w:rPr>
        <w:t>29.08.2015г. музей г</w:t>
      </w:r>
      <w:proofErr w:type="gramStart"/>
      <w:r w:rsidRPr="002A42C4">
        <w:rPr>
          <w:sz w:val="27"/>
          <w:szCs w:val="27"/>
          <w:lang w:eastAsia="ru-RU"/>
        </w:rPr>
        <w:t>.В</w:t>
      </w:r>
      <w:proofErr w:type="gramEnd"/>
      <w:r w:rsidRPr="002A42C4">
        <w:rPr>
          <w:sz w:val="27"/>
          <w:szCs w:val="27"/>
          <w:lang w:eastAsia="ru-RU"/>
        </w:rPr>
        <w:t>улканешты принял участие в третьем фестивале ковров Gagauz кШтпеп, который прошёл в с.Гайдары. Где один из ковров музея победил в номинации «Исторический ковёр», а директор музея В.Д. Малчев был награждён грамотой фестива</w:t>
      </w:r>
    </w:p>
    <w:p w:rsidR="00EA5612" w:rsidRPr="00EB1B9D" w:rsidRDefault="00EA5612" w:rsidP="00EA5612">
      <w:pPr>
        <w:pStyle w:val="a3"/>
        <w:rPr>
          <w:sz w:val="25"/>
          <w:szCs w:val="25"/>
          <w:lang w:eastAsia="ru-RU"/>
        </w:rPr>
      </w:pPr>
      <w:r w:rsidRPr="00EB1B9D">
        <w:rPr>
          <w:sz w:val="25"/>
          <w:szCs w:val="25"/>
          <w:lang w:eastAsia="ru-RU"/>
        </w:rPr>
        <w:t>еждународным Чакировским чтениям, проведённых в г</w:t>
      </w:r>
      <w:proofErr w:type="gramStart"/>
      <w:r w:rsidRPr="00EB1B9D">
        <w:rPr>
          <w:sz w:val="25"/>
          <w:szCs w:val="25"/>
          <w:lang w:eastAsia="ru-RU"/>
        </w:rPr>
        <w:t>.В</w:t>
      </w:r>
      <w:proofErr w:type="gramEnd"/>
      <w:r w:rsidRPr="00EB1B9D">
        <w:rPr>
          <w:sz w:val="25"/>
          <w:szCs w:val="25"/>
          <w:lang w:eastAsia="ru-RU"/>
        </w:rPr>
        <w:t>улканешты;</w:t>
      </w:r>
    </w:p>
    <w:p w:rsidR="00EA5612" w:rsidRPr="00EB1B9D" w:rsidRDefault="00EA5612" w:rsidP="00EA5612">
      <w:pPr>
        <w:pStyle w:val="a3"/>
        <w:rPr>
          <w:sz w:val="25"/>
          <w:szCs w:val="25"/>
          <w:lang w:eastAsia="ru-RU"/>
        </w:rPr>
      </w:pPr>
      <w:r w:rsidRPr="00EB1B9D">
        <w:rPr>
          <w:sz w:val="25"/>
          <w:szCs w:val="25"/>
          <w:lang w:eastAsia="ru-RU"/>
        </w:rPr>
        <w:t>08.11.2015г музей принял активное участие в праздновании Дня вина Гагаузии и соответственно праздника Касым в г</w:t>
      </w:r>
      <w:proofErr w:type="gramStart"/>
      <w:r w:rsidRPr="00EB1B9D">
        <w:rPr>
          <w:sz w:val="25"/>
          <w:szCs w:val="25"/>
          <w:lang w:eastAsia="ru-RU"/>
        </w:rPr>
        <w:t>.К</w:t>
      </w:r>
      <w:proofErr w:type="gramEnd"/>
      <w:r w:rsidRPr="00EB1B9D">
        <w:rPr>
          <w:sz w:val="25"/>
          <w:szCs w:val="25"/>
          <w:lang w:eastAsia="ru-RU"/>
        </w:rPr>
        <w:t>омрате,; -12.12.2015г. ковры музея г.Вулканешты были представлены на Фестивале ковров Молдовы, прошедшем в выставочном комплексе Молдэкспо г.Кишинёва;</w:t>
      </w:r>
    </w:p>
    <w:p w:rsidR="00EA5612" w:rsidRPr="00EB1B9D" w:rsidRDefault="00EA5612" w:rsidP="00EA5612">
      <w:pPr>
        <w:pStyle w:val="a3"/>
        <w:rPr>
          <w:sz w:val="25"/>
          <w:szCs w:val="25"/>
          <w:lang w:eastAsia="ru-RU"/>
        </w:rPr>
      </w:pPr>
      <w:r w:rsidRPr="00EB1B9D">
        <w:rPr>
          <w:sz w:val="25"/>
          <w:szCs w:val="25"/>
          <w:lang w:eastAsia="ru-RU"/>
        </w:rPr>
        <w:t>в течени</w:t>
      </w:r>
      <w:proofErr w:type="gramStart"/>
      <w:r w:rsidRPr="00EB1B9D">
        <w:rPr>
          <w:sz w:val="25"/>
          <w:szCs w:val="25"/>
          <w:lang w:eastAsia="ru-RU"/>
        </w:rPr>
        <w:t>и</w:t>
      </w:r>
      <w:proofErr w:type="gramEnd"/>
      <w:r w:rsidRPr="00EB1B9D">
        <w:rPr>
          <w:sz w:val="25"/>
          <w:szCs w:val="25"/>
          <w:lang w:eastAsia="ru-RU"/>
        </w:rPr>
        <w:t xml:space="preserve"> всего 2015г. директор музея В.Д.Малчев принял активное участие в проведённых в автономии семинарах и конференциях.</w:t>
      </w:r>
    </w:p>
    <w:p w:rsidR="00EA5612" w:rsidRPr="00EB1B9D" w:rsidRDefault="00EA5612" w:rsidP="00EA5612">
      <w:pPr>
        <w:pStyle w:val="a3"/>
        <w:rPr>
          <w:sz w:val="24"/>
          <w:szCs w:val="24"/>
          <w:lang w:eastAsia="ru-RU"/>
        </w:rPr>
      </w:pPr>
      <w:r w:rsidRPr="00EB1B9D">
        <w:rPr>
          <w:lang w:eastAsia="ru-RU"/>
        </w:rPr>
        <w:t>3. ФИНАНСИРОВАНИЕ МУЗЕЯ</w:t>
      </w:r>
    </w:p>
    <w:p w:rsidR="00EA5612" w:rsidRPr="00EB1B9D" w:rsidRDefault="00EA5612" w:rsidP="00EA5612">
      <w:pPr>
        <w:pStyle w:val="a3"/>
        <w:rPr>
          <w:sz w:val="24"/>
          <w:szCs w:val="24"/>
          <w:lang w:eastAsia="ru-RU"/>
        </w:rPr>
      </w:pPr>
      <w:r w:rsidRPr="00EB1B9D">
        <w:rPr>
          <w:sz w:val="25"/>
          <w:szCs w:val="25"/>
          <w:lang w:eastAsia="ru-RU"/>
        </w:rPr>
        <w:t>Примэрия г</w:t>
      </w:r>
      <w:proofErr w:type="gramStart"/>
      <w:r w:rsidRPr="00EB1B9D">
        <w:rPr>
          <w:sz w:val="25"/>
          <w:szCs w:val="25"/>
          <w:lang w:eastAsia="ru-RU"/>
        </w:rPr>
        <w:t>.В</w:t>
      </w:r>
      <w:proofErr w:type="gramEnd"/>
      <w:r w:rsidRPr="00EB1B9D">
        <w:rPr>
          <w:sz w:val="25"/>
          <w:szCs w:val="25"/>
          <w:lang w:eastAsia="ru-RU"/>
        </w:rPr>
        <w:t xml:space="preserve">улканешты финансирует в основном такие статьи расходов как электроэнергия, социальный фонд, Интернет, газ, телефон и медицинское страхование. Примэрией Вулканешт для подписки музея на периодические издания была выделена сумма в 500 лей. Таким образом, в 2016 году музей стал получать такие газеты как «Вести Гагаузии» и «Панорама». За отчётный период ремонтных работ в музее проведено не было. Единственным положительным моментом за весь год стало то, что в выставочных залах музея была произведена замена пришедших в негодность за долгие годы эксплуатации 20 люминисцентных ламп. При замене были использованы современные лампы фирмы </w:t>
      </w:r>
      <w:r w:rsidRPr="00EB1B9D">
        <w:rPr>
          <w:sz w:val="25"/>
          <w:szCs w:val="25"/>
          <w:lang w:val="es-ES_tradnl" w:eastAsia="es-ES_tradnl"/>
        </w:rPr>
        <w:t>«Philips».</w:t>
      </w:r>
    </w:p>
    <w:p w:rsidR="00EA5612" w:rsidRPr="00C90A8E" w:rsidRDefault="00EA5612" w:rsidP="00EA5612">
      <w:pPr>
        <w:pStyle w:val="a3"/>
        <w:rPr>
          <w:lang w:eastAsia="ru-RU"/>
        </w:rPr>
      </w:pPr>
      <w:r w:rsidRPr="00C90A8E">
        <w:rPr>
          <w:lang w:eastAsia="ru-RU"/>
        </w:rPr>
        <w:t>Проведены мероприятия, посвященные 29-й годовщине аварии на ЧАЭС.</w:t>
      </w:r>
    </w:p>
    <w:p w:rsidR="00EA5612" w:rsidRPr="00C90A8E" w:rsidRDefault="00EA5612" w:rsidP="00EA5612">
      <w:pPr>
        <w:pStyle w:val="a3"/>
        <w:rPr>
          <w:lang w:eastAsia="ru-RU"/>
        </w:rPr>
      </w:pPr>
      <w:r w:rsidRPr="00C90A8E">
        <w:rPr>
          <w:lang w:eastAsia="ru-RU"/>
        </w:rPr>
        <w:t>Организован уход и благоустройство памятников и монументов на территории района.</w:t>
      </w:r>
    </w:p>
    <w:p w:rsidR="00EA5612" w:rsidRPr="00C90A8E" w:rsidRDefault="00EA5612" w:rsidP="00EA5612">
      <w:pPr>
        <w:pStyle w:val="a3"/>
        <w:rPr>
          <w:lang w:eastAsia="ru-RU"/>
        </w:rPr>
      </w:pPr>
      <w:r w:rsidRPr="00C90A8E">
        <w:rPr>
          <w:lang w:eastAsia="ru-RU"/>
        </w:rPr>
        <w:t>Организован и проведен «День призывника» в каждой примэрии.</w:t>
      </w:r>
    </w:p>
    <w:p w:rsidR="00EA5612" w:rsidRPr="00C90A8E" w:rsidRDefault="00EA5612" w:rsidP="00EA5612">
      <w:pPr>
        <w:pStyle w:val="a3"/>
        <w:rPr>
          <w:lang w:eastAsia="ru-RU"/>
        </w:rPr>
      </w:pPr>
      <w:r w:rsidRPr="00C90A8E">
        <w:rPr>
          <w:lang w:eastAsia="ru-RU"/>
        </w:rPr>
        <w:t xml:space="preserve">Проведены мероприятия </w:t>
      </w:r>
      <w:proofErr w:type="gramStart"/>
      <w:r w:rsidRPr="00C90A8E">
        <w:rPr>
          <w:lang w:eastAsia="ru-RU"/>
        </w:rPr>
        <w:t>посвященных</w:t>
      </w:r>
      <w:proofErr w:type="gramEnd"/>
      <w:r w:rsidRPr="00C90A8E">
        <w:rPr>
          <w:lang w:eastAsia="ru-RU"/>
        </w:rPr>
        <w:t xml:space="preserve"> Дню Победы.</w:t>
      </w:r>
    </w:p>
    <w:p w:rsidR="00EA5612" w:rsidRPr="00C90A8E" w:rsidRDefault="00EA5612" w:rsidP="00EA5612">
      <w:pPr>
        <w:pStyle w:val="a3"/>
        <w:rPr>
          <w:lang w:eastAsia="ru-RU"/>
        </w:rPr>
      </w:pPr>
      <w:r w:rsidRPr="00C90A8E">
        <w:rPr>
          <w:lang w:eastAsia="ru-RU"/>
        </w:rPr>
        <w:t>Проведены мероприятия, посвященные выводу войск из Р. Афганистан.</w:t>
      </w:r>
    </w:p>
    <w:p w:rsidR="00EA5612" w:rsidRPr="00C90A8E" w:rsidRDefault="00EA5612" w:rsidP="00EA5612">
      <w:pPr>
        <w:pStyle w:val="a3"/>
        <w:rPr>
          <w:lang w:eastAsia="ru-RU"/>
        </w:rPr>
      </w:pPr>
      <w:r w:rsidRPr="00C90A8E">
        <w:rPr>
          <w:lang w:eastAsia="ru-RU"/>
        </w:rPr>
        <w:t>Опубликованы статьи в районной газете по информированию населения о жизни и деятельности Вооружённых сил.</w:t>
      </w:r>
    </w:p>
    <w:p w:rsidR="00EA5612" w:rsidRPr="00C90A8E" w:rsidRDefault="00EA5612" w:rsidP="00EA5612">
      <w:pPr>
        <w:pStyle w:val="a3"/>
        <w:rPr>
          <w:lang w:eastAsia="ru-RU"/>
        </w:rPr>
      </w:pPr>
      <w:r w:rsidRPr="00C90A8E">
        <w:rPr>
          <w:lang w:eastAsia="ru-RU"/>
        </w:rPr>
        <w:t>Организованы поездки родителей и будущих призывников на «День открытых дверей» в ЗМПБр г. Кагул.</w:t>
      </w:r>
    </w:p>
    <w:p w:rsidR="00EA5612" w:rsidRPr="00C90A8E" w:rsidRDefault="00EA5612" w:rsidP="00EA5612">
      <w:pPr>
        <w:pStyle w:val="a3"/>
        <w:rPr>
          <w:lang w:eastAsia="ru-RU"/>
        </w:rPr>
      </w:pPr>
      <w:r w:rsidRPr="00C90A8E">
        <w:rPr>
          <w:lang w:eastAsia="ru-RU"/>
        </w:rPr>
        <w:t>Проведены мероприятия, посвященные годовщине боевых действий по защите территориальной целостности и независимости Р. Молдова.</w:t>
      </w:r>
    </w:p>
    <w:p w:rsidR="00EA5612" w:rsidRPr="00C90A8E" w:rsidRDefault="00EA5612" w:rsidP="00EA5612">
      <w:pPr>
        <w:pStyle w:val="a3"/>
        <w:rPr>
          <w:lang w:eastAsia="ru-RU"/>
        </w:rPr>
      </w:pPr>
      <w:r w:rsidRPr="00C90A8E">
        <w:rPr>
          <w:lang w:eastAsia="ru-RU"/>
        </w:rPr>
        <w:t>Проведены мероприятия, посвященные Дню независимости Р. Молдова.</w:t>
      </w:r>
    </w:p>
    <w:p w:rsidR="00EA5612" w:rsidRPr="00C90A8E" w:rsidRDefault="00EA5612" w:rsidP="00EA5612">
      <w:pPr>
        <w:pStyle w:val="a3"/>
        <w:rPr>
          <w:lang w:eastAsia="ru-RU"/>
        </w:rPr>
      </w:pPr>
      <w:r w:rsidRPr="00C90A8E">
        <w:rPr>
          <w:lang w:eastAsia="ru-RU"/>
        </w:rPr>
        <w:t>Организовано участие в принятии присяги в воинских частях.</w:t>
      </w:r>
    </w:p>
    <w:p w:rsidR="00EA5612" w:rsidRPr="00C90A8E" w:rsidRDefault="00EA5612" w:rsidP="00EA5612">
      <w:pPr>
        <w:pStyle w:val="a3"/>
        <w:rPr>
          <w:lang w:eastAsia="ru-RU"/>
        </w:rPr>
      </w:pPr>
      <w:r w:rsidRPr="00C90A8E">
        <w:rPr>
          <w:lang w:eastAsia="ru-RU"/>
        </w:rPr>
        <w:t>Проведены мероприятия, посвященные Дню Национальной Армии.</w:t>
      </w:r>
    </w:p>
    <w:p w:rsidR="00EA5612" w:rsidRPr="00C90A8E" w:rsidRDefault="00EA5612" w:rsidP="00EA5612">
      <w:pPr>
        <w:pStyle w:val="a3"/>
        <w:rPr>
          <w:sz w:val="24"/>
          <w:szCs w:val="24"/>
          <w:lang w:eastAsia="ru-RU"/>
        </w:rPr>
      </w:pPr>
      <w:r w:rsidRPr="00C90A8E">
        <w:rPr>
          <w:lang w:eastAsia="ru-RU"/>
        </w:rPr>
        <w:t xml:space="preserve">Отличных показателей по призыву в </w:t>
      </w:r>
      <w:proofErr w:type="gramStart"/>
      <w:r w:rsidRPr="00C90A8E">
        <w:rPr>
          <w:lang w:eastAsia="ru-RU"/>
        </w:rPr>
        <w:t>ВС</w:t>
      </w:r>
      <w:proofErr w:type="gramEnd"/>
      <w:r w:rsidRPr="00C90A8E">
        <w:rPr>
          <w:lang w:eastAsia="ru-RU"/>
        </w:rPr>
        <w:t xml:space="preserve"> Республики Молдова достигла примария города Вулканешты.</w:t>
      </w:r>
    </w:p>
    <w:p w:rsidR="00EA5612" w:rsidRPr="00C90A8E" w:rsidRDefault="00EA5612" w:rsidP="00EA5612">
      <w:pPr>
        <w:pStyle w:val="a3"/>
        <w:rPr>
          <w:sz w:val="24"/>
          <w:szCs w:val="24"/>
          <w:lang w:eastAsia="ru-RU"/>
        </w:rPr>
      </w:pPr>
      <w:r w:rsidRPr="00C90A8E">
        <w:rPr>
          <w:lang w:eastAsia="ru-RU"/>
        </w:rPr>
        <w:t>Весной 2015 года наряд ¡человек</w:t>
      </w:r>
      <w:r w:rsidRPr="00C90A8E">
        <w:rPr>
          <w:lang w:eastAsia="ru-RU"/>
        </w:rPr>
        <w:tab/>
        <w:t>призвано 3 человека</w:t>
      </w:r>
    </w:p>
    <w:p w:rsidR="00EA5612" w:rsidRPr="00C90A8E" w:rsidRDefault="00EA5612" w:rsidP="00EA5612">
      <w:pPr>
        <w:pStyle w:val="a3"/>
        <w:rPr>
          <w:sz w:val="24"/>
          <w:szCs w:val="24"/>
          <w:lang w:eastAsia="ru-RU"/>
        </w:rPr>
      </w:pPr>
      <w:r w:rsidRPr="00C90A8E">
        <w:rPr>
          <w:lang w:eastAsia="ru-RU"/>
        </w:rPr>
        <w:t>Осенью 2015 года наряд ¡человек</w:t>
      </w:r>
      <w:r w:rsidRPr="00C90A8E">
        <w:rPr>
          <w:lang w:eastAsia="ru-RU"/>
        </w:rPr>
        <w:tab/>
        <w:t>призвано 3 человека</w:t>
      </w:r>
    </w:p>
    <w:p w:rsidR="00EA5612" w:rsidRDefault="00EA5612" w:rsidP="00EA5612">
      <w:pPr>
        <w:pStyle w:val="a3"/>
        <w:rPr>
          <w:lang w:eastAsia="ru-RU"/>
        </w:rPr>
      </w:pPr>
      <w:r w:rsidRPr="00C90A8E">
        <w:rPr>
          <w:lang w:eastAsia="ru-RU"/>
        </w:rPr>
        <w:t xml:space="preserve">Каждому призывнику отправленному в </w:t>
      </w:r>
      <w:proofErr w:type="gramStart"/>
      <w:r w:rsidRPr="00C90A8E">
        <w:rPr>
          <w:lang w:eastAsia="ru-RU"/>
        </w:rPr>
        <w:t>ВС</w:t>
      </w:r>
      <w:proofErr w:type="gramEnd"/>
      <w:r w:rsidRPr="00C90A8E">
        <w:rPr>
          <w:lang w:eastAsia="ru-RU"/>
        </w:rPr>
        <w:t xml:space="preserve"> РМ, были вручены ценные подарки от имени примарии г.</w:t>
      </w:r>
    </w:p>
    <w:p w:rsidR="00EA5612" w:rsidRPr="00FC3DA9" w:rsidRDefault="00EA5612" w:rsidP="00EA5612">
      <w:pPr>
        <w:pStyle w:val="a3"/>
        <w:rPr>
          <w:b/>
          <w:lang w:eastAsia="ru-RU"/>
        </w:rPr>
      </w:pPr>
      <w:r w:rsidRPr="00CC1179">
        <w:rPr>
          <w:lang w:eastAsia="ru-RU"/>
        </w:rPr>
        <w:t xml:space="preserve">                                            </w:t>
      </w:r>
      <w:r w:rsidRPr="00FC3DA9">
        <w:rPr>
          <w:b/>
          <w:lang w:eastAsia="ru-RU"/>
        </w:rPr>
        <w:t>Библиотека</w:t>
      </w:r>
    </w:p>
    <w:p w:rsidR="00EA5612" w:rsidRDefault="00EA5612" w:rsidP="00EA5612">
      <w:pPr>
        <w:pStyle w:val="a3"/>
        <w:rPr>
          <w:lang w:eastAsia="ru-RU"/>
        </w:rPr>
      </w:pPr>
    </w:p>
    <w:p w:rsidR="00EA5612" w:rsidRPr="00205044" w:rsidRDefault="00EA5612" w:rsidP="00EA5612">
      <w:pPr>
        <w:pStyle w:val="a3"/>
        <w:rPr>
          <w:lang w:eastAsia="ru-RU"/>
        </w:rPr>
      </w:pPr>
      <w:r>
        <w:rPr>
          <w:lang w:eastAsia="ru-RU"/>
        </w:rPr>
        <w:t xml:space="preserve">                          </w:t>
      </w:r>
      <w:r w:rsidRPr="00205044">
        <w:rPr>
          <w:lang w:eastAsia="ru-RU"/>
        </w:rPr>
        <w:t>ОСНОВНЫЕ НАПРАВЛЕНИЯ РАБОТЫ</w:t>
      </w:r>
    </w:p>
    <w:p w:rsidR="00EA5612" w:rsidRPr="00205044" w:rsidRDefault="00EA5612" w:rsidP="00EA5612">
      <w:pPr>
        <w:pStyle w:val="a3"/>
        <w:rPr>
          <w:lang w:eastAsia="ru-RU"/>
        </w:rPr>
      </w:pPr>
      <w:r w:rsidRPr="00205044">
        <w:rPr>
          <w:lang w:eastAsia="ru-RU"/>
        </w:rPr>
        <w:t>ПРОПАГАНДА</w:t>
      </w:r>
      <w:r w:rsidRPr="00205044">
        <w:rPr>
          <w:lang w:eastAsia="ru-RU"/>
        </w:rPr>
        <w:tab/>
        <w:t>ЛИТЕРАТУРЫ ПО КРАЕВЕДЕНИЮ</w:t>
      </w:r>
    </w:p>
    <w:p w:rsidR="00EA5612" w:rsidRPr="00205044" w:rsidRDefault="00EA5612" w:rsidP="00EA5612">
      <w:pPr>
        <w:pStyle w:val="a3"/>
        <w:rPr>
          <w:lang w:eastAsia="ru-RU"/>
        </w:rPr>
      </w:pPr>
      <w:r w:rsidRPr="00205044">
        <w:rPr>
          <w:lang w:eastAsia="ru-RU"/>
        </w:rPr>
        <w:t>ПРОПАГАНДА</w:t>
      </w:r>
      <w:r w:rsidRPr="00205044">
        <w:rPr>
          <w:lang w:eastAsia="ru-RU"/>
        </w:rPr>
        <w:tab/>
        <w:t>ЛИТЕРАТУРЫ ПО ЭКОЛОГИИ</w:t>
      </w:r>
    </w:p>
    <w:p w:rsidR="00EA5612" w:rsidRPr="00205044" w:rsidRDefault="00EA5612" w:rsidP="00EA5612">
      <w:pPr>
        <w:pStyle w:val="a3"/>
        <w:rPr>
          <w:lang w:eastAsia="ru-RU"/>
        </w:rPr>
      </w:pPr>
      <w:r w:rsidRPr="00205044">
        <w:rPr>
          <w:lang w:eastAsia="ru-RU"/>
        </w:rPr>
        <w:t>ПРОПАГАНДА</w:t>
      </w:r>
      <w:r w:rsidRPr="00205044">
        <w:rPr>
          <w:lang w:eastAsia="ru-RU"/>
        </w:rPr>
        <w:tab/>
        <w:t>ЛИТЕРАТУРЫ В ПОМОЩЬ НРАВСТВЕННОМУ ВОСПИТАНИЮ</w:t>
      </w:r>
    </w:p>
    <w:p w:rsidR="00EA5612" w:rsidRDefault="00EA5612" w:rsidP="00EA5612">
      <w:pPr>
        <w:pStyle w:val="a3"/>
        <w:rPr>
          <w:lang w:eastAsia="ru-RU"/>
        </w:rPr>
      </w:pPr>
      <w:bookmarkStart w:id="3" w:name="bookmark4"/>
      <w:r w:rsidRPr="00205044">
        <w:rPr>
          <w:lang w:eastAsia="ru-RU"/>
        </w:rPr>
        <w:t>ПРОПАГАНДА</w:t>
      </w:r>
      <w:r w:rsidRPr="00205044">
        <w:rPr>
          <w:lang w:eastAsia="ru-RU"/>
        </w:rPr>
        <w:tab/>
        <w:t>ЛИТЕРАТУРЫ В ПОМОЩЬ ЭСТЕТИЧЕСКОМУ ВОСПИТАНИЮ</w:t>
      </w:r>
      <w:bookmarkEnd w:id="3"/>
    </w:p>
    <w:p w:rsidR="00EA5612" w:rsidRPr="00FC3DA9" w:rsidRDefault="00EA5612" w:rsidP="00EA5612">
      <w:pPr>
        <w:pStyle w:val="a3"/>
        <w:rPr>
          <w:rFonts w:ascii="Calibri" w:hAnsi="Calibri" w:cs="Calibri"/>
          <w:lang w:eastAsia="ru-RU"/>
        </w:rPr>
      </w:pPr>
      <w:r w:rsidRPr="00FC3DA9">
        <w:rPr>
          <w:rFonts w:ascii="Calibri" w:hAnsi="Calibri" w:cs="Calibri"/>
          <w:lang w:eastAsia="ru-RU"/>
        </w:rPr>
        <w:lastRenderedPageBreak/>
        <w:t>ПРОПАГАНДА КРАЕВЕДЧЕСКОЙ ЛИТЕРАТУРЫ</w:t>
      </w:r>
    </w:p>
    <w:p w:rsidR="00EA5612" w:rsidRPr="008A1524" w:rsidRDefault="00EA5612" w:rsidP="00EA5612">
      <w:pPr>
        <w:pStyle w:val="a3"/>
        <w:rPr>
          <w:sz w:val="24"/>
          <w:szCs w:val="24"/>
          <w:lang w:eastAsia="ru-RU"/>
        </w:rPr>
      </w:pPr>
      <w:r>
        <w:rPr>
          <w:sz w:val="37"/>
          <w:szCs w:val="37"/>
          <w:lang w:eastAsia="ru-RU"/>
        </w:rPr>
        <w:t xml:space="preserve">  В</w:t>
      </w:r>
      <w:r w:rsidRPr="008A1524">
        <w:rPr>
          <w:lang w:eastAsia="ru-RU"/>
        </w:rPr>
        <w:t>о всех библиотеках города и сел должное внимание уделялось работе по краеведческому воспитанию читателей, как взрослых, так и детей. Краеведение - всегда было и остается одним из приоритетных направлений деятельности библиотек. Воспитание любви к малой Родине - это важное условие воспитания современного читателя, как достойного члена общества. Во всех подразделениях библиотек оформлялись книжные выставки, открытые полки, фотовыставки, выставк</w:t>
      </w:r>
      <w:proofErr w:type="gramStart"/>
      <w:r w:rsidRPr="008A1524">
        <w:rPr>
          <w:lang w:eastAsia="ru-RU"/>
        </w:rPr>
        <w:t>и-</w:t>
      </w:r>
      <w:proofErr w:type="gramEnd"/>
      <w:r w:rsidRPr="008A1524">
        <w:rPr>
          <w:lang w:eastAsia="ru-RU"/>
        </w:rPr>
        <w:t xml:space="preserve"> презентации, проходили уроки-обсуждения, уроки-памяти, мероприятия, посвященные жизни и творчеству писателей и знаменитых людей Молдовы и Гагаузии.</w:t>
      </w:r>
    </w:p>
    <w:p w:rsidR="00EA5612" w:rsidRDefault="00EA5612" w:rsidP="00EA5612">
      <w:pPr>
        <w:pStyle w:val="a3"/>
        <w:rPr>
          <w:lang w:eastAsia="ru-RU"/>
        </w:rPr>
      </w:pPr>
      <w:r>
        <w:rPr>
          <w:lang w:eastAsia="ru-RU"/>
        </w:rPr>
        <w:t xml:space="preserve">                                  </w:t>
      </w:r>
      <w:r w:rsidRPr="00BF6E85">
        <w:rPr>
          <w:lang w:eastAsia="ru-RU"/>
        </w:rPr>
        <w:t>Постоянно действующие выставки:</w:t>
      </w:r>
    </w:p>
    <w:p w:rsidR="00EA5612" w:rsidRPr="00BF6E85" w:rsidRDefault="00EA5612" w:rsidP="00EA5612">
      <w:pPr>
        <w:pStyle w:val="a3"/>
        <w:rPr>
          <w:sz w:val="24"/>
          <w:szCs w:val="24"/>
          <w:lang w:eastAsia="ru-RU"/>
        </w:rPr>
      </w:pPr>
    </w:p>
    <w:p w:rsidR="00EA5612" w:rsidRPr="00A35B28" w:rsidRDefault="00EA5612" w:rsidP="00EA5612">
      <w:pPr>
        <w:pStyle w:val="a3"/>
        <w:rPr>
          <w:sz w:val="24"/>
          <w:szCs w:val="24"/>
          <w:lang w:eastAsia="ru-RU"/>
        </w:rPr>
      </w:pPr>
      <w:r w:rsidRPr="008A1524">
        <w:rPr>
          <w:rFonts w:ascii="Calibri" w:hAnsi="Calibri" w:cs="Calibri"/>
          <w:spacing w:val="10"/>
          <w:sz w:val="28"/>
          <w:szCs w:val="28"/>
          <w:lang w:val="es-ES_tradnl" w:eastAsia="es-ES_tradnl"/>
        </w:rPr>
        <w:t xml:space="preserve">«Fericit f¡¡ dulce </w:t>
      </w:r>
      <w:r w:rsidRPr="008A1524">
        <w:rPr>
          <w:rFonts w:ascii="Calibri" w:hAnsi="Calibri" w:cs="Calibri"/>
          <w:spacing w:val="10"/>
          <w:sz w:val="28"/>
          <w:szCs w:val="28"/>
          <w:lang w:val="de-DE" w:eastAsia="de-DE"/>
        </w:rPr>
        <w:t xml:space="preserve">plai, Moldova </w:t>
      </w:r>
      <w:r w:rsidRPr="008A1524">
        <w:rPr>
          <w:rFonts w:ascii="Calibri" w:hAnsi="Calibri" w:cs="Calibri"/>
          <w:spacing w:val="10"/>
          <w:sz w:val="28"/>
          <w:szCs w:val="28"/>
          <w:lang w:val="es-ES_tradnl" w:eastAsia="es-ES_tradnl"/>
        </w:rPr>
        <w:t>mea»</w:t>
      </w:r>
    </w:p>
    <w:p w:rsidR="00EA5612" w:rsidRPr="008A1524" w:rsidRDefault="00EA5612" w:rsidP="00EA5612">
      <w:pPr>
        <w:pStyle w:val="a3"/>
        <w:rPr>
          <w:sz w:val="24"/>
          <w:szCs w:val="24"/>
          <w:lang w:val="en-US" w:eastAsia="ru-RU"/>
        </w:rPr>
      </w:pPr>
      <w:r w:rsidRPr="008A1524">
        <w:rPr>
          <w:rFonts w:ascii="Calibri" w:hAnsi="Calibri" w:cs="Calibri"/>
          <w:spacing w:val="10"/>
          <w:sz w:val="28"/>
          <w:szCs w:val="28"/>
          <w:lang w:val="es-ES_tradnl" w:eastAsia="es-ES_tradnl"/>
        </w:rPr>
        <w:t>«Sevgili Vatanim»</w:t>
      </w:r>
    </w:p>
    <w:p w:rsidR="00EA5612" w:rsidRPr="008A1524" w:rsidRDefault="00EA5612" w:rsidP="00EA5612">
      <w:pPr>
        <w:pStyle w:val="a3"/>
        <w:rPr>
          <w:sz w:val="24"/>
          <w:szCs w:val="24"/>
          <w:lang w:val="en-US" w:eastAsia="ru-RU"/>
        </w:rPr>
      </w:pPr>
      <w:r w:rsidRPr="008A1524">
        <w:rPr>
          <w:rFonts w:ascii="Calibri" w:hAnsi="Calibri" w:cs="Calibri"/>
          <w:spacing w:val="10"/>
          <w:sz w:val="28"/>
          <w:szCs w:val="28"/>
          <w:lang w:val="es-ES_tradnl" w:eastAsia="es-ES_tradnl"/>
        </w:rPr>
        <w:t xml:space="preserve">«Valkanes </w:t>
      </w:r>
      <w:r w:rsidRPr="008A1524">
        <w:rPr>
          <w:rFonts w:ascii="Calibri" w:hAnsi="Calibri" w:cs="Calibri"/>
          <w:spacing w:val="10"/>
          <w:sz w:val="28"/>
          <w:szCs w:val="28"/>
          <w:lang w:val="en-US" w:eastAsia="ru-RU"/>
        </w:rPr>
        <w:t xml:space="preserve">- </w:t>
      </w:r>
      <w:r w:rsidRPr="008A1524">
        <w:rPr>
          <w:rFonts w:ascii="Calibri" w:hAnsi="Calibri" w:cs="Calibri"/>
          <w:spacing w:val="10"/>
          <w:sz w:val="28"/>
          <w:szCs w:val="28"/>
          <w:lang w:val="es-ES_tradnl" w:eastAsia="es-ES_tradnl"/>
        </w:rPr>
        <w:t>benim kasabam»</w:t>
      </w:r>
    </w:p>
    <w:p w:rsidR="00EA5612" w:rsidRPr="008A1524" w:rsidRDefault="00EA5612" w:rsidP="00EA5612">
      <w:pPr>
        <w:pStyle w:val="a3"/>
        <w:rPr>
          <w:sz w:val="24"/>
          <w:szCs w:val="24"/>
          <w:lang w:val="en-US" w:eastAsia="ru-RU"/>
        </w:rPr>
      </w:pPr>
      <w:r w:rsidRPr="008A1524">
        <w:rPr>
          <w:rFonts w:ascii="Calibri" w:hAnsi="Calibri" w:cs="Calibri"/>
          <w:spacing w:val="10"/>
          <w:sz w:val="28"/>
          <w:szCs w:val="28"/>
          <w:lang w:val="en-US"/>
        </w:rPr>
        <w:t xml:space="preserve">«Ban </w:t>
      </w:r>
      <w:r w:rsidRPr="008A1524">
        <w:rPr>
          <w:rFonts w:ascii="Calibri" w:hAnsi="Calibri" w:cs="Calibri"/>
          <w:spacing w:val="10"/>
          <w:sz w:val="28"/>
          <w:szCs w:val="28"/>
          <w:lang w:val="es-ES_tradnl" w:eastAsia="es-ES_tradnl"/>
        </w:rPr>
        <w:t>calistim yapalym gagauzlarin yalvarmasini»</w:t>
      </w:r>
    </w:p>
    <w:p w:rsidR="00EA5612" w:rsidRPr="008A1524" w:rsidRDefault="00EA5612" w:rsidP="00EA5612">
      <w:pPr>
        <w:pStyle w:val="a3"/>
        <w:rPr>
          <w:sz w:val="24"/>
          <w:szCs w:val="24"/>
          <w:lang w:val="en-US" w:eastAsia="ru-RU"/>
        </w:rPr>
      </w:pPr>
      <w:bookmarkStart w:id="4" w:name="bookmark5"/>
      <w:r w:rsidRPr="008A1524">
        <w:rPr>
          <w:rFonts w:ascii="Calibri" w:hAnsi="Calibri" w:cs="Calibri"/>
          <w:spacing w:val="10"/>
          <w:sz w:val="28"/>
          <w:szCs w:val="28"/>
          <w:lang w:val="es-ES_tradnl" w:eastAsia="es-ES_tradnl"/>
        </w:rPr>
        <w:t>«Gagauzlarin ¡storiyasi fotolarda»</w:t>
      </w:r>
      <w:bookmarkEnd w:id="4"/>
    </w:p>
    <w:p w:rsidR="00EA5612" w:rsidRPr="008A1524" w:rsidRDefault="00EA5612" w:rsidP="00EA5612">
      <w:pPr>
        <w:pStyle w:val="a3"/>
        <w:rPr>
          <w:sz w:val="24"/>
          <w:szCs w:val="24"/>
          <w:lang w:val="en-US" w:eastAsia="ru-RU"/>
        </w:rPr>
      </w:pPr>
      <w:bookmarkStart w:id="5" w:name="bookmark6"/>
      <w:r w:rsidRPr="008A1524">
        <w:rPr>
          <w:rFonts w:ascii="Calibri" w:hAnsi="Calibri" w:cs="Calibri"/>
          <w:spacing w:val="10"/>
          <w:sz w:val="28"/>
          <w:szCs w:val="28"/>
          <w:lang w:val="en-US" w:eastAsia="ru-RU"/>
        </w:rPr>
        <w:t>«</w:t>
      </w:r>
      <w:r w:rsidRPr="008A1524">
        <w:rPr>
          <w:rFonts w:ascii="Calibri" w:hAnsi="Calibri" w:cs="Calibri"/>
          <w:spacing w:val="10"/>
          <w:sz w:val="28"/>
          <w:szCs w:val="28"/>
          <w:lang w:eastAsia="ru-RU"/>
        </w:rPr>
        <w:t>В</w:t>
      </w:r>
      <w:r w:rsidRPr="008A1524">
        <w:rPr>
          <w:rFonts w:ascii="Calibri" w:hAnsi="Calibri" w:cs="Calibri"/>
          <w:spacing w:val="10"/>
          <w:sz w:val="28"/>
          <w:szCs w:val="28"/>
          <w:lang w:val="en-US" w:eastAsia="ru-RU"/>
        </w:rPr>
        <w:t xml:space="preserve"> </w:t>
      </w:r>
      <w:r w:rsidRPr="008A1524">
        <w:rPr>
          <w:rFonts w:ascii="Calibri" w:hAnsi="Calibri" w:cs="Calibri"/>
          <w:spacing w:val="10"/>
          <w:sz w:val="28"/>
          <w:szCs w:val="28"/>
          <w:lang w:eastAsia="ru-RU"/>
        </w:rPr>
        <w:t>краю</w:t>
      </w:r>
      <w:r w:rsidRPr="008A1524">
        <w:rPr>
          <w:rFonts w:ascii="Calibri" w:hAnsi="Calibri" w:cs="Calibri"/>
          <w:spacing w:val="10"/>
          <w:sz w:val="28"/>
          <w:szCs w:val="28"/>
          <w:lang w:val="en-US" w:eastAsia="ru-RU"/>
        </w:rPr>
        <w:t xml:space="preserve"> </w:t>
      </w:r>
      <w:r w:rsidRPr="008A1524">
        <w:rPr>
          <w:rFonts w:ascii="Calibri" w:hAnsi="Calibri" w:cs="Calibri"/>
          <w:spacing w:val="10"/>
          <w:sz w:val="28"/>
          <w:szCs w:val="28"/>
          <w:lang w:eastAsia="ru-RU"/>
        </w:rPr>
        <w:t>белого</w:t>
      </w:r>
      <w:r w:rsidRPr="008A1524">
        <w:rPr>
          <w:rFonts w:ascii="Calibri" w:hAnsi="Calibri" w:cs="Calibri"/>
          <w:spacing w:val="10"/>
          <w:sz w:val="28"/>
          <w:szCs w:val="28"/>
          <w:lang w:val="en-US" w:eastAsia="ru-RU"/>
        </w:rPr>
        <w:t xml:space="preserve"> </w:t>
      </w:r>
      <w:r w:rsidRPr="008A1524">
        <w:rPr>
          <w:rFonts w:ascii="Calibri" w:hAnsi="Calibri" w:cs="Calibri"/>
          <w:spacing w:val="10"/>
          <w:sz w:val="28"/>
          <w:szCs w:val="28"/>
          <w:lang w:eastAsia="ru-RU"/>
        </w:rPr>
        <w:t>аиста</w:t>
      </w:r>
      <w:r w:rsidRPr="008A1524">
        <w:rPr>
          <w:rFonts w:ascii="Calibri" w:hAnsi="Calibri" w:cs="Calibri"/>
          <w:spacing w:val="10"/>
          <w:sz w:val="28"/>
          <w:szCs w:val="28"/>
          <w:lang w:val="en-US" w:eastAsia="ru-RU"/>
        </w:rPr>
        <w:t>»</w:t>
      </w:r>
      <w:bookmarkEnd w:id="5"/>
    </w:p>
    <w:p w:rsidR="00EA5612" w:rsidRPr="008A1524" w:rsidRDefault="00EA5612" w:rsidP="00EA5612">
      <w:pPr>
        <w:pStyle w:val="a3"/>
        <w:rPr>
          <w:sz w:val="24"/>
          <w:szCs w:val="24"/>
          <w:lang w:eastAsia="ru-RU"/>
        </w:rPr>
      </w:pPr>
      <w:bookmarkStart w:id="6" w:name="bookmark7"/>
      <w:r w:rsidRPr="008A1524">
        <w:rPr>
          <w:rFonts w:ascii="Calibri" w:hAnsi="Calibri" w:cs="Calibri"/>
          <w:spacing w:val="10"/>
          <w:sz w:val="28"/>
          <w:szCs w:val="28"/>
          <w:lang w:eastAsia="ru-RU"/>
        </w:rPr>
        <w:t>«Михаил Чакир - великий просветитель»</w:t>
      </w:r>
      <w:bookmarkEnd w:id="6"/>
    </w:p>
    <w:p w:rsidR="00EA5612" w:rsidRPr="008A1524" w:rsidRDefault="00EA5612" w:rsidP="00EA5612">
      <w:pPr>
        <w:pStyle w:val="a3"/>
        <w:rPr>
          <w:sz w:val="24"/>
          <w:szCs w:val="24"/>
          <w:lang w:eastAsia="ru-RU"/>
        </w:rPr>
      </w:pPr>
      <w:bookmarkStart w:id="7" w:name="bookmark8"/>
      <w:r w:rsidRPr="008A1524">
        <w:rPr>
          <w:rFonts w:ascii="Calibri" w:hAnsi="Calibri" w:cs="Calibri"/>
          <w:spacing w:val="10"/>
          <w:sz w:val="28"/>
          <w:szCs w:val="28"/>
          <w:lang w:eastAsia="ru-RU"/>
        </w:rPr>
        <w:t>«Гагаузские писатели - детям» -</w:t>
      </w:r>
      <w:bookmarkEnd w:id="7"/>
    </w:p>
    <w:p w:rsidR="00EA5612" w:rsidRPr="008A1524" w:rsidRDefault="00EA5612" w:rsidP="00EA5612">
      <w:pPr>
        <w:pStyle w:val="a3"/>
        <w:rPr>
          <w:sz w:val="24"/>
          <w:szCs w:val="24"/>
          <w:lang w:eastAsia="ru-RU"/>
        </w:rPr>
      </w:pPr>
      <w:r w:rsidRPr="008A1524">
        <w:rPr>
          <w:rFonts w:ascii="Calibri" w:hAnsi="Calibri" w:cs="Calibri"/>
          <w:spacing w:val="10"/>
          <w:sz w:val="29"/>
          <w:szCs w:val="29"/>
          <w:lang w:eastAsia="ru-RU"/>
        </w:rPr>
        <w:t>были оформлены в читальных залах Городской Публичной и Центральной Детской библиотек. На них была представлена литература о нашем крае, о выдающихся людях Гагаузии и</w:t>
      </w:r>
    </w:p>
    <w:p w:rsidR="00EA5612" w:rsidRPr="007D3D3B" w:rsidRDefault="00EA5612" w:rsidP="00EA5612">
      <w:pPr>
        <w:pStyle w:val="a3"/>
        <w:rPr>
          <w:sz w:val="24"/>
          <w:szCs w:val="24"/>
          <w:lang w:eastAsia="ru-RU"/>
        </w:rPr>
      </w:pPr>
      <w:r w:rsidRPr="007D3D3B">
        <w:rPr>
          <w:lang w:eastAsia="ru-RU"/>
        </w:rPr>
        <w:t>города Вулканешт. Представлены новинки, фотоальбомы. Писателям - юбилярам были посвящены открытые полки:</w:t>
      </w:r>
    </w:p>
    <w:p w:rsidR="00EA5612" w:rsidRPr="007D3D3B" w:rsidRDefault="00EA5612" w:rsidP="00EA5612">
      <w:pPr>
        <w:pStyle w:val="a3"/>
        <w:rPr>
          <w:sz w:val="24"/>
          <w:szCs w:val="24"/>
          <w:lang w:eastAsia="ru-RU"/>
        </w:rPr>
      </w:pPr>
      <w:r w:rsidRPr="007D3D3B">
        <w:rPr>
          <w:lang w:eastAsia="ru-RU"/>
        </w:rPr>
        <w:t>«Николай Танасогло - 75 лет со дня рождения»</w:t>
      </w:r>
    </w:p>
    <w:p w:rsidR="00EA5612" w:rsidRPr="007D3D3B" w:rsidRDefault="00EA5612" w:rsidP="00EA5612">
      <w:pPr>
        <w:pStyle w:val="a3"/>
        <w:rPr>
          <w:sz w:val="24"/>
          <w:szCs w:val="24"/>
          <w:lang w:eastAsia="ru-RU"/>
        </w:rPr>
      </w:pPr>
      <w:r w:rsidRPr="007D3D3B">
        <w:rPr>
          <w:lang w:eastAsia="ru-RU"/>
        </w:rPr>
        <w:t>«Ст</w:t>
      </w:r>
      <w:proofErr w:type="gramStart"/>
      <w:r w:rsidRPr="007D3D3B">
        <w:rPr>
          <w:lang w:eastAsia="ru-RU"/>
        </w:rPr>
        <w:t>.К</w:t>
      </w:r>
      <w:proofErr w:type="gramEnd"/>
      <w:r w:rsidRPr="007D3D3B">
        <w:rPr>
          <w:lang w:eastAsia="ru-RU"/>
        </w:rPr>
        <w:t>олиш - 65 лет со дня рождения»</w:t>
      </w:r>
    </w:p>
    <w:p w:rsidR="00EA5612" w:rsidRPr="007D3D3B" w:rsidRDefault="00EA5612" w:rsidP="00EA5612">
      <w:pPr>
        <w:pStyle w:val="a3"/>
        <w:rPr>
          <w:sz w:val="24"/>
          <w:szCs w:val="24"/>
          <w:lang w:eastAsia="ru-RU"/>
        </w:rPr>
      </w:pPr>
      <w:r w:rsidRPr="007D3D3B">
        <w:rPr>
          <w:lang w:eastAsia="ru-RU"/>
        </w:rPr>
        <w:t>«Ст</w:t>
      </w:r>
      <w:proofErr w:type="gramStart"/>
      <w:r w:rsidRPr="007D3D3B">
        <w:rPr>
          <w:lang w:eastAsia="ru-RU"/>
        </w:rPr>
        <w:t>.Б</w:t>
      </w:r>
      <w:proofErr w:type="gramEnd"/>
      <w:r w:rsidRPr="007D3D3B">
        <w:rPr>
          <w:lang w:eastAsia="ru-RU"/>
        </w:rPr>
        <w:t>улгар- писатель, историк, этнограф»</w:t>
      </w:r>
    </w:p>
    <w:p w:rsidR="00EA5612" w:rsidRPr="007D3D3B" w:rsidRDefault="00EA5612" w:rsidP="00EA5612">
      <w:pPr>
        <w:pStyle w:val="a3"/>
        <w:rPr>
          <w:sz w:val="24"/>
          <w:szCs w:val="24"/>
          <w:lang w:eastAsia="ru-RU"/>
        </w:rPr>
      </w:pPr>
      <w:r w:rsidRPr="007D3D3B">
        <w:rPr>
          <w:lang w:eastAsia="ru-RU"/>
        </w:rPr>
        <w:t>«Ив</w:t>
      </w:r>
      <w:proofErr w:type="gramStart"/>
      <w:r w:rsidRPr="007D3D3B">
        <w:rPr>
          <w:lang w:eastAsia="ru-RU"/>
        </w:rPr>
        <w:t>.П</w:t>
      </w:r>
      <w:proofErr w:type="gramEnd"/>
      <w:r w:rsidRPr="007D3D3B">
        <w:rPr>
          <w:lang w:eastAsia="ru-RU"/>
        </w:rPr>
        <w:t>авлиогло - певец родной земли»</w:t>
      </w:r>
    </w:p>
    <w:p w:rsidR="00EA5612" w:rsidRPr="007D3D3B" w:rsidRDefault="00EA5612" w:rsidP="00EA5612">
      <w:pPr>
        <w:pStyle w:val="a3"/>
        <w:rPr>
          <w:sz w:val="24"/>
          <w:szCs w:val="24"/>
          <w:lang w:eastAsia="ru-RU"/>
        </w:rPr>
      </w:pPr>
      <w:r w:rsidRPr="007D3D3B">
        <w:rPr>
          <w:lang w:eastAsia="ru-RU"/>
        </w:rPr>
        <w:t>«Еминеску М. - 165 лет со дня рождения».-</w:t>
      </w:r>
    </w:p>
    <w:p w:rsidR="00EA5612" w:rsidRPr="00077F0F" w:rsidRDefault="00EA5612" w:rsidP="00EA5612">
      <w:pPr>
        <w:pStyle w:val="a3"/>
        <w:rPr>
          <w:sz w:val="24"/>
          <w:szCs w:val="24"/>
          <w:lang w:eastAsia="ru-RU"/>
        </w:rPr>
      </w:pPr>
      <w:r w:rsidRPr="00077F0F">
        <w:rPr>
          <w:rFonts w:ascii="Segoe UI" w:hAnsi="Segoe UI" w:cs="Segoe UI"/>
          <w:spacing w:val="10"/>
          <w:lang w:eastAsia="ru-RU"/>
        </w:rPr>
        <w:t>В течени</w:t>
      </w:r>
      <w:proofErr w:type="gramStart"/>
      <w:r w:rsidRPr="00077F0F">
        <w:rPr>
          <w:rFonts w:ascii="Segoe UI" w:hAnsi="Segoe UI" w:cs="Segoe UI"/>
          <w:spacing w:val="10"/>
          <w:lang w:eastAsia="ru-RU"/>
        </w:rPr>
        <w:t>и</w:t>
      </w:r>
      <w:proofErr w:type="gramEnd"/>
      <w:r w:rsidRPr="00077F0F">
        <w:rPr>
          <w:rFonts w:ascii="Segoe UI" w:hAnsi="Segoe UI" w:cs="Segoe UI"/>
          <w:spacing w:val="10"/>
          <w:lang w:eastAsia="ru-RU"/>
        </w:rPr>
        <w:t xml:space="preserve"> года на абонементе для взрослых действовали книжные выставки:</w:t>
      </w:r>
    </w:p>
    <w:p w:rsidR="00EA5612" w:rsidRPr="00BF6E85" w:rsidRDefault="00EA5612" w:rsidP="00EA5612">
      <w:pPr>
        <w:pStyle w:val="a3"/>
        <w:rPr>
          <w:sz w:val="24"/>
          <w:szCs w:val="24"/>
          <w:lang w:eastAsia="ru-RU"/>
        </w:rPr>
      </w:pPr>
      <w:r w:rsidRPr="00BF6E85">
        <w:rPr>
          <w:rFonts w:ascii="Segoe UI" w:hAnsi="Segoe UI" w:cs="Segoe UI"/>
          <w:spacing w:val="10"/>
          <w:lang w:eastAsia="ru-RU"/>
        </w:rPr>
        <w:t>«Природа служит человеку»,</w:t>
      </w:r>
    </w:p>
    <w:p w:rsidR="00EA5612" w:rsidRPr="00BF6E85" w:rsidRDefault="00EA5612" w:rsidP="00EA5612">
      <w:pPr>
        <w:pStyle w:val="a3"/>
        <w:rPr>
          <w:sz w:val="24"/>
          <w:szCs w:val="24"/>
          <w:lang w:eastAsia="ru-RU"/>
        </w:rPr>
      </w:pPr>
      <w:r w:rsidRPr="00BF6E85">
        <w:rPr>
          <w:rFonts w:ascii="Segoe UI" w:hAnsi="Segoe UI" w:cs="Segoe UI"/>
          <w:spacing w:val="10"/>
          <w:lang w:eastAsia="ru-RU"/>
        </w:rPr>
        <w:t>«Природа-дом, где мы живем»,</w:t>
      </w:r>
    </w:p>
    <w:p w:rsidR="00EA5612" w:rsidRPr="00BF6E85" w:rsidRDefault="00EA5612" w:rsidP="00EA5612">
      <w:pPr>
        <w:pStyle w:val="a3"/>
        <w:rPr>
          <w:sz w:val="24"/>
          <w:szCs w:val="24"/>
          <w:lang w:eastAsia="ru-RU"/>
        </w:rPr>
      </w:pPr>
      <w:r w:rsidRPr="00BF6E85">
        <w:rPr>
          <w:rFonts w:ascii="Segoe UI" w:hAnsi="Segoe UI" w:cs="Segoe UI"/>
          <w:spacing w:val="10"/>
          <w:lang w:eastAsia="ru-RU"/>
        </w:rPr>
        <w:t>«Волшебное царство растений»,</w:t>
      </w:r>
    </w:p>
    <w:p w:rsidR="00EA5612" w:rsidRPr="00BF6E85" w:rsidRDefault="00EA5612" w:rsidP="00EA5612">
      <w:pPr>
        <w:pStyle w:val="a3"/>
        <w:rPr>
          <w:sz w:val="24"/>
          <w:szCs w:val="24"/>
          <w:lang w:eastAsia="ru-RU"/>
        </w:rPr>
      </w:pPr>
      <w:r w:rsidRPr="00BF6E85">
        <w:rPr>
          <w:rFonts w:ascii="Segoe UI" w:hAnsi="Segoe UI" w:cs="Segoe UI"/>
          <w:spacing w:val="10"/>
          <w:lang w:eastAsia="ru-RU"/>
        </w:rPr>
        <w:t>«</w:t>
      </w:r>
      <w:proofErr w:type="gramStart"/>
      <w:r w:rsidRPr="00BF6E85">
        <w:rPr>
          <w:rFonts w:ascii="Segoe UI" w:hAnsi="Segoe UI" w:cs="Segoe UI"/>
          <w:spacing w:val="10"/>
          <w:lang w:eastAsia="ru-RU"/>
        </w:rPr>
        <w:t>Природа-мудрые</w:t>
      </w:r>
      <w:proofErr w:type="gramEnd"/>
      <w:r w:rsidRPr="00BF6E85">
        <w:rPr>
          <w:rFonts w:ascii="Segoe UI" w:hAnsi="Segoe UI" w:cs="Segoe UI"/>
          <w:spacing w:val="10"/>
          <w:lang w:eastAsia="ru-RU"/>
        </w:rPr>
        <w:t xml:space="preserve"> советы»,</w:t>
      </w:r>
    </w:p>
    <w:p w:rsidR="00EA5612" w:rsidRPr="00BF6E85" w:rsidRDefault="00EA5612" w:rsidP="00EA5612">
      <w:pPr>
        <w:pStyle w:val="a3"/>
        <w:rPr>
          <w:sz w:val="24"/>
          <w:szCs w:val="24"/>
          <w:lang w:eastAsia="ru-RU"/>
        </w:rPr>
      </w:pPr>
      <w:r w:rsidRPr="00BF6E85">
        <w:rPr>
          <w:rFonts w:ascii="Segoe UI" w:hAnsi="Segoe UI" w:cs="Segoe UI"/>
          <w:spacing w:val="10"/>
          <w:lang w:eastAsia="ru-RU"/>
        </w:rPr>
        <w:t>«Я дышу - а значит живу»,</w:t>
      </w:r>
    </w:p>
    <w:p w:rsidR="00EA5612" w:rsidRPr="00BF6E85" w:rsidRDefault="00EA5612" w:rsidP="00EA5612">
      <w:pPr>
        <w:pStyle w:val="a3"/>
        <w:rPr>
          <w:rFonts w:ascii="Segoe UI" w:hAnsi="Segoe UI" w:cs="Segoe UI"/>
          <w:spacing w:val="10"/>
          <w:lang w:eastAsia="ru-RU"/>
        </w:rPr>
      </w:pPr>
      <w:r w:rsidRPr="00BF6E85">
        <w:rPr>
          <w:rFonts w:ascii="Segoe UI" w:hAnsi="Segoe UI" w:cs="Segoe UI"/>
          <w:spacing w:val="10"/>
          <w:lang w:eastAsia="ru-RU"/>
        </w:rPr>
        <w:t>«Вода для жизни».</w:t>
      </w:r>
    </w:p>
    <w:p w:rsidR="00EA5612" w:rsidRPr="00FC3DA9" w:rsidRDefault="00EA5612" w:rsidP="00EA5612">
      <w:pPr>
        <w:keepNext/>
        <w:keepLines/>
        <w:spacing w:after="0" w:line="648" w:lineRule="exact"/>
        <w:ind w:left="440"/>
        <w:outlineLvl w:val="0"/>
        <w:rPr>
          <w:rFonts w:ascii="Times New Roman" w:eastAsia="Times New Roman" w:hAnsi="Times New Roman" w:cs="Times New Roman"/>
        </w:rPr>
      </w:pPr>
      <w:r w:rsidRPr="00FC3DA9">
        <w:rPr>
          <w:rFonts w:ascii="Calibri" w:eastAsia="Times New Roman" w:hAnsi="Calibri" w:cs="Calibri"/>
          <w:bCs/>
        </w:rPr>
        <w:t>ПРОПАГАНДА ЛИТЕРАТУРЫ В ПОМОЩЬ НРАВСТВЕННОМУ ВОСПИТАНИЮ</w:t>
      </w:r>
    </w:p>
    <w:p w:rsidR="00EA5612" w:rsidRPr="00FC4F99" w:rsidRDefault="00EA5612" w:rsidP="00EA5612">
      <w:pPr>
        <w:pStyle w:val="a3"/>
        <w:rPr>
          <w:rFonts w:ascii="Times New Roman" w:hAnsi="Times New Roman" w:cs="Times New Roman"/>
          <w:sz w:val="24"/>
          <w:szCs w:val="24"/>
          <w:lang w:eastAsia="ru-RU"/>
        </w:rPr>
      </w:pPr>
      <w:r w:rsidRPr="00FC4F99">
        <w:rPr>
          <w:lang w:eastAsia="ru-RU"/>
        </w:rPr>
        <w:t>Нравственное воспитание подрастающего поколения одна из основных задач работы библиотек. Цель - это способствование возрождению духовно-нравственных ценностей, формирование гуманизма к миру, который окружает человека, расширение культурного кругозора и помощь в обучении самостоятельного принятия решений в ситуации нравственного выбора.</w:t>
      </w:r>
    </w:p>
    <w:p w:rsidR="00EA5612" w:rsidRPr="00FC4F99" w:rsidRDefault="00EA5612" w:rsidP="00EA5612">
      <w:pPr>
        <w:pStyle w:val="a3"/>
        <w:rPr>
          <w:rFonts w:ascii="Times New Roman" w:hAnsi="Times New Roman" w:cs="Times New Roman"/>
          <w:sz w:val="24"/>
          <w:szCs w:val="24"/>
          <w:lang w:eastAsia="ru-RU"/>
        </w:rPr>
      </w:pPr>
      <w:r w:rsidRPr="00FC4F99">
        <w:rPr>
          <w:lang w:eastAsia="ru-RU"/>
        </w:rPr>
        <w:t>Во всех подразделениях городских и сельских библиотек в мае прошли праздничные мероприятия, посвященные</w:t>
      </w:r>
      <w:r w:rsidRPr="00FC4F99">
        <w:rPr>
          <w:b/>
          <w:bCs/>
          <w:lang w:eastAsia="ru-RU"/>
        </w:rPr>
        <w:t xml:space="preserve"> 70-летию Победы.</w:t>
      </w:r>
      <w:r w:rsidRPr="00FC4F99">
        <w:rPr>
          <w:lang w:eastAsia="ru-RU"/>
        </w:rPr>
        <w:t xml:space="preserve"> Так, в читальном зале ГПБ состоялась встреча-диалог за круглым столом</w:t>
      </w:r>
      <w:r w:rsidRPr="00FC4F99">
        <w:rPr>
          <w:b/>
          <w:bCs/>
          <w:lang w:eastAsia="ru-RU"/>
        </w:rPr>
        <w:t xml:space="preserve"> «Тех лет суровых память не померкнет». </w:t>
      </w:r>
      <w:r w:rsidRPr="00FC4F99">
        <w:rPr>
          <w:lang w:eastAsia="ru-RU"/>
        </w:rPr>
        <w:t>Присутствовали вдовы ветеранов, дети войны и внуки ветеранов. Была проведена и встреча-воспоминание</w:t>
      </w:r>
      <w:r w:rsidRPr="00FC4F99">
        <w:rPr>
          <w:b/>
          <w:bCs/>
          <w:lang w:eastAsia="ru-RU"/>
        </w:rPr>
        <w:t xml:space="preserve"> «Мир памяти, мир сердца, мир души»,</w:t>
      </w:r>
      <w:r w:rsidRPr="00FC4F99">
        <w:rPr>
          <w:lang w:eastAsia="ru-RU"/>
        </w:rPr>
        <w:t xml:space="preserve"> на которой присутствовали те, у кого отцы не пришли с фронта, умерли от ран уже в мирное время, чье детство прошло в военные годы. Встреча была проведена </w:t>
      </w:r>
      <w:r w:rsidRPr="00FC4F99">
        <w:rPr>
          <w:lang w:eastAsia="ru-RU"/>
        </w:rPr>
        <w:lastRenderedPageBreak/>
        <w:t xml:space="preserve">совместно с работником Примарии Крецу Л.П. На встрече </w:t>
      </w:r>
      <w:proofErr w:type="gramStart"/>
      <w:r w:rsidRPr="00FC4F99">
        <w:rPr>
          <w:lang w:eastAsia="ru-RU"/>
        </w:rPr>
        <w:t>присутствовал депутат НС Гагаузии Тютин Р.В. Была</w:t>
      </w:r>
      <w:proofErr w:type="gramEnd"/>
      <w:r w:rsidRPr="00FC4F99">
        <w:rPr>
          <w:lang w:eastAsia="ru-RU"/>
        </w:rPr>
        <w:t xml:space="preserve"> оформлена фотовыставка</w:t>
      </w:r>
      <w:r w:rsidRPr="00FC4F99">
        <w:rPr>
          <w:b/>
          <w:bCs/>
          <w:lang w:eastAsia="ru-RU"/>
        </w:rPr>
        <w:t xml:space="preserve"> «Бессмертный полк»,</w:t>
      </w:r>
      <w:r w:rsidRPr="00FC4F99">
        <w:rPr>
          <w:lang w:eastAsia="ru-RU"/>
        </w:rPr>
        <w:t xml:space="preserve"> на которой представлены</w:t>
      </w:r>
    </w:p>
    <w:p w:rsidR="00EA5612" w:rsidRPr="001A6055" w:rsidRDefault="00EA5612" w:rsidP="00EA5612">
      <w:pPr>
        <w:pStyle w:val="a3"/>
        <w:rPr>
          <w:rFonts w:ascii="Times New Roman" w:hAnsi="Times New Roman" w:cs="Times New Roman"/>
          <w:sz w:val="24"/>
          <w:szCs w:val="24"/>
          <w:lang w:eastAsia="ru-RU"/>
        </w:rPr>
      </w:pPr>
      <w:r w:rsidRPr="001A6055">
        <w:rPr>
          <w:b/>
          <w:bCs/>
          <w:lang w:eastAsia="ru-RU"/>
        </w:rPr>
        <w:t>«Твори добро - оно к тебе вернется» «Доброе слово, что ясный день»</w:t>
      </w:r>
    </w:p>
    <w:p w:rsidR="00EA5612" w:rsidRPr="001A6055" w:rsidRDefault="00EA5612" w:rsidP="00EA5612">
      <w:pPr>
        <w:pStyle w:val="a3"/>
        <w:rPr>
          <w:rFonts w:ascii="Times New Roman" w:hAnsi="Times New Roman" w:cs="Times New Roman"/>
          <w:sz w:val="24"/>
          <w:szCs w:val="24"/>
          <w:lang w:eastAsia="ru-RU"/>
        </w:rPr>
      </w:pPr>
      <w:r w:rsidRPr="001A6055">
        <w:rPr>
          <w:b/>
          <w:bCs/>
          <w:lang w:eastAsia="ru-RU"/>
        </w:rPr>
        <w:t>«Вредные привычки, или как становятся курильщиками» «Наш выбор - мир без наркотиков» «Наркотики - это плохо».</w:t>
      </w:r>
    </w:p>
    <w:p w:rsidR="00EA5612" w:rsidRPr="001A6055" w:rsidRDefault="00EA5612" w:rsidP="00EA5612">
      <w:pPr>
        <w:pStyle w:val="a3"/>
        <w:rPr>
          <w:rFonts w:ascii="Times New Roman" w:hAnsi="Times New Roman" w:cs="Times New Roman"/>
          <w:sz w:val="24"/>
          <w:szCs w:val="24"/>
          <w:lang w:eastAsia="ru-RU"/>
        </w:rPr>
      </w:pPr>
      <w:r w:rsidRPr="001A6055">
        <w:rPr>
          <w:lang w:eastAsia="ru-RU"/>
        </w:rPr>
        <w:t>Ко Дню учителя в читальном зале ГПБ была проведена встреча с учителями-ветеранами педагогического труда -</w:t>
      </w:r>
      <w:r w:rsidRPr="001A6055">
        <w:rPr>
          <w:b/>
          <w:bCs/>
          <w:lang w:eastAsia="ru-RU"/>
        </w:rPr>
        <w:t xml:space="preserve"> «Учитель! Вы это имя заслужили».</w:t>
      </w:r>
      <w:r w:rsidRPr="001A6055">
        <w:rPr>
          <w:lang w:eastAsia="ru-RU"/>
        </w:rPr>
        <w:t xml:space="preserve"> Встреча прошла в теплой, дружественной обстановке. Звучали музыкальные поздравления от коллективов Дома Детского творчества, Дома культуры, от имени лицеев №1 и гимназии им</w:t>
      </w:r>
      <w:proofErr w:type="gramStart"/>
      <w:r w:rsidRPr="001A6055">
        <w:rPr>
          <w:lang w:eastAsia="ru-RU"/>
        </w:rPr>
        <w:t>.Р</w:t>
      </w:r>
      <w:proofErr w:type="gramEnd"/>
      <w:r w:rsidRPr="001A6055">
        <w:rPr>
          <w:lang w:eastAsia="ru-RU"/>
        </w:rPr>
        <w:t>уденко. Педагогов города приветствовала Башкан Гагаузии И.Ф.Влах, депутат НСГТютин Р., председатель района Терзи Ф.Г. и примар г. Вулканешты Петриогло В.Н.</w:t>
      </w:r>
    </w:p>
    <w:p w:rsidR="00EA5612" w:rsidRPr="00FC3DA9" w:rsidRDefault="00EA5612" w:rsidP="00EA5612">
      <w:pPr>
        <w:pStyle w:val="a3"/>
        <w:rPr>
          <w:rFonts w:ascii="Times New Roman" w:hAnsi="Times New Roman" w:cs="Times New Roman"/>
          <w:b/>
          <w:lang w:eastAsia="ru-RU"/>
        </w:rPr>
      </w:pPr>
      <w:r w:rsidRPr="00FC3DA9">
        <w:rPr>
          <w:b/>
          <w:lang w:eastAsia="ru-RU"/>
        </w:rPr>
        <w:t>ПРОДВИЖЕНИЕ КНИГИ И ЧТЕНИЯ</w:t>
      </w:r>
      <w:proofErr w:type="gramStart"/>
      <w:r w:rsidRPr="00FC3DA9">
        <w:rPr>
          <w:b/>
          <w:lang w:eastAsia="ru-RU"/>
        </w:rPr>
        <w:t xml:space="preserve"> :</w:t>
      </w:r>
      <w:proofErr w:type="gramEnd"/>
      <w:r w:rsidRPr="00FC3DA9">
        <w:rPr>
          <w:b/>
          <w:lang w:eastAsia="ru-RU"/>
        </w:rPr>
        <w:t xml:space="preserve"> </w:t>
      </w:r>
      <w:r w:rsidRPr="00FC3DA9">
        <w:rPr>
          <w:b/>
          <w:bCs/>
          <w:lang w:eastAsia="ru-RU"/>
        </w:rPr>
        <w:t>пропаганда книг в помощь эстетическому воспитанию</w:t>
      </w:r>
    </w:p>
    <w:p w:rsidR="00EA5612" w:rsidRDefault="00EA5612" w:rsidP="00EA5612">
      <w:pPr>
        <w:pStyle w:val="a3"/>
      </w:pPr>
      <w:r w:rsidRPr="001A6055">
        <w:rPr>
          <w:lang w:eastAsia="ru-RU"/>
        </w:rPr>
        <w:t xml:space="preserve">Пропаганда литературы в помощь эстетическому воспитанию, пропаганда эстетических знаний среди читателей, представляет </w:t>
      </w:r>
      <w:proofErr w:type="gramStart"/>
      <w:r w:rsidRPr="001A6055">
        <w:rPr>
          <w:lang w:eastAsia="ru-RU"/>
        </w:rPr>
        <w:t>важное значение</w:t>
      </w:r>
      <w:proofErr w:type="gramEnd"/>
      <w:r w:rsidRPr="001A6055">
        <w:rPr>
          <w:lang w:eastAsia="ru-RU"/>
        </w:rPr>
        <w:t xml:space="preserve"> в воспитании общей культуры человека. Сегодня, как никогда, культура чтения - это немаловажная составляющая жизни современного человека.</w:t>
      </w:r>
    </w:p>
    <w:p w:rsidR="00EA5612" w:rsidRDefault="00EA5612" w:rsidP="00EA5612">
      <w:pPr>
        <w:spacing w:before="180" w:after="0" w:line="274" w:lineRule="exact"/>
        <w:ind w:left="400" w:right="620" w:firstLine="720"/>
        <w:rPr>
          <w:rFonts w:ascii="Times New Roman" w:eastAsia="Times New Roman" w:hAnsi="Times New Roman" w:cs="Times New Roman"/>
          <w:sz w:val="23"/>
          <w:szCs w:val="23"/>
        </w:rPr>
      </w:pPr>
      <w:r>
        <w:rPr>
          <w:rFonts w:ascii="Times New Roman" w:eastAsia="Times New Roman" w:hAnsi="Times New Roman" w:cs="Times New Roman"/>
          <w:sz w:val="23"/>
          <w:szCs w:val="23"/>
        </w:rPr>
        <w:t xml:space="preserve">                   Юридический отдел </w:t>
      </w:r>
    </w:p>
    <w:p w:rsidR="00EA5612" w:rsidRPr="00A35B28" w:rsidRDefault="00EA5612" w:rsidP="00EA5612">
      <w:pPr>
        <w:spacing w:before="180" w:after="0" w:line="274" w:lineRule="exact"/>
        <w:ind w:left="400" w:right="620" w:firstLine="720"/>
        <w:rPr>
          <w:rFonts w:ascii="Times New Roman" w:eastAsia="Times New Roman" w:hAnsi="Times New Roman" w:cs="Times New Roman"/>
          <w:sz w:val="24"/>
          <w:szCs w:val="24"/>
        </w:rPr>
      </w:pPr>
      <w:r w:rsidRPr="00A35B28">
        <w:rPr>
          <w:rFonts w:ascii="Times New Roman" w:eastAsia="Times New Roman" w:hAnsi="Times New Roman" w:cs="Times New Roman"/>
          <w:sz w:val="23"/>
          <w:szCs w:val="23"/>
        </w:rPr>
        <w:t xml:space="preserve">В 2015 году было рассмотрено 4 протокола по ст.181 КоПР РМ </w:t>
      </w:r>
      <w:proofErr w:type="gramStart"/>
      <w:r w:rsidRPr="00A35B28">
        <w:rPr>
          <w:rFonts w:ascii="Times New Roman" w:eastAsia="Times New Roman" w:hAnsi="Times New Roman" w:cs="Times New Roman"/>
          <w:sz w:val="23"/>
          <w:szCs w:val="23"/>
        </w:rPr>
        <w:t>оплатили сумму 800</w:t>
      </w:r>
      <w:proofErr w:type="gramEnd"/>
      <w:r w:rsidRPr="00A35B28">
        <w:rPr>
          <w:rFonts w:ascii="Times New Roman" w:eastAsia="Times New Roman" w:hAnsi="Times New Roman" w:cs="Times New Roman"/>
          <w:sz w:val="23"/>
          <w:szCs w:val="23"/>
        </w:rPr>
        <w:t>, 00 леев все протокола.</w:t>
      </w:r>
    </w:p>
    <w:p w:rsidR="00EA5612" w:rsidRPr="00A35B28" w:rsidRDefault="00EA5612" w:rsidP="00EA5612">
      <w:pPr>
        <w:spacing w:after="0" w:line="274" w:lineRule="exact"/>
        <w:ind w:left="400" w:right="620" w:firstLine="720"/>
        <w:rPr>
          <w:rFonts w:ascii="Times New Roman" w:eastAsia="Times New Roman" w:hAnsi="Times New Roman" w:cs="Times New Roman"/>
          <w:sz w:val="24"/>
          <w:szCs w:val="24"/>
        </w:rPr>
      </w:pPr>
      <w:r w:rsidRPr="00A35B28">
        <w:rPr>
          <w:rFonts w:ascii="Times New Roman" w:eastAsia="Times New Roman" w:hAnsi="Times New Roman" w:cs="Times New Roman"/>
          <w:sz w:val="23"/>
          <w:szCs w:val="23"/>
        </w:rPr>
        <w:t>Тендера по открытым торгам на закупку продуктов питания провели на сумму 1525962,00 леев.</w:t>
      </w:r>
    </w:p>
    <w:p w:rsidR="00EA5612" w:rsidRPr="00A35B28" w:rsidRDefault="00EA5612" w:rsidP="00EA5612">
      <w:pPr>
        <w:spacing w:after="0" w:line="274" w:lineRule="exact"/>
        <w:ind w:left="400" w:right="820" w:firstLine="720"/>
        <w:rPr>
          <w:rFonts w:ascii="Times New Roman" w:eastAsia="Times New Roman" w:hAnsi="Times New Roman" w:cs="Times New Roman"/>
          <w:sz w:val="24"/>
          <w:szCs w:val="24"/>
        </w:rPr>
      </w:pPr>
      <w:r w:rsidRPr="00A35B28">
        <w:rPr>
          <w:rFonts w:ascii="Times New Roman" w:eastAsia="Times New Roman" w:hAnsi="Times New Roman" w:cs="Times New Roman"/>
          <w:sz w:val="23"/>
          <w:szCs w:val="23"/>
        </w:rPr>
        <w:t xml:space="preserve">Совместно с прокуратурой Вулкэнешть подано исковое заявление в суд за долги по арендной плате ООО «Лиог </w:t>
      </w:r>
      <w:proofErr w:type="gramStart"/>
      <w:r w:rsidRPr="00A35B28">
        <w:rPr>
          <w:rFonts w:ascii="Times New Roman" w:eastAsia="Times New Roman" w:hAnsi="Times New Roman" w:cs="Times New Roman"/>
          <w:sz w:val="23"/>
          <w:szCs w:val="23"/>
        </w:rPr>
        <w:t>Гри» на</w:t>
      </w:r>
      <w:proofErr w:type="gramEnd"/>
      <w:r w:rsidRPr="00A35B28">
        <w:rPr>
          <w:rFonts w:ascii="Times New Roman" w:eastAsia="Times New Roman" w:hAnsi="Times New Roman" w:cs="Times New Roman"/>
          <w:sz w:val="23"/>
          <w:szCs w:val="23"/>
        </w:rPr>
        <w:t xml:space="preserve"> сумму 252300,00 леев. </w:t>
      </w:r>
      <w:proofErr w:type="gramStart"/>
      <w:r w:rsidRPr="00A35B28">
        <w:rPr>
          <w:rFonts w:ascii="Times New Roman" w:eastAsia="Times New Roman" w:hAnsi="Times New Roman" w:cs="Times New Roman"/>
          <w:sz w:val="23"/>
          <w:szCs w:val="23"/>
        </w:rPr>
        <w:t>Судебные</w:t>
      </w:r>
      <w:proofErr w:type="gramEnd"/>
      <w:r w:rsidRPr="00A35B28">
        <w:rPr>
          <w:rFonts w:ascii="Times New Roman" w:eastAsia="Times New Roman" w:hAnsi="Times New Roman" w:cs="Times New Roman"/>
          <w:sz w:val="23"/>
          <w:szCs w:val="23"/>
        </w:rPr>
        <w:t xml:space="preserve"> заседание уже начались.</w:t>
      </w:r>
    </w:p>
    <w:p w:rsidR="00EA5612" w:rsidRPr="00A35B28" w:rsidRDefault="00EA5612" w:rsidP="00EA5612">
      <w:pPr>
        <w:spacing w:after="0" w:line="274" w:lineRule="exact"/>
        <w:ind w:left="400" w:right="620" w:firstLine="720"/>
        <w:rPr>
          <w:rFonts w:ascii="Times New Roman" w:eastAsia="Times New Roman" w:hAnsi="Times New Roman" w:cs="Times New Roman"/>
          <w:sz w:val="24"/>
          <w:szCs w:val="24"/>
        </w:rPr>
      </w:pPr>
      <w:r w:rsidRPr="00A35B28">
        <w:rPr>
          <w:rFonts w:ascii="Times New Roman" w:eastAsia="Times New Roman" w:hAnsi="Times New Roman" w:cs="Times New Roman"/>
          <w:sz w:val="23"/>
          <w:szCs w:val="23"/>
        </w:rPr>
        <w:t xml:space="preserve">По </w:t>
      </w:r>
      <w:proofErr w:type="gramStart"/>
      <w:r w:rsidRPr="00A35B28">
        <w:rPr>
          <w:rFonts w:ascii="Times New Roman" w:eastAsia="Times New Roman" w:hAnsi="Times New Roman" w:cs="Times New Roman"/>
          <w:sz w:val="23"/>
          <w:szCs w:val="23"/>
        </w:rPr>
        <w:t>игровым</w:t>
      </w:r>
      <w:proofErr w:type="gramEnd"/>
      <w:r w:rsidRPr="00A35B28">
        <w:rPr>
          <w:rFonts w:ascii="Times New Roman" w:eastAsia="Times New Roman" w:hAnsi="Times New Roman" w:cs="Times New Roman"/>
          <w:sz w:val="23"/>
          <w:szCs w:val="23"/>
        </w:rPr>
        <w:t xml:space="preserve"> автомата выиграно у «Жок Тотал Прим» на сумму 52000,00 леев. Решение суда вступило в силу исполнительный лист направлен </w:t>
      </w:r>
      <w:proofErr w:type="gramStart"/>
      <w:r w:rsidRPr="00A35B28">
        <w:rPr>
          <w:rFonts w:ascii="Times New Roman" w:eastAsia="Times New Roman" w:hAnsi="Times New Roman" w:cs="Times New Roman"/>
          <w:sz w:val="23"/>
          <w:szCs w:val="23"/>
        </w:rPr>
        <w:t>на</w:t>
      </w:r>
      <w:proofErr w:type="gramEnd"/>
      <w:r w:rsidRPr="00A35B28">
        <w:rPr>
          <w:rFonts w:ascii="Times New Roman" w:eastAsia="Times New Roman" w:hAnsi="Times New Roman" w:cs="Times New Roman"/>
          <w:sz w:val="23"/>
          <w:szCs w:val="23"/>
        </w:rPr>
        <w:t xml:space="preserve"> исполнению судебному исполнителю для исполнения.</w:t>
      </w:r>
    </w:p>
    <w:p w:rsidR="00EA5612" w:rsidRPr="00A35B28" w:rsidRDefault="00EA5612" w:rsidP="00EA5612">
      <w:pPr>
        <w:spacing w:after="0" w:line="274" w:lineRule="exact"/>
        <w:ind w:left="400" w:right="620" w:firstLine="720"/>
        <w:rPr>
          <w:rFonts w:ascii="Times New Roman" w:eastAsia="Times New Roman" w:hAnsi="Times New Roman" w:cs="Times New Roman"/>
          <w:sz w:val="24"/>
          <w:szCs w:val="24"/>
        </w:rPr>
      </w:pPr>
      <w:r w:rsidRPr="00A35B28">
        <w:rPr>
          <w:rFonts w:ascii="Times New Roman" w:eastAsia="Times New Roman" w:hAnsi="Times New Roman" w:cs="Times New Roman"/>
          <w:sz w:val="23"/>
          <w:szCs w:val="23"/>
        </w:rPr>
        <w:t>Также в течение 2015 года участвовал в судебных заседания судов, направлено претензии должникам по аренде, найме, а также работа по жалобам, заявлениям которые были адресованы</w:t>
      </w:r>
      <w:proofErr w:type="gramStart"/>
      <w:r w:rsidRPr="00A35B28">
        <w:rPr>
          <w:rFonts w:ascii="Times New Roman" w:eastAsia="Times New Roman" w:hAnsi="Times New Roman" w:cs="Times New Roman"/>
          <w:sz w:val="23"/>
          <w:szCs w:val="23"/>
        </w:rPr>
        <w:t xml:space="preserve"> .</w:t>
      </w:r>
      <w:proofErr w:type="gramEnd"/>
    </w:p>
    <w:p w:rsidR="00117651" w:rsidRDefault="00012558" w:rsidP="00FC3DA9">
      <w:pPr>
        <w:suppressAutoHyphens/>
        <w:spacing w:after="0" w:line="240" w:lineRule="auto"/>
        <w:rPr>
          <w:rFonts w:ascii="Calibri" w:eastAsia="Calibri" w:hAnsi="Calibri" w:cs="Calibri"/>
          <w:b/>
          <w:sz w:val="28"/>
        </w:rPr>
      </w:pPr>
      <w:r>
        <w:rPr>
          <w:rFonts w:ascii="Times New Roman" w:eastAsia="Times New Roman" w:hAnsi="Times New Roman" w:cs="Times New Roman"/>
          <w:b/>
          <w:sz w:val="28"/>
        </w:rPr>
        <w:t xml:space="preserve">   </w:t>
      </w:r>
    </w:p>
    <w:p w:rsidR="00117651" w:rsidRDefault="00012558">
      <w:pPr>
        <w:spacing w:after="0" w:line="240" w:lineRule="auto"/>
        <w:rPr>
          <w:rFonts w:ascii="Calibri" w:eastAsia="Calibri" w:hAnsi="Calibri" w:cs="Calibri"/>
        </w:rPr>
      </w:pPr>
      <w:r>
        <w:rPr>
          <w:rFonts w:ascii="Calibri" w:eastAsia="Calibri" w:hAnsi="Calibri" w:cs="Calibri"/>
        </w:rPr>
        <w:t>На основании  ст.14 п</w:t>
      </w:r>
      <w:proofErr w:type="gramStart"/>
      <w:r>
        <w:rPr>
          <w:rFonts w:ascii="Calibri" w:eastAsia="Calibri" w:hAnsi="Calibri" w:cs="Calibri"/>
        </w:rPr>
        <w:t>2</w:t>
      </w:r>
      <w:proofErr w:type="gramEnd"/>
      <w:r>
        <w:rPr>
          <w:rFonts w:ascii="Calibri" w:eastAsia="Calibri" w:hAnsi="Calibri" w:cs="Calibri"/>
        </w:rPr>
        <w:t>(п) Закона  РМ № 436 «О местном  публичном  управлении»</w:t>
      </w:r>
    </w:p>
    <w:p w:rsidR="00117651" w:rsidRDefault="00117651">
      <w:pPr>
        <w:spacing w:after="0" w:line="240" w:lineRule="auto"/>
        <w:rPr>
          <w:rFonts w:ascii="Calibri" w:eastAsia="Calibri" w:hAnsi="Calibri" w:cs="Calibri"/>
        </w:rPr>
      </w:pPr>
    </w:p>
    <w:p w:rsidR="00117651" w:rsidRDefault="00012558">
      <w:pPr>
        <w:spacing w:after="0" w:line="240" w:lineRule="auto"/>
        <w:rPr>
          <w:rFonts w:ascii="Calibri" w:eastAsia="Calibri" w:hAnsi="Calibri" w:cs="Calibri"/>
        </w:rPr>
      </w:pPr>
      <w:r>
        <w:rPr>
          <w:rFonts w:ascii="Calibri" w:eastAsia="Calibri" w:hAnsi="Calibri" w:cs="Calibri"/>
        </w:rPr>
        <w:t xml:space="preserve">   </w:t>
      </w:r>
      <w:r w:rsidR="00FC3DA9">
        <w:rPr>
          <w:rFonts w:ascii="Calibri" w:eastAsia="Calibri" w:hAnsi="Calibri" w:cs="Calibri"/>
        </w:rPr>
        <w:t xml:space="preserve">                                                  </w:t>
      </w:r>
      <w:r>
        <w:rPr>
          <w:rFonts w:ascii="Calibri" w:eastAsia="Calibri" w:hAnsi="Calibri" w:cs="Calibri"/>
        </w:rPr>
        <w:t xml:space="preserve">  С О В Е Т  </w:t>
      </w:r>
      <w:proofErr w:type="gramStart"/>
      <w:r>
        <w:rPr>
          <w:rFonts w:ascii="Calibri" w:eastAsia="Calibri" w:hAnsi="Calibri" w:cs="Calibri"/>
        </w:rPr>
        <w:t>Р</w:t>
      </w:r>
      <w:proofErr w:type="gramEnd"/>
      <w:r>
        <w:rPr>
          <w:rFonts w:ascii="Calibri" w:eastAsia="Calibri" w:hAnsi="Calibri" w:cs="Calibri"/>
        </w:rPr>
        <w:t xml:space="preserve"> Е Ш И Л:</w:t>
      </w:r>
    </w:p>
    <w:p w:rsidR="00117651" w:rsidRDefault="00117651">
      <w:pPr>
        <w:spacing w:after="0" w:line="240" w:lineRule="auto"/>
        <w:rPr>
          <w:rFonts w:ascii="Calibri" w:eastAsia="Calibri" w:hAnsi="Calibri" w:cs="Calibri"/>
        </w:rPr>
      </w:pPr>
    </w:p>
    <w:p w:rsidR="00117651" w:rsidRDefault="00012558">
      <w:pPr>
        <w:spacing w:after="0" w:line="240" w:lineRule="auto"/>
        <w:rPr>
          <w:rFonts w:ascii="Calibri" w:eastAsia="Calibri" w:hAnsi="Calibri" w:cs="Calibri"/>
        </w:rPr>
      </w:pPr>
      <w:r>
        <w:rPr>
          <w:rFonts w:ascii="Calibri" w:eastAsia="Calibri" w:hAnsi="Calibri" w:cs="Calibri"/>
        </w:rPr>
        <w:t xml:space="preserve">    1. Бюджет примэрии г. Вулканешты по доходам в сумме  </w:t>
      </w:r>
      <w:r w:rsidR="00FB1D9C">
        <w:rPr>
          <w:rFonts w:ascii="Calibri" w:eastAsia="Calibri" w:hAnsi="Calibri" w:cs="Calibri"/>
        </w:rPr>
        <w:t>20557,4</w:t>
      </w:r>
      <w:r>
        <w:rPr>
          <w:rFonts w:ascii="Calibri" w:eastAsia="Calibri" w:hAnsi="Calibri" w:cs="Calibri"/>
        </w:rPr>
        <w:t xml:space="preserve">   тыс</w:t>
      </w:r>
      <w:proofErr w:type="gramStart"/>
      <w:r>
        <w:rPr>
          <w:rFonts w:ascii="Calibri" w:eastAsia="Calibri" w:hAnsi="Calibri" w:cs="Calibri"/>
        </w:rPr>
        <w:t>.л</w:t>
      </w:r>
      <w:proofErr w:type="gramEnd"/>
      <w:r>
        <w:rPr>
          <w:rFonts w:ascii="Calibri" w:eastAsia="Calibri" w:hAnsi="Calibri" w:cs="Calibri"/>
        </w:rPr>
        <w:t xml:space="preserve">ей и по расходам   </w:t>
      </w:r>
      <w:r w:rsidR="00FB1D9C">
        <w:rPr>
          <w:rFonts w:ascii="Calibri" w:eastAsia="Calibri" w:hAnsi="Calibri" w:cs="Calibri"/>
        </w:rPr>
        <w:t xml:space="preserve">22438,3 </w:t>
      </w:r>
      <w:r>
        <w:rPr>
          <w:rFonts w:ascii="Calibri" w:eastAsia="Calibri" w:hAnsi="Calibri" w:cs="Calibri"/>
        </w:rPr>
        <w:t>тыс.лей за 2015 год  - утвердить.</w:t>
      </w:r>
    </w:p>
    <w:p w:rsidR="00117651" w:rsidRDefault="00012558">
      <w:pPr>
        <w:spacing w:after="0" w:line="240" w:lineRule="auto"/>
        <w:rPr>
          <w:rFonts w:ascii="Calibri" w:eastAsia="Calibri" w:hAnsi="Calibri" w:cs="Calibri"/>
        </w:rPr>
      </w:pPr>
      <w:r>
        <w:rPr>
          <w:rFonts w:ascii="Calibri" w:eastAsia="Calibri" w:hAnsi="Calibri" w:cs="Calibri"/>
        </w:rPr>
        <w:t xml:space="preserve">    а) Информацию об исполнении бюджета за 2015 год принять к сведению.</w:t>
      </w:r>
    </w:p>
    <w:p w:rsidR="00117651" w:rsidRDefault="00012558">
      <w:pPr>
        <w:spacing w:after="0" w:line="240" w:lineRule="auto"/>
        <w:rPr>
          <w:rFonts w:ascii="Calibri" w:eastAsia="Calibri" w:hAnsi="Calibri" w:cs="Calibri"/>
        </w:rPr>
      </w:pPr>
      <w:r>
        <w:rPr>
          <w:rFonts w:ascii="Calibri" w:eastAsia="Calibri" w:hAnsi="Calibri" w:cs="Calibri"/>
        </w:rPr>
        <w:t xml:space="preserve">                                            </w:t>
      </w:r>
      <w:r w:rsidR="00FC3DA9">
        <w:rPr>
          <w:rFonts w:ascii="Calibri" w:eastAsia="Calibri" w:hAnsi="Calibri" w:cs="Calibri"/>
        </w:rPr>
        <w:t xml:space="preserve">                                                                    </w:t>
      </w:r>
      <w:r>
        <w:rPr>
          <w:rFonts w:ascii="Calibri" w:eastAsia="Calibri" w:hAnsi="Calibri" w:cs="Calibri"/>
        </w:rPr>
        <w:t>Проголосовали</w:t>
      </w:r>
      <w:proofErr w:type="gramStart"/>
      <w:r>
        <w:rPr>
          <w:rFonts w:ascii="Calibri" w:eastAsia="Calibri" w:hAnsi="Calibri" w:cs="Calibri"/>
        </w:rPr>
        <w:t>:з</w:t>
      </w:r>
      <w:proofErr w:type="gramEnd"/>
      <w:r>
        <w:rPr>
          <w:rFonts w:ascii="Calibri" w:eastAsia="Calibri" w:hAnsi="Calibri" w:cs="Calibri"/>
        </w:rPr>
        <w:t>а-23(единогласно)</w:t>
      </w:r>
    </w:p>
    <w:p w:rsidR="00FB1D9C" w:rsidRDefault="00FB1D9C">
      <w:pPr>
        <w:spacing w:after="0" w:line="240" w:lineRule="auto"/>
        <w:rPr>
          <w:rFonts w:ascii="Calibri" w:eastAsia="Calibri" w:hAnsi="Calibri" w:cs="Calibri"/>
          <w:b/>
          <w:sz w:val="28"/>
        </w:rPr>
      </w:pPr>
    </w:p>
    <w:p w:rsidR="00117651" w:rsidRDefault="00012558">
      <w:pPr>
        <w:suppressAutoHyphens/>
        <w:spacing w:after="0" w:line="240" w:lineRule="auto"/>
        <w:rPr>
          <w:rFonts w:ascii="Times New Roman" w:eastAsia="Times New Roman" w:hAnsi="Times New Roman" w:cs="Times New Roman"/>
          <w:b/>
          <w:sz w:val="28"/>
        </w:rPr>
      </w:pPr>
      <w:r>
        <w:rPr>
          <w:rFonts w:ascii="Times New Roman" w:eastAsia="Times New Roman" w:hAnsi="Times New Roman" w:cs="Times New Roman"/>
          <w:b/>
          <w:sz w:val="28"/>
        </w:rPr>
        <w:t xml:space="preserve">                                           2/2   Отчет штаба  по благоустройству о  </w:t>
      </w:r>
    </w:p>
    <w:p w:rsidR="00117651" w:rsidRDefault="00012558">
      <w:pPr>
        <w:suppressAutoHyphens/>
        <w:spacing w:after="0" w:line="240" w:lineRule="auto"/>
        <w:rPr>
          <w:rFonts w:ascii="Times New Roman" w:eastAsia="Times New Roman" w:hAnsi="Times New Roman" w:cs="Times New Roman"/>
          <w:b/>
          <w:sz w:val="28"/>
        </w:rPr>
      </w:pPr>
      <w:r>
        <w:rPr>
          <w:rFonts w:ascii="Times New Roman" w:eastAsia="Times New Roman" w:hAnsi="Times New Roman" w:cs="Times New Roman"/>
          <w:b/>
          <w:sz w:val="28"/>
        </w:rPr>
        <w:t xml:space="preserve">                                                   проделанной  работе </w:t>
      </w:r>
    </w:p>
    <w:p w:rsidR="00117651" w:rsidRDefault="00012558">
      <w:pPr>
        <w:suppressAutoHyphens/>
        <w:spacing w:after="0" w:line="240" w:lineRule="auto"/>
        <w:rPr>
          <w:rFonts w:ascii="Times New Roman" w:eastAsia="Times New Roman" w:hAnsi="Times New Roman" w:cs="Times New Roman"/>
          <w:b/>
          <w:sz w:val="28"/>
        </w:rPr>
      </w:pPr>
      <w:r>
        <w:rPr>
          <w:rFonts w:ascii="Times New Roman" w:eastAsia="Times New Roman" w:hAnsi="Times New Roman" w:cs="Times New Roman"/>
          <w:b/>
          <w:sz w:val="28"/>
        </w:rPr>
        <w:t>СЛУШАЛИ:</w:t>
      </w:r>
    </w:p>
    <w:p w:rsidR="00117651" w:rsidRDefault="00012558">
      <w:pPr>
        <w:suppressAutoHyphens/>
        <w:spacing w:after="0" w:line="240" w:lineRule="auto"/>
        <w:rPr>
          <w:rFonts w:ascii="Times New Roman" w:eastAsia="Times New Roman" w:hAnsi="Times New Roman" w:cs="Times New Roman"/>
          <w:b/>
          <w:sz w:val="28"/>
        </w:rPr>
      </w:pPr>
      <w:r>
        <w:rPr>
          <w:rFonts w:ascii="Times New Roman" w:eastAsia="Times New Roman" w:hAnsi="Times New Roman" w:cs="Times New Roman"/>
          <w:b/>
          <w:sz w:val="28"/>
        </w:rPr>
        <w:t>Костанда К М-зам</w:t>
      </w:r>
      <w:proofErr w:type="gramStart"/>
      <w:r>
        <w:rPr>
          <w:rFonts w:ascii="Times New Roman" w:eastAsia="Times New Roman" w:hAnsi="Times New Roman" w:cs="Times New Roman"/>
          <w:b/>
          <w:sz w:val="28"/>
        </w:rPr>
        <w:t>.п</w:t>
      </w:r>
      <w:proofErr w:type="gramEnd"/>
      <w:r>
        <w:rPr>
          <w:rFonts w:ascii="Times New Roman" w:eastAsia="Times New Roman" w:hAnsi="Times New Roman" w:cs="Times New Roman"/>
          <w:b/>
          <w:sz w:val="28"/>
        </w:rPr>
        <w:t>римара</w:t>
      </w:r>
    </w:p>
    <w:p w:rsidR="00117651" w:rsidRDefault="00117651">
      <w:pPr>
        <w:suppressAutoHyphens/>
        <w:spacing w:after="0" w:line="240" w:lineRule="auto"/>
        <w:rPr>
          <w:rFonts w:ascii="Times New Roman" w:eastAsia="Times New Roman" w:hAnsi="Times New Roman" w:cs="Times New Roman"/>
          <w:b/>
          <w:sz w:val="28"/>
        </w:rPr>
      </w:pPr>
    </w:p>
    <w:p w:rsidR="00117651" w:rsidRDefault="00012558">
      <w:pPr>
        <w:jc w:val="both"/>
        <w:rPr>
          <w:rFonts w:ascii="Times New Roman" w:eastAsia="Times New Roman" w:hAnsi="Times New Roman" w:cs="Times New Roman"/>
          <w:sz w:val="24"/>
        </w:rPr>
      </w:pPr>
      <w:r>
        <w:rPr>
          <w:rFonts w:ascii="Times New Roman" w:eastAsia="Times New Roman" w:hAnsi="Times New Roman" w:cs="Times New Roman"/>
          <w:sz w:val="24"/>
        </w:rPr>
        <w:t xml:space="preserve">                  За  2015 г., согласно утвержденного плана мероприятий на год, было проведено 4 заседания штаба по благоустройству, в период 2-х месячника проведены ряд совместных рейдов (полиция, примэрия, экология) по выявлению нарушителей санитарного состояния (р</w:t>
      </w:r>
      <w:proofErr w:type="gramStart"/>
      <w:r>
        <w:rPr>
          <w:rFonts w:ascii="Times New Roman" w:eastAsia="Times New Roman" w:hAnsi="Times New Roman" w:cs="Times New Roman"/>
          <w:sz w:val="24"/>
        </w:rPr>
        <w:t>.К</w:t>
      </w:r>
      <w:proofErr w:type="gramEnd"/>
      <w:r>
        <w:rPr>
          <w:rFonts w:ascii="Times New Roman" w:eastAsia="Times New Roman" w:hAnsi="Times New Roman" w:cs="Times New Roman"/>
          <w:sz w:val="24"/>
        </w:rPr>
        <w:t>агул, балка Хуми, вблизи ДЭУ, в конце ул. Ананьева, а также в микрорайонах города и в частном секторе) и ст.Вулканешты. В течени</w:t>
      </w:r>
      <w:proofErr w:type="gramStart"/>
      <w:r>
        <w:rPr>
          <w:rFonts w:ascii="Times New Roman" w:eastAsia="Times New Roman" w:hAnsi="Times New Roman" w:cs="Times New Roman"/>
          <w:sz w:val="24"/>
        </w:rPr>
        <w:t>и</w:t>
      </w:r>
      <w:proofErr w:type="gramEnd"/>
      <w:r>
        <w:rPr>
          <w:rFonts w:ascii="Times New Roman" w:eastAsia="Times New Roman" w:hAnsi="Times New Roman" w:cs="Times New Roman"/>
          <w:sz w:val="24"/>
        </w:rPr>
        <w:t xml:space="preserve"> года были выполнены следующие виды </w:t>
      </w:r>
      <w:r>
        <w:rPr>
          <w:rFonts w:ascii="Times New Roman" w:eastAsia="Times New Roman" w:hAnsi="Times New Roman" w:cs="Times New Roman"/>
          <w:sz w:val="24"/>
        </w:rPr>
        <w:lastRenderedPageBreak/>
        <w:t xml:space="preserve">работ:  очистка от снега  практически всех улиц, центральная городская  площадь, разбрасывание противо-гололедного материала ул. Жуковского, ул. Никутова, ул. Фрунзе, ул. Сов. </w:t>
      </w:r>
      <w:proofErr w:type="gramStart"/>
      <w:r>
        <w:rPr>
          <w:rFonts w:ascii="Times New Roman" w:eastAsia="Times New Roman" w:hAnsi="Times New Roman" w:cs="Times New Roman"/>
          <w:sz w:val="24"/>
        </w:rPr>
        <w:t>Армии, ул. Гагарина, ул. Котовского, выравнивание, профилирование улиц  города, установка дорожных плит  по ул. 26 съезда, ул. 1 Мая, ул. Танкистов.</w:t>
      </w:r>
      <w:proofErr w:type="gramEnd"/>
      <w:r>
        <w:rPr>
          <w:rFonts w:ascii="Times New Roman" w:eastAsia="Times New Roman" w:hAnsi="Times New Roman" w:cs="Times New Roman"/>
          <w:sz w:val="24"/>
        </w:rPr>
        <w:t xml:space="preserve"> Ликвидированы стихийные мусоросвалки в черте города (ул. Кагульская в районе автозаправки,  в конце  ул</w:t>
      </w:r>
      <w:proofErr w:type="gramStart"/>
      <w:r>
        <w:rPr>
          <w:rFonts w:ascii="Times New Roman" w:eastAsia="Times New Roman" w:hAnsi="Times New Roman" w:cs="Times New Roman"/>
          <w:sz w:val="24"/>
        </w:rPr>
        <w:t>.А</w:t>
      </w:r>
      <w:proofErr w:type="gramEnd"/>
      <w:r>
        <w:rPr>
          <w:rFonts w:ascii="Times New Roman" w:eastAsia="Times New Roman" w:hAnsi="Times New Roman" w:cs="Times New Roman"/>
          <w:sz w:val="24"/>
        </w:rPr>
        <w:t>наньева) и неподалеку от очистных сооружений “Апэ-канал”.В течении года регулярно проводилась разъяснительная работа среди населения города об участии в мероприятиях по благоустройству и озеленению. После проливных дождей  по ул</w:t>
      </w:r>
      <w:proofErr w:type="gramStart"/>
      <w:r>
        <w:rPr>
          <w:rFonts w:ascii="Times New Roman" w:eastAsia="Times New Roman" w:hAnsi="Times New Roman" w:cs="Times New Roman"/>
          <w:sz w:val="24"/>
        </w:rPr>
        <w:t>.Т</w:t>
      </w:r>
      <w:proofErr w:type="gramEnd"/>
      <w:r>
        <w:rPr>
          <w:rFonts w:ascii="Times New Roman" w:eastAsia="Times New Roman" w:hAnsi="Times New Roman" w:cs="Times New Roman"/>
          <w:sz w:val="24"/>
        </w:rPr>
        <w:t>анкистов, Терешкова, Новоселова, Хуми  было проведено грейдирование  и засыпка смывов после дождей. По ул</w:t>
      </w:r>
      <w:proofErr w:type="gramStart"/>
      <w:r>
        <w:rPr>
          <w:rFonts w:ascii="Times New Roman" w:eastAsia="Times New Roman" w:hAnsi="Times New Roman" w:cs="Times New Roman"/>
          <w:sz w:val="24"/>
        </w:rPr>
        <w:t>.Э</w:t>
      </w:r>
      <w:proofErr w:type="gramEnd"/>
      <w:r>
        <w:rPr>
          <w:rFonts w:ascii="Times New Roman" w:eastAsia="Times New Roman" w:hAnsi="Times New Roman" w:cs="Times New Roman"/>
          <w:sz w:val="24"/>
        </w:rPr>
        <w:t>нгельса,  Мичурина,  Горького, была проведена обратная засыпка (строймусором щебнем)  смыва после дождей а также частично грейдирование.   В  апреле мае  2015 к празднику Пасхи и Дню города  а также в сентябре октябре прошлого года были проведены  двух месячники  по благоустройству озеленению и эстетизации</w:t>
      </w:r>
      <w:proofErr w:type="gramStart"/>
      <w:r>
        <w:rPr>
          <w:rFonts w:ascii="Times New Roman" w:eastAsia="Times New Roman" w:hAnsi="Times New Roman" w:cs="Times New Roman"/>
          <w:sz w:val="24"/>
        </w:rPr>
        <w:t xml:space="preserve"> ,</w:t>
      </w:r>
      <w:proofErr w:type="gramEnd"/>
      <w:r>
        <w:rPr>
          <w:rFonts w:ascii="Times New Roman" w:eastAsia="Times New Roman" w:hAnsi="Times New Roman" w:cs="Times New Roman"/>
          <w:sz w:val="24"/>
        </w:rPr>
        <w:t xml:space="preserve"> а также были организованы общегородские санитарные пятницы по отчистке и озеленению  города  и кладбища. Ко Дню Города и  новогодним праздникам была проведена работа по  уличному освещения город</w:t>
      </w:r>
      <w:proofErr w:type="gramStart"/>
      <w:r>
        <w:rPr>
          <w:rFonts w:ascii="Times New Roman" w:eastAsia="Times New Roman" w:hAnsi="Times New Roman" w:cs="Times New Roman"/>
          <w:sz w:val="24"/>
        </w:rPr>
        <w:t>а(</w:t>
      </w:r>
      <w:proofErr w:type="gramEnd"/>
      <w:r>
        <w:rPr>
          <w:rFonts w:ascii="Times New Roman" w:eastAsia="Times New Roman" w:hAnsi="Times New Roman" w:cs="Times New Roman"/>
          <w:sz w:val="24"/>
        </w:rPr>
        <w:t>замена сгоревших ламп и ремонт светильников и профилактические работы).</w:t>
      </w:r>
      <w:r>
        <w:rPr>
          <w:rFonts w:ascii="Times New Roman" w:eastAsia="Times New Roman" w:hAnsi="Times New Roman" w:cs="Times New Roman"/>
        </w:rPr>
        <w:t xml:space="preserve"> </w:t>
      </w:r>
      <w:r>
        <w:rPr>
          <w:rFonts w:ascii="Times New Roman" w:eastAsia="Times New Roman" w:hAnsi="Times New Roman" w:cs="Times New Roman"/>
          <w:sz w:val="24"/>
        </w:rPr>
        <w:t>В день Национального Дня  озеленения, работники штаба по благоустройству а также работники МП</w:t>
      </w:r>
      <w:proofErr w:type="gramStart"/>
      <w:r>
        <w:rPr>
          <w:rFonts w:ascii="Times New Roman" w:eastAsia="Times New Roman" w:hAnsi="Times New Roman" w:cs="Times New Roman"/>
          <w:sz w:val="24"/>
        </w:rPr>
        <w:t>.Ж</w:t>
      </w:r>
      <w:proofErr w:type="gramEnd"/>
      <w:r>
        <w:rPr>
          <w:rFonts w:ascii="Times New Roman" w:eastAsia="Times New Roman" w:hAnsi="Times New Roman" w:cs="Times New Roman"/>
          <w:sz w:val="24"/>
        </w:rPr>
        <w:t>КХ , подведомствнные учереждение Примэрии г.Вулкэнешть в ноябре  2015 года  провели</w:t>
      </w:r>
      <w:r>
        <w:rPr>
          <w:rFonts w:ascii="Times New Roman" w:eastAsia="Times New Roman" w:hAnsi="Times New Roman" w:cs="Times New Roman"/>
        </w:rPr>
        <w:t xml:space="preserve">  </w:t>
      </w:r>
      <w:r>
        <w:rPr>
          <w:rFonts w:ascii="Times New Roman" w:eastAsia="Times New Roman" w:hAnsi="Times New Roman" w:cs="Times New Roman"/>
          <w:sz w:val="24"/>
        </w:rPr>
        <w:t>мероприятия по посадке деревьев. На это Экологической инспекцией г</w:t>
      </w:r>
      <w:proofErr w:type="gramStart"/>
      <w:r>
        <w:rPr>
          <w:rFonts w:ascii="Times New Roman" w:eastAsia="Times New Roman" w:hAnsi="Times New Roman" w:cs="Times New Roman"/>
          <w:sz w:val="24"/>
        </w:rPr>
        <w:t>.К</w:t>
      </w:r>
      <w:proofErr w:type="gramEnd"/>
      <w:r>
        <w:rPr>
          <w:rFonts w:ascii="Times New Roman" w:eastAsia="Times New Roman" w:hAnsi="Times New Roman" w:cs="Times New Roman"/>
          <w:sz w:val="24"/>
        </w:rPr>
        <w:t xml:space="preserve">омрат   были выделены порядка 380 саженцев (ореха, клена  ясеня)    В  августе месяце Примэрией города был заключен договор с частным владельцем спец.техники   на расчистку и обвалакивание городской мусоросвалки.   Дважды согласно распоряжению примара и решению совета дважды </w:t>
      </w:r>
      <w:proofErr w:type="gramStart"/>
      <w:r>
        <w:rPr>
          <w:rFonts w:ascii="Times New Roman" w:eastAsia="Times New Roman" w:hAnsi="Times New Roman" w:cs="Times New Roman"/>
          <w:sz w:val="24"/>
        </w:rPr>
        <w:t>проводились отстрелы бродячих  собак в черте города и на станции Вулкэнешть в  результате было</w:t>
      </w:r>
      <w:proofErr w:type="gramEnd"/>
      <w:r>
        <w:rPr>
          <w:rFonts w:ascii="Times New Roman" w:eastAsia="Times New Roman" w:hAnsi="Times New Roman" w:cs="Times New Roman"/>
          <w:sz w:val="24"/>
        </w:rPr>
        <w:t xml:space="preserve"> отстрелено  порядка 70 собак.  Примэрией города в конце ноября  был заготовлен песок для  посыпки очистки в зимний период тротуаров к подьездам  школ садам и учреждениям  от снега и льда. Были выполнены следующие виды работ:  очистка от снега  практически всех улиц, центральная городская  площадь, разбрасывание противо-гололедного материала ул. Жуковского, ул. Никутова, ул. Фрунзе и к подьездам всех подведомственных учрежденй Примэрии. </w:t>
      </w:r>
      <w:r>
        <w:rPr>
          <w:rFonts w:ascii="Times New Roman" w:eastAsia="Times New Roman" w:hAnsi="Times New Roman" w:cs="Times New Roman"/>
          <w:color w:val="000000"/>
          <w:sz w:val="24"/>
        </w:rPr>
        <w:t xml:space="preserve"> В зимний период постоянно очищались  от снега городская площадь и  основные дороги.</w:t>
      </w:r>
      <w:r>
        <w:rPr>
          <w:rFonts w:ascii="Times New Roman" w:eastAsia="Times New Roman" w:hAnsi="Times New Roman" w:cs="Times New Roman"/>
          <w:sz w:val="24"/>
        </w:rPr>
        <w:t xml:space="preserve"> Совместно с директором МП ЖКХ проводилась работы  с экономическими агентами  по установке на предприятиях мусоросборников  и заключению договоров на вывоз мусора. Совместно с МП ЖКХ  была ликвидирована несанкционированная мусоросвалка во дворе  Универмага. Была ликвидирована мусоросвалка   возле  Кафэ бара Консумкооп. </w:t>
      </w:r>
    </w:p>
    <w:p w:rsidR="00117651" w:rsidRPr="00012558" w:rsidRDefault="00012558">
      <w:pPr>
        <w:jc w:val="both"/>
        <w:rPr>
          <w:rFonts w:ascii="Times New Roman" w:eastAsia="Times New Roman" w:hAnsi="Times New Roman" w:cs="Times New Roman"/>
          <w:b/>
          <w:sz w:val="24"/>
        </w:rPr>
      </w:pPr>
      <w:r w:rsidRPr="00012558">
        <w:rPr>
          <w:rFonts w:ascii="Times New Roman" w:eastAsia="Times New Roman" w:hAnsi="Times New Roman" w:cs="Times New Roman"/>
          <w:b/>
          <w:sz w:val="24"/>
        </w:rPr>
        <w:t>ВЫСТУПИЛИ:</w:t>
      </w:r>
    </w:p>
    <w:p w:rsidR="00117651" w:rsidRPr="00012558" w:rsidRDefault="00012558" w:rsidP="00012558">
      <w:pPr>
        <w:pStyle w:val="a3"/>
        <w:rPr>
          <w:b/>
        </w:rPr>
      </w:pPr>
      <w:proofErr w:type="gramStart"/>
      <w:r w:rsidRPr="00012558">
        <w:rPr>
          <w:b/>
        </w:rPr>
        <w:t>Чернев</w:t>
      </w:r>
      <w:proofErr w:type="gramEnd"/>
      <w:r w:rsidRPr="00012558">
        <w:rPr>
          <w:b/>
        </w:rPr>
        <w:t xml:space="preserve"> В.-советник</w:t>
      </w:r>
    </w:p>
    <w:p w:rsidR="00117651" w:rsidRDefault="00012558" w:rsidP="00012558">
      <w:pPr>
        <w:pStyle w:val="a3"/>
      </w:pPr>
      <w:r>
        <w:t>Вопрос по мусоросвалке возле Лукойла. До сих пор никто  этим не занимался.</w:t>
      </w:r>
    </w:p>
    <w:p w:rsidR="00117651" w:rsidRPr="00012558" w:rsidRDefault="00012558" w:rsidP="00012558">
      <w:pPr>
        <w:pStyle w:val="a3"/>
      </w:pPr>
      <w:r w:rsidRPr="00012558">
        <w:t>Филиппова В.-советник</w:t>
      </w:r>
    </w:p>
    <w:p w:rsidR="00117651" w:rsidRDefault="00012558" w:rsidP="00012558">
      <w:pPr>
        <w:pStyle w:val="a3"/>
      </w:pPr>
      <w:r>
        <w:t>Возле платной автомойки по ул</w:t>
      </w:r>
      <w:proofErr w:type="gramStart"/>
      <w:r>
        <w:t>.П</w:t>
      </w:r>
      <w:proofErr w:type="gramEnd"/>
      <w:r>
        <w:t>лотникова  постоянно выбегают собаки с их территории и пугают детей .</w:t>
      </w:r>
    </w:p>
    <w:p w:rsidR="00117651" w:rsidRPr="00012558" w:rsidRDefault="00012558" w:rsidP="00012558">
      <w:pPr>
        <w:pStyle w:val="a3"/>
        <w:rPr>
          <w:b/>
        </w:rPr>
      </w:pPr>
      <w:r w:rsidRPr="00012558">
        <w:rPr>
          <w:b/>
        </w:rPr>
        <w:t>Желез Б.-советник</w:t>
      </w:r>
    </w:p>
    <w:p w:rsidR="00117651" w:rsidRDefault="00012558" w:rsidP="00012558">
      <w:pPr>
        <w:pStyle w:val="a3"/>
      </w:pPr>
      <w:r>
        <w:t xml:space="preserve">Я в отчете не </w:t>
      </w:r>
      <w:proofErr w:type="gramStart"/>
      <w:r>
        <w:t>услышал</w:t>
      </w:r>
      <w:proofErr w:type="gramEnd"/>
      <w:r>
        <w:t xml:space="preserve"> кто являются членами штаба, сколько раз штаб заседал и какие вопросы поднимались.?</w:t>
      </w:r>
    </w:p>
    <w:p w:rsidR="00117651" w:rsidRDefault="00012558" w:rsidP="00012558">
      <w:pPr>
        <w:pStyle w:val="a3"/>
      </w:pPr>
      <w:r w:rsidRPr="00012558">
        <w:t>Попович Л.</w:t>
      </w:r>
      <w:r>
        <w:t>-</w:t>
      </w:r>
      <w:r w:rsidRPr="00012558">
        <w:t>житель города</w:t>
      </w:r>
      <w:r>
        <w:t>\</w:t>
      </w:r>
    </w:p>
    <w:p w:rsidR="00117651" w:rsidRDefault="00012558" w:rsidP="00012558">
      <w:pPr>
        <w:pStyle w:val="a3"/>
      </w:pPr>
      <w:r>
        <w:lastRenderedPageBreak/>
        <w:t>В городе 15тыс. населения</w:t>
      </w:r>
      <w:proofErr w:type="gramStart"/>
      <w:r>
        <w:t>.И</w:t>
      </w:r>
      <w:proofErr w:type="gramEnd"/>
      <w:r>
        <w:t xml:space="preserve"> сколько из них  пенсионеров? Они ждут автобус на стоянке   по ул</w:t>
      </w:r>
      <w:proofErr w:type="gramStart"/>
      <w:r>
        <w:t>.Л</w:t>
      </w:r>
      <w:proofErr w:type="gramEnd"/>
      <w:r>
        <w:t xml:space="preserve">енина напротив полиции. Стоянку можно ведь благоустроить? Еще это центр города.  Другой  вопрос </w:t>
      </w:r>
      <w:proofErr w:type="gramStart"/>
      <w:r>
        <w:t>-н</w:t>
      </w:r>
      <w:proofErr w:type="gramEnd"/>
      <w:r>
        <w:t>апротив Дом Быта продаются   пирожки, люди стоят стоя   там едят, а нельзя  поставить там столики.</w:t>
      </w:r>
    </w:p>
    <w:p w:rsidR="00117651" w:rsidRDefault="00012558" w:rsidP="00012558">
      <w:pPr>
        <w:pStyle w:val="a3"/>
      </w:pPr>
      <w:r>
        <w:t>о</w:t>
      </w:r>
      <w:proofErr w:type="gramStart"/>
      <w:r>
        <w:t>/  Э</w:t>
      </w:r>
      <w:proofErr w:type="gramEnd"/>
      <w:r>
        <w:t xml:space="preserve">тот вопрос будем решать. Включим  в мероприятия  по благоустройству. </w:t>
      </w:r>
    </w:p>
    <w:p w:rsidR="00117651" w:rsidRPr="00012558" w:rsidRDefault="00012558" w:rsidP="00012558">
      <w:pPr>
        <w:pStyle w:val="a3"/>
        <w:rPr>
          <w:b/>
        </w:rPr>
      </w:pPr>
      <w:r w:rsidRPr="00012558">
        <w:rPr>
          <w:b/>
        </w:rPr>
        <w:t>Ионец С.-советник</w:t>
      </w:r>
    </w:p>
    <w:p w:rsidR="00117651" w:rsidRDefault="00012558" w:rsidP="00012558">
      <w:pPr>
        <w:pStyle w:val="a3"/>
      </w:pPr>
      <w:r>
        <w:t>Видна  работа по  мусоросвалками</w:t>
      </w:r>
      <w:proofErr w:type="gramStart"/>
      <w:r>
        <w:t>.Н</w:t>
      </w:r>
      <w:proofErr w:type="gramEnd"/>
      <w:r>
        <w:t>о не ведется работа с населением.  Как  работает админ</w:t>
      </w:r>
      <w:proofErr w:type="gramStart"/>
      <w:r>
        <w:t>.к</w:t>
      </w:r>
      <w:proofErr w:type="gramEnd"/>
      <w:r>
        <w:t>омиссия?Сколько человек заслушали?</w:t>
      </w:r>
    </w:p>
    <w:p w:rsidR="00117651" w:rsidRDefault="00012558" w:rsidP="00012558">
      <w:pPr>
        <w:pStyle w:val="a3"/>
      </w:pPr>
      <w:r>
        <w:t>о/ письменно предупреждаем. Только на третий раз можем  оштрафовать. Мы привлечем к этому  и полицию.</w:t>
      </w:r>
    </w:p>
    <w:p w:rsidR="00117651" w:rsidRPr="00012558" w:rsidRDefault="00012558" w:rsidP="00012558">
      <w:pPr>
        <w:pStyle w:val="a3"/>
        <w:rPr>
          <w:b/>
        </w:rPr>
      </w:pPr>
      <w:proofErr w:type="gramStart"/>
      <w:r w:rsidRPr="00012558">
        <w:rPr>
          <w:b/>
        </w:rPr>
        <w:t>Чернев</w:t>
      </w:r>
      <w:proofErr w:type="gramEnd"/>
      <w:r w:rsidRPr="00012558">
        <w:rPr>
          <w:b/>
        </w:rPr>
        <w:t xml:space="preserve"> В.-советник</w:t>
      </w:r>
    </w:p>
    <w:p w:rsidR="00117651" w:rsidRDefault="00012558" w:rsidP="00012558">
      <w:pPr>
        <w:pStyle w:val="a3"/>
      </w:pPr>
      <w:r>
        <w:t>В плане благоустройства полиция  ничего не делает. Наприммер</w:t>
      </w:r>
      <w:proofErr w:type="gramStart"/>
      <w:r>
        <w:t>,у</w:t>
      </w:r>
      <w:proofErr w:type="gramEnd"/>
      <w:r>
        <w:t>становка  дорожного знака   при въезде со стороны Кагула. Его ломают. Дважды устанавливали. А оттуда  заезжают большегрузные   машины.  Почему  полиция  не разберется?</w:t>
      </w:r>
    </w:p>
    <w:p w:rsidR="00117651" w:rsidRPr="00012558" w:rsidRDefault="00012558" w:rsidP="00012558">
      <w:pPr>
        <w:pStyle w:val="a3"/>
        <w:rPr>
          <w:b/>
        </w:rPr>
      </w:pPr>
      <w:r w:rsidRPr="00012558">
        <w:rPr>
          <w:b/>
        </w:rPr>
        <w:t>Манзул</w:t>
      </w:r>
      <w:proofErr w:type="gramStart"/>
      <w:r w:rsidRPr="00012558">
        <w:rPr>
          <w:b/>
        </w:rPr>
        <w:t>.Д</w:t>
      </w:r>
      <w:proofErr w:type="gramEnd"/>
      <w:r w:rsidRPr="00012558">
        <w:rPr>
          <w:b/>
        </w:rPr>
        <w:t>-советник</w:t>
      </w:r>
    </w:p>
    <w:p w:rsidR="00117651" w:rsidRDefault="00012558" w:rsidP="00012558">
      <w:pPr>
        <w:pStyle w:val="a3"/>
      </w:pPr>
      <w:r>
        <w:t>Мусоросвалка возле ДК  Надо решать этот вопрос</w:t>
      </w:r>
      <w:proofErr w:type="gramStart"/>
      <w:r>
        <w:t>.Т</w:t>
      </w:r>
      <w:proofErr w:type="gramEnd"/>
      <w:r>
        <w:t xml:space="preserve">ам собирается  много с обак, пугают всех. </w:t>
      </w:r>
    </w:p>
    <w:p w:rsidR="00117651" w:rsidRDefault="00012558" w:rsidP="00012558">
      <w:pPr>
        <w:pStyle w:val="a3"/>
      </w:pPr>
      <w:proofErr w:type="gramStart"/>
      <w:r>
        <w:t>о</w:t>
      </w:r>
      <w:proofErr w:type="gramEnd"/>
      <w:r>
        <w:t xml:space="preserve">/ </w:t>
      </w:r>
      <w:proofErr w:type="gramStart"/>
      <w:r>
        <w:t>Мы</w:t>
      </w:r>
      <w:proofErr w:type="gramEnd"/>
      <w:r>
        <w:t xml:space="preserve">  провели встречу с жильцами того микрорайона. Они проявили инициативу выслеживать тех,  кто бросает мусор в неположенное место. </w:t>
      </w:r>
    </w:p>
    <w:p w:rsidR="00117651" w:rsidRPr="00012558" w:rsidRDefault="00012558" w:rsidP="00012558">
      <w:pPr>
        <w:pStyle w:val="a3"/>
        <w:rPr>
          <w:b/>
        </w:rPr>
      </w:pPr>
      <w:r w:rsidRPr="00012558">
        <w:rPr>
          <w:b/>
        </w:rPr>
        <w:t>Кирчу И.-советник</w:t>
      </w:r>
    </w:p>
    <w:p w:rsidR="00117651" w:rsidRDefault="00012558" w:rsidP="00012558">
      <w:pPr>
        <w:pStyle w:val="a3"/>
      </w:pPr>
      <w:r>
        <w:t>Мое предложение-на каждое  заседание  приглашать начальника  городской  муниципальной  полиции. Все  вопросы касаются  их тоже</w:t>
      </w:r>
      <w:proofErr w:type="gramStart"/>
      <w:r>
        <w:t>..</w:t>
      </w:r>
      <w:proofErr w:type="gramEnd"/>
    </w:p>
    <w:p w:rsidR="00117651" w:rsidRDefault="00012558" w:rsidP="00012558">
      <w:pPr>
        <w:pStyle w:val="a3"/>
      </w:pPr>
      <w:r>
        <w:t>О знаках. Я лично писал в полицию  и получил только отписку. Надо самим  решать эти вопросы.</w:t>
      </w:r>
      <w:proofErr w:type="gramStart"/>
      <w:r>
        <w:t xml:space="preserve"> ,</w:t>
      </w:r>
      <w:proofErr w:type="gramEnd"/>
      <w:r>
        <w:t xml:space="preserve"> надеяться на полицию не стоит.</w:t>
      </w:r>
    </w:p>
    <w:p w:rsidR="00117651" w:rsidRPr="00012558" w:rsidRDefault="00012558" w:rsidP="00012558">
      <w:pPr>
        <w:pStyle w:val="a3"/>
        <w:rPr>
          <w:b/>
        </w:rPr>
      </w:pPr>
      <w:r w:rsidRPr="00012558">
        <w:rPr>
          <w:b/>
        </w:rPr>
        <w:t>Ионец С.-советник</w:t>
      </w:r>
    </w:p>
    <w:p w:rsidR="00117651" w:rsidRDefault="00012558" w:rsidP="00012558">
      <w:pPr>
        <w:pStyle w:val="a3"/>
      </w:pPr>
      <w:r>
        <w:t>Я сколько раз  поднимал вопрос о лежачем полицеских возле ДК и д/с№7</w:t>
      </w:r>
      <w:proofErr w:type="gramStart"/>
      <w:r>
        <w:t xml:space="preserve"> Т</w:t>
      </w:r>
      <w:proofErr w:type="gramEnd"/>
      <w:r>
        <w:t>ам уже сколько раз были ЧП. А машины так и продолжают гонять.</w:t>
      </w:r>
    </w:p>
    <w:p w:rsidR="00117651" w:rsidRPr="00012558" w:rsidRDefault="00012558" w:rsidP="00012558">
      <w:pPr>
        <w:pStyle w:val="a3"/>
        <w:rPr>
          <w:b/>
        </w:rPr>
      </w:pPr>
      <w:r w:rsidRPr="00012558">
        <w:rPr>
          <w:b/>
        </w:rPr>
        <w:t>Караман М.-начальник городской  муниципальной  полиции</w:t>
      </w:r>
    </w:p>
    <w:p w:rsidR="00117651" w:rsidRDefault="00012558" w:rsidP="00012558">
      <w:pPr>
        <w:pStyle w:val="a3"/>
      </w:pPr>
      <w:r>
        <w:t xml:space="preserve">Много нарканий в адрес полиции. Все </w:t>
      </w:r>
      <w:proofErr w:type="gramStart"/>
      <w:r>
        <w:t>видят</w:t>
      </w:r>
      <w:proofErr w:type="gramEnd"/>
      <w:r>
        <w:t xml:space="preserve"> где  выбрасывают мусор и кто выбрасывает.  Но никто не сообщает в полицию. А стоит позвонить только </w:t>
      </w:r>
      <w:proofErr w:type="gramStart"/>
      <w:r>
        <w:t>902</w:t>
      </w:r>
      <w:proofErr w:type="gramEnd"/>
      <w:r>
        <w:t xml:space="preserve"> и мы сразу принимаем меры. Составляем протокол. От населения  нужно только звонок. </w:t>
      </w:r>
    </w:p>
    <w:p w:rsidR="00117651" w:rsidRPr="00012558" w:rsidRDefault="00012558" w:rsidP="00012558">
      <w:pPr>
        <w:pStyle w:val="a3"/>
        <w:rPr>
          <w:b/>
        </w:rPr>
      </w:pPr>
      <w:r w:rsidRPr="00012558">
        <w:rPr>
          <w:b/>
        </w:rPr>
        <w:t>Карагеоргий Д.-советник</w:t>
      </w:r>
    </w:p>
    <w:p w:rsidR="00117651" w:rsidRDefault="00012558" w:rsidP="00012558">
      <w:pPr>
        <w:pStyle w:val="a3"/>
      </w:pPr>
      <w:r>
        <w:t>Есть предложение заслушать полицию, сколько протоколов они  составили.</w:t>
      </w:r>
    </w:p>
    <w:p w:rsidR="008C156D" w:rsidRDefault="008C156D" w:rsidP="00012558">
      <w:pPr>
        <w:pStyle w:val="a3"/>
      </w:pPr>
    </w:p>
    <w:p w:rsidR="00117651" w:rsidRDefault="00012558">
      <w:pPr>
        <w:spacing w:after="0" w:line="240" w:lineRule="auto"/>
        <w:rPr>
          <w:rFonts w:ascii="Calibri" w:eastAsia="Calibri" w:hAnsi="Calibri" w:cs="Calibri"/>
        </w:rPr>
      </w:pPr>
      <w:r>
        <w:rPr>
          <w:rFonts w:ascii="Calibri" w:eastAsia="Calibri" w:hAnsi="Calibri" w:cs="Calibri"/>
        </w:rPr>
        <w:t>На основании  ст.14 п</w:t>
      </w:r>
      <w:proofErr w:type="gramStart"/>
      <w:r>
        <w:rPr>
          <w:rFonts w:ascii="Calibri" w:eastAsia="Calibri" w:hAnsi="Calibri" w:cs="Calibri"/>
        </w:rPr>
        <w:t>2</w:t>
      </w:r>
      <w:proofErr w:type="gramEnd"/>
      <w:r>
        <w:rPr>
          <w:rFonts w:ascii="Calibri" w:eastAsia="Calibri" w:hAnsi="Calibri" w:cs="Calibri"/>
        </w:rPr>
        <w:t>(z) Закона  РМ № 436 «О местном  публичном  управлении»</w:t>
      </w:r>
    </w:p>
    <w:p w:rsidR="00117651" w:rsidRDefault="00012558">
      <w:pPr>
        <w:spacing w:after="0" w:line="240" w:lineRule="auto"/>
        <w:rPr>
          <w:rFonts w:ascii="Calibri" w:eastAsia="Calibri" w:hAnsi="Calibri" w:cs="Calibri"/>
        </w:rPr>
      </w:pPr>
      <w:r>
        <w:rPr>
          <w:rFonts w:ascii="Calibri" w:eastAsia="Calibri" w:hAnsi="Calibri" w:cs="Calibri"/>
        </w:rPr>
        <w:t xml:space="preserve">                                                                СОВЕТ РЕШИЛ:</w:t>
      </w:r>
    </w:p>
    <w:p w:rsidR="008C156D" w:rsidRDefault="00012558">
      <w:pPr>
        <w:spacing w:after="0" w:line="240" w:lineRule="auto"/>
        <w:rPr>
          <w:rFonts w:ascii="Calibri" w:eastAsia="Calibri" w:hAnsi="Calibri" w:cs="Calibri"/>
        </w:rPr>
      </w:pPr>
      <w:r>
        <w:rPr>
          <w:rFonts w:ascii="Calibri" w:eastAsia="Calibri" w:hAnsi="Calibri" w:cs="Calibri"/>
        </w:rPr>
        <w:t>1.Работу  штаба  по  благоустройству за 2015год считать</w:t>
      </w:r>
      <w:r w:rsidR="008C156D">
        <w:rPr>
          <w:rFonts w:ascii="Calibri" w:eastAsia="Calibri" w:hAnsi="Calibri" w:cs="Calibri"/>
        </w:rPr>
        <w:t xml:space="preserve"> удовлетворительной</w:t>
      </w:r>
    </w:p>
    <w:p w:rsidR="008C156D" w:rsidRDefault="008C156D">
      <w:pPr>
        <w:spacing w:after="0" w:line="240" w:lineRule="auto"/>
        <w:rPr>
          <w:rFonts w:ascii="Calibri" w:eastAsia="Calibri" w:hAnsi="Calibri" w:cs="Calibri"/>
        </w:rPr>
      </w:pPr>
      <w:r>
        <w:rPr>
          <w:rFonts w:ascii="Calibri" w:eastAsia="Calibri" w:hAnsi="Calibri" w:cs="Calibri"/>
        </w:rPr>
        <w:t>2.Отчет  зам</w:t>
      </w:r>
      <w:proofErr w:type="gramStart"/>
      <w:r>
        <w:rPr>
          <w:rFonts w:ascii="Calibri" w:eastAsia="Calibri" w:hAnsi="Calibri" w:cs="Calibri"/>
        </w:rPr>
        <w:t>.п</w:t>
      </w:r>
      <w:proofErr w:type="gramEnd"/>
      <w:r>
        <w:rPr>
          <w:rFonts w:ascii="Calibri" w:eastAsia="Calibri" w:hAnsi="Calibri" w:cs="Calibri"/>
        </w:rPr>
        <w:t>римара принять к сведению</w:t>
      </w:r>
    </w:p>
    <w:p w:rsidR="008C156D" w:rsidRDefault="008C156D">
      <w:pPr>
        <w:spacing w:after="0" w:line="240" w:lineRule="auto"/>
        <w:rPr>
          <w:rFonts w:ascii="Calibri" w:eastAsia="Calibri" w:hAnsi="Calibri" w:cs="Calibri"/>
        </w:rPr>
      </w:pPr>
      <w:r>
        <w:rPr>
          <w:rFonts w:ascii="Calibri" w:eastAsia="Calibri" w:hAnsi="Calibri" w:cs="Calibri"/>
        </w:rPr>
        <w:t xml:space="preserve">                                                           Проголосовали</w:t>
      </w:r>
      <w:proofErr w:type="gramStart"/>
      <w:r>
        <w:rPr>
          <w:rFonts w:ascii="Calibri" w:eastAsia="Calibri" w:hAnsi="Calibri" w:cs="Calibri"/>
        </w:rPr>
        <w:t>:з</w:t>
      </w:r>
      <w:proofErr w:type="gramEnd"/>
      <w:r>
        <w:rPr>
          <w:rFonts w:ascii="Calibri" w:eastAsia="Calibri" w:hAnsi="Calibri" w:cs="Calibri"/>
        </w:rPr>
        <w:t>а-23(единогласно)</w:t>
      </w:r>
    </w:p>
    <w:p w:rsidR="00117651" w:rsidRDefault="00117651">
      <w:pPr>
        <w:spacing w:after="0" w:line="240" w:lineRule="auto"/>
        <w:rPr>
          <w:rFonts w:ascii="Calibri" w:eastAsia="Calibri" w:hAnsi="Calibri" w:cs="Calibri"/>
        </w:rPr>
      </w:pPr>
    </w:p>
    <w:p w:rsidR="008C156D" w:rsidRDefault="008C156D">
      <w:pPr>
        <w:spacing w:after="0" w:line="240" w:lineRule="auto"/>
        <w:rPr>
          <w:rFonts w:ascii="Calibri" w:eastAsia="Calibri" w:hAnsi="Calibri" w:cs="Calibri"/>
          <w:b/>
          <w:sz w:val="28"/>
        </w:rPr>
      </w:pPr>
    </w:p>
    <w:p w:rsidR="00117651" w:rsidRDefault="00012558">
      <w:pPr>
        <w:spacing w:after="0" w:line="240" w:lineRule="auto"/>
        <w:rPr>
          <w:rFonts w:ascii="Calibri" w:eastAsia="Calibri" w:hAnsi="Calibri" w:cs="Calibri"/>
          <w:b/>
          <w:sz w:val="28"/>
        </w:rPr>
      </w:pPr>
      <w:r>
        <w:rPr>
          <w:rFonts w:ascii="Calibri" w:eastAsia="Calibri" w:hAnsi="Calibri" w:cs="Calibri"/>
          <w:b/>
          <w:sz w:val="28"/>
        </w:rPr>
        <w:t xml:space="preserve">                                             2/3</w:t>
      </w:r>
      <w:proofErr w:type="gramStart"/>
      <w:r>
        <w:rPr>
          <w:rFonts w:ascii="Calibri" w:eastAsia="Calibri" w:hAnsi="Calibri" w:cs="Calibri"/>
          <w:b/>
          <w:sz w:val="28"/>
        </w:rPr>
        <w:t xml:space="preserve">  О</w:t>
      </w:r>
      <w:proofErr w:type="gramEnd"/>
      <w:r>
        <w:rPr>
          <w:rFonts w:ascii="Calibri" w:eastAsia="Calibri" w:hAnsi="Calibri" w:cs="Calibri"/>
          <w:b/>
          <w:sz w:val="28"/>
        </w:rPr>
        <w:t xml:space="preserve">б утверждении режима работы   </w:t>
      </w:r>
    </w:p>
    <w:p w:rsidR="00117651" w:rsidRDefault="00012558">
      <w:pPr>
        <w:spacing w:after="0" w:line="240" w:lineRule="auto"/>
        <w:rPr>
          <w:rFonts w:ascii="Calibri" w:eastAsia="Calibri" w:hAnsi="Calibri" w:cs="Calibri"/>
          <w:b/>
          <w:sz w:val="28"/>
        </w:rPr>
      </w:pPr>
      <w:r>
        <w:rPr>
          <w:rFonts w:ascii="Calibri" w:eastAsia="Calibri" w:hAnsi="Calibri" w:cs="Calibri"/>
          <w:b/>
          <w:sz w:val="28"/>
        </w:rPr>
        <w:t xml:space="preserve">                                                     экономических агентов на территории </w:t>
      </w:r>
    </w:p>
    <w:p w:rsidR="00117651" w:rsidRDefault="00012558">
      <w:pPr>
        <w:spacing w:after="0" w:line="240" w:lineRule="auto"/>
        <w:rPr>
          <w:rFonts w:ascii="Calibri" w:eastAsia="Calibri" w:hAnsi="Calibri" w:cs="Calibri"/>
          <w:b/>
          <w:sz w:val="28"/>
        </w:rPr>
      </w:pPr>
      <w:r>
        <w:rPr>
          <w:rFonts w:ascii="Calibri" w:eastAsia="Calibri" w:hAnsi="Calibri" w:cs="Calibri"/>
          <w:b/>
          <w:sz w:val="28"/>
        </w:rPr>
        <w:t xml:space="preserve">                                                     г</w:t>
      </w:r>
      <w:proofErr w:type="gramStart"/>
      <w:r>
        <w:rPr>
          <w:rFonts w:ascii="Calibri" w:eastAsia="Calibri" w:hAnsi="Calibri" w:cs="Calibri"/>
          <w:b/>
          <w:sz w:val="28"/>
        </w:rPr>
        <w:t>.В</w:t>
      </w:r>
      <w:proofErr w:type="gramEnd"/>
      <w:r>
        <w:rPr>
          <w:rFonts w:ascii="Calibri" w:eastAsia="Calibri" w:hAnsi="Calibri" w:cs="Calibri"/>
          <w:b/>
          <w:sz w:val="28"/>
        </w:rPr>
        <w:t>улканешты.</w:t>
      </w:r>
    </w:p>
    <w:p w:rsidR="009B5FDE" w:rsidRDefault="009B5FDE">
      <w:pPr>
        <w:spacing w:after="0" w:line="240" w:lineRule="auto"/>
        <w:rPr>
          <w:rFonts w:ascii="Calibri" w:eastAsia="Calibri" w:hAnsi="Calibri" w:cs="Calibri"/>
          <w:b/>
          <w:sz w:val="28"/>
        </w:rPr>
      </w:pPr>
      <w:r>
        <w:rPr>
          <w:rFonts w:ascii="Calibri" w:eastAsia="Calibri" w:hAnsi="Calibri" w:cs="Calibri"/>
          <w:b/>
          <w:sz w:val="20"/>
        </w:rPr>
        <w:t xml:space="preserve">(   </w:t>
      </w:r>
      <w:proofErr w:type="gramStart"/>
      <w:r>
        <w:rPr>
          <w:rFonts w:ascii="Calibri" w:eastAsia="Calibri" w:hAnsi="Calibri" w:cs="Calibri"/>
          <w:b/>
          <w:sz w:val="20"/>
        </w:rPr>
        <w:t>П</w:t>
      </w:r>
      <w:proofErr w:type="gramEnd"/>
      <w:r>
        <w:rPr>
          <w:rFonts w:ascii="Calibri" w:eastAsia="Calibri" w:hAnsi="Calibri" w:cs="Calibri"/>
          <w:b/>
          <w:sz w:val="20"/>
        </w:rPr>
        <w:t xml:space="preserve"> РО Т О К О Л №2      СПЕЦИАЛИЗИРОВАННАЯ КОМИССИЯ             ПО   ЭКОНОМИКЕ. БЮДЖЕТУ. ФИНАНСАМ и  РАЗВИТИЮ ПРЕДПРИНИМАТЕЛЬСТВА  от 04.03.16г      и</w:t>
      </w:r>
      <w:proofErr w:type="gramStart"/>
      <w:r>
        <w:rPr>
          <w:rFonts w:ascii="Calibri" w:eastAsia="Calibri" w:hAnsi="Calibri" w:cs="Calibri"/>
          <w:b/>
          <w:sz w:val="20"/>
        </w:rPr>
        <w:t xml:space="preserve">     </w:t>
      </w:r>
      <w:r>
        <w:rPr>
          <w:rFonts w:ascii="Calibri" w:eastAsia="Calibri" w:hAnsi="Calibri" w:cs="Calibri"/>
        </w:rPr>
        <w:t>Н</w:t>
      </w:r>
      <w:proofErr w:type="gramEnd"/>
      <w:r>
        <w:rPr>
          <w:rFonts w:ascii="Calibri" w:eastAsia="Calibri" w:hAnsi="Calibri" w:cs="Calibri"/>
        </w:rPr>
        <w:t>а основании  ст.14 п2(g) Закона  РМ № 436 «О местном  публичном  управлении</w:t>
      </w:r>
    </w:p>
    <w:p w:rsidR="00117651" w:rsidRDefault="00012558">
      <w:pPr>
        <w:spacing w:after="0" w:line="240" w:lineRule="auto"/>
        <w:rPr>
          <w:rFonts w:ascii="Calibri" w:eastAsia="Calibri" w:hAnsi="Calibri" w:cs="Calibri"/>
          <w:b/>
          <w:sz w:val="28"/>
        </w:rPr>
      </w:pPr>
      <w:r>
        <w:rPr>
          <w:rFonts w:ascii="Calibri" w:eastAsia="Calibri" w:hAnsi="Calibri" w:cs="Calibri"/>
          <w:b/>
          <w:sz w:val="28"/>
        </w:rPr>
        <w:t>ВЫСТУПИЛИ:</w:t>
      </w:r>
    </w:p>
    <w:p w:rsidR="00117651" w:rsidRDefault="00012558">
      <w:pPr>
        <w:spacing w:after="0" w:line="240" w:lineRule="auto"/>
        <w:rPr>
          <w:rFonts w:ascii="Calibri" w:eastAsia="Calibri" w:hAnsi="Calibri" w:cs="Calibri"/>
          <w:b/>
          <w:sz w:val="28"/>
        </w:rPr>
      </w:pPr>
      <w:r>
        <w:rPr>
          <w:rFonts w:ascii="Calibri" w:eastAsia="Calibri" w:hAnsi="Calibri" w:cs="Calibri"/>
          <w:b/>
          <w:sz w:val="28"/>
        </w:rPr>
        <w:t>Ионец С-советник</w:t>
      </w:r>
    </w:p>
    <w:p w:rsidR="00117651" w:rsidRPr="004142F1" w:rsidRDefault="00012558">
      <w:pPr>
        <w:spacing w:after="0" w:line="240" w:lineRule="auto"/>
        <w:rPr>
          <w:rFonts w:ascii="Calibri" w:eastAsia="Calibri" w:hAnsi="Calibri" w:cs="Calibri"/>
          <w:sz w:val="24"/>
          <w:szCs w:val="24"/>
        </w:rPr>
      </w:pPr>
      <w:r w:rsidRPr="004142F1">
        <w:rPr>
          <w:rFonts w:ascii="Calibri" w:eastAsia="Calibri" w:hAnsi="Calibri" w:cs="Calibri"/>
          <w:sz w:val="24"/>
          <w:szCs w:val="24"/>
        </w:rPr>
        <w:t xml:space="preserve">Я неоднократно  обращался с этим вопросом, потому что все  происхолит </w:t>
      </w:r>
      <w:proofErr w:type="gramStart"/>
      <w:r w:rsidRPr="004142F1">
        <w:rPr>
          <w:rFonts w:ascii="Calibri" w:eastAsia="Calibri" w:hAnsi="Calibri" w:cs="Calibri"/>
          <w:sz w:val="24"/>
          <w:szCs w:val="24"/>
        </w:rPr>
        <w:t>там</w:t>
      </w:r>
      <w:proofErr w:type="gramEnd"/>
      <w:r w:rsidRPr="004142F1">
        <w:rPr>
          <w:rFonts w:ascii="Calibri" w:eastAsia="Calibri" w:hAnsi="Calibri" w:cs="Calibri"/>
          <w:sz w:val="24"/>
          <w:szCs w:val="24"/>
        </w:rPr>
        <w:t xml:space="preserve"> в баре ОРХИДЕЯ  в ночное время. Предлагаю ограничить время работы.</w:t>
      </w:r>
    </w:p>
    <w:p w:rsidR="00117651" w:rsidRPr="004142F1" w:rsidRDefault="00012558">
      <w:pPr>
        <w:spacing w:after="0" w:line="240" w:lineRule="auto"/>
        <w:rPr>
          <w:rFonts w:ascii="Calibri" w:eastAsia="Calibri" w:hAnsi="Calibri" w:cs="Calibri"/>
          <w:sz w:val="24"/>
          <w:szCs w:val="24"/>
        </w:rPr>
      </w:pPr>
      <w:r w:rsidRPr="004142F1">
        <w:rPr>
          <w:rFonts w:ascii="Calibri" w:eastAsia="Calibri" w:hAnsi="Calibri" w:cs="Calibri"/>
          <w:sz w:val="24"/>
          <w:szCs w:val="24"/>
        </w:rPr>
        <w:lastRenderedPageBreak/>
        <w:t>Или  администрация  бара должна взять на скбя  обязательство  по  обеспечению правопорядка. Жители ул. Ленина постоянно жалуются на шум.</w:t>
      </w:r>
    </w:p>
    <w:p w:rsidR="00117651" w:rsidRPr="004142F1" w:rsidRDefault="00012558">
      <w:pPr>
        <w:spacing w:after="0" w:line="240" w:lineRule="auto"/>
        <w:rPr>
          <w:rFonts w:ascii="Calibri" w:eastAsia="Calibri" w:hAnsi="Calibri" w:cs="Calibri"/>
          <w:b/>
          <w:sz w:val="24"/>
          <w:szCs w:val="24"/>
        </w:rPr>
      </w:pPr>
      <w:r w:rsidRPr="004142F1">
        <w:rPr>
          <w:rFonts w:ascii="Calibri" w:eastAsia="Calibri" w:hAnsi="Calibri" w:cs="Calibri"/>
          <w:b/>
          <w:sz w:val="24"/>
          <w:szCs w:val="24"/>
        </w:rPr>
        <w:t>Желез Б.-советник</w:t>
      </w:r>
    </w:p>
    <w:p w:rsidR="00117651" w:rsidRPr="004142F1" w:rsidRDefault="00012558">
      <w:pPr>
        <w:spacing w:after="0" w:line="240" w:lineRule="auto"/>
        <w:rPr>
          <w:rFonts w:ascii="Calibri" w:eastAsia="Calibri" w:hAnsi="Calibri" w:cs="Calibri"/>
          <w:sz w:val="24"/>
          <w:szCs w:val="24"/>
        </w:rPr>
      </w:pPr>
      <w:r w:rsidRPr="004142F1">
        <w:rPr>
          <w:rFonts w:ascii="Calibri" w:eastAsia="Calibri" w:hAnsi="Calibri" w:cs="Calibri"/>
          <w:sz w:val="24"/>
          <w:szCs w:val="24"/>
        </w:rPr>
        <w:t xml:space="preserve">В ходатайстве  полиции просят ограничить работу до 1-00 ночи. </w:t>
      </w:r>
    </w:p>
    <w:p w:rsidR="00117651" w:rsidRPr="004142F1" w:rsidRDefault="00012558">
      <w:pPr>
        <w:spacing w:after="0" w:line="240" w:lineRule="auto"/>
        <w:rPr>
          <w:rFonts w:ascii="Calibri" w:eastAsia="Calibri" w:hAnsi="Calibri" w:cs="Calibri"/>
          <w:b/>
          <w:sz w:val="24"/>
          <w:szCs w:val="24"/>
        </w:rPr>
      </w:pPr>
      <w:r w:rsidRPr="004142F1">
        <w:rPr>
          <w:rFonts w:ascii="Calibri" w:eastAsia="Calibri" w:hAnsi="Calibri" w:cs="Calibri"/>
          <w:b/>
          <w:sz w:val="24"/>
          <w:szCs w:val="24"/>
        </w:rPr>
        <w:t>Терзи Г.-председатель городского Совета</w:t>
      </w:r>
    </w:p>
    <w:p w:rsidR="00117651" w:rsidRPr="004142F1" w:rsidRDefault="00012558">
      <w:pPr>
        <w:spacing w:after="0" w:line="240" w:lineRule="auto"/>
        <w:rPr>
          <w:rFonts w:ascii="Calibri" w:eastAsia="Calibri" w:hAnsi="Calibri" w:cs="Calibri"/>
          <w:b/>
          <w:sz w:val="24"/>
          <w:szCs w:val="24"/>
        </w:rPr>
      </w:pPr>
      <w:r w:rsidRPr="004142F1">
        <w:rPr>
          <w:rFonts w:ascii="Calibri" w:eastAsia="Calibri" w:hAnsi="Calibri" w:cs="Calibri"/>
          <w:sz w:val="24"/>
          <w:szCs w:val="24"/>
        </w:rPr>
        <w:t xml:space="preserve">Они работают в режиме НОН-СТОП. Беря разрешения на </w:t>
      </w:r>
      <w:proofErr w:type="gramStart"/>
      <w:r w:rsidRPr="004142F1">
        <w:rPr>
          <w:rFonts w:ascii="Calibri" w:eastAsia="Calibri" w:hAnsi="Calibri" w:cs="Calibri"/>
          <w:sz w:val="24"/>
          <w:szCs w:val="24"/>
        </w:rPr>
        <w:t>это-они</w:t>
      </w:r>
      <w:proofErr w:type="gramEnd"/>
      <w:r w:rsidRPr="004142F1">
        <w:rPr>
          <w:rFonts w:ascii="Calibri" w:eastAsia="Calibri" w:hAnsi="Calibri" w:cs="Calibri"/>
          <w:sz w:val="24"/>
          <w:szCs w:val="24"/>
        </w:rPr>
        <w:t xml:space="preserve"> уже  обязываются  соблюдать правопорядок. Но внутри помещения,  шум на </w:t>
      </w:r>
      <w:proofErr w:type="gramStart"/>
      <w:r w:rsidRPr="004142F1">
        <w:rPr>
          <w:rFonts w:ascii="Calibri" w:eastAsia="Calibri" w:hAnsi="Calibri" w:cs="Calibri"/>
          <w:sz w:val="24"/>
          <w:szCs w:val="24"/>
        </w:rPr>
        <w:t>улице-это</w:t>
      </w:r>
      <w:proofErr w:type="gramEnd"/>
      <w:r w:rsidRPr="004142F1">
        <w:rPr>
          <w:rFonts w:ascii="Calibri" w:eastAsia="Calibri" w:hAnsi="Calibri" w:cs="Calibri"/>
          <w:sz w:val="24"/>
          <w:szCs w:val="24"/>
        </w:rPr>
        <w:t xml:space="preserve"> уже должна заниматься полиция</w:t>
      </w:r>
      <w:r w:rsidRPr="004142F1">
        <w:rPr>
          <w:rFonts w:ascii="Calibri" w:eastAsia="Calibri" w:hAnsi="Calibri" w:cs="Calibri"/>
          <w:b/>
          <w:sz w:val="24"/>
          <w:szCs w:val="24"/>
        </w:rPr>
        <w:t>.</w:t>
      </w:r>
    </w:p>
    <w:p w:rsidR="00117651" w:rsidRPr="004142F1" w:rsidRDefault="00012558">
      <w:pPr>
        <w:spacing w:after="0" w:line="240" w:lineRule="auto"/>
        <w:rPr>
          <w:rFonts w:ascii="Calibri" w:eastAsia="Calibri" w:hAnsi="Calibri" w:cs="Calibri"/>
          <w:b/>
          <w:sz w:val="24"/>
          <w:szCs w:val="24"/>
        </w:rPr>
      </w:pPr>
      <w:r w:rsidRPr="004142F1">
        <w:rPr>
          <w:rFonts w:ascii="Calibri" w:eastAsia="Calibri" w:hAnsi="Calibri" w:cs="Calibri"/>
          <w:b/>
          <w:sz w:val="24"/>
          <w:szCs w:val="24"/>
        </w:rPr>
        <w:t>Дизгинжили М.-советник</w:t>
      </w:r>
    </w:p>
    <w:p w:rsidR="00117651" w:rsidRPr="004142F1" w:rsidRDefault="00012558">
      <w:pPr>
        <w:spacing w:after="0" w:line="240" w:lineRule="auto"/>
        <w:rPr>
          <w:rFonts w:ascii="Calibri" w:eastAsia="Calibri" w:hAnsi="Calibri" w:cs="Calibri"/>
          <w:b/>
          <w:sz w:val="24"/>
          <w:szCs w:val="24"/>
        </w:rPr>
      </w:pPr>
      <w:r w:rsidRPr="004142F1">
        <w:rPr>
          <w:rFonts w:ascii="Calibri" w:eastAsia="Calibri" w:hAnsi="Calibri" w:cs="Calibri"/>
          <w:sz w:val="24"/>
          <w:szCs w:val="24"/>
        </w:rPr>
        <w:t>Мы выезжали туда, не было никакого шума</w:t>
      </w:r>
      <w:r w:rsidRPr="004142F1">
        <w:rPr>
          <w:rFonts w:ascii="Calibri" w:eastAsia="Calibri" w:hAnsi="Calibri" w:cs="Calibri"/>
          <w:b/>
          <w:sz w:val="24"/>
          <w:szCs w:val="24"/>
        </w:rPr>
        <w:t>.</w:t>
      </w:r>
    </w:p>
    <w:p w:rsidR="00117651" w:rsidRPr="004142F1" w:rsidRDefault="00012558">
      <w:pPr>
        <w:spacing w:after="0" w:line="240" w:lineRule="auto"/>
        <w:rPr>
          <w:rFonts w:ascii="Calibri" w:eastAsia="Calibri" w:hAnsi="Calibri" w:cs="Calibri"/>
          <w:b/>
          <w:sz w:val="24"/>
          <w:szCs w:val="24"/>
        </w:rPr>
      </w:pPr>
      <w:r w:rsidRPr="004142F1">
        <w:rPr>
          <w:rFonts w:ascii="Calibri" w:eastAsia="Calibri" w:hAnsi="Calibri" w:cs="Calibri"/>
          <w:b/>
          <w:sz w:val="24"/>
          <w:szCs w:val="24"/>
        </w:rPr>
        <w:t xml:space="preserve">Караман М.-нвчвльник городской  </w:t>
      </w:r>
      <w:proofErr w:type="gramStart"/>
      <w:r w:rsidRPr="004142F1">
        <w:rPr>
          <w:rFonts w:ascii="Calibri" w:eastAsia="Calibri" w:hAnsi="Calibri" w:cs="Calibri"/>
          <w:b/>
          <w:sz w:val="24"/>
          <w:szCs w:val="24"/>
        </w:rPr>
        <w:t>муни ципальной</w:t>
      </w:r>
      <w:proofErr w:type="gramEnd"/>
      <w:r w:rsidRPr="004142F1">
        <w:rPr>
          <w:rFonts w:ascii="Calibri" w:eastAsia="Calibri" w:hAnsi="Calibri" w:cs="Calibri"/>
          <w:b/>
          <w:sz w:val="24"/>
          <w:szCs w:val="24"/>
        </w:rPr>
        <w:t xml:space="preserve">  полиции</w:t>
      </w:r>
    </w:p>
    <w:p w:rsidR="00117651" w:rsidRPr="004142F1" w:rsidRDefault="00012558">
      <w:pPr>
        <w:spacing w:after="0" w:line="240" w:lineRule="auto"/>
        <w:rPr>
          <w:rFonts w:ascii="Calibri" w:eastAsia="Calibri" w:hAnsi="Calibri" w:cs="Calibri"/>
          <w:sz w:val="24"/>
          <w:szCs w:val="24"/>
        </w:rPr>
      </w:pPr>
      <w:r w:rsidRPr="004142F1">
        <w:rPr>
          <w:rFonts w:ascii="Calibri" w:eastAsia="Calibri" w:hAnsi="Calibri" w:cs="Calibri"/>
          <w:sz w:val="24"/>
          <w:szCs w:val="24"/>
        </w:rPr>
        <w:t>Я предлагаю приехать в 5 утра</w:t>
      </w:r>
      <w:proofErr w:type="gramStart"/>
      <w:r w:rsidRPr="004142F1">
        <w:rPr>
          <w:rFonts w:ascii="Calibri" w:eastAsia="Calibri" w:hAnsi="Calibri" w:cs="Calibri"/>
          <w:sz w:val="24"/>
          <w:szCs w:val="24"/>
        </w:rPr>
        <w:t>..</w:t>
      </w:r>
      <w:proofErr w:type="gramEnd"/>
      <w:r w:rsidRPr="004142F1">
        <w:rPr>
          <w:rFonts w:ascii="Calibri" w:eastAsia="Calibri" w:hAnsi="Calibri" w:cs="Calibri"/>
          <w:sz w:val="24"/>
          <w:szCs w:val="24"/>
        </w:rPr>
        <w:t>Посетители выходят на балклн, курят, окурки выбрасывают   на тротуар, выходят и свою нужду делают прямо  возле здания. Внутри бара  тоже часто бывают драки</w:t>
      </w:r>
      <w:proofErr w:type="gramStart"/>
      <w:r w:rsidRPr="004142F1">
        <w:rPr>
          <w:rFonts w:ascii="Calibri" w:eastAsia="Calibri" w:hAnsi="Calibri" w:cs="Calibri"/>
          <w:sz w:val="24"/>
          <w:szCs w:val="24"/>
        </w:rPr>
        <w:t>.П</w:t>
      </w:r>
      <w:proofErr w:type="gramEnd"/>
      <w:r w:rsidRPr="004142F1">
        <w:rPr>
          <w:rFonts w:ascii="Calibri" w:eastAsia="Calibri" w:hAnsi="Calibri" w:cs="Calibri"/>
          <w:sz w:val="24"/>
          <w:szCs w:val="24"/>
        </w:rPr>
        <w:t xml:space="preserve">отом выходят на улицу и продолжается. Нам в полицию хозяйка бара часто </w:t>
      </w:r>
      <w:proofErr w:type="gramStart"/>
      <w:r w:rsidRPr="004142F1">
        <w:rPr>
          <w:rFonts w:ascii="Calibri" w:eastAsia="Calibri" w:hAnsi="Calibri" w:cs="Calibri"/>
          <w:sz w:val="24"/>
          <w:szCs w:val="24"/>
        </w:rPr>
        <w:t>звонит</w:t>
      </w:r>
      <w:proofErr w:type="gramEnd"/>
      <w:r w:rsidRPr="004142F1">
        <w:rPr>
          <w:rFonts w:ascii="Calibri" w:eastAsia="Calibri" w:hAnsi="Calibri" w:cs="Calibri"/>
          <w:sz w:val="24"/>
          <w:szCs w:val="24"/>
        </w:rPr>
        <w:t xml:space="preserve"> просит помощи. Но это не наша  обязанность. Ей  нужно иметь свою внутреннюю охрану. Почему в других барах порядок?За 2015год в баре ОРХИДЕЯ  14 правонарушений , 3 из них уголовные</w:t>
      </w:r>
      <w:proofErr w:type="gramStart"/>
      <w:r w:rsidRPr="004142F1">
        <w:rPr>
          <w:rFonts w:ascii="Calibri" w:eastAsia="Calibri" w:hAnsi="Calibri" w:cs="Calibri"/>
          <w:sz w:val="24"/>
          <w:szCs w:val="24"/>
        </w:rPr>
        <w:t>.Н</w:t>
      </w:r>
      <w:proofErr w:type="gramEnd"/>
      <w:r w:rsidRPr="004142F1">
        <w:rPr>
          <w:rFonts w:ascii="Calibri" w:eastAsia="Calibri" w:hAnsi="Calibri" w:cs="Calibri"/>
          <w:sz w:val="24"/>
          <w:szCs w:val="24"/>
        </w:rPr>
        <w:t>иши несколько сотрудников  не могут идти поротив  большой толпы. Они просто не справятся.   Единственная проблема -это  бар Орхидея</w:t>
      </w:r>
      <w:proofErr w:type="gramStart"/>
      <w:r w:rsidRPr="004142F1">
        <w:rPr>
          <w:rFonts w:ascii="Calibri" w:eastAsia="Calibri" w:hAnsi="Calibri" w:cs="Calibri"/>
          <w:sz w:val="24"/>
          <w:szCs w:val="24"/>
        </w:rPr>
        <w:t>.В</w:t>
      </w:r>
      <w:proofErr w:type="gramEnd"/>
      <w:r w:rsidRPr="004142F1">
        <w:rPr>
          <w:rFonts w:ascii="Calibri" w:eastAsia="Calibri" w:hAnsi="Calibri" w:cs="Calibri"/>
          <w:sz w:val="24"/>
          <w:szCs w:val="24"/>
        </w:rPr>
        <w:t>едб мы не являемся  собственной  охраной данного бара.</w:t>
      </w:r>
    </w:p>
    <w:p w:rsidR="00117651" w:rsidRPr="004142F1" w:rsidRDefault="00012558">
      <w:pPr>
        <w:spacing w:after="0" w:line="240" w:lineRule="auto"/>
        <w:rPr>
          <w:rFonts w:ascii="Calibri" w:eastAsia="Calibri" w:hAnsi="Calibri" w:cs="Calibri"/>
          <w:sz w:val="24"/>
          <w:szCs w:val="24"/>
        </w:rPr>
      </w:pPr>
      <w:r w:rsidRPr="004142F1">
        <w:rPr>
          <w:rFonts w:ascii="Calibri" w:eastAsia="Calibri" w:hAnsi="Calibri" w:cs="Calibri"/>
          <w:sz w:val="24"/>
          <w:szCs w:val="24"/>
        </w:rPr>
        <w:t>Есть два варианта решения проблемы:</w:t>
      </w:r>
    </w:p>
    <w:p w:rsidR="00117651" w:rsidRPr="004142F1" w:rsidRDefault="00012558">
      <w:pPr>
        <w:spacing w:after="0" w:line="240" w:lineRule="auto"/>
        <w:rPr>
          <w:rFonts w:ascii="Calibri" w:eastAsia="Calibri" w:hAnsi="Calibri" w:cs="Calibri"/>
          <w:sz w:val="24"/>
          <w:szCs w:val="24"/>
        </w:rPr>
      </w:pPr>
      <w:r w:rsidRPr="004142F1">
        <w:rPr>
          <w:rFonts w:ascii="Calibri" w:eastAsia="Calibri" w:hAnsi="Calibri" w:cs="Calibri"/>
          <w:sz w:val="24"/>
          <w:szCs w:val="24"/>
        </w:rPr>
        <w:t>своя собственная охрана</w:t>
      </w:r>
    </w:p>
    <w:p w:rsidR="00117651" w:rsidRPr="004142F1" w:rsidRDefault="00012558">
      <w:pPr>
        <w:spacing w:after="0" w:line="240" w:lineRule="auto"/>
        <w:rPr>
          <w:rFonts w:ascii="Calibri" w:eastAsia="Calibri" w:hAnsi="Calibri" w:cs="Calibri"/>
          <w:sz w:val="24"/>
          <w:szCs w:val="24"/>
        </w:rPr>
      </w:pPr>
      <w:r w:rsidRPr="004142F1">
        <w:rPr>
          <w:rFonts w:ascii="Calibri" w:eastAsia="Calibri" w:hAnsi="Calibri" w:cs="Calibri"/>
          <w:sz w:val="24"/>
          <w:szCs w:val="24"/>
        </w:rPr>
        <w:t>или ограничить  график работы</w:t>
      </w:r>
    </w:p>
    <w:p w:rsidR="00117651" w:rsidRPr="004142F1" w:rsidRDefault="00012558">
      <w:pPr>
        <w:spacing w:after="0" w:line="240" w:lineRule="auto"/>
        <w:rPr>
          <w:rFonts w:ascii="Calibri" w:eastAsia="Calibri" w:hAnsi="Calibri" w:cs="Calibri"/>
          <w:sz w:val="24"/>
          <w:szCs w:val="24"/>
        </w:rPr>
      </w:pPr>
      <w:r w:rsidRPr="004142F1">
        <w:rPr>
          <w:rFonts w:ascii="Calibri" w:eastAsia="Calibri" w:hAnsi="Calibri" w:cs="Calibri"/>
          <w:sz w:val="24"/>
          <w:szCs w:val="24"/>
        </w:rPr>
        <w:t xml:space="preserve">Там всегда шум, не знаю как </w:t>
      </w:r>
      <w:proofErr w:type="gramStart"/>
      <w:r w:rsidRPr="004142F1">
        <w:rPr>
          <w:rFonts w:ascii="Calibri" w:eastAsia="Calibri" w:hAnsi="Calibri" w:cs="Calibri"/>
          <w:sz w:val="24"/>
          <w:szCs w:val="24"/>
        </w:rPr>
        <w:t>там</w:t>
      </w:r>
      <w:proofErr w:type="gramEnd"/>
      <w:r w:rsidRPr="004142F1">
        <w:rPr>
          <w:rFonts w:ascii="Calibri" w:eastAsia="Calibri" w:hAnsi="Calibri" w:cs="Calibri"/>
          <w:sz w:val="24"/>
          <w:szCs w:val="24"/>
        </w:rPr>
        <w:t xml:space="preserve"> рядом живут люди.</w:t>
      </w:r>
    </w:p>
    <w:p w:rsidR="00117651" w:rsidRPr="004142F1" w:rsidRDefault="00117651">
      <w:pPr>
        <w:spacing w:after="0" w:line="240" w:lineRule="auto"/>
        <w:rPr>
          <w:rFonts w:ascii="Calibri" w:eastAsia="Calibri" w:hAnsi="Calibri" w:cs="Calibri"/>
          <w:b/>
          <w:sz w:val="24"/>
          <w:szCs w:val="24"/>
        </w:rPr>
      </w:pPr>
    </w:p>
    <w:p w:rsidR="00117651" w:rsidRPr="004142F1" w:rsidRDefault="00012558">
      <w:pPr>
        <w:spacing w:after="0" w:line="240" w:lineRule="auto"/>
        <w:rPr>
          <w:rFonts w:ascii="Calibri" w:eastAsia="Calibri" w:hAnsi="Calibri" w:cs="Calibri"/>
          <w:b/>
          <w:sz w:val="24"/>
          <w:szCs w:val="24"/>
        </w:rPr>
      </w:pPr>
      <w:r w:rsidRPr="004142F1">
        <w:rPr>
          <w:rFonts w:ascii="Calibri" w:eastAsia="Calibri" w:hAnsi="Calibri" w:cs="Calibri"/>
          <w:b/>
          <w:sz w:val="24"/>
          <w:szCs w:val="24"/>
        </w:rPr>
        <w:t>Кирчу И.-советник</w:t>
      </w:r>
    </w:p>
    <w:p w:rsidR="00117651" w:rsidRPr="004142F1" w:rsidRDefault="00012558">
      <w:pPr>
        <w:spacing w:after="0" w:line="240" w:lineRule="auto"/>
        <w:rPr>
          <w:rFonts w:ascii="Calibri" w:eastAsia="Calibri" w:hAnsi="Calibri" w:cs="Calibri"/>
          <w:sz w:val="24"/>
          <w:szCs w:val="24"/>
        </w:rPr>
      </w:pPr>
      <w:r w:rsidRPr="004142F1">
        <w:rPr>
          <w:rFonts w:ascii="Calibri" w:eastAsia="Calibri" w:hAnsi="Calibri" w:cs="Calibri"/>
          <w:sz w:val="24"/>
          <w:szCs w:val="24"/>
        </w:rPr>
        <w:t>Предлагаю, чтоб все бары  имели внутреннюю охрану.</w:t>
      </w:r>
    </w:p>
    <w:p w:rsidR="00117651" w:rsidRPr="004142F1" w:rsidRDefault="00117651">
      <w:pPr>
        <w:spacing w:after="0" w:line="240" w:lineRule="auto"/>
        <w:rPr>
          <w:rFonts w:ascii="Calibri" w:eastAsia="Calibri" w:hAnsi="Calibri" w:cs="Calibri"/>
          <w:sz w:val="24"/>
          <w:szCs w:val="24"/>
        </w:rPr>
      </w:pPr>
    </w:p>
    <w:p w:rsidR="00117651" w:rsidRPr="004142F1" w:rsidRDefault="00012558">
      <w:pPr>
        <w:spacing w:after="0" w:line="240" w:lineRule="auto"/>
        <w:rPr>
          <w:rFonts w:ascii="Calibri" w:eastAsia="Calibri" w:hAnsi="Calibri" w:cs="Calibri"/>
          <w:b/>
          <w:sz w:val="24"/>
          <w:szCs w:val="24"/>
        </w:rPr>
      </w:pPr>
      <w:r w:rsidRPr="004142F1">
        <w:rPr>
          <w:rFonts w:ascii="Calibri" w:eastAsia="Calibri" w:hAnsi="Calibri" w:cs="Calibri"/>
          <w:b/>
          <w:sz w:val="24"/>
          <w:szCs w:val="24"/>
        </w:rPr>
        <w:t>Филиппова В.=советник</w:t>
      </w:r>
    </w:p>
    <w:p w:rsidR="00117651" w:rsidRPr="004142F1" w:rsidRDefault="00012558">
      <w:pPr>
        <w:spacing w:after="0" w:line="240" w:lineRule="auto"/>
        <w:rPr>
          <w:rFonts w:ascii="Calibri" w:eastAsia="Calibri" w:hAnsi="Calibri" w:cs="Calibri"/>
          <w:sz w:val="24"/>
          <w:szCs w:val="24"/>
        </w:rPr>
      </w:pPr>
      <w:r w:rsidRPr="004142F1">
        <w:rPr>
          <w:rFonts w:ascii="Calibri" w:eastAsia="Calibri" w:hAnsi="Calibri" w:cs="Calibri"/>
          <w:sz w:val="24"/>
          <w:szCs w:val="24"/>
        </w:rPr>
        <w:t xml:space="preserve">Если то клуб </w:t>
      </w:r>
      <w:proofErr w:type="gramStart"/>
      <w:r w:rsidRPr="004142F1">
        <w:rPr>
          <w:rFonts w:ascii="Calibri" w:eastAsia="Calibri" w:hAnsi="Calibri" w:cs="Calibri"/>
          <w:sz w:val="24"/>
          <w:szCs w:val="24"/>
        </w:rPr>
        <w:t>КАРАТЕ</w:t>
      </w:r>
      <w:proofErr w:type="gramEnd"/>
      <w:r w:rsidRPr="004142F1">
        <w:rPr>
          <w:rFonts w:ascii="Calibri" w:eastAsia="Calibri" w:hAnsi="Calibri" w:cs="Calibri"/>
          <w:sz w:val="24"/>
          <w:szCs w:val="24"/>
        </w:rPr>
        <w:t>, почему там продается спиртное.?</w:t>
      </w:r>
    </w:p>
    <w:p w:rsidR="00117651" w:rsidRPr="004142F1" w:rsidRDefault="00117651">
      <w:pPr>
        <w:spacing w:after="0" w:line="240" w:lineRule="auto"/>
        <w:rPr>
          <w:rFonts w:ascii="Calibri" w:eastAsia="Calibri" w:hAnsi="Calibri" w:cs="Calibri"/>
          <w:sz w:val="24"/>
          <w:szCs w:val="24"/>
        </w:rPr>
      </w:pPr>
    </w:p>
    <w:p w:rsidR="00117651" w:rsidRPr="004142F1" w:rsidRDefault="00012558">
      <w:pPr>
        <w:spacing w:after="0" w:line="240" w:lineRule="auto"/>
        <w:rPr>
          <w:rFonts w:ascii="Calibri" w:eastAsia="Calibri" w:hAnsi="Calibri" w:cs="Calibri"/>
          <w:b/>
          <w:sz w:val="24"/>
          <w:szCs w:val="24"/>
        </w:rPr>
      </w:pPr>
      <w:r w:rsidRPr="004142F1">
        <w:rPr>
          <w:rFonts w:ascii="Calibri" w:eastAsia="Calibri" w:hAnsi="Calibri" w:cs="Calibri"/>
          <w:b/>
          <w:sz w:val="24"/>
          <w:szCs w:val="24"/>
        </w:rPr>
        <w:t>Карагеоргий Д.-советник</w:t>
      </w:r>
    </w:p>
    <w:p w:rsidR="00117651" w:rsidRPr="004142F1" w:rsidRDefault="00012558">
      <w:pPr>
        <w:spacing w:after="0" w:line="240" w:lineRule="auto"/>
        <w:rPr>
          <w:rFonts w:ascii="Calibri" w:eastAsia="Calibri" w:hAnsi="Calibri" w:cs="Calibri"/>
          <w:sz w:val="24"/>
          <w:szCs w:val="24"/>
        </w:rPr>
      </w:pPr>
      <w:r w:rsidRPr="004142F1">
        <w:rPr>
          <w:rFonts w:ascii="Calibri" w:eastAsia="Calibri" w:hAnsi="Calibri" w:cs="Calibri"/>
          <w:sz w:val="24"/>
          <w:szCs w:val="24"/>
        </w:rPr>
        <w:t>Когда не  было этого бара, в других местах тоже дрались.</w:t>
      </w:r>
    </w:p>
    <w:p w:rsidR="00117651" w:rsidRPr="004142F1" w:rsidRDefault="00117651">
      <w:pPr>
        <w:spacing w:after="0" w:line="240" w:lineRule="auto"/>
        <w:rPr>
          <w:rFonts w:ascii="Calibri" w:eastAsia="Calibri" w:hAnsi="Calibri" w:cs="Calibri"/>
          <w:sz w:val="24"/>
          <w:szCs w:val="24"/>
        </w:rPr>
      </w:pPr>
    </w:p>
    <w:p w:rsidR="00117651" w:rsidRPr="004142F1" w:rsidRDefault="00012558">
      <w:pPr>
        <w:spacing w:after="0" w:line="240" w:lineRule="auto"/>
        <w:rPr>
          <w:rFonts w:ascii="Calibri" w:eastAsia="Calibri" w:hAnsi="Calibri" w:cs="Calibri"/>
          <w:b/>
          <w:sz w:val="24"/>
          <w:szCs w:val="24"/>
        </w:rPr>
      </w:pPr>
      <w:proofErr w:type="gramStart"/>
      <w:r w:rsidRPr="004142F1">
        <w:rPr>
          <w:rFonts w:ascii="Calibri" w:eastAsia="Calibri" w:hAnsi="Calibri" w:cs="Calibri"/>
          <w:b/>
          <w:sz w:val="24"/>
          <w:szCs w:val="24"/>
        </w:rPr>
        <w:t>Чернев</w:t>
      </w:r>
      <w:proofErr w:type="gramEnd"/>
      <w:r w:rsidRPr="004142F1">
        <w:rPr>
          <w:rFonts w:ascii="Calibri" w:eastAsia="Calibri" w:hAnsi="Calibri" w:cs="Calibri"/>
          <w:b/>
          <w:sz w:val="24"/>
          <w:szCs w:val="24"/>
        </w:rPr>
        <w:t xml:space="preserve"> В.-советник</w:t>
      </w:r>
    </w:p>
    <w:p w:rsidR="00117651" w:rsidRPr="004142F1" w:rsidRDefault="00012558">
      <w:pPr>
        <w:spacing w:after="0" w:line="240" w:lineRule="auto"/>
        <w:rPr>
          <w:rFonts w:ascii="Calibri" w:eastAsia="Calibri" w:hAnsi="Calibri" w:cs="Calibri"/>
          <w:b/>
          <w:sz w:val="24"/>
          <w:szCs w:val="24"/>
        </w:rPr>
      </w:pPr>
      <w:r w:rsidRPr="004142F1">
        <w:rPr>
          <w:rFonts w:ascii="Calibri" w:eastAsia="Calibri" w:hAnsi="Calibri" w:cs="Calibri"/>
          <w:sz w:val="24"/>
          <w:szCs w:val="24"/>
        </w:rPr>
        <w:t>Предлагаю сократить время  работы</w:t>
      </w:r>
      <w:r w:rsidRPr="004142F1">
        <w:rPr>
          <w:rFonts w:ascii="Calibri" w:eastAsia="Calibri" w:hAnsi="Calibri" w:cs="Calibri"/>
          <w:b/>
          <w:sz w:val="24"/>
          <w:szCs w:val="24"/>
        </w:rPr>
        <w:t>.</w:t>
      </w:r>
    </w:p>
    <w:p w:rsidR="00117651" w:rsidRPr="004142F1" w:rsidRDefault="00117651">
      <w:pPr>
        <w:spacing w:after="0" w:line="240" w:lineRule="auto"/>
        <w:rPr>
          <w:rFonts w:ascii="Calibri" w:eastAsia="Calibri" w:hAnsi="Calibri" w:cs="Calibri"/>
          <w:b/>
          <w:sz w:val="24"/>
          <w:szCs w:val="24"/>
        </w:rPr>
      </w:pPr>
    </w:p>
    <w:p w:rsidR="00117651" w:rsidRPr="004142F1" w:rsidRDefault="00012558">
      <w:pPr>
        <w:spacing w:after="0" w:line="240" w:lineRule="auto"/>
        <w:rPr>
          <w:rFonts w:ascii="Calibri" w:eastAsia="Calibri" w:hAnsi="Calibri" w:cs="Calibri"/>
          <w:b/>
          <w:sz w:val="24"/>
          <w:szCs w:val="24"/>
        </w:rPr>
      </w:pPr>
      <w:r w:rsidRPr="004142F1">
        <w:rPr>
          <w:rFonts w:ascii="Calibri" w:eastAsia="Calibri" w:hAnsi="Calibri" w:cs="Calibri"/>
          <w:b/>
          <w:sz w:val="24"/>
          <w:szCs w:val="24"/>
        </w:rPr>
        <w:t>Терзи Г.-председатель городского Совета</w:t>
      </w:r>
    </w:p>
    <w:p w:rsidR="00117651" w:rsidRPr="004142F1" w:rsidRDefault="00012558">
      <w:pPr>
        <w:spacing w:after="0" w:line="240" w:lineRule="auto"/>
        <w:rPr>
          <w:rFonts w:ascii="Calibri" w:eastAsia="Calibri" w:hAnsi="Calibri" w:cs="Calibri"/>
          <w:sz w:val="24"/>
          <w:szCs w:val="24"/>
        </w:rPr>
      </w:pPr>
      <w:r w:rsidRPr="004142F1">
        <w:rPr>
          <w:rFonts w:ascii="Calibri" w:eastAsia="Calibri" w:hAnsi="Calibri" w:cs="Calibri"/>
          <w:sz w:val="24"/>
          <w:szCs w:val="24"/>
        </w:rPr>
        <w:t>Мы должны потребовать собственную охрану им иметь</w:t>
      </w:r>
      <w:proofErr w:type="gramStart"/>
      <w:r w:rsidRPr="004142F1">
        <w:rPr>
          <w:rFonts w:ascii="Calibri" w:eastAsia="Calibri" w:hAnsi="Calibri" w:cs="Calibri"/>
          <w:sz w:val="24"/>
          <w:szCs w:val="24"/>
        </w:rPr>
        <w:t>.Н</w:t>
      </w:r>
      <w:proofErr w:type="gramEnd"/>
      <w:r w:rsidRPr="004142F1">
        <w:rPr>
          <w:rFonts w:ascii="Calibri" w:eastAsia="Calibri" w:hAnsi="Calibri" w:cs="Calibri"/>
          <w:sz w:val="24"/>
          <w:szCs w:val="24"/>
        </w:rPr>
        <w:t>еобходимо  комиссинно  выехать проверить и сделать предписание.</w:t>
      </w:r>
    </w:p>
    <w:p w:rsidR="00117651" w:rsidRPr="004142F1" w:rsidRDefault="00117651">
      <w:pPr>
        <w:spacing w:after="0" w:line="240" w:lineRule="auto"/>
        <w:rPr>
          <w:rFonts w:ascii="Calibri" w:eastAsia="Calibri" w:hAnsi="Calibri" w:cs="Calibri"/>
          <w:sz w:val="24"/>
          <w:szCs w:val="24"/>
        </w:rPr>
      </w:pPr>
    </w:p>
    <w:p w:rsidR="00117651" w:rsidRPr="004142F1" w:rsidRDefault="00012558">
      <w:pPr>
        <w:spacing w:after="0" w:line="240" w:lineRule="auto"/>
        <w:rPr>
          <w:rFonts w:ascii="Calibri" w:eastAsia="Calibri" w:hAnsi="Calibri" w:cs="Calibri"/>
          <w:b/>
          <w:sz w:val="24"/>
          <w:szCs w:val="24"/>
        </w:rPr>
      </w:pPr>
      <w:r w:rsidRPr="004142F1">
        <w:rPr>
          <w:rFonts w:ascii="Calibri" w:eastAsia="Calibri" w:hAnsi="Calibri" w:cs="Calibri"/>
          <w:b/>
          <w:sz w:val="24"/>
          <w:szCs w:val="24"/>
        </w:rPr>
        <w:t>Казаны Н.-советник</w:t>
      </w:r>
    </w:p>
    <w:p w:rsidR="00117651" w:rsidRPr="004142F1" w:rsidRDefault="00012558">
      <w:pPr>
        <w:spacing w:after="0" w:line="240" w:lineRule="auto"/>
        <w:rPr>
          <w:rFonts w:ascii="Calibri" w:eastAsia="Calibri" w:hAnsi="Calibri" w:cs="Calibri"/>
          <w:sz w:val="24"/>
          <w:szCs w:val="24"/>
        </w:rPr>
      </w:pPr>
      <w:r w:rsidRPr="004142F1">
        <w:rPr>
          <w:rFonts w:ascii="Calibri" w:eastAsia="Calibri" w:hAnsi="Calibri" w:cs="Calibri"/>
          <w:sz w:val="24"/>
          <w:szCs w:val="24"/>
        </w:rPr>
        <w:t>Есть уже уголовные дела</w:t>
      </w:r>
      <w:proofErr w:type="gramStart"/>
      <w:r w:rsidRPr="004142F1">
        <w:rPr>
          <w:rFonts w:ascii="Calibri" w:eastAsia="Calibri" w:hAnsi="Calibri" w:cs="Calibri"/>
          <w:sz w:val="24"/>
          <w:szCs w:val="24"/>
        </w:rPr>
        <w:t>.З</w:t>
      </w:r>
      <w:proofErr w:type="gramEnd"/>
      <w:r w:rsidRPr="004142F1">
        <w:rPr>
          <w:rFonts w:ascii="Calibri" w:eastAsia="Calibri" w:hAnsi="Calibri" w:cs="Calibri"/>
          <w:sz w:val="24"/>
          <w:szCs w:val="24"/>
        </w:rPr>
        <w:t>ачем переливать из пустого в порожнее.  Нет смысла создавать комиссию.</w:t>
      </w:r>
    </w:p>
    <w:p w:rsidR="00117651" w:rsidRPr="004142F1" w:rsidRDefault="00117651">
      <w:pPr>
        <w:spacing w:after="0" w:line="240" w:lineRule="auto"/>
        <w:rPr>
          <w:rFonts w:ascii="Calibri" w:eastAsia="Calibri" w:hAnsi="Calibri" w:cs="Calibri"/>
          <w:b/>
          <w:sz w:val="24"/>
          <w:szCs w:val="24"/>
        </w:rPr>
      </w:pPr>
    </w:p>
    <w:p w:rsidR="00117651" w:rsidRPr="004142F1" w:rsidRDefault="00012558">
      <w:pPr>
        <w:spacing w:after="0" w:line="240" w:lineRule="auto"/>
        <w:rPr>
          <w:rFonts w:ascii="Calibri" w:eastAsia="Calibri" w:hAnsi="Calibri" w:cs="Calibri"/>
          <w:b/>
          <w:sz w:val="24"/>
          <w:szCs w:val="24"/>
        </w:rPr>
      </w:pPr>
      <w:r w:rsidRPr="004142F1">
        <w:rPr>
          <w:rFonts w:ascii="Calibri" w:eastAsia="Calibri" w:hAnsi="Calibri" w:cs="Calibri"/>
          <w:b/>
          <w:sz w:val="24"/>
          <w:szCs w:val="24"/>
        </w:rPr>
        <w:t>Терзи Г.-председатель городского Совета</w:t>
      </w:r>
    </w:p>
    <w:p w:rsidR="00117651" w:rsidRPr="004142F1" w:rsidRDefault="009B5FDE">
      <w:pPr>
        <w:spacing w:after="0" w:line="240" w:lineRule="auto"/>
        <w:rPr>
          <w:rFonts w:ascii="Calibri" w:eastAsia="Calibri" w:hAnsi="Calibri" w:cs="Calibri"/>
          <w:sz w:val="24"/>
          <w:szCs w:val="24"/>
        </w:rPr>
      </w:pPr>
      <w:r>
        <w:rPr>
          <w:rFonts w:ascii="Calibri" w:eastAsia="Calibri" w:hAnsi="Calibri" w:cs="Calibri"/>
          <w:sz w:val="24"/>
          <w:szCs w:val="24"/>
        </w:rPr>
        <w:t>Пр</w:t>
      </w:r>
      <w:r w:rsidR="00012558" w:rsidRPr="004142F1">
        <w:rPr>
          <w:rFonts w:ascii="Calibri" w:eastAsia="Calibri" w:hAnsi="Calibri" w:cs="Calibri"/>
          <w:sz w:val="24"/>
          <w:szCs w:val="24"/>
        </w:rPr>
        <w:t>едлагаю обя</w:t>
      </w:r>
      <w:r>
        <w:rPr>
          <w:rFonts w:ascii="Calibri" w:eastAsia="Calibri" w:hAnsi="Calibri" w:cs="Calibri"/>
          <w:sz w:val="24"/>
          <w:szCs w:val="24"/>
        </w:rPr>
        <w:t>зать все бары  иметь внутреннюю</w:t>
      </w:r>
      <w:r w:rsidR="00012558" w:rsidRPr="004142F1">
        <w:rPr>
          <w:rFonts w:ascii="Calibri" w:eastAsia="Calibri" w:hAnsi="Calibri" w:cs="Calibri"/>
          <w:sz w:val="24"/>
          <w:szCs w:val="24"/>
        </w:rPr>
        <w:t xml:space="preserve"> охрану, в противном случае  будем  </w:t>
      </w:r>
      <w:r w:rsidR="004918CA">
        <w:rPr>
          <w:rFonts w:ascii="Calibri" w:eastAsia="Calibri" w:hAnsi="Calibri" w:cs="Calibri"/>
          <w:sz w:val="24"/>
          <w:szCs w:val="24"/>
        </w:rPr>
        <w:t>ме</w:t>
      </w:r>
      <w:r w:rsidR="00012558" w:rsidRPr="004142F1">
        <w:rPr>
          <w:rFonts w:ascii="Calibri" w:eastAsia="Calibri" w:hAnsi="Calibri" w:cs="Calibri"/>
          <w:sz w:val="24"/>
          <w:szCs w:val="24"/>
        </w:rPr>
        <w:t>нять график  работы.</w:t>
      </w:r>
    </w:p>
    <w:p w:rsidR="00117651" w:rsidRDefault="00117651">
      <w:pPr>
        <w:spacing w:after="0" w:line="240" w:lineRule="auto"/>
        <w:rPr>
          <w:rFonts w:ascii="Calibri" w:eastAsia="Calibri" w:hAnsi="Calibri" w:cs="Calibri"/>
          <w:b/>
          <w:sz w:val="20"/>
        </w:rPr>
      </w:pPr>
    </w:p>
    <w:p w:rsidR="00117651" w:rsidRDefault="00012558">
      <w:pPr>
        <w:rPr>
          <w:rFonts w:ascii="Calibri" w:eastAsia="Calibri" w:hAnsi="Calibri" w:cs="Calibri"/>
          <w:sz w:val="24"/>
        </w:rPr>
      </w:pPr>
      <w:r>
        <w:rPr>
          <w:rFonts w:ascii="Calibri" w:eastAsia="Calibri" w:hAnsi="Calibri" w:cs="Calibri"/>
          <w:sz w:val="24"/>
        </w:rPr>
        <w:lastRenderedPageBreak/>
        <w:t xml:space="preserve">                     На основании ст.14,части 2 б.q Закона РМ №436-XVI от 28.12.2006 г. «О местном публичном управлении», и в соответствии с решением специализированной комиссии Городского Совета по экономике, бюджету, финансам и развитию предпринимательства, торговле, бытовому обслуживанию и защите прав потребителей    </w:t>
      </w:r>
    </w:p>
    <w:p w:rsidR="00117651" w:rsidRDefault="00012558">
      <w:pPr>
        <w:rPr>
          <w:rFonts w:ascii="Calibri" w:eastAsia="Calibri" w:hAnsi="Calibri" w:cs="Calibri"/>
          <w:sz w:val="28"/>
        </w:rPr>
      </w:pPr>
      <w:r>
        <w:rPr>
          <w:rFonts w:ascii="Calibri" w:eastAsia="Calibri" w:hAnsi="Calibri" w:cs="Calibri"/>
          <w:sz w:val="24"/>
        </w:rPr>
        <w:t xml:space="preserve">                                     </w:t>
      </w:r>
      <w:r w:rsidR="009B5FDE">
        <w:rPr>
          <w:rFonts w:ascii="Calibri" w:eastAsia="Calibri" w:hAnsi="Calibri" w:cs="Calibri"/>
          <w:sz w:val="24"/>
        </w:rPr>
        <w:t xml:space="preserve">          Совет </w:t>
      </w:r>
      <w:r>
        <w:rPr>
          <w:rFonts w:ascii="Calibri" w:eastAsia="Calibri" w:hAnsi="Calibri" w:cs="Calibri"/>
          <w:sz w:val="24"/>
        </w:rPr>
        <w:t xml:space="preserve"> </w:t>
      </w:r>
      <w:r>
        <w:rPr>
          <w:rFonts w:ascii="Calibri" w:eastAsia="Calibri" w:hAnsi="Calibri" w:cs="Calibri"/>
        </w:rPr>
        <w:t xml:space="preserve">    </w:t>
      </w:r>
      <w:r w:rsidR="009B5FDE">
        <w:rPr>
          <w:rFonts w:ascii="Calibri" w:eastAsia="Calibri" w:hAnsi="Calibri" w:cs="Calibri"/>
        </w:rPr>
        <w:t>решил</w:t>
      </w:r>
      <w:r>
        <w:rPr>
          <w:rFonts w:ascii="Calibri" w:eastAsia="Calibri" w:hAnsi="Calibri" w:cs="Calibri"/>
          <w:sz w:val="28"/>
        </w:rPr>
        <w:t>:</w:t>
      </w:r>
    </w:p>
    <w:p w:rsidR="00117651" w:rsidRDefault="00012558">
      <w:pPr>
        <w:rPr>
          <w:rFonts w:ascii="Calibri" w:eastAsia="Calibri" w:hAnsi="Calibri" w:cs="Calibri"/>
          <w:sz w:val="24"/>
        </w:rPr>
      </w:pPr>
      <w:r>
        <w:rPr>
          <w:rFonts w:ascii="Calibri" w:eastAsia="Calibri" w:hAnsi="Calibri" w:cs="Calibri"/>
          <w:sz w:val="24"/>
        </w:rPr>
        <w:t xml:space="preserve">      </w:t>
      </w:r>
      <w:r>
        <w:rPr>
          <w:rFonts w:ascii="Calibri" w:eastAsia="Calibri" w:hAnsi="Calibri" w:cs="Calibri"/>
          <w:b/>
          <w:sz w:val="24"/>
        </w:rPr>
        <w:t>1.</w:t>
      </w:r>
      <w:r>
        <w:rPr>
          <w:rFonts w:ascii="Calibri" w:eastAsia="Calibri" w:hAnsi="Calibri" w:cs="Calibri"/>
          <w:sz w:val="24"/>
        </w:rPr>
        <w:t>Утвердить продленный режим работы для следующих экономических агентов:</w:t>
      </w:r>
    </w:p>
    <w:tbl>
      <w:tblPr>
        <w:tblW w:w="0" w:type="auto"/>
        <w:tblInd w:w="98" w:type="dxa"/>
        <w:tblCellMar>
          <w:left w:w="10" w:type="dxa"/>
          <w:right w:w="10" w:type="dxa"/>
        </w:tblCellMar>
        <w:tblLook w:val="04A0"/>
      </w:tblPr>
      <w:tblGrid>
        <w:gridCol w:w="509"/>
        <w:gridCol w:w="2849"/>
        <w:gridCol w:w="2325"/>
        <w:gridCol w:w="1686"/>
        <w:gridCol w:w="2104"/>
      </w:tblGrid>
      <w:tr w:rsidR="00117651" w:rsidRPr="009B5FDE">
        <w:trPr>
          <w:trHeight w:val="573"/>
        </w:trPr>
        <w:tc>
          <w:tcPr>
            <w:tcW w:w="5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7651" w:rsidRPr="009B5FDE" w:rsidRDefault="00012558">
            <w:pPr>
              <w:suppressAutoHyphens/>
              <w:spacing w:after="0" w:line="240" w:lineRule="auto"/>
              <w:rPr>
                <w:sz w:val="24"/>
                <w:szCs w:val="24"/>
              </w:rPr>
            </w:pPr>
            <w:r w:rsidRPr="009B5FDE">
              <w:rPr>
                <w:rFonts w:ascii="Times New Roman" w:eastAsia="Times New Roman" w:hAnsi="Times New Roman" w:cs="Times New Roman"/>
                <w:sz w:val="24"/>
                <w:szCs w:val="24"/>
              </w:rPr>
              <w:t>№</w:t>
            </w:r>
          </w:p>
        </w:tc>
        <w:tc>
          <w:tcPr>
            <w:tcW w:w="30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7651" w:rsidRPr="009B5FDE" w:rsidRDefault="00012558">
            <w:pPr>
              <w:suppressAutoHyphens/>
              <w:spacing w:after="0" w:line="240" w:lineRule="auto"/>
              <w:rPr>
                <w:sz w:val="24"/>
                <w:szCs w:val="24"/>
              </w:rPr>
            </w:pPr>
            <w:r w:rsidRPr="009B5FDE">
              <w:rPr>
                <w:rFonts w:ascii="Times New Roman" w:eastAsia="Times New Roman" w:hAnsi="Times New Roman" w:cs="Times New Roman"/>
                <w:sz w:val="24"/>
                <w:szCs w:val="24"/>
              </w:rPr>
              <w:t>Наименование экономического агента</w:t>
            </w:r>
          </w:p>
        </w:tc>
        <w:tc>
          <w:tcPr>
            <w:tcW w:w="20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7651" w:rsidRPr="009B5FDE" w:rsidRDefault="00012558">
            <w:pPr>
              <w:suppressAutoHyphens/>
              <w:spacing w:after="0" w:line="240" w:lineRule="auto"/>
              <w:rPr>
                <w:sz w:val="24"/>
                <w:szCs w:val="24"/>
              </w:rPr>
            </w:pPr>
            <w:r w:rsidRPr="009B5FDE">
              <w:rPr>
                <w:rFonts w:ascii="Times New Roman" w:eastAsia="Times New Roman" w:hAnsi="Times New Roman" w:cs="Times New Roman"/>
                <w:sz w:val="24"/>
                <w:szCs w:val="24"/>
              </w:rPr>
              <w:t>Месторасположение объекта</w:t>
            </w:r>
          </w:p>
        </w:tc>
        <w:tc>
          <w:tcPr>
            <w:tcW w:w="17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7651" w:rsidRPr="009B5FDE" w:rsidRDefault="00012558">
            <w:pPr>
              <w:suppressAutoHyphens/>
              <w:spacing w:after="0" w:line="240" w:lineRule="auto"/>
              <w:rPr>
                <w:sz w:val="24"/>
                <w:szCs w:val="24"/>
              </w:rPr>
            </w:pPr>
            <w:r w:rsidRPr="009B5FDE">
              <w:rPr>
                <w:rFonts w:ascii="Times New Roman" w:eastAsia="Times New Roman" w:hAnsi="Times New Roman" w:cs="Times New Roman"/>
                <w:sz w:val="24"/>
                <w:szCs w:val="24"/>
              </w:rPr>
              <w:t>Вид деятельности</w:t>
            </w:r>
          </w:p>
        </w:tc>
        <w:tc>
          <w:tcPr>
            <w:tcW w:w="22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7651" w:rsidRPr="009B5FDE" w:rsidRDefault="00012558">
            <w:pPr>
              <w:suppressAutoHyphens/>
              <w:spacing w:after="0" w:line="240" w:lineRule="auto"/>
              <w:rPr>
                <w:sz w:val="24"/>
                <w:szCs w:val="24"/>
              </w:rPr>
            </w:pPr>
            <w:r w:rsidRPr="009B5FDE">
              <w:rPr>
                <w:rFonts w:ascii="Times New Roman" w:eastAsia="Times New Roman" w:hAnsi="Times New Roman" w:cs="Times New Roman"/>
                <w:sz w:val="24"/>
                <w:szCs w:val="24"/>
              </w:rPr>
              <w:t>Режим работы</w:t>
            </w:r>
          </w:p>
        </w:tc>
      </w:tr>
      <w:tr w:rsidR="00117651" w:rsidRPr="009B5FDE">
        <w:trPr>
          <w:trHeight w:val="878"/>
        </w:trPr>
        <w:tc>
          <w:tcPr>
            <w:tcW w:w="5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7651" w:rsidRPr="009B5FDE" w:rsidRDefault="00012558">
            <w:pPr>
              <w:suppressAutoHyphens/>
              <w:spacing w:after="0" w:line="240" w:lineRule="auto"/>
              <w:rPr>
                <w:sz w:val="24"/>
                <w:szCs w:val="24"/>
              </w:rPr>
            </w:pPr>
            <w:r w:rsidRPr="009B5FDE">
              <w:rPr>
                <w:rFonts w:ascii="Times New Roman" w:eastAsia="Times New Roman" w:hAnsi="Times New Roman" w:cs="Times New Roman"/>
                <w:sz w:val="24"/>
                <w:szCs w:val="24"/>
              </w:rPr>
              <w:t>1</w:t>
            </w:r>
          </w:p>
        </w:tc>
        <w:tc>
          <w:tcPr>
            <w:tcW w:w="30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7651" w:rsidRPr="009B5FDE" w:rsidRDefault="00012558">
            <w:pPr>
              <w:suppressAutoHyphens/>
              <w:spacing w:after="0" w:line="240" w:lineRule="auto"/>
              <w:rPr>
                <w:sz w:val="24"/>
                <w:szCs w:val="24"/>
                <w:lang w:val="en-US"/>
              </w:rPr>
            </w:pPr>
            <w:r w:rsidRPr="009B5FDE">
              <w:rPr>
                <w:rFonts w:ascii="Times New Roman" w:eastAsia="Times New Roman" w:hAnsi="Times New Roman" w:cs="Times New Roman"/>
                <w:sz w:val="24"/>
                <w:szCs w:val="24"/>
                <w:lang w:val="en-US"/>
              </w:rPr>
              <w:t>S.R.L. Lamaie -aurie</w:t>
            </w:r>
          </w:p>
        </w:tc>
        <w:tc>
          <w:tcPr>
            <w:tcW w:w="20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7651" w:rsidRPr="009B5FDE" w:rsidRDefault="00012558">
            <w:pPr>
              <w:suppressAutoHyphens/>
              <w:spacing w:after="0" w:line="240" w:lineRule="auto"/>
              <w:rPr>
                <w:sz w:val="24"/>
                <w:szCs w:val="24"/>
              </w:rPr>
            </w:pPr>
            <w:r w:rsidRPr="009B5FDE">
              <w:rPr>
                <w:rFonts w:ascii="Times New Roman" w:eastAsia="Times New Roman" w:hAnsi="Times New Roman" w:cs="Times New Roman"/>
                <w:sz w:val="24"/>
                <w:szCs w:val="24"/>
              </w:rPr>
              <w:t>Ул</w:t>
            </w:r>
            <w:proofErr w:type="gramStart"/>
            <w:r w:rsidRPr="009B5FDE">
              <w:rPr>
                <w:rFonts w:ascii="Times New Roman" w:eastAsia="Times New Roman" w:hAnsi="Times New Roman" w:cs="Times New Roman"/>
                <w:sz w:val="24"/>
                <w:szCs w:val="24"/>
              </w:rPr>
              <w:t>.Л</w:t>
            </w:r>
            <w:proofErr w:type="gramEnd"/>
            <w:r w:rsidRPr="009B5FDE">
              <w:rPr>
                <w:rFonts w:ascii="Times New Roman" w:eastAsia="Times New Roman" w:hAnsi="Times New Roman" w:cs="Times New Roman"/>
                <w:sz w:val="24"/>
                <w:szCs w:val="24"/>
              </w:rPr>
              <w:t>енина,96</w:t>
            </w:r>
          </w:p>
        </w:tc>
        <w:tc>
          <w:tcPr>
            <w:tcW w:w="17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7651" w:rsidRPr="009B5FDE" w:rsidRDefault="00012558">
            <w:pPr>
              <w:suppressAutoHyphens/>
              <w:spacing w:after="0" w:line="240" w:lineRule="auto"/>
              <w:rPr>
                <w:sz w:val="24"/>
                <w:szCs w:val="24"/>
              </w:rPr>
            </w:pPr>
            <w:r w:rsidRPr="009B5FDE">
              <w:rPr>
                <w:rFonts w:ascii="Times New Roman" w:eastAsia="Times New Roman" w:hAnsi="Times New Roman" w:cs="Times New Roman"/>
                <w:sz w:val="24"/>
                <w:szCs w:val="24"/>
              </w:rPr>
              <w:t xml:space="preserve"> диско-бар</w:t>
            </w:r>
          </w:p>
        </w:tc>
        <w:tc>
          <w:tcPr>
            <w:tcW w:w="22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7651" w:rsidRPr="009B5FDE" w:rsidRDefault="00012558">
            <w:pPr>
              <w:suppressAutoHyphens/>
              <w:spacing w:after="0" w:line="240" w:lineRule="auto"/>
              <w:rPr>
                <w:rFonts w:ascii="Times New Roman" w:eastAsia="Times New Roman" w:hAnsi="Times New Roman" w:cs="Times New Roman"/>
                <w:sz w:val="24"/>
                <w:szCs w:val="24"/>
              </w:rPr>
            </w:pPr>
            <w:r w:rsidRPr="009B5FDE">
              <w:rPr>
                <w:rFonts w:ascii="Times New Roman" w:eastAsia="Times New Roman" w:hAnsi="Times New Roman" w:cs="Times New Roman"/>
                <w:sz w:val="24"/>
                <w:szCs w:val="24"/>
              </w:rPr>
              <w:t>21.00-03-00</w:t>
            </w:r>
          </w:p>
          <w:p w:rsidR="00117651" w:rsidRPr="009B5FDE" w:rsidRDefault="00012558">
            <w:pPr>
              <w:suppressAutoHyphens/>
              <w:spacing w:after="0" w:line="240" w:lineRule="auto"/>
              <w:rPr>
                <w:sz w:val="24"/>
                <w:szCs w:val="24"/>
              </w:rPr>
            </w:pPr>
            <w:r w:rsidRPr="009B5FDE">
              <w:rPr>
                <w:rFonts w:ascii="Times New Roman" w:eastAsia="Times New Roman" w:hAnsi="Times New Roman" w:cs="Times New Roman"/>
                <w:sz w:val="24"/>
                <w:szCs w:val="24"/>
              </w:rPr>
              <w:t>Пятница-воскресенье</w:t>
            </w:r>
          </w:p>
        </w:tc>
      </w:tr>
      <w:tr w:rsidR="00117651" w:rsidRPr="009B5FDE">
        <w:trPr>
          <w:trHeight w:val="1468"/>
        </w:trPr>
        <w:tc>
          <w:tcPr>
            <w:tcW w:w="5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7651" w:rsidRPr="009B5FDE" w:rsidRDefault="00012558">
            <w:pPr>
              <w:suppressAutoHyphens/>
              <w:spacing w:after="0" w:line="240" w:lineRule="auto"/>
              <w:rPr>
                <w:sz w:val="24"/>
                <w:szCs w:val="24"/>
              </w:rPr>
            </w:pPr>
            <w:r w:rsidRPr="009B5FDE">
              <w:rPr>
                <w:rFonts w:ascii="Times New Roman" w:eastAsia="Times New Roman" w:hAnsi="Times New Roman" w:cs="Times New Roman"/>
                <w:sz w:val="24"/>
                <w:szCs w:val="24"/>
              </w:rPr>
              <w:t>2</w:t>
            </w:r>
          </w:p>
        </w:tc>
        <w:tc>
          <w:tcPr>
            <w:tcW w:w="30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7651" w:rsidRPr="009B5FDE" w:rsidRDefault="00012558">
            <w:pPr>
              <w:suppressAutoHyphens/>
              <w:spacing w:after="0" w:line="240" w:lineRule="auto"/>
              <w:rPr>
                <w:sz w:val="24"/>
                <w:szCs w:val="24"/>
              </w:rPr>
            </w:pPr>
            <w:r w:rsidRPr="009B5FDE">
              <w:rPr>
                <w:rFonts w:ascii="Times New Roman" w:eastAsia="Times New Roman" w:hAnsi="Times New Roman" w:cs="Times New Roman"/>
                <w:sz w:val="24"/>
                <w:szCs w:val="24"/>
              </w:rPr>
              <w:t>II Chisacova Z.</w:t>
            </w:r>
          </w:p>
        </w:tc>
        <w:tc>
          <w:tcPr>
            <w:tcW w:w="20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7651" w:rsidRPr="009B5FDE" w:rsidRDefault="00012558">
            <w:pPr>
              <w:suppressAutoHyphens/>
              <w:spacing w:after="0" w:line="240" w:lineRule="auto"/>
              <w:rPr>
                <w:sz w:val="24"/>
                <w:szCs w:val="24"/>
              </w:rPr>
            </w:pPr>
            <w:r w:rsidRPr="009B5FDE">
              <w:rPr>
                <w:rFonts w:ascii="Times New Roman" w:eastAsia="Times New Roman" w:hAnsi="Times New Roman" w:cs="Times New Roman"/>
                <w:sz w:val="24"/>
                <w:szCs w:val="24"/>
              </w:rPr>
              <w:t>Ул. Ленина 90а</w:t>
            </w:r>
          </w:p>
        </w:tc>
        <w:tc>
          <w:tcPr>
            <w:tcW w:w="17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7651" w:rsidRPr="009B5FDE" w:rsidRDefault="00012558">
            <w:pPr>
              <w:suppressAutoHyphens/>
              <w:spacing w:after="0" w:line="240" w:lineRule="auto"/>
              <w:rPr>
                <w:sz w:val="24"/>
                <w:szCs w:val="24"/>
              </w:rPr>
            </w:pPr>
            <w:r w:rsidRPr="009B5FDE">
              <w:rPr>
                <w:rFonts w:ascii="Times New Roman" w:eastAsia="Times New Roman" w:hAnsi="Times New Roman" w:cs="Times New Roman"/>
                <w:sz w:val="24"/>
                <w:szCs w:val="24"/>
              </w:rPr>
              <w:t>Кафе-бар</w:t>
            </w:r>
          </w:p>
        </w:tc>
        <w:tc>
          <w:tcPr>
            <w:tcW w:w="22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7651" w:rsidRPr="009B5FDE" w:rsidRDefault="00012558">
            <w:pPr>
              <w:suppressAutoHyphens/>
              <w:spacing w:after="0" w:line="240" w:lineRule="auto"/>
              <w:rPr>
                <w:rFonts w:ascii="Times New Roman" w:eastAsia="Times New Roman" w:hAnsi="Times New Roman" w:cs="Times New Roman"/>
                <w:sz w:val="24"/>
                <w:szCs w:val="24"/>
              </w:rPr>
            </w:pPr>
            <w:r w:rsidRPr="009B5FDE">
              <w:rPr>
                <w:rFonts w:ascii="Times New Roman" w:eastAsia="Times New Roman" w:hAnsi="Times New Roman" w:cs="Times New Roman"/>
                <w:sz w:val="24"/>
                <w:szCs w:val="24"/>
              </w:rPr>
              <w:t>Летом</w:t>
            </w:r>
          </w:p>
          <w:p w:rsidR="00117651" w:rsidRPr="009B5FDE" w:rsidRDefault="00012558">
            <w:pPr>
              <w:suppressAutoHyphens/>
              <w:spacing w:after="0" w:line="240" w:lineRule="auto"/>
              <w:rPr>
                <w:rFonts w:ascii="Times New Roman" w:eastAsia="Times New Roman" w:hAnsi="Times New Roman" w:cs="Times New Roman"/>
                <w:sz w:val="24"/>
                <w:szCs w:val="24"/>
              </w:rPr>
            </w:pPr>
            <w:r w:rsidRPr="009B5FDE">
              <w:rPr>
                <w:rFonts w:ascii="Times New Roman" w:eastAsia="Times New Roman" w:hAnsi="Times New Roman" w:cs="Times New Roman"/>
                <w:sz w:val="24"/>
                <w:szCs w:val="24"/>
              </w:rPr>
              <w:t>09-00-04-00</w:t>
            </w:r>
          </w:p>
          <w:p w:rsidR="00117651" w:rsidRPr="009B5FDE" w:rsidRDefault="00012558">
            <w:pPr>
              <w:suppressAutoHyphens/>
              <w:spacing w:after="0" w:line="240" w:lineRule="auto"/>
              <w:rPr>
                <w:rFonts w:ascii="Times New Roman" w:eastAsia="Times New Roman" w:hAnsi="Times New Roman" w:cs="Times New Roman"/>
                <w:sz w:val="24"/>
                <w:szCs w:val="24"/>
              </w:rPr>
            </w:pPr>
            <w:r w:rsidRPr="009B5FDE">
              <w:rPr>
                <w:rFonts w:ascii="Times New Roman" w:eastAsia="Times New Roman" w:hAnsi="Times New Roman" w:cs="Times New Roman"/>
                <w:sz w:val="24"/>
                <w:szCs w:val="24"/>
              </w:rPr>
              <w:t xml:space="preserve">Зимой </w:t>
            </w:r>
          </w:p>
          <w:p w:rsidR="00117651" w:rsidRPr="009B5FDE" w:rsidRDefault="00012558">
            <w:pPr>
              <w:suppressAutoHyphens/>
              <w:spacing w:after="0" w:line="240" w:lineRule="auto"/>
              <w:rPr>
                <w:rFonts w:ascii="Times New Roman" w:eastAsia="Times New Roman" w:hAnsi="Times New Roman" w:cs="Times New Roman"/>
                <w:sz w:val="24"/>
                <w:szCs w:val="24"/>
              </w:rPr>
            </w:pPr>
            <w:r w:rsidRPr="009B5FDE">
              <w:rPr>
                <w:rFonts w:ascii="Times New Roman" w:eastAsia="Times New Roman" w:hAnsi="Times New Roman" w:cs="Times New Roman"/>
                <w:sz w:val="24"/>
                <w:szCs w:val="24"/>
              </w:rPr>
              <w:t>09-00-01-00</w:t>
            </w:r>
          </w:p>
          <w:p w:rsidR="00117651" w:rsidRPr="009B5FDE" w:rsidRDefault="00117651">
            <w:pPr>
              <w:suppressAutoHyphens/>
              <w:spacing w:after="0" w:line="240" w:lineRule="auto"/>
              <w:rPr>
                <w:sz w:val="24"/>
                <w:szCs w:val="24"/>
              </w:rPr>
            </w:pPr>
          </w:p>
        </w:tc>
      </w:tr>
      <w:tr w:rsidR="00117651" w:rsidRPr="009B5FDE">
        <w:trPr>
          <w:trHeight w:val="573"/>
        </w:trPr>
        <w:tc>
          <w:tcPr>
            <w:tcW w:w="5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7651" w:rsidRPr="009B5FDE" w:rsidRDefault="00012558">
            <w:pPr>
              <w:suppressAutoHyphens/>
              <w:spacing w:after="0" w:line="240" w:lineRule="auto"/>
              <w:rPr>
                <w:sz w:val="24"/>
                <w:szCs w:val="24"/>
              </w:rPr>
            </w:pPr>
            <w:r w:rsidRPr="009B5FDE">
              <w:rPr>
                <w:rFonts w:ascii="Times New Roman" w:eastAsia="Times New Roman" w:hAnsi="Times New Roman" w:cs="Times New Roman"/>
                <w:sz w:val="24"/>
                <w:szCs w:val="24"/>
              </w:rPr>
              <w:t>3</w:t>
            </w:r>
          </w:p>
        </w:tc>
        <w:tc>
          <w:tcPr>
            <w:tcW w:w="30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7651" w:rsidRPr="009B5FDE" w:rsidRDefault="00012558">
            <w:pPr>
              <w:suppressAutoHyphens/>
              <w:spacing w:after="0" w:line="240" w:lineRule="auto"/>
              <w:rPr>
                <w:sz w:val="24"/>
                <w:szCs w:val="24"/>
              </w:rPr>
            </w:pPr>
            <w:r w:rsidRPr="009B5FDE">
              <w:rPr>
                <w:rFonts w:ascii="Times New Roman" w:eastAsia="Times New Roman" w:hAnsi="Times New Roman" w:cs="Times New Roman"/>
                <w:sz w:val="24"/>
                <w:szCs w:val="24"/>
              </w:rPr>
              <w:t>II Sasa Chiricenco</w:t>
            </w:r>
          </w:p>
        </w:tc>
        <w:tc>
          <w:tcPr>
            <w:tcW w:w="20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7651" w:rsidRPr="009B5FDE" w:rsidRDefault="00012558">
            <w:pPr>
              <w:suppressAutoHyphens/>
              <w:spacing w:after="0" w:line="240" w:lineRule="auto"/>
              <w:rPr>
                <w:sz w:val="24"/>
                <w:szCs w:val="24"/>
              </w:rPr>
            </w:pPr>
            <w:r w:rsidRPr="009B5FDE">
              <w:rPr>
                <w:rFonts w:ascii="Times New Roman" w:eastAsia="Times New Roman" w:hAnsi="Times New Roman" w:cs="Times New Roman"/>
                <w:sz w:val="24"/>
                <w:szCs w:val="24"/>
              </w:rPr>
              <w:t>Ул. Сов. Армии 96</w:t>
            </w:r>
          </w:p>
        </w:tc>
        <w:tc>
          <w:tcPr>
            <w:tcW w:w="17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7651" w:rsidRPr="009B5FDE" w:rsidRDefault="00012558">
            <w:pPr>
              <w:suppressAutoHyphens/>
              <w:spacing w:after="0" w:line="240" w:lineRule="auto"/>
              <w:rPr>
                <w:sz w:val="24"/>
                <w:szCs w:val="24"/>
              </w:rPr>
            </w:pPr>
            <w:r w:rsidRPr="009B5FDE">
              <w:rPr>
                <w:rFonts w:ascii="Times New Roman" w:eastAsia="Times New Roman" w:hAnsi="Times New Roman" w:cs="Times New Roman"/>
                <w:sz w:val="24"/>
                <w:szCs w:val="24"/>
              </w:rPr>
              <w:t>Бар</w:t>
            </w:r>
          </w:p>
        </w:tc>
        <w:tc>
          <w:tcPr>
            <w:tcW w:w="22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7651" w:rsidRPr="009B5FDE" w:rsidRDefault="00012558">
            <w:pPr>
              <w:suppressAutoHyphens/>
              <w:spacing w:after="0" w:line="240" w:lineRule="auto"/>
              <w:rPr>
                <w:rFonts w:ascii="Times New Roman" w:eastAsia="Times New Roman" w:hAnsi="Times New Roman" w:cs="Times New Roman"/>
                <w:sz w:val="24"/>
                <w:szCs w:val="24"/>
              </w:rPr>
            </w:pPr>
            <w:r w:rsidRPr="009B5FDE">
              <w:rPr>
                <w:rFonts w:ascii="Times New Roman" w:eastAsia="Times New Roman" w:hAnsi="Times New Roman" w:cs="Times New Roman"/>
                <w:sz w:val="24"/>
                <w:szCs w:val="24"/>
              </w:rPr>
              <w:t>10-00-02-00</w:t>
            </w:r>
          </w:p>
          <w:p w:rsidR="00117651" w:rsidRPr="009B5FDE" w:rsidRDefault="00012558">
            <w:pPr>
              <w:suppressAutoHyphens/>
              <w:spacing w:after="0" w:line="240" w:lineRule="auto"/>
              <w:rPr>
                <w:sz w:val="24"/>
                <w:szCs w:val="24"/>
              </w:rPr>
            </w:pPr>
            <w:r w:rsidRPr="009B5FDE">
              <w:rPr>
                <w:rFonts w:ascii="Times New Roman" w:eastAsia="Times New Roman" w:hAnsi="Times New Roman" w:cs="Times New Roman"/>
                <w:sz w:val="24"/>
                <w:szCs w:val="24"/>
              </w:rPr>
              <w:t>(по заказу 24/24)</w:t>
            </w:r>
          </w:p>
        </w:tc>
      </w:tr>
      <w:tr w:rsidR="00117651" w:rsidRPr="009B5FDE">
        <w:trPr>
          <w:trHeight w:val="287"/>
        </w:trPr>
        <w:tc>
          <w:tcPr>
            <w:tcW w:w="5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7651" w:rsidRPr="009B5FDE" w:rsidRDefault="00012558">
            <w:pPr>
              <w:suppressAutoHyphens/>
              <w:spacing w:after="0" w:line="240" w:lineRule="auto"/>
              <w:rPr>
                <w:sz w:val="24"/>
                <w:szCs w:val="24"/>
              </w:rPr>
            </w:pPr>
            <w:r w:rsidRPr="009B5FDE">
              <w:rPr>
                <w:rFonts w:ascii="Times New Roman" w:eastAsia="Times New Roman" w:hAnsi="Times New Roman" w:cs="Times New Roman"/>
                <w:sz w:val="24"/>
                <w:szCs w:val="24"/>
              </w:rPr>
              <w:t>4</w:t>
            </w:r>
          </w:p>
        </w:tc>
        <w:tc>
          <w:tcPr>
            <w:tcW w:w="30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7651" w:rsidRPr="009B5FDE" w:rsidRDefault="00012558">
            <w:pPr>
              <w:suppressAutoHyphens/>
              <w:spacing w:after="0" w:line="240" w:lineRule="auto"/>
              <w:rPr>
                <w:sz w:val="24"/>
                <w:szCs w:val="24"/>
              </w:rPr>
            </w:pPr>
            <w:r w:rsidRPr="009B5FDE">
              <w:rPr>
                <w:rFonts w:ascii="Times New Roman" w:eastAsia="Times New Roman" w:hAnsi="Times New Roman" w:cs="Times New Roman"/>
                <w:sz w:val="24"/>
                <w:szCs w:val="24"/>
              </w:rPr>
              <w:t>II Olesea Stuchici</w:t>
            </w:r>
          </w:p>
        </w:tc>
        <w:tc>
          <w:tcPr>
            <w:tcW w:w="20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7651" w:rsidRPr="009B5FDE" w:rsidRDefault="00012558">
            <w:pPr>
              <w:suppressAutoHyphens/>
              <w:spacing w:after="0" w:line="240" w:lineRule="auto"/>
              <w:rPr>
                <w:sz w:val="24"/>
                <w:szCs w:val="24"/>
              </w:rPr>
            </w:pPr>
            <w:r w:rsidRPr="009B5FDE">
              <w:rPr>
                <w:rFonts w:ascii="Times New Roman" w:eastAsia="Times New Roman" w:hAnsi="Times New Roman" w:cs="Times New Roman"/>
                <w:sz w:val="24"/>
                <w:szCs w:val="24"/>
              </w:rPr>
              <w:t>Ул. 25 лет Молд.</w:t>
            </w:r>
          </w:p>
        </w:tc>
        <w:tc>
          <w:tcPr>
            <w:tcW w:w="17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7651" w:rsidRPr="009B5FDE" w:rsidRDefault="00012558">
            <w:pPr>
              <w:suppressAutoHyphens/>
              <w:spacing w:after="0" w:line="240" w:lineRule="auto"/>
              <w:rPr>
                <w:sz w:val="24"/>
                <w:szCs w:val="24"/>
              </w:rPr>
            </w:pPr>
            <w:r w:rsidRPr="009B5FDE">
              <w:rPr>
                <w:rFonts w:ascii="Times New Roman" w:eastAsia="Times New Roman" w:hAnsi="Times New Roman" w:cs="Times New Roman"/>
                <w:sz w:val="24"/>
                <w:szCs w:val="24"/>
              </w:rPr>
              <w:t>Бар</w:t>
            </w:r>
          </w:p>
        </w:tc>
        <w:tc>
          <w:tcPr>
            <w:tcW w:w="22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7651" w:rsidRPr="009B5FDE" w:rsidRDefault="00012558">
            <w:pPr>
              <w:suppressAutoHyphens/>
              <w:spacing w:after="0" w:line="240" w:lineRule="auto"/>
              <w:rPr>
                <w:sz w:val="24"/>
                <w:szCs w:val="24"/>
              </w:rPr>
            </w:pPr>
            <w:r w:rsidRPr="009B5FDE">
              <w:rPr>
                <w:rFonts w:ascii="Times New Roman" w:eastAsia="Times New Roman" w:hAnsi="Times New Roman" w:cs="Times New Roman"/>
                <w:sz w:val="24"/>
                <w:szCs w:val="24"/>
              </w:rPr>
              <w:t>По заказу 24/24</w:t>
            </w:r>
          </w:p>
        </w:tc>
      </w:tr>
      <w:tr w:rsidR="00117651" w:rsidRPr="009B5FDE">
        <w:trPr>
          <w:trHeight w:val="287"/>
        </w:trPr>
        <w:tc>
          <w:tcPr>
            <w:tcW w:w="5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7651" w:rsidRPr="009B5FDE" w:rsidRDefault="00012558">
            <w:pPr>
              <w:suppressAutoHyphens/>
              <w:spacing w:after="0" w:line="240" w:lineRule="auto"/>
              <w:rPr>
                <w:sz w:val="24"/>
                <w:szCs w:val="24"/>
              </w:rPr>
            </w:pPr>
            <w:r w:rsidRPr="009B5FDE">
              <w:rPr>
                <w:rFonts w:ascii="Times New Roman" w:eastAsia="Times New Roman" w:hAnsi="Times New Roman" w:cs="Times New Roman"/>
                <w:sz w:val="24"/>
                <w:szCs w:val="24"/>
              </w:rPr>
              <w:t>5</w:t>
            </w:r>
          </w:p>
        </w:tc>
        <w:tc>
          <w:tcPr>
            <w:tcW w:w="30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7651" w:rsidRPr="009B5FDE" w:rsidRDefault="00012558">
            <w:pPr>
              <w:suppressAutoHyphens/>
              <w:spacing w:after="0" w:line="240" w:lineRule="auto"/>
              <w:rPr>
                <w:sz w:val="24"/>
                <w:szCs w:val="24"/>
                <w:lang w:val="en-US"/>
              </w:rPr>
            </w:pPr>
            <w:r w:rsidRPr="009B5FDE">
              <w:rPr>
                <w:rFonts w:ascii="Times New Roman" w:eastAsia="Times New Roman" w:hAnsi="Times New Roman" w:cs="Times New Roman"/>
                <w:sz w:val="24"/>
                <w:szCs w:val="24"/>
                <w:lang w:val="en-US"/>
              </w:rPr>
              <w:t>S.R.L. Felicita cv-com</w:t>
            </w:r>
          </w:p>
        </w:tc>
        <w:tc>
          <w:tcPr>
            <w:tcW w:w="20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7651" w:rsidRPr="009B5FDE" w:rsidRDefault="00012558">
            <w:pPr>
              <w:suppressAutoHyphens/>
              <w:spacing w:after="0" w:line="240" w:lineRule="auto"/>
              <w:rPr>
                <w:sz w:val="24"/>
                <w:szCs w:val="24"/>
              </w:rPr>
            </w:pPr>
            <w:r w:rsidRPr="009B5FDE">
              <w:rPr>
                <w:rFonts w:ascii="Times New Roman" w:eastAsia="Times New Roman" w:hAnsi="Times New Roman" w:cs="Times New Roman"/>
                <w:sz w:val="24"/>
                <w:szCs w:val="24"/>
              </w:rPr>
              <w:t>Ул</w:t>
            </w:r>
            <w:proofErr w:type="gramStart"/>
            <w:r w:rsidRPr="009B5FDE">
              <w:rPr>
                <w:rFonts w:ascii="Times New Roman" w:eastAsia="Times New Roman" w:hAnsi="Times New Roman" w:cs="Times New Roman"/>
                <w:sz w:val="24"/>
                <w:szCs w:val="24"/>
              </w:rPr>
              <w:t>.П</w:t>
            </w:r>
            <w:proofErr w:type="gramEnd"/>
            <w:r w:rsidRPr="009B5FDE">
              <w:rPr>
                <w:rFonts w:ascii="Times New Roman" w:eastAsia="Times New Roman" w:hAnsi="Times New Roman" w:cs="Times New Roman"/>
                <w:sz w:val="24"/>
                <w:szCs w:val="24"/>
              </w:rPr>
              <w:t>лотникова 1а</w:t>
            </w:r>
          </w:p>
        </w:tc>
        <w:tc>
          <w:tcPr>
            <w:tcW w:w="17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7651" w:rsidRPr="009B5FDE" w:rsidRDefault="00012558">
            <w:pPr>
              <w:suppressAutoHyphens/>
              <w:spacing w:after="0" w:line="240" w:lineRule="auto"/>
              <w:rPr>
                <w:sz w:val="24"/>
                <w:szCs w:val="24"/>
              </w:rPr>
            </w:pPr>
            <w:r w:rsidRPr="009B5FDE">
              <w:rPr>
                <w:rFonts w:ascii="Times New Roman" w:eastAsia="Times New Roman" w:hAnsi="Times New Roman" w:cs="Times New Roman"/>
                <w:sz w:val="24"/>
                <w:szCs w:val="24"/>
              </w:rPr>
              <w:t>Бар</w:t>
            </w:r>
          </w:p>
        </w:tc>
        <w:tc>
          <w:tcPr>
            <w:tcW w:w="22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7651" w:rsidRPr="009B5FDE" w:rsidRDefault="00012558">
            <w:pPr>
              <w:suppressAutoHyphens/>
              <w:spacing w:after="0" w:line="240" w:lineRule="auto"/>
              <w:rPr>
                <w:sz w:val="24"/>
                <w:szCs w:val="24"/>
              </w:rPr>
            </w:pPr>
            <w:r w:rsidRPr="009B5FDE">
              <w:rPr>
                <w:rFonts w:ascii="Times New Roman" w:eastAsia="Times New Roman" w:hAnsi="Times New Roman" w:cs="Times New Roman"/>
                <w:sz w:val="24"/>
                <w:szCs w:val="24"/>
              </w:rPr>
              <w:t>10-00-07-00</w:t>
            </w:r>
          </w:p>
        </w:tc>
      </w:tr>
      <w:tr w:rsidR="00117651" w:rsidRPr="009B5FDE">
        <w:trPr>
          <w:trHeight w:val="591"/>
        </w:trPr>
        <w:tc>
          <w:tcPr>
            <w:tcW w:w="5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7651" w:rsidRPr="009B5FDE" w:rsidRDefault="00012558">
            <w:pPr>
              <w:suppressAutoHyphens/>
              <w:spacing w:after="0" w:line="240" w:lineRule="auto"/>
              <w:rPr>
                <w:sz w:val="24"/>
                <w:szCs w:val="24"/>
              </w:rPr>
            </w:pPr>
            <w:r w:rsidRPr="009B5FDE">
              <w:rPr>
                <w:rFonts w:ascii="Times New Roman" w:eastAsia="Times New Roman" w:hAnsi="Times New Roman" w:cs="Times New Roman"/>
                <w:sz w:val="24"/>
                <w:szCs w:val="24"/>
              </w:rPr>
              <w:t>6</w:t>
            </w:r>
          </w:p>
        </w:tc>
        <w:tc>
          <w:tcPr>
            <w:tcW w:w="30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7651" w:rsidRPr="009B5FDE" w:rsidRDefault="00012558">
            <w:pPr>
              <w:suppressAutoHyphens/>
              <w:spacing w:after="0" w:line="240" w:lineRule="auto"/>
              <w:rPr>
                <w:sz w:val="24"/>
                <w:szCs w:val="24"/>
              </w:rPr>
            </w:pPr>
            <w:r w:rsidRPr="009B5FDE">
              <w:rPr>
                <w:rFonts w:ascii="Times New Roman" w:eastAsia="Times New Roman" w:hAnsi="Times New Roman" w:cs="Times New Roman"/>
                <w:sz w:val="24"/>
                <w:szCs w:val="24"/>
              </w:rPr>
              <w:t>S.R.L. Calivan-2015</w:t>
            </w:r>
          </w:p>
        </w:tc>
        <w:tc>
          <w:tcPr>
            <w:tcW w:w="20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7651" w:rsidRPr="009B5FDE" w:rsidRDefault="00012558">
            <w:pPr>
              <w:suppressAutoHyphens/>
              <w:spacing w:after="0" w:line="240" w:lineRule="auto"/>
              <w:rPr>
                <w:sz w:val="24"/>
                <w:szCs w:val="24"/>
              </w:rPr>
            </w:pPr>
            <w:r w:rsidRPr="009B5FDE">
              <w:rPr>
                <w:rFonts w:ascii="Times New Roman" w:eastAsia="Times New Roman" w:hAnsi="Times New Roman" w:cs="Times New Roman"/>
                <w:sz w:val="24"/>
                <w:szCs w:val="24"/>
              </w:rPr>
              <w:t>Ул</w:t>
            </w:r>
            <w:proofErr w:type="gramStart"/>
            <w:r w:rsidRPr="009B5FDE">
              <w:rPr>
                <w:rFonts w:ascii="Times New Roman" w:eastAsia="Times New Roman" w:hAnsi="Times New Roman" w:cs="Times New Roman"/>
                <w:sz w:val="24"/>
                <w:szCs w:val="24"/>
              </w:rPr>
              <w:t>.Г</w:t>
            </w:r>
            <w:proofErr w:type="gramEnd"/>
            <w:r w:rsidRPr="009B5FDE">
              <w:rPr>
                <w:rFonts w:ascii="Times New Roman" w:eastAsia="Times New Roman" w:hAnsi="Times New Roman" w:cs="Times New Roman"/>
                <w:sz w:val="24"/>
                <w:szCs w:val="24"/>
              </w:rPr>
              <w:t>агарина 64/3</w:t>
            </w:r>
          </w:p>
        </w:tc>
        <w:tc>
          <w:tcPr>
            <w:tcW w:w="17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7651" w:rsidRPr="009B5FDE" w:rsidRDefault="00012558">
            <w:pPr>
              <w:suppressAutoHyphens/>
              <w:spacing w:after="0" w:line="240" w:lineRule="auto"/>
              <w:rPr>
                <w:sz w:val="24"/>
                <w:szCs w:val="24"/>
              </w:rPr>
            </w:pPr>
            <w:r w:rsidRPr="009B5FDE">
              <w:rPr>
                <w:rFonts w:ascii="Times New Roman" w:eastAsia="Times New Roman" w:hAnsi="Times New Roman" w:cs="Times New Roman"/>
                <w:sz w:val="24"/>
                <w:szCs w:val="24"/>
              </w:rPr>
              <w:t>Бар</w:t>
            </w:r>
          </w:p>
        </w:tc>
        <w:tc>
          <w:tcPr>
            <w:tcW w:w="22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7651" w:rsidRPr="009B5FDE" w:rsidRDefault="00012558">
            <w:pPr>
              <w:suppressAutoHyphens/>
              <w:spacing w:after="0" w:line="240" w:lineRule="auto"/>
              <w:rPr>
                <w:rFonts w:ascii="Times New Roman" w:eastAsia="Times New Roman" w:hAnsi="Times New Roman" w:cs="Times New Roman"/>
                <w:sz w:val="24"/>
                <w:szCs w:val="24"/>
              </w:rPr>
            </w:pPr>
            <w:r w:rsidRPr="009B5FDE">
              <w:rPr>
                <w:rFonts w:ascii="Times New Roman" w:eastAsia="Times New Roman" w:hAnsi="Times New Roman" w:cs="Times New Roman"/>
                <w:sz w:val="24"/>
                <w:szCs w:val="24"/>
              </w:rPr>
              <w:t>10-00-01-00</w:t>
            </w:r>
          </w:p>
          <w:p w:rsidR="00117651" w:rsidRPr="009B5FDE" w:rsidRDefault="00012558">
            <w:pPr>
              <w:suppressAutoHyphens/>
              <w:spacing w:after="0" w:line="240" w:lineRule="auto"/>
              <w:rPr>
                <w:sz w:val="24"/>
                <w:szCs w:val="24"/>
              </w:rPr>
            </w:pPr>
            <w:r w:rsidRPr="009B5FDE">
              <w:rPr>
                <w:rFonts w:ascii="Times New Roman" w:eastAsia="Times New Roman" w:hAnsi="Times New Roman" w:cs="Times New Roman"/>
                <w:sz w:val="24"/>
                <w:szCs w:val="24"/>
              </w:rPr>
              <w:t>(по заказу 24/24)</w:t>
            </w:r>
          </w:p>
        </w:tc>
      </w:tr>
      <w:tr w:rsidR="00117651" w:rsidRPr="009B5FDE">
        <w:trPr>
          <w:trHeight w:val="591"/>
        </w:trPr>
        <w:tc>
          <w:tcPr>
            <w:tcW w:w="5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7651" w:rsidRPr="009B5FDE" w:rsidRDefault="00012558">
            <w:pPr>
              <w:suppressAutoHyphens/>
              <w:spacing w:after="0" w:line="240" w:lineRule="auto"/>
              <w:rPr>
                <w:sz w:val="24"/>
                <w:szCs w:val="24"/>
              </w:rPr>
            </w:pPr>
            <w:r w:rsidRPr="009B5FDE">
              <w:rPr>
                <w:rFonts w:ascii="Times New Roman" w:eastAsia="Times New Roman" w:hAnsi="Times New Roman" w:cs="Times New Roman"/>
                <w:sz w:val="24"/>
                <w:szCs w:val="24"/>
              </w:rPr>
              <w:t>7</w:t>
            </w:r>
          </w:p>
        </w:tc>
        <w:tc>
          <w:tcPr>
            <w:tcW w:w="30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7651" w:rsidRPr="009B5FDE" w:rsidRDefault="00012558">
            <w:pPr>
              <w:suppressAutoHyphens/>
              <w:spacing w:after="0" w:line="240" w:lineRule="auto"/>
              <w:rPr>
                <w:sz w:val="24"/>
                <w:szCs w:val="24"/>
              </w:rPr>
            </w:pPr>
            <w:r w:rsidRPr="009B5FDE">
              <w:rPr>
                <w:rFonts w:ascii="Times New Roman" w:eastAsia="Times New Roman" w:hAnsi="Times New Roman" w:cs="Times New Roman"/>
                <w:sz w:val="24"/>
                <w:szCs w:val="24"/>
              </w:rPr>
              <w:t>II Manzul Denis</w:t>
            </w:r>
          </w:p>
        </w:tc>
        <w:tc>
          <w:tcPr>
            <w:tcW w:w="20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7651" w:rsidRPr="009B5FDE" w:rsidRDefault="00012558">
            <w:pPr>
              <w:suppressAutoHyphens/>
              <w:spacing w:after="0" w:line="240" w:lineRule="auto"/>
              <w:rPr>
                <w:sz w:val="24"/>
                <w:szCs w:val="24"/>
              </w:rPr>
            </w:pPr>
            <w:r w:rsidRPr="009B5FDE">
              <w:rPr>
                <w:rFonts w:ascii="Times New Roman" w:eastAsia="Times New Roman" w:hAnsi="Times New Roman" w:cs="Times New Roman"/>
                <w:sz w:val="24"/>
                <w:szCs w:val="24"/>
              </w:rPr>
              <w:t>Ул. Ленина 73</w:t>
            </w:r>
          </w:p>
        </w:tc>
        <w:tc>
          <w:tcPr>
            <w:tcW w:w="17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7651" w:rsidRPr="009B5FDE" w:rsidRDefault="00012558">
            <w:pPr>
              <w:suppressAutoHyphens/>
              <w:spacing w:after="0" w:line="240" w:lineRule="auto"/>
              <w:rPr>
                <w:sz w:val="24"/>
                <w:szCs w:val="24"/>
              </w:rPr>
            </w:pPr>
            <w:r w:rsidRPr="009B5FDE">
              <w:rPr>
                <w:rFonts w:ascii="Times New Roman" w:eastAsia="Times New Roman" w:hAnsi="Times New Roman" w:cs="Times New Roman"/>
                <w:sz w:val="24"/>
                <w:szCs w:val="24"/>
              </w:rPr>
              <w:t>Ночной бар-клуб</w:t>
            </w:r>
          </w:p>
        </w:tc>
        <w:tc>
          <w:tcPr>
            <w:tcW w:w="22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7651" w:rsidRPr="009B5FDE" w:rsidRDefault="00012558">
            <w:pPr>
              <w:suppressAutoHyphens/>
              <w:spacing w:after="0" w:line="240" w:lineRule="auto"/>
              <w:rPr>
                <w:rFonts w:ascii="Times New Roman" w:eastAsia="Times New Roman" w:hAnsi="Times New Roman" w:cs="Times New Roman"/>
                <w:sz w:val="24"/>
                <w:szCs w:val="24"/>
              </w:rPr>
            </w:pPr>
            <w:r w:rsidRPr="009B5FDE">
              <w:rPr>
                <w:rFonts w:ascii="Times New Roman" w:eastAsia="Times New Roman" w:hAnsi="Times New Roman" w:cs="Times New Roman"/>
                <w:sz w:val="24"/>
                <w:szCs w:val="24"/>
              </w:rPr>
              <w:t>10-00-03-00</w:t>
            </w:r>
          </w:p>
          <w:p w:rsidR="00117651" w:rsidRPr="009B5FDE" w:rsidRDefault="00117651">
            <w:pPr>
              <w:suppressAutoHyphens/>
              <w:spacing w:after="0" w:line="240" w:lineRule="auto"/>
              <w:rPr>
                <w:sz w:val="24"/>
                <w:szCs w:val="24"/>
              </w:rPr>
            </w:pPr>
          </w:p>
        </w:tc>
      </w:tr>
      <w:tr w:rsidR="00117651" w:rsidRPr="009B5FDE">
        <w:trPr>
          <w:trHeight w:val="287"/>
        </w:trPr>
        <w:tc>
          <w:tcPr>
            <w:tcW w:w="5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7651" w:rsidRPr="009B5FDE" w:rsidRDefault="00012558">
            <w:pPr>
              <w:suppressAutoHyphens/>
              <w:spacing w:after="0" w:line="240" w:lineRule="auto"/>
              <w:rPr>
                <w:sz w:val="24"/>
                <w:szCs w:val="24"/>
              </w:rPr>
            </w:pPr>
            <w:r w:rsidRPr="009B5FDE">
              <w:rPr>
                <w:rFonts w:ascii="Times New Roman" w:eastAsia="Times New Roman" w:hAnsi="Times New Roman" w:cs="Times New Roman"/>
                <w:sz w:val="24"/>
                <w:szCs w:val="24"/>
              </w:rPr>
              <w:t>8</w:t>
            </w:r>
          </w:p>
        </w:tc>
        <w:tc>
          <w:tcPr>
            <w:tcW w:w="30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7651" w:rsidRPr="009B5FDE" w:rsidRDefault="00012558">
            <w:pPr>
              <w:suppressAutoHyphens/>
              <w:spacing w:after="0" w:line="240" w:lineRule="auto"/>
              <w:rPr>
                <w:sz w:val="24"/>
                <w:szCs w:val="24"/>
              </w:rPr>
            </w:pPr>
            <w:r w:rsidRPr="009B5FDE">
              <w:rPr>
                <w:rFonts w:ascii="Times New Roman" w:eastAsia="Times New Roman" w:hAnsi="Times New Roman" w:cs="Times New Roman"/>
                <w:sz w:val="24"/>
                <w:szCs w:val="24"/>
              </w:rPr>
              <w:t>II Bass Victoria</w:t>
            </w:r>
          </w:p>
        </w:tc>
        <w:tc>
          <w:tcPr>
            <w:tcW w:w="20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7651" w:rsidRPr="009B5FDE" w:rsidRDefault="00012558">
            <w:pPr>
              <w:suppressAutoHyphens/>
              <w:spacing w:after="0" w:line="240" w:lineRule="auto"/>
              <w:rPr>
                <w:sz w:val="24"/>
                <w:szCs w:val="24"/>
              </w:rPr>
            </w:pPr>
            <w:r w:rsidRPr="009B5FDE">
              <w:rPr>
                <w:rFonts w:ascii="Times New Roman" w:eastAsia="Times New Roman" w:hAnsi="Times New Roman" w:cs="Times New Roman"/>
                <w:sz w:val="24"/>
                <w:szCs w:val="24"/>
              </w:rPr>
              <w:t>Ул. Ленина,93а</w:t>
            </w:r>
          </w:p>
        </w:tc>
        <w:tc>
          <w:tcPr>
            <w:tcW w:w="17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7651" w:rsidRPr="009B5FDE" w:rsidRDefault="00012558">
            <w:pPr>
              <w:suppressAutoHyphens/>
              <w:spacing w:after="0" w:line="240" w:lineRule="auto"/>
              <w:rPr>
                <w:sz w:val="24"/>
                <w:szCs w:val="24"/>
              </w:rPr>
            </w:pPr>
            <w:r w:rsidRPr="009B5FDE">
              <w:rPr>
                <w:rFonts w:ascii="Times New Roman" w:eastAsia="Times New Roman" w:hAnsi="Times New Roman" w:cs="Times New Roman"/>
                <w:sz w:val="24"/>
                <w:szCs w:val="24"/>
              </w:rPr>
              <w:t>Караоке-клуб</w:t>
            </w:r>
          </w:p>
        </w:tc>
        <w:tc>
          <w:tcPr>
            <w:tcW w:w="22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7651" w:rsidRPr="009B5FDE" w:rsidRDefault="00012558">
            <w:pPr>
              <w:suppressAutoHyphens/>
              <w:spacing w:after="0" w:line="240" w:lineRule="auto"/>
              <w:rPr>
                <w:sz w:val="24"/>
                <w:szCs w:val="24"/>
              </w:rPr>
            </w:pPr>
            <w:r w:rsidRPr="009B5FDE">
              <w:rPr>
                <w:rFonts w:ascii="Times New Roman" w:eastAsia="Times New Roman" w:hAnsi="Times New Roman" w:cs="Times New Roman"/>
                <w:sz w:val="24"/>
                <w:szCs w:val="24"/>
              </w:rPr>
              <w:t>10-00    05-00</w:t>
            </w:r>
          </w:p>
        </w:tc>
      </w:tr>
      <w:tr w:rsidR="00117651" w:rsidRPr="009B5FDE">
        <w:trPr>
          <w:trHeight w:val="287"/>
        </w:trPr>
        <w:tc>
          <w:tcPr>
            <w:tcW w:w="5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7651" w:rsidRPr="009B5FDE" w:rsidRDefault="00012558">
            <w:pPr>
              <w:suppressAutoHyphens/>
              <w:spacing w:after="0" w:line="240" w:lineRule="auto"/>
              <w:rPr>
                <w:sz w:val="24"/>
                <w:szCs w:val="24"/>
              </w:rPr>
            </w:pPr>
            <w:r w:rsidRPr="009B5FDE">
              <w:rPr>
                <w:rFonts w:ascii="Times New Roman" w:eastAsia="Times New Roman" w:hAnsi="Times New Roman" w:cs="Times New Roman"/>
                <w:sz w:val="24"/>
                <w:szCs w:val="24"/>
              </w:rPr>
              <w:t>9</w:t>
            </w:r>
          </w:p>
        </w:tc>
        <w:tc>
          <w:tcPr>
            <w:tcW w:w="30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7651" w:rsidRPr="009B5FDE" w:rsidRDefault="00012558">
            <w:pPr>
              <w:suppressAutoHyphens/>
              <w:spacing w:after="0" w:line="240" w:lineRule="auto"/>
              <w:rPr>
                <w:sz w:val="24"/>
                <w:szCs w:val="24"/>
              </w:rPr>
            </w:pPr>
            <w:r w:rsidRPr="009B5FDE">
              <w:rPr>
                <w:rFonts w:ascii="Times New Roman" w:eastAsia="Times New Roman" w:hAnsi="Times New Roman" w:cs="Times New Roman"/>
                <w:sz w:val="24"/>
                <w:szCs w:val="24"/>
              </w:rPr>
              <w:t>II Maria Neiacina</w:t>
            </w:r>
          </w:p>
        </w:tc>
        <w:tc>
          <w:tcPr>
            <w:tcW w:w="20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7651" w:rsidRPr="009B5FDE" w:rsidRDefault="00012558">
            <w:pPr>
              <w:suppressAutoHyphens/>
              <w:spacing w:after="0" w:line="240" w:lineRule="auto"/>
              <w:rPr>
                <w:sz w:val="24"/>
                <w:szCs w:val="24"/>
              </w:rPr>
            </w:pPr>
            <w:r w:rsidRPr="009B5FDE">
              <w:rPr>
                <w:rFonts w:ascii="Times New Roman" w:eastAsia="Times New Roman" w:hAnsi="Times New Roman" w:cs="Times New Roman"/>
                <w:sz w:val="24"/>
                <w:szCs w:val="24"/>
              </w:rPr>
              <w:t>Ул. Ленина,81/3</w:t>
            </w:r>
          </w:p>
        </w:tc>
        <w:tc>
          <w:tcPr>
            <w:tcW w:w="17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7651" w:rsidRPr="009B5FDE" w:rsidRDefault="00012558">
            <w:pPr>
              <w:suppressAutoHyphens/>
              <w:spacing w:after="0" w:line="240" w:lineRule="auto"/>
              <w:rPr>
                <w:sz w:val="24"/>
                <w:szCs w:val="24"/>
              </w:rPr>
            </w:pPr>
            <w:r w:rsidRPr="009B5FDE">
              <w:rPr>
                <w:rFonts w:ascii="Times New Roman" w:eastAsia="Times New Roman" w:hAnsi="Times New Roman" w:cs="Times New Roman"/>
                <w:sz w:val="24"/>
                <w:szCs w:val="24"/>
              </w:rPr>
              <w:t>магазин</w:t>
            </w:r>
          </w:p>
        </w:tc>
        <w:tc>
          <w:tcPr>
            <w:tcW w:w="22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7651" w:rsidRPr="009B5FDE" w:rsidRDefault="00012558">
            <w:pPr>
              <w:suppressAutoHyphens/>
              <w:spacing w:after="0" w:line="240" w:lineRule="auto"/>
              <w:rPr>
                <w:sz w:val="24"/>
                <w:szCs w:val="24"/>
              </w:rPr>
            </w:pPr>
            <w:r w:rsidRPr="009B5FDE">
              <w:rPr>
                <w:rFonts w:ascii="Times New Roman" w:eastAsia="Times New Roman" w:hAnsi="Times New Roman" w:cs="Times New Roman"/>
                <w:sz w:val="24"/>
                <w:szCs w:val="24"/>
              </w:rPr>
              <w:t>24/24</w:t>
            </w:r>
          </w:p>
        </w:tc>
      </w:tr>
      <w:tr w:rsidR="00117651" w:rsidRPr="009B5FDE">
        <w:trPr>
          <w:trHeight w:val="591"/>
        </w:trPr>
        <w:tc>
          <w:tcPr>
            <w:tcW w:w="5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7651" w:rsidRPr="009B5FDE" w:rsidRDefault="00012558">
            <w:pPr>
              <w:suppressAutoHyphens/>
              <w:spacing w:after="0" w:line="240" w:lineRule="auto"/>
              <w:rPr>
                <w:sz w:val="24"/>
                <w:szCs w:val="24"/>
              </w:rPr>
            </w:pPr>
            <w:r w:rsidRPr="009B5FDE">
              <w:rPr>
                <w:rFonts w:ascii="Times New Roman" w:eastAsia="Times New Roman" w:hAnsi="Times New Roman" w:cs="Times New Roman"/>
                <w:sz w:val="24"/>
                <w:szCs w:val="24"/>
              </w:rPr>
              <w:t>10</w:t>
            </w:r>
          </w:p>
        </w:tc>
        <w:tc>
          <w:tcPr>
            <w:tcW w:w="30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7651" w:rsidRPr="009B5FDE" w:rsidRDefault="00012558">
            <w:pPr>
              <w:suppressAutoHyphens/>
              <w:spacing w:after="0" w:line="240" w:lineRule="auto"/>
              <w:rPr>
                <w:sz w:val="24"/>
                <w:szCs w:val="24"/>
              </w:rPr>
            </w:pPr>
            <w:r w:rsidRPr="009B5FDE">
              <w:rPr>
                <w:rFonts w:ascii="Times New Roman" w:eastAsia="Times New Roman" w:hAnsi="Times New Roman" w:cs="Times New Roman"/>
                <w:sz w:val="24"/>
                <w:szCs w:val="24"/>
              </w:rPr>
              <w:t>Î.C.S.Lucoil-Moldova S.R.L.</w:t>
            </w:r>
          </w:p>
        </w:tc>
        <w:tc>
          <w:tcPr>
            <w:tcW w:w="20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7651" w:rsidRPr="009B5FDE" w:rsidRDefault="00012558">
            <w:pPr>
              <w:suppressAutoHyphens/>
              <w:spacing w:after="0" w:line="240" w:lineRule="auto"/>
              <w:rPr>
                <w:sz w:val="24"/>
                <w:szCs w:val="24"/>
              </w:rPr>
            </w:pPr>
            <w:r w:rsidRPr="009B5FDE">
              <w:rPr>
                <w:rFonts w:ascii="Times New Roman" w:eastAsia="Times New Roman" w:hAnsi="Times New Roman" w:cs="Times New Roman"/>
                <w:sz w:val="24"/>
                <w:szCs w:val="24"/>
              </w:rPr>
              <w:t>Ул</w:t>
            </w:r>
            <w:proofErr w:type="gramStart"/>
            <w:r w:rsidRPr="009B5FDE">
              <w:rPr>
                <w:rFonts w:ascii="Times New Roman" w:eastAsia="Times New Roman" w:hAnsi="Times New Roman" w:cs="Times New Roman"/>
                <w:sz w:val="24"/>
                <w:szCs w:val="24"/>
              </w:rPr>
              <w:t>.К</w:t>
            </w:r>
            <w:proofErr w:type="gramEnd"/>
            <w:r w:rsidRPr="009B5FDE">
              <w:rPr>
                <w:rFonts w:ascii="Times New Roman" w:eastAsia="Times New Roman" w:hAnsi="Times New Roman" w:cs="Times New Roman"/>
                <w:sz w:val="24"/>
                <w:szCs w:val="24"/>
              </w:rPr>
              <w:t>агульская,64</w:t>
            </w:r>
          </w:p>
        </w:tc>
        <w:tc>
          <w:tcPr>
            <w:tcW w:w="17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7651" w:rsidRPr="009B5FDE" w:rsidRDefault="00012558">
            <w:pPr>
              <w:suppressAutoHyphens/>
              <w:spacing w:after="0" w:line="240" w:lineRule="auto"/>
              <w:rPr>
                <w:sz w:val="24"/>
                <w:szCs w:val="24"/>
              </w:rPr>
            </w:pPr>
            <w:r w:rsidRPr="009B5FDE">
              <w:rPr>
                <w:rFonts w:ascii="Times New Roman" w:eastAsia="Times New Roman" w:hAnsi="Times New Roman" w:cs="Times New Roman"/>
                <w:sz w:val="24"/>
                <w:szCs w:val="24"/>
              </w:rPr>
              <w:t>Магазин при АЗС</w:t>
            </w:r>
          </w:p>
        </w:tc>
        <w:tc>
          <w:tcPr>
            <w:tcW w:w="22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7651" w:rsidRPr="009B5FDE" w:rsidRDefault="00012558">
            <w:pPr>
              <w:suppressAutoHyphens/>
              <w:spacing w:after="0" w:line="240" w:lineRule="auto"/>
              <w:rPr>
                <w:sz w:val="24"/>
                <w:szCs w:val="24"/>
              </w:rPr>
            </w:pPr>
            <w:r w:rsidRPr="009B5FDE">
              <w:rPr>
                <w:rFonts w:ascii="Times New Roman" w:eastAsia="Times New Roman" w:hAnsi="Times New Roman" w:cs="Times New Roman"/>
                <w:sz w:val="24"/>
                <w:szCs w:val="24"/>
              </w:rPr>
              <w:t>24/24</w:t>
            </w:r>
          </w:p>
        </w:tc>
      </w:tr>
      <w:tr w:rsidR="00117651" w:rsidRPr="009B5FDE">
        <w:trPr>
          <w:trHeight w:val="591"/>
        </w:trPr>
        <w:tc>
          <w:tcPr>
            <w:tcW w:w="520"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7651" w:rsidRPr="009B5FDE" w:rsidRDefault="00012558">
            <w:pPr>
              <w:suppressAutoHyphens/>
              <w:spacing w:after="0" w:line="240" w:lineRule="auto"/>
              <w:rPr>
                <w:sz w:val="24"/>
                <w:szCs w:val="24"/>
              </w:rPr>
            </w:pPr>
            <w:r w:rsidRPr="009B5FDE">
              <w:rPr>
                <w:rFonts w:ascii="Times New Roman" w:eastAsia="Times New Roman" w:hAnsi="Times New Roman" w:cs="Times New Roman"/>
                <w:sz w:val="24"/>
                <w:szCs w:val="24"/>
              </w:rPr>
              <w:t>11</w:t>
            </w:r>
          </w:p>
        </w:tc>
        <w:tc>
          <w:tcPr>
            <w:tcW w:w="3046"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7651" w:rsidRPr="009B5FDE" w:rsidRDefault="00012558">
            <w:pPr>
              <w:suppressAutoHyphens/>
              <w:spacing w:after="0" w:line="240" w:lineRule="auto"/>
              <w:rPr>
                <w:sz w:val="24"/>
                <w:szCs w:val="24"/>
              </w:rPr>
            </w:pPr>
            <w:r w:rsidRPr="009B5FDE">
              <w:rPr>
                <w:rFonts w:ascii="Times New Roman" w:eastAsia="Times New Roman" w:hAnsi="Times New Roman" w:cs="Times New Roman"/>
                <w:sz w:val="24"/>
                <w:szCs w:val="24"/>
              </w:rPr>
              <w:t>IM Rompetrol MoldovaS.A.</w:t>
            </w:r>
          </w:p>
        </w:tc>
        <w:tc>
          <w:tcPr>
            <w:tcW w:w="20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7651" w:rsidRPr="009B5FDE" w:rsidRDefault="00012558">
            <w:pPr>
              <w:suppressAutoHyphens/>
              <w:spacing w:after="0" w:line="240" w:lineRule="auto"/>
              <w:rPr>
                <w:sz w:val="24"/>
                <w:szCs w:val="24"/>
              </w:rPr>
            </w:pPr>
            <w:r w:rsidRPr="009B5FDE">
              <w:rPr>
                <w:rFonts w:ascii="Times New Roman" w:eastAsia="Times New Roman" w:hAnsi="Times New Roman" w:cs="Times New Roman"/>
                <w:sz w:val="24"/>
                <w:szCs w:val="24"/>
              </w:rPr>
              <w:t>Ул. Ленина,78</w:t>
            </w:r>
          </w:p>
        </w:tc>
        <w:tc>
          <w:tcPr>
            <w:tcW w:w="17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7651" w:rsidRPr="009B5FDE" w:rsidRDefault="00012558">
            <w:pPr>
              <w:suppressAutoHyphens/>
              <w:spacing w:after="0" w:line="240" w:lineRule="auto"/>
              <w:rPr>
                <w:sz w:val="24"/>
                <w:szCs w:val="24"/>
              </w:rPr>
            </w:pPr>
            <w:r w:rsidRPr="009B5FDE">
              <w:rPr>
                <w:rFonts w:ascii="Times New Roman" w:eastAsia="Times New Roman" w:hAnsi="Times New Roman" w:cs="Times New Roman"/>
                <w:sz w:val="24"/>
                <w:szCs w:val="24"/>
              </w:rPr>
              <w:t>Буфет с террасой</w:t>
            </w:r>
          </w:p>
        </w:tc>
        <w:tc>
          <w:tcPr>
            <w:tcW w:w="22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7651" w:rsidRPr="009B5FDE" w:rsidRDefault="00012558">
            <w:pPr>
              <w:suppressAutoHyphens/>
              <w:spacing w:after="0" w:line="240" w:lineRule="auto"/>
              <w:rPr>
                <w:sz w:val="24"/>
                <w:szCs w:val="24"/>
              </w:rPr>
            </w:pPr>
            <w:r w:rsidRPr="009B5FDE">
              <w:rPr>
                <w:rFonts w:ascii="Times New Roman" w:eastAsia="Times New Roman" w:hAnsi="Times New Roman" w:cs="Times New Roman"/>
                <w:sz w:val="24"/>
                <w:szCs w:val="24"/>
              </w:rPr>
              <w:t>24/24</w:t>
            </w:r>
          </w:p>
        </w:tc>
      </w:tr>
      <w:tr w:rsidR="00117651" w:rsidRPr="009B5FDE">
        <w:trPr>
          <w:trHeight w:val="287"/>
        </w:trPr>
        <w:tc>
          <w:tcPr>
            <w:tcW w:w="52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7651" w:rsidRPr="009B5FDE" w:rsidRDefault="00117651">
            <w:pPr>
              <w:rPr>
                <w:rFonts w:ascii="Calibri" w:eastAsia="Calibri" w:hAnsi="Calibri" w:cs="Calibri"/>
                <w:sz w:val="24"/>
                <w:szCs w:val="24"/>
              </w:rPr>
            </w:pPr>
          </w:p>
        </w:tc>
        <w:tc>
          <w:tcPr>
            <w:tcW w:w="304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7651" w:rsidRPr="009B5FDE" w:rsidRDefault="00117651">
            <w:pPr>
              <w:rPr>
                <w:rFonts w:ascii="Calibri" w:eastAsia="Calibri" w:hAnsi="Calibri" w:cs="Calibri"/>
                <w:sz w:val="24"/>
                <w:szCs w:val="24"/>
              </w:rPr>
            </w:pPr>
          </w:p>
        </w:tc>
        <w:tc>
          <w:tcPr>
            <w:tcW w:w="20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7651" w:rsidRPr="009B5FDE" w:rsidRDefault="00117651">
            <w:pPr>
              <w:suppressAutoHyphens/>
              <w:spacing w:after="0" w:line="240" w:lineRule="auto"/>
              <w:rPr>
                <w:rFonts w:ascii="Calibri" w:eastAsia="Calibri" w:hAnsi="Calibri" w:cs="Calibri"/>
                <w:sz w:val="24"/>
                <w:szCs w:val="24"/>
              </w:rPr>
            </w:pPr>
          </w:p>
        </w:tc>
        <w:tc>
          <w:tcPr>
            <w:tcW w:w="17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7651" w:rsidRPr="009B5FDE" w:rsidRDefault="00012558">
            <w:pPr>
              <w:suppressAutoHyphens/>
              <w:spacing w:after="0" w:line="240" w:lineRule="auto"/>
              <w:rPr>
                <w:sz w:val="24"/>
                <w:szCs w:val="24"/>
              </w:rPr>
            </w:pPr>
            <w:r w:rsidRPr="009B5FDE">
              <w:rPr>
                <w:rFonts w:ascii="Times New Roman" w:eastAsia="Times New Roman" w:hAnsi="Times New Roman" w:cs="Times New Roman"/>
                <w:sz w:val="24"/>
                <w:szCs w:val="24"/>
              </w:rPr>
              <w:t>Магазин</w:t>
            </w:r>
          </w:p>
        </w:tc>
        <w:tc>
          <w:tcPr>
            <w:tcW w:w="22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7651" w:rsidRPr="009B5FDE" w:rsidRDefault="00012558">
            <w:pPr>
              <w:suppressAutoHyphens/>
              <w:spacing w:after="0" w:line="240" w:lineRule="auto"/>
              <w:rPr>
                <w:sz w:val="24"/>
                <w:szCs w:val="24"/>
              </w:rPr>
            </w:pPr>
            <w:r w:rsidRPr="009B5FDE">
              <w:rPr>
                <w:rFonts w:ascii="Times New Roman" w:eastAsia="Times New Roman" w:hAnsi="Times New Roman" w:cs="Times New Roman"/>
                <w:sz w:val="24"/>
                <w:szCs w:val="24"/>
              </w:rPr>
              <w:t>24/24</w:t>
            </w:r>
          </w:p>
        </w:tc>
      </w:tr>
      <w:tr w:rsidR="00117651" w:rsidRPr="009B5FDE">
        <w:trPr>
          <w:trHeight w:val="591"/>
        </w:trPr>
        <w:tc>
          <w:tcPr>
            <w:tcW w:w="5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7651" w:rsidRPr="009B5FDE" w:rsidRDefault="00012558">
            <w:pPr>
              <w:suppressAutoHyphens/>
              <w:spacing w:after="0" w:line="240" w:lineRule="auto"/>
              <w:rPr>
                <w:sz w:val="24"/>
                <w:szCs w:val="24"/>
              </w:rPr>
            </w:pPr>
            <w:r w:rsidRPr="009B5FDE">
              <w:rPr>
                <w:rFonts w:ascii="Times New Roman" w:eastAsia="Times New Roman" w:hAnsi="Times New Roman" w:cs="Times New Roman"/>
                <w:sz w:val="24"/>
                <w:szCs w:val="24"/>
              </w:rPr>
              <w:t>12</w:t>
            </w:r>
          </w:p>
        </w:tc>
        <w:tc>
          <w:tcPr>
            <w:tcW w:w="30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7651" w:rsidRPr="009B5FDE" w:rsidRDefault="00012558">
            <w:pPr>
              <w:suppressAutoHyphens/>
              <w:spacing w:after="0" w:line="240" w:lineRule="auto"/>
              <w:rPr>
                <w:sz w:val="24"/>
                <w:szCs w:val="24"/>
              </w:rPr>
            </w:pPr>
            <w:r w:rsidRPr="009B5FDE">
              <w:rPr>
                <w:rFonts w:ascii="Times New Roman" w:eastAsia="Times New Roman" w:hAnsi="Times New Roman" w:cs="Times New Roman"/>
                <w:sz w:val="24"/>
                <w:szCs w:val="24"/>
              </w:rPr>
              <w:t>S.R.L.SPORTGL</w:t>
            </w:r>
          </w:p>
        </w:tc>
        <w:tc>
          <w:tcPr>
            <w:tcW w:w="20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7651" w:rsidRPr="009B5FDE" w:rsidRDefault="00012558">
            <w:pPr>
              <w:suppressAutoHyphens/>
              <w:spacing w:after="0" w:line="240" w:lineRule="auto"/>
              <w:rPr>
                <w:sz w:val="24"/>
                <w:szCs w:val="24"/>
              </w:rPr>
            </w:pPr>
            <w:r w:rsidRPr="009B5FDE">
              <w:rPr>
                <w:rFonts w:ascii="Times New Roman" w:eastAsia="Times New Roman" w:hAnsi="Times New Roman" w:cs="Times New Roman"/>
                <w:sz w:val="24"/>
                <w:szCs w:val="24"/>
              </w:rPr>
              <w:t>Ул</w:t>
            </w:r>
            <w:proofErr w:type="gramStart"/>
            <w:r w:rsidRPr="009B5FDE">
              <w:rPr>
                <w:rFonts w:ascii="Times New Roman" w:eastAsia="Times New Roman" w:hAnsi="Times New Roman" w:cs="Times New Roman"/>
                <w:sz w:val="24"/>
                <w:szCs w:val="24"/>
              </w:rPr>
              <w:t>.Л</w:t>
            </w:r>
            <w:proofErr w:type="gramEnd"/>
            <w:r w:rsidRPr="009B5FDE">
              <w:rPr>
                <w:rFonts w:ascii="Times New Roman" w:eastAsia="Times New Roman" w:hAnsi="Times New Roman" w:cs="Times New Roman"/>
                <w:sz w:val="24"/>
                <w:szCs w:val="24"/>
              </w:rPr>
              <w:t>енина,94</w:t>
            </w:r>
          </w:p>
        </w:tc>
        <w:tc>
          <w:tcPr>
            <w:tcW w:w="17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7651" w:rsidRPr="009B5FDE" w:rsidRDefault="00012558">
            <w:pPr>
              <w:suppressAutoHyphens/>
              <w:spacing w:after="0" w:line="240" w:lineRule="auto"/>
              <w:rPr>
                <w:sz w:val="24"/>
                <w:szCs w:val="24"/>
              </w:rPr>
            </w:pPr>
            <w:r w:rsidRPr="009B5FDE">
              <w:rPr>
                <w:rFonts w:ascii="Times New Roman" w:eastAsia="Times New Roman" w:hAnsi="Times New Roman" w:cs="Times New Roman"/>
                <w:sz w:val="24"/>
                <w:szCs w:val="24"/>
              </w:rPr>
              <w:t>Зал игровых автоматов</w:t>
            </w:r>
          </w:p>
        </w:tc>
        <w:tc>
          <w:tcPr>
            <w:tcW w:w="22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7651" w:rsidRPr="009B5FDE" w:rsidRDefault="00012558">
            <w:pPr>
              <w:suppressAutoHyphens/>
              <w:spacing w:after="0" w:line="240" w:lineRule="auto"/>
              <w:rPr>
                <w:sz w:val="24"/>
                <w:szCs w:val="24"/>
              </w:rPr>
            </w:pPr>
            <w:r w:rsidRPr="009B5FDE">
              <w:rPr>
                <w:rFonts w:ascii="Times New Roman" w:eastAsia="Times New Roman" w:hAnsi="Times New Roman" w:cs="Times New Roman"/>
                <w:sz w:val="24"/>
                <w:szCs w:val="24"/>
              </w:rPr>
              <w:t>24/24</w:t>
            </w:r>
          </w:p>
        </w:tc>
      </w:tr>
      <w:tr w:rsidR="00117651" w:rsidRPr="009B5FDE">
        <w:trPr>
          <w:trHeight w:val="591"/>
        </w:trPr>
        <w:tc>
          <w:tcPr>
            <w:tcW w:w="5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7651" w:rsidRPr="009B5FDE" w:rsidRDefault="00012558">
            <w:pPr>
              <w:suppressAutoHyphens/>
              <w:spacing w:after="0" w:line="240" w:lineRule="auto"/>
              <w:rPr>
                <w:sz w:val="24"/>
                <w:szCs w:val="24"/>
              </w:rPr>
            </w:pPr>
            <w:r w:rsidRPr="009B5FDE">
              <w:rPr>
                <w:rFonts w:ascii="Times New Roman" w:eastAsia="Times New Roman" w:hAnsi="Times New Roman" w:cs="Times New Roman"/>
                <w:sz w:val="24"/>
                <w:szCs w:val="24"/>
              </w:rPr>
              <w:t>13</w:t>
            </w:r>
          </w:p>
        </w:tc>
        <w:tc>
          <w:tcPr>
            <w:tcW w:w="30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7651" w:rsidRPr="009B5FDE" w:rsidRDefault="00012558">
            <w:pPr>
              <w:suppressAutoHyphens/>
              <w:spacing w:after="0" w:line="240" w:lineRule="auto"/>
              <w:rPr>
                <w:sz w:val="24"/>
                <w:szCs w:val="24"/>
              </w:rPr>
            </w:pPr>
            <w:r w:rsidRPr="009B5FDE">
              <w:rPr>
                <w:rFonts w:ascii="Times New Roman" w:eastAsia="Times New Roman" w:hAnsi="Times New Roman" w:cs="Times New Roman"/>
                <w:sz w:val="24"/>
                <w:szCs w:val="24"/>
              </w:rPr>
              <w:t>S.R.L. Domosvet</w:t>
            </w:r>
          </w:p>
        </w:tc>
        <w:tc>
          <w:tcPr>
            <w:tcW w:w="20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7651" w:rsidRPr="009B5FDE" w:rsidRDefault="00012558">
            <w:pPr>
              <w:suppressAutoHyphens/>
              <w:spacing w:after="0" w:line="240" w:lineRule="auto"/>
              <w:rPr>
                <w:sz w:val="24"/>
                <w:szCs w:val="24"/>
              </w:rPr>
            </w:pPr>
            <w:r w:rsidRPr="009B5FDE">
              <w:rPr>
                <w:rFonts w:ascii="Times New Roman" w:eastAsia="Times New Roman" w:hAnsi="Times New Roman" w:cs="Times New Roman"/>
                <w:sz w:val="24"/>
                <w:szCs w:val="24"/>
              </w:rPr>
              <w:t>Ул. Ленина,81а</w:t>
            </w:r>
          </w:p>
        </w:tc>
        <w:tc>
          <w:tcPr>
            <w:tcW w:w="17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7651" w:rsidRPr="009B5FDE" w:rsidRDefault="00012558">
            <w:pPr>
              <w:suppressAutoHyphens/>
              <w:spacing w:after="0" w:line="240" w:lineRule="auto"/>
              <w:rPr>
                <w:sz w:val="24"/>
                <w:szCs w:val="24"/>
              </w:rPr>
            </w:pPr>
            <w:r w:rsidRPr="009B5FDE">
              <w:rPr>
                <w:rFonts w:ascii="Times New Roman" w:eastAsia="Times New Roman" w:hAnsi="Times New Roman" w:cs="Times New Roman"/>
                <w:sz w:val="24"/>
                <w:szCs w:val="24"/>
              </w:rPr>
              <w:t>Зал игровых автоматов</w:t>
            </w:r>
          </w:p>
        </w:tc>
        <w:tc>
          <w:tcPr>
            <w:tcW w:w="22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7651" w:rsidRPr="009B5FDE" w:rsidRDefault="00012558">
            <w:pPr>
              <w:suppressAutoHyphens/>
              <w:spacing w:after="0" w:line="240" w:lineRule="auto"/>
              <w:rPr>
                <w:sz w:val="24"/>
                <w:szCs w:val="24"/>
              </w:rPr>
            </w:pPr>
            <w:r w:rsidRPr="009B5FDE">
              <w:rPr>
                <w:rFonts w:ascii="Times New Roman" w:eastAsia="Times New Roman" w:hAnsi="Times New Roman" w:cs="Times New Roman"/>
                <w:sz w:val="24"/>
                <w:szCs w:val="24"/>
              </w:rPr>
              <w:t>24/24</w:t>
            </w:r>
          </w:p>
        </w:tc>
      </w:tr>
      <w:tr w:rsidR="00117651" w:rsidRPr="009B5FDE">
        <w:trPr>
          <w:trHeight w:val="737"/>
        </w:trPr>
        <w:tc>
          <w:tcPr>
            <w:tcW w:w="5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7651" w:rsidRPr="009B5FDE" w:rsidRDefault="00012558">
            <w:pPr>
              <w:suppressAutoHyphens/>
              <w:spacing w:after="0" w:line="240" w:lineRule="auto"/>
              <w:rPr>
                <w:sz w:val="24"/>
                <w:szCs w:val="24"/>
              </w:rPr>
            </w:pPr>
            <w:r w:rsidRPr="009B5FDE">
              <w:rPr>
                <w:rFonts w:ascii="Times New Roman" w:eastAsia="Times New Roman" w:hAnsi="Times New Roman" w:cs="Times New Roman"/>
                <w:sz w:val="24"/>
                <w:szCs w:val="24"/>
              </w:rPr>
              <w:t>14</w:t>
            </w:r>
          </w:p>
        </w:tc>
        <w:tc>
          <w:tcPr>
            <w:tcW w:w="30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7651" w:rsidRPr="009B5FDE" w:rsidRDefault="00012558">
            <w:pPr>
              <w:suppressAutoHyphens/>
              <w:spacing w:after="0" w:line="240" w:lineRule="auto"/>
              <w:rPr>
                <w:sz w:val="24"/>
                <w:szCs w:val="24"/>
                <w:lang w:val="en-US"/>
              </w:rPr>
            </w:pPr>
            <w:r w:rsidRPr="009B5FDE">
              <w:rPr>
                <w:rFonts w:ascii="Times New Roman" w:eastAsia="Times New Roman" w:hAnsi="Times New Roman" w:cs="Times New Roman"/>
                <w:sz w:val="24"/>
                <w:szCs w:val="24"/>
                <w:lang w:val="en-US"/>
              </w:rPr>
              <w:t>S.R.L.Master Game</w:t>
            </w:r>
          </w:p>
        </w:tc>
        <w:tc>
          <w:tcPr>
            <w:tcW w:w="20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7651" w:rsidRPr="009B5FDE" w:rsidRDefault="00012558">
            <w:pPr>
              <w:suppressAutoHyphens/>
              <w:spacing w:after="0" w:line="240" w:lineRule="auto"/>
              <w:rPr>
                <w:sz w:val="24"/>
                <w:szCs w:val="24"/>
              </w:rPr>
            </w:pPr>
            <w:r w:rsidRPr="009B5FDE">
              <w:rPr>
                <w:rFonts w:ascii="Times New Roman" w:eastAsia="Times New Roman" w:hAnsi="Times New Roman" w:cs="Times New Roman"/>
                <w:sz w:val="24"/>
                <w:szCs w:val="24"/>
              </w:rPr>
              <w:t>Ул. Ленина,90</w:t>
            </w:r>
          </w:p>
        </w:tc>
        <w:tc>
          <w:tcPr>
            <w:tcW w:w="17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7651" w:rsidRPr="009B5FDE" w:rsidRDefault="00012558">
            <w:pPr>
              <w:suppressAutoHyphens/>
              <w:spacing w:after="0" w:line="240" w:lineRule="auto"/>
              <w:rPr>
                <w:sz w:val="24"/>
                <w:szCs w:val="24"/>
              </w:rPr>
            </w:pPr>
            <w:r w:rsidRPr="009B5FDE">
              <w:rPr>
                <w:rFonts w:ascii="Times New Roman" w:eastAsia="Times New Roman" w:hAnsi="Times New Roman" w:cs="Times New Roman"/>
                <w:sz w:val="24"/>
                <w:szCs w:val="24"/>
              </w:rPr>
              <w:t>Зал игровых автоматов</w:t>
            </w:r>
          </w:p>
        </w:tc>
        <w:tc>
          <w:tcPr>
            <w:tcW w:w="22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7651" w:rsidRPr="009B5FDE" w:rsidRDefault="00012558">
            <w:pPr>
              <w:suppressAutoHyphens/>
              <w:spacing w:after="0" w:line="240" w:lineRule="auto"/>
              <w:rPr>
                <w:rFonts w:ascii="Times New Roman" w:eastAsia="Times New Roman" w:hAnsi="Times New Roman" w:cs="Times New Roman"/>
                <w:sz w:val="24"/>
                <w:szCs w:val="24"/>
              </w:rPr>
            </w:pPr>
            <w:r w:rsidRPr="009B5FDE">
              <w:rPr>
                <w:rFonts w:ascii="Times New Roman" w:eastAsia="Times New Roman" w:hAnsi="Times New Roman" w:cs="Times New Roman"/>
                <w:sz w:val="24"/>
                <w:szCs w:val="24"/>
              </w:rPr>
              <w:t>24/24</w:t>
            </w:r>
          </w:p>
          <w:p w:rsidR="00117651" w:rsidRPr="009B5FDE" w:rsidRDefault="00117651">
            <w:pPr>
              <w:suppressAutoHyphens/>
              <w:spacing w:after="0" w:line="240" w:lineRule="auto"/>
              <w:rPr>
                <w:rFonts w:ascii="Times New Roman" w:eastAsia="Times New Roman" w:hAnsi="Times New Roman" w:cs="Times New Roman"/>
                <w:sz w:val="24"/>
                <w:szCs w:val="24"/>
              </w:rPr>
            </w:pPr>
          </w:p>
          <w:p w:rsidR="00117651" w:rsidRPr="009B5FDE" w:rsidRDefault="00117651">
            <w:pPr>
              <w:suppressAutoHyphens/>
              <w:spacing w:after="0" w:line="240" w:lineRule="auto"/>
              <w:rPr>
                <w:sz w:val="24"/>
                <w:szCs w:val="24"/>
              </w:rPr>
            </w:pPr>
          </w:p>
        </w:tc>
      </w:tr>
    </w:tbl>
    <w:p w:rsidR="00AC4BDF" w:rsidRDefault="00AC4BDF" w:rsidP="009B5FDE">
      <w:pPr>
        <w:rPr>
          <w:rFonts w:ascii="Calibri" w:eastAsia="Calibri" w:hAnsi="Calibri" w:cs="Calibri"/>
          <w:b/>
          <w:sz w:val="24"/>
          <w:szCs w:val="24"/>
        </w:rPr>
      </w:pPr>
    </w:p>
    <w:p w:rsidR="00AC4BDF" w:rsidRDefault="00AC4BDF" w:rsidP="009B5FDE">
      <w:pPr>
        <w:rPr>
          <w:rFonts w:ascii="Calibri" w:eastAsia="Calibri" w:hAnsi="Calibri" w:cs="Calibri"/>
          <w:b/>
          <w:sz w:val="24"/>
          <w:szCs w:val="24"/>
        </w:rPr>
      </w:pPr>
      <w:r>
        <w:rPr>
          <w:rFonts w:ascii="Calibri" w:eastAsia="Calibri" w:hAnsi="Calibri" w:cs="Calibri"/>
          <w:b/>
          <w:sz w:val="24"/>
          <w:szCs w:val="24"/>
        </w:rPr>
        <w:t>2. О</w:t>
      </w:r>
      <w:r>
        <w:rPr>
          <w:rFonts w:ascii="Arial" w:hAnsi="Arial" w:cs="Arial"/>
          <w:color w:val="222222"/>
          <w:sz w:val="23"/>
          <w:szCs w:val="23"/>
          <w:shd w:val="clear" w:color="auto" w:fill="FFFFFF"/>
        </w:rPr>
        <w:t>бязать все заведения города, которые осуществляющие продажу спиртных напитков (бары, клубы )   в месячный  срок обеспечить порядок</w:t>
      </w:r>
      <w:proofErr w:type="gramStart"/>
      <w:r>
        <w:rPr>
          <w:rFonts w:ascii="Arial" w:hAnsi="Arial" w:cs="Arial"/>
          <w:color w:val="222222"/>
          <w:sz w:val="23"/>
          <w:szCs w:val="23"/>
          <w:shd w:val="clear" w:color="auto" w:fill="FFFFFF"/>
        </w:rPr>
        <w:t xml:space="preserve"> ,</w:t>
      </w:r>
      <w:proofErr w:type="gramEnd"/>
      <w:r>
        <w:rPr>
          <w:rFonts w:ascii="Arial" w:hAnsi="Arial" w:cs="Arial"/>
          <w:color w:val="222222"/>
          <w:sz w:val="23"/>
          <w:szCs w:val="23"/>
          <w:shd w:val="clear" w:color="auto" w:fill="FFFFFF"/>
        </w:rPr>
        <w:t xml:space="preserve">привлекая охрану, либо человека, либо тревожную кнопку. </w:t>
      </w:r>
    </w:p>
    <w:p w:rsidR="009B5FDE" w:rsidRPr="009B5FDE" w:rsidRDefault="00AC4BDF" w:rsidP="009B5FDE">
      <w:pPr>
        <w:rPr>
          <w:rFonts w:eastAsia="Calibri"/>
        </w:rPr>
      </w:pPr>
      <w:r>
        <w:rPr>
          <w:rFonts w:ascii="Calibri" w:eastAsia="Calibri" w:hAnsi="Calibri" w:cs="Calibri"/>
          <w:b/>
          <w:sz w:val="24"/>
          <w:szCs w:val="24"/>
        </w:rPr>
        <w:lastRenderedPageBreak/>
        <w:t>3.</w:t>
      </w:r>
      <w:r w:rsidR="00012558" w:rsidRPr="009B5FDE">
        <w:rPr>
          <w:rFonts w:ascii="Calibri" w:eastAsia="Calibri" w:hAnsi="Calibri" w:cs="Calibri"/>
          <w:sz w:val="24"/>
          <w:szCs w:val="24"/>
        </w:rPr>
        <w:t>Контроль за соблюдением  общественного порядка  на  территории города</w:t>
      </w:r>
      <w:proofErr w:type="gramStart"/>
      <w:r w:rsidR="00012558" w:rsidRPr="009B5FDE">
        <w:rPr>
          <w:rFonts w:ascii="Calibri" w:eastAsia="Calibri" w:hAnsi="Calibri" w:cs="Calibri"/>
          <w:sz w:val="24"/>
          <w:szCs w:val="24"/>
        </w:rPr>
        <w:t xml:space="preserve"> </w:t>
      </w:r>
      <w:r>
        <w:rPr>
          <w:rFonts w:ascii="Calibri" w:eastAsia="Calibri" w:hAnsi="Calibri" w:cs="Calibri"/>
          <w:sz w:val="24"/>
          <w:szCs w:val="24"/>
        </w:rPr>
        <w:t>,</w:t>
      </w:r>
      <w:proofErr w:type="gramEnd"/>
      <w:r>
        <w:rPr>
          <w:rFonts w:ascii="Calibri" w:eastAsia="Calibri" w:hAnsi="Calibri" w:cs="Calibri"/>
          <w:sz w:val="24"/>
          <w:szCs w:val="24"/>
        </w:rPr>
        <w:t xml:space="preserve"> </w:t>
      </w:r>
      <w:r w:rsidR="00012558" w:rsidRPr="009B5FDE">
        <w:rPr>
          <w:rFonts w:ascii="Calibri" w:eastAsia="Calibri" w:hAnsi="Calibri" w:cs="Calibri"/>
          <w:sz w:val="24"/>
          <w:szCs w:val="24"/>
        </w:rPr>
        <w:t>соблюдением  режима работы предприятий возложить на  муниципальную полицию города.</w:t>
      </w:r>
      <w:r w:rsidR="009B5FDE">
        <w:rPr>
          <w:rFonts w:eastAsia="Calibri"/>
        </w:rPr>
        <w:t xml:space="preserve">                         Проголосовали</w:t>
      </w:r>
      <w:proofErr w:type="gramStart"/>
      <w:r w:rsidR="009B5FDE">
        <w:rPr>
          <w:rFonts w:eastAsia="Calibri"/>
        </w:rPr>
        <w:t>:з</w:t>
      </w:r>
      <w:proofErr w:type="gramEnd"/>
      <w:r w:rsidR="009B5FDE">
        <w:rPr>
          <w:rFonts w:eastAsia="Calibri"/>
        </w:rPr>
        <w:t>а-22      Против-1(Бозбей А)</w:t>
      </w:r>
    </w:p>
    <w:p w:rsidR="00117651" w:rsidRDefault="00012558">
      <w:pPr>
        <w:spacing w:after="0" w:line="240" w:lineRule="auto"/>
        <w:rPr>
          <w:rFonts w:ascii="Calibri" w:eastAsia="Calibri" w:hAnsi="Calibri" w:cs="Calibri"/>
          <w:b/>
          <w:sz w:val="28"/>
        </w:rPr>
      </w:pPr>
      <w:r>
        <w:rPr>
          <w:rFonts w:ascii="Calibri" w:eastAsia="Calibri" w:hAnsi="Calibri" w:cs="Calibri"/>
          <w:b/>
          <w:sz w:val="28"/>
        </w:rPr>
        <w:t xml:space="preserve">                                       </w:t>
      </w:r>
    </w:p>
    <w:p w:rsidR="00117651" w:rsidRDefault="00012558">
      <w:pPr>
        <w:spacing w:after="0" w:line="240" w:lineRule="auto"/>
        <w:rPr>
          <w:rFonts w:ascii="Calibri" w:eastAsia="Calibri" w:hAnsi="Calibri" w:cs="Calibri"/>
          <w:b/>
          <w:sz w:val="28"/>
        </w:rPr>
      </w:pPr>
      <w:r>
        <w:rPr>
          <w:rFonts w:ascii="Calibri" w:eastAsia="Calibri" w:hAnsi="Calibri" w:cs="Calibri"/>
          <w:b/>
          <w:sz w:val="28"/>
        </w:rPr>
        <w:t xml:space="preserve">                                    2/4</w:t>
      </w:r>
      <w:proofErr w:type="gramStart"/>
      <w:r>
        <w:rPr>
          <w:rFonts w:ascii="Calibri" w:eastAsia="Calibri" w:hAnsi="Calibri" w:cs="Calibri"/>
          <w:b/>
          <w:sz w:val="28"/>
        </w:rPr>
        <w:t xml:space="preserve">  О</w:t>
      </w:r>
      <w:proofErr w:type="gramEnd"/>
      <w:r>
        <w:rPr>
          <w:rFonts w:ascii="Calibri" w:eastAsia="Calibri" w:hAnsi="Calibri" w:cs="Calibri"/>
          <w:b/>
          <w:sz w:val="28"/>
        </w:rPr>
        <w:t xml:space="preserve"> ходатайстве   ПМСУ Вулкэнештской РБ по </w:t>
      </w:r>
    </w:p>
    <w:p w:rsidR="00117651" w:rsidRDefault="00012558">
      <w:pPr>
        <w:spacing w:after="0" w:line="240" w:lineRule="auto"/>
        <w:rPr>
          <w:rFonts w:ascii="Calibri" w:eastAsia="Calibri" w:hAnsi="Calibri" w:cs="Calibri"/>
          <w:b/>
          <w:sz w:val="28"/>
        </w:rPr>
      </w:pPr>
      <w:r>
        <w:rPr>
          <w:rFonts w:ascii="Calibri" w:eastAsia="Calibri" w:hAnsi="Calibri" w:cs="Calibri"/>
          <w:b/>
          <w:sz w:val="28"/>
        </w:rPr>
        <w:t xml:space="preserve">                                             пересмотру  тарифов на водоснабжение и  </w:t>
      </w:r>
    </w:p>
    <w:p w:rsidR="00117651" w:rsidRDefault="00012558">
      <w:pPr>
        <w:spacing w:after="0" w:line="240" w:lineRule="auto"/>
        <w:rPr>
          <w:rFonts w:ascii="Calibri" w:eastAsia="Calibri" w:hAnsi="Calibri" w:cs="Calibri"/>
          <w:b/>
          <w:sz w:val="28"/>
        </w:rPr>
      </w:pPr>
      <w:r>
        <w:rPr>
          <w:rFonts w:ascii="Calibri" w:eastAsia="Calibri" w:hAnsi="Calibri" w:cs="Calibri"/>
          <w:b/>
          <w:sz w:val="28"/>
        </w:rPr>
        <w:t xml:space="preserve">                                             канализацию</w:t>
      </w:r>
    </w:p>
    <w:p w:rsidR="00401FFF" w:rsidRDefault="00401FFF">
      <w:pPr>
        <w:spacing w:after="0" w:line="240" w:lineRule="auto"/>
        <w:rPr>
          <w:rFonts w:ascii="Calibri" w:eastAsia="Calibri" w:hAnsi="Calibri" w:cs="Calibri"/>
          <w:b/>
          <w:sz w:val="28"/>
        </w:rPr>
      </w:pPr>
      <w:r>
        <w:rPr>
          <w:rFonts w:ascii="Calibri" w:eastAsia="Calibri" w:hAnsi="Calibri" w:cs="Calibri"/>
          <w:b/>
          <w:sz w:val="20"/>
        </w:rPr>
        <w:t xml:space="preserve">(   </w:t>
      </w:r>
      <w:proofErr w:type="gramStart"/>
      <w:r>
        <w:rPr>
          <w:rFonts w:ascii="Calibri" w:eastAsia="Calibri" w:hAnsi="Calibri" w:cs="Calibri"/>
          <w:b/>
          <w:sz w:val="20"/>
        </w:rPr>
        <w:t>П</w:t>
      </w:r>
      <w:proofErr w:type="gramEnd"/>
      <w:r>
        <w:rPr>
          <w:rFonts w:ascii="Calibri" w:eastAsia="Calibri" w:hAnsi="Calibri" w:cs="Calibri"/>
          <w:b/>
          <w:sz w:val="20"/>
        </w:rPr>
        <w:t xml:space="preserve"> РО Т О К О Л №2      СПЕЦИАЛИЗИРОВАННАЯ КОМИССИЯ             ПО   ЭКОНОМИКЕ. БЮДЖЕТУ. ФИНАНСАМ и  РАЗВИТИЮ ПРЕДПРИНИМАТЕЛЬСТВА  от 04.03.16г    и н</w:t>
      </w:r>
      <w:r>
        <w:rPr>
          <w:rFonts w:ascii="Calibri" w:eastAsia="Calibri" w:hAnsi="Calibri" w:cs="Calibri"/>
        </w:rPr>
        <w:t>а основании  ст.14 п</w:t>
      </w:r>
      <w:proofErr w:type="gramStart"/>
      <w:r>
        <w:rPr>
          <w:rFonts w:ascii="Calibri" w:eastAsia="Calibri" w:hAnsi="Calibri" w:cs="Calibri"/>
        </w:rPr>
        <w:t>2</w:t>
      </w:r>
      <w:proofErr w:type="gramEnd"/>
      <w:r>
        <w:rPr>
          <w:rFonts w:ascii="Calibri" w:eastAsia="Calibri" w:hAnsi="Calibri" w:cs="Calibri"/>
        </w:rPr>
        <w:t>(g) Закона  РМ № 436 «О местном  публичном  управлении</w:t>
      </w:r>
    </w:p>
    <w:p w:rsidR="00117651" w:rsidRPr="00401FFF" w:rsidRDefault="00012558" w:rsidP="00401FFF">
      <w:pPr>
        <w:pStyle w:val="a3"/>
        <w:rPr>
          <w:b/>
        </w:rPr>
      </w:pPr>
      <w:r w:rsidRPr="00401FFF">
        <w:rPr>
          <w:b/>
        </w:rPr>
        <w:t>ВЫСТУПИЛИ:</w:t>
      </w:r>
    </w:p>
    <w:p w:rsidR="00117651" w:rsidRPr="00401FFF" w:rsidRDefault="00012558" w:rsidP="00401FFF">
      <w:pPr>
        <w:pStyle w:val="a3"/>
        <w:rPr>
          <w:b/>
        </w:rPr>
      </w:pPr>
      <w:r w:rsidRPr="00401FFF">
        <w:rPr>
          <w:b/>
        </w:rPr>
        <w:t>Желез Б.-советник</w:t>
      </w:r>
    </w:p>
    <w:p w:rsidR="00117651" w:rsidRDefault="00012558" w:rsidP="00401FFF">
      <w:pPr>
        <w:pStyle w:val="a3"/>
      </w:pPr>
      <w:r>
        <w:t>Рассматривали на комиссии, отказали  т</w:t>
      </w:r>
      <w:proofErr w:type="gramStart"/>
      <w:r>
        <w:t>.к</w:t>
      </w:r>
      <w:proofErr w:type="gramEnd"/>
      <w:r>
        <w:t xml:space="preserve"> есть единый   тариф.</w:t>
      </w:r>
    </w:p>
    <w:p w:rsidR="00117651" w:rsidRPr="00401FFF" w:rsidRDefault="00012558" w:rsidP="00401FFF">
      <w:pPr>
        <w:pStyle w:val="a3"/>
        <w:rPr>
          <w:b/>
        </w:rPr>
      </w:pPr>
      <w:proofErr w:type="gramStart"/>
      <w:r w:rsidRPr="00401FFF">
        <w:rPr>
          <w:b/>
        </w:rPr>
        <w:t>Чернев</w:t>
      </w:r>
      <w:proofErr w:type="gramEnd"/>
      <w:r w:rsidRPr="00401FFF">
        <w:rPr>
          <w:b/>
        </w:rPr>
        <w:t xml:space="preserve"> С.-житель города</w:t>
      </w:r>
    </w:p>
    <w:p w:rsidR="00117651" w:rsidRDefault="00012558" w:rsidP="00401FFF">
      <w:pPr>
        <w:pStyle w:val="a3"/>
      </w:pPr>
      <w:r>
        <w:t>Больница всегда была дотационной. Если есть возможность, то помогите. Ведь мы убиваем нашу больницу.</w:t>
      </w:r>
    </w:p>
    <w:p w:rsidR="00117651" w:rsidRPr="00401FFF" w:rsidRDefault="00012558" w:rsidP="00401FFF">
      <w:pPr>
        <w:pStyle w:val="a3"/>
        <w:rPr>
          <w:b/>
        </w:rPr>
      </w:pPr>
      <w:r w:rsidRPr="00401FFF">
        <w:rPr>
          <w:b/>
        </w:rPr>
        <w:t>Кирчу И.-советник</w:t>
      </w:r>
    </w:p>
    <w:p w:rsidR="00117651" w:rsidRDefault="00012558" w:rsidP="00401FFF">
      <w:pPr>
        <w:pStyle w:val="a3"/>
      </w:pPr>
      <w:r>
        <w:t>Я за то, чтобы снизить тариф больнице</w:t>
      </w:r>
      <w:proofErr w:type="gramStart"/>
      <w:r>
        <w:t>.Т</w:t>
      </w:r>
      <w:proofErr w:type="gramEnd"/>
      <w:r>
        <w:t>арифы на воду и канализацию несправедливые-они высокие.Мы экономические агенты платим и за воду  и за канализаци. Нужно пересмотреть тарифы.</w:t>
      </w:r>
    </w:p>
    <w:p w:rsidR="00117651" w:rsidRPr="00401FFF" w:rsidRDefault="00012558" w:rsidP="00401FFF">
      <w:pPr>
        <w:pStyle w:val="a3"/>
        <w:rPr>
          <w:b/>
        </w:rPr>
      </w:pPr>
      <w:r w:rsidRPr="00401FFF">
        <w:rPr>
          <w:b/>
        </w:rPr>
        <w:t>Кис</w:t>
      </w:r>
      <w:r w:rsidR="00401FFF" w:rsidRPr="00401FFF">
        <w:rPr>
          <w:b/>
        </w:rPr>
        <w:t>а</w:t>
      </w:r>
      <w:r w:rsidRPr="00401FFF">
        <w:rPr>
          <w:b/>
        </w:rPr>
        <w:t>ков Д.-советник</w:t>
      </w:r>
    </w:p>
    <w:p w:rsidR="00117651" w:rsidRDefault="00012558" w:rsidP="00401FFF">
      <w:pPr>
        <w:pStyle w:val="a3"/>
      </w:pPr>
      <w:r>
        <w:t>Я  изучал этот вопрос. Больница платит только за канализацию. Другой  вопрос, когда идет речь об  оплате  в поликлинике за кабинеты семейных врачей.</w:t>
      </w:r>
    </w:p>
    <w:p w:rsidR="00117651" w:rsidRPr="00401FFF" w:rsidRDefault="00012558" w:rsidP="00401FFF">
      <w:pPr>
        <w:pStyle w:val="a3"/>
        <w:rPr>
          <w:b/>
        </w:rPr>
      </w:pPr>
      <w:r w:rsidRPr="00401FFF">
        <w:rPr>
          <w:b/>
        </w:rPr>
        <w:t>Терзи Г.-председатель городского Совета</w:t>
      </w:r>
    </w:p>
    <w:p w:rsidR="00117651" w:rsidRDefault="00012558" w:rsidP="00401FFF">
      <w:pPr>
        <w:pStyle w:val="a3"/>
      </w:pPr>
      <w:r>
        <w:t>В поликлинике всегда есть свободные остатки. Но переброс денег нельзя. Если вопрос об уменьшение  тарифа</w:t>
      </w:r>
      <w:proofErr w:type="gramStart"/>
      <w:r>
        <w:t>,т</w:t>
      </w:r>
      <w:proofErr w:type="gramEnd"/>
      <w:r>
        <w:t>о надо видеть калькуляцию, что там заложено. А так вслепую решение принимать нельзя.</w:t>
      </w:r>
    </w:p>
    <w:p w:rsidR="00117651" w:rsidRPr="00401FFF" w:rsidRDefault="00012558" w:rsidP="00401FFF">
      <w:pPr>
        <w:pStyle w:val="a3"/>
        <w:rPr>
          <w:b/>
        </w:rPr>
      </w:pPr>
      <w:r w:rsidRPr="00401FFF">
        <w:rPr>
          <w:b/>
        </w:rPr>
        <w:t>Дизгинжиди М.советник</w:t>
      </w:r>
    </w:p>
    <w:p w:rsidR="00117651" w:rsidRDefault="00012558" w:rsidP="00401FFF">
      <w:pPr>
        <w:pStyle w:val="a3"/>
      </w:pPr>
      <w:r>
        <w:t>На комиссии был диретор МП Апэ-Канала. Он не согласен.  т</w:t>
      </w:r>
      <w:proofErr w:type="gramStart"/>
      <w:r>
        <w:t>.к</w:t>
      </w:r>
      <w:proofErr w:type="gramEnd"/>
      <w:r>
        <w:t xml:space="preserve"> предприятие МП находится в плачевном состоянии.</w:t>
      </w:r>
    </w:p>
    <w:p w:rsidR="00117651" w:rsidRPr="00401FFF" w:rsidRDefault="00012558" w:rsidP="00401FFF">
      <w:pPr>
        <w:pStyle w:val="a3"/>
        <w:rPr>
          <w:b/>
        </w:rPr>
      </w:pPr>
      <w:r w:rsidRPr="00401FFF">
        <w:rPr>
          <w:b/>
        </w:rPr>
        <w:t>Петриоглу В.-примар</w:t>
      </w:r>
    </w:p>
    <w:p w:rsidR="00117651" w:rsidRDefault="00012558" w:rsidP="00401FFF">
      <w:pPr>
        <w:pStyle w:val="a3"/>
      </w:pPr>
      <w:r>
        <w:t>Наша больница всегда на дотации. Предлагаю обратиться в Исполком Гагаузии. Они обещали выделить для всех больний 1 млн.лей</w:t>
      </w:r>
      <w:proofErr w:type="gramStart"/>
      <w:r>
        <w:t xml:space="preserve"> Е</w:t>
      </w:r>
      <w:proofErr w:type="gramEnd"/>
      <w:r>
        <w:t>сли мы получим эту дотацию, то все проблемы решатся.</w:t>
      </w:r>
    </w:p>
    <w:p w:rsidR="00401FFF" w:rsidRDefault="00401FFF">
      <w:pPr>
        <w:spacing w:after="0" w:line="240" w:lineRule="auto"/>
        <w:rPr>
          <w:rFonts w:ascii="Calibri" w:eastAsia="Calibri" w:hAnsi="Calibri" w:cs="Calibri"/>
          <w:b/>
          <w:sz w:val="20"/>
        </w:rPr>
      </w:pPr>
    </w:p>
    <w:p w:rsidR="00117651" w:rsidRDefault="00012558">
      <w:pPr>
        <w:spacing w:after="0" w:line="240" w:lineRule="auto"/>
        <w:rPr>
          <w:rFonts w:ascii="Calibri" w:eastAsia="Calibri" w:hAnsi="Calibri" w:cs="Calibri"/>
          <w:b/>
          <w:sz w:val="20"/>
        </w:rPr>
      </w:pPr>
      <w:r>
        <w:rPr>
          <w:rFonts w:ascii="Calibri" w:eastAsia="Calibri" w:hAnsi="Calibri" w:cs="Calibri"/>
          <w:b/>
          <w:sz w:val="20"/>
        </w:rPr>
        <w:t xml:space="preserve"> </w:t>
      </w:r>
      <w:proofErr w:type="gramStart"/>
      <w:r>
        <w:rPr>
          <w:rFonts w:ascii="Calibri" w:eastAsia="Calibri" w:hAnsi="Calibri" w:cs="Calibri"/>
          <w:sz w:val="24"/>
        </w:rPr>
        <w:t xml:space="preserve">Рассмотрев   обращение районной  больницы(№125/5Ъ  об уменьшении  тарифов    на  водоснабжение и  канализацию и учитывая то, что </w:t>
      </w:r>
      <w:r w:rsidR="00401FFF">
        <w:rPr>
          <w:rFonts w:ascii="Calibri" w:eastAsia="Calibri" w:hAnsi="Calibri" w:cs="Calibri"/>
          <w:sz w:val="24"/>
        </w:rPr>
        <w:t xml:space="preserve">в </w:t>
      </w:r>
      <w:r>
        <w:rPr>
          <w:rFonts w:ascii="Calibri" w:eastAsia="Calibri" w:hAnsi="Calibri" w:cs="Calibri"/>
          <w:sz w:val="24"/>
        </w:rPr>
        <w:t>бюджете  города  отсутствуют финансовые   средст</w:t>
      </w:r>
      <w:r w:rsidR="00401FFF">
        <w:rPr>
          <w:rFonts w:ascii="Calibri" w:eastAsia="Calibri" w:hAnsi="Calibri" w:cs="Calibri"/>
          <w:sz w:val="24"/>
        </w:rPr>
        <w:t>в</w:t>
      </w:r>
      <w:r>
        <w:rPr>
          <w:rFonts w:ascii="Calibri" w:eastAsia="Calibri" w:hAnsi="Calibri" w:cs="Calibri"/>
          <w:sz w:val="24"/>
        </w:rPr>
        <w:t>а,</w:t>
      </w:r>
      <w:proofErr w:type="gramEnd"/>
    </w:p>
    <w:p w:rsidR="00117651" w:rsidRPr="00401FFF" w:rsidRDefault="00012558">
      <w:pPr>
        <w:rPr>
          <w:rFonts w:ascii="Calibri" w:eastAsia="Calibri" w:hAnsi="Calibri" w:cs="Calibri"/>
          <w:sz w:val="24"/>
          <w:szCs w:val="24"/>
        </w:rPr>
      </w:pPr>
      <w:r w:rsidRPr="00401FFF">
        <w:rPr>
          <w:rFonts w:ascii="Calibri" w:eastAsia="Calibri" w:hAnsi="Calibri" w:cs="Calibri"/>
          <w:sz w:val="24"/>
          <w:szCs w:val="24"/>
        </w:rPr>
        <w:t xml:space="preserve">                                         Совет  решил:</w:t>
      </w:r>
    </w:p>
    <w:p w:rsidR="00117651" w:rsidRPr="00401FFF" w:rsidRDefault="00012558">
      <w:pPr>
        <w:rPr>
          <w:rFonts w:ascii="Calibri" w:eastAsia="Calibri" w:hAnsi="Calibri" w:cs="Calibri"/>
          <w:sz w:val="24"/>
          <w:szCs w:val="24"/>
        </w:rPr>
      </w:pPr>
      <w:r w:rsidRPr="00401FFF">
        <w:rPr>
          <w:rFonts w:ascii="Calibri" w:eastAsia="Calibri" w:hAnsi="Calibri" w:cs="Calibri"/>
          <w:sz w:val="24"/>
          <w:szCs w:val="24"/>
        </w:rPr>
        <w:t>1.Просить Исполком Гагаузии  оказать финансовую помощь Вулкэнештской  районной  больнице   на погашения задолженности  по оплате услуг.</w:t>
      </w:r>
    </w:p>
    <w:p w:rsidR="00401FFF" w:rsidRDefault="00401FFF">
      <w:pPr>
        <w:rPr>
          <w:rFonts w:ascii="Calibri" w:eastAsia="Calibri" w:hAnsi="Calibri" w:cs="Calibri"/>
          <w:sz w:val="24"/>
          <w:szCs w:val="24"/>
        </w:rPr>
      </w:pPr>
      <w:r w:rsidRPr="00401FFF">
        <w:rPr>
          <w:rFonts w:ascii="Calibri" w:eastAsia="Calibri" w:hAnsi="Calibri" w:cs="Calibri"/>
          <w:sz w:val="24"/>
          <w:szCs w:val="24"/>
        </w:rPr>
        <w:t xml:space="preserve">2. Примэрии города  пересмотреть тарифы на воду и канализацию и вынести на  утверждении городского Совета </w:t>
      </w:r>
    </w:p>
    <w:p w:rsidR="00401FFF" w:rsidRPr="00401FFF" w:rsidRDefault="00401FFF">
      <w:pPr>
        <w:rPr>
          <w:rFonts w:ascii="Calibri" w:eastAsia="Calibri" w:hAnsi="Calibri" w:cs="Calibri"/>
          <w:sz w:val="24"/>
          <w:szCs w:val="24"/>
        </w:rPr>
      </w:pPr>
      <w:r>
        <w:rPr>
          <w:rFonts w:ascii="Calibri" w:eastAsia="Calibri" w:hAnsi="Calibri" w:cs="Calibri"/>
          <w:sz w:val="24"/>
          <w:szCs w:val="24"/>
        </w:rPr>
        <w:t xml:space="preserve">                                                        Проголосовали</w:t>
      </w:r>
      <w:proofErr w:type="gramStart"/>
      <w:r>
        <w:rPr>
          <w:rFonts w:ascii="Calibri" w:eastAsia="Calibri" w:hAnsi="Calibri" w:cs="Calibri"/>
          <w:sz w:val="24"/>
          <w:szCs w:val="24"/>
        </w:rPr>
        <w:t>:з</w:t>
      </w:r>
      <w:proofErr w:type="gramEnd"/>
      <w:r>
        <w:rPr>
          <w:rFonts w:ascii="Calibri" w:eastAsia="Calibri" w:hAnsi="Calibri" w:cs="Calibri"/>
          <w:sz w:val="24"/>
          <w:szCs w:val="24"/>
        </w:rPr>
        <w:t>а-23(единогласно)</w:t>
      </w:r>
    </w:p>
    <w:p w:rsidR="00117651" w:rsidRDefault="00012558">
      <w:pPr>
        <w:spacing w:after="0" w:line="240" w:lineRule="auto"/>
        <w:rPr>
          <w:rFonts w:ascii="Calibri" w:eastAsia="Calibri" w:hAnsi="Calibri" w:cs="Calibri"/>
          <w:b/>
          <w:sz w:val="28"/>
        </w:rPr>
      </w:pPr>
      <w:r>
        <w:rPr>
          <w:rFonts w:ascii="Calibri" w:eastAsia="Calibri" w:hAnsi="Calibri" w:cs="Calibri"/>
          <w:b/>
          <w:sz w:val="28"/>
        </w:rPr>
        <w:t xml:space="preserve">                         2/5</w:t>
      </w:r>
      <w:proofErr w:type="gramStart"/>
      <w:r>
        <w:rPr>
          <w:rFonts w:ascii="Calibri" w:eastAsia="Calibri" w:hAnsi="Calibri" w:cs="Calibri"/>
          <w:b/>
          <w:sz w:val="28"/>
        </w:rPr>
        <w:t xml:space="preserve">  О</w:t>
      </w:r>
      <w:proofErr w:type="gramEnd"/>
      <w:r>
        <w:rPr>
          <w:rFonts w:ascii="Calibri" w:eastAsia="Calibri" w:hAnsi="Calibri" w:cs="Calibri"/>
          <w:b/>
          <w:sz w:val="28"/>
        </w:rPr>
        <w:t xml:space="preserve"> внесении  дополнений и изменений  в решение </w:t>
      </w:r>
    </w:p>
    <w:p w:rsidR="00117651" w:rsidRDefault="00012558">
      <w:pPr>
        <w:spacing w:after="0" w:line="240" w:lineRule="auto"/>
        <w:rPr>
          <w:rFonts w:ascii="Calibri" w:eastAsia="Calibri" w:hAnsi="Calibri" w:cs="Calibri"/>
          <w:b/>
          <w:sz w:val="28"/>
        </w:rPr>
      </w:pPr>
      <w:r>
        <w:rPr>
          <w:rFonts w:ascii="Calibri" w:eastAsia="Calibri" w:hAnsi="Calibri" w:cs="Calibri"/>
          <w:b/>
          <w:sz w:val="28"/>
        </w:rPr>
        <w:t xml:space="preserve">                                 городского Совета №9/1 от 10.10.14 «Об утверждении </w:t>
      </w:r>
    </w:p>
    <w:p w:rsidR="00117651" w:rsidRDefault="00012558">
      <w:pPr>
        <w:spacing w:after="0" w:line="240" w:lineRule="auto"/>
        <w:rPr>
          <w:rFonts w:ascii="Calibri" w:eastAsia="Calibri" w:hAnsi="Calibri" w:cs="Calibri"/>
          <w:b/>
          <w:sz w:val="28"/>
        </w:rPr>
      </w:pPr>
      <w:r>
        <w:rPr>
          <w:rFonts w:ascii="Calibri" w:eastAsia="Calibri" w:hAnsi="Calibri" w:cs="Calibri"/>
          <w:b/>
          <w:sz w:val="28"/>
        </w:rPr>
        <w:lastRenderedPageBreak/>
        <w:t xml:space="preserve">                                тарифов  МП ЖКХ  на коммунальные услуги и вывоз </w:t>
      </w:r>
    </w:p>
    <w:p w:rsidR="00117651" w:rsidRDefault="00012558">
      <w:pPr>
        <w:spacing w:after="0" w:line="240" w:lineRule="auto"/>
        <w:rPr>
          <w:rFonts w:ascii="Calibri" w:eastAsia="Calibri" w:hAnsi="Calibri" w:cs="Calibri"/>
          <w:b/>
          <w:sz w:val="28"/>
        </w:rPr>
      </w:pPr>
      <w:r>
        <w:rPr>
          <w:rFonts w:ascii="Calibri" w:eastAsia="Calibri" w:hAnsi="Calibri" w:cs="Calibri"/>
          <w:b/>
          <w:sz w:val="28"/>
        </w:rPr>
        <w:t xml:space="preserve">                                 мусора»</w:t>
      </w:r>
    </w:p>
    <w:p w:rsidR="00117651" w:rsidRDefault="00012558">
      <w:pPr>
        <w:spacing w:after="0" w:line="240" w:lineRule="auto"/>
        <w:ind w:left="720"/>
        <w:rPr>
          <w:rFonts w:ascii="Times New Roman" w:eastAsia="Times New Roman" w:hAnsi="Times New Roman" w:cs="Times New Roman"/>
          <w:b/>
        </w:rPr>
      </w:pPr>
      <w:r>
        <w:rPr>
          <w:rFonts w:ascii="Calibri" w:eastAsia="Calibri" w:hAnsi="Calibri" w:cs="Calibri"/>
          <w:b/>
          <w:sz w:val="28"/>
        </w:rPr>
        <w:t xml:space="preserve">   </w:t>
      </w:r>
      <w:r>
        <w:rPr>
          <w:rFonts w:ascii="Calibri" w:eastAsia="Calibri" w:hAnsi="Calibri" w:cs="Calibri"/>
          <w:b/>
          <w:sz w:val="20"/>
        </w:rPr>
        <w:t xml:space="preserve">(  </w:t>
      </w:r>
      <w:proofErr w:type="gramStart"/>
      <w:r>
        <w:rPr>
          <w:rFonts w:ascii="Calibri" w:eastAsia="Calibri" w:hAnsi="Calibri" w:cs="Calibri"/>
          <w:b/>
          <w:sz w:val="20"/>
        </w:rPr>
        <w:t>П</w:t>
      </w:r>
      <w:proofErr w:type="gramEnd"/>
      <w:r>
        <w:rPr>
          <w:rFonts w:ascii="Calibri" w:eastAsia="Calibri" w:hAnsi="Calibri" w:cs="Calibri"/>
          <w:b/>
          <w:sz w:val="20"/>
        </w:rPr>
        <w:t xml:space="preserve"> Р О Т О К О Л</w:t>
      </w:r>
      <w:r>
        <w:rPr>
          <w:rFonts w:ascii="Calibri" w:eastAsia="Calibri" w:hAnsi="Calibri" w:cs="Calibri"/>
          <w:b/>
          <w:sz w:val="28"/>
        </w:rPr>
        <w:t xml:space="preserve">  </w:t>
      </w:r>
      <w:r>
        <w:rPr>
          <w:rFonts w:ascii="Calibri" w:eastAsia="Calibri" w:hAnsi="Calibri" w:cs="Calibri"/>
        </w:rPr>
        <w:t xml:space="preserve"> Заседания  специализированной комиссии  </w:t>
      </w:r>
      <w:r>
        <w:rPr>
          <w:rFonts w:ascii="Calibri" w:eastAsia="Calibri" w:hAnsi="Calibri" w:cs="Calibri"/>
          <w:sz w:val="18"/>
        </w:rPr>
        <w:t>п</w:t>
      </w:r>
      <w:r>
        <w:rPr>
          <w:rFonts w:ascii="Calibri" w:eastAsia="Calibri" w:hAnsi="Calibri" w:cs="Calibri"/>
          <w:b/>
          <w:sz w:val="18"/>
        </w:rPr>
        <w:t>о  ПО КОММУНАЛЬНОМУ ХОЗЯЙСТВУ. ГРАДОСТРОИТЕЛЬСТВУ. ПРОМЫШЛЕННОСТИ</w:t>
      </w:r>
      <w:proofErr w:type="gramStart"/>
      <w:r>
        <w:rPr>
          <w:rFonts w:ascii="Calibri" w:eastAsia="Calibri" w:hAnsi="Calibri" w:cs="Calibri"/>
          <w:b/>
          <w:sz w:val="18"/>
        </w:rPr>
        <w:t>.Т</w:t>
      </w:r>
      <w:proofErr w:type="gramEnd"/>
      <w:r>
        <w:rPr>
          <w:rFonts w:ascii="Calibri" w:eastAsia="Calibri" w:hAnsi="Calibri" w:cs="Calibri"/>
          <w:b/>
          <w:sz w:val="18"/>
        </w:rPr>
        <w:t xml:space="preserve">РАНСПОРТУ и СВЯЗИ  ОТ29.02.16г №1  </w:t>
      </w:r>
      <w:r>
        <w:rPr>
          <w:rFonts w:ascii="Times New Roman" w:eastAsia="Times New Roman" w:hAnsi="Times New Roman" w:cs="Times New Roman"/>
          <w:sz w:val="20"/>
        </w:rPr>
        <w:t xml:space="preserve">и    </w:t>
      </w:r>
      <w:r>
        <w:rPr>
          <w:rFonts w:ascii="Times New Roman" w:eastAsia="Times New Roman" w:hAnsi="Times New Roman" w:cs="Times New Roman"/>
          <w:sz w:val="24"/>
        </w:rPr>
        <w:t>на</w:t>
      </w:r>
      <w:r>
        <w:rPr>
          <w:rFonts w:ascii="Times New Roman" w:eastAsia="Times New Roman" w:hAnsi="Times New Roman" w:cs="Times New Roman"/>
          <w:sz w:val="18"/>
        </w:rPr>
        <w:t xml:space="preserve">   </w:t>
      </w:r>
      <w:r>
        <w:rPr>
          <w:rFonts w:ascii="Times New Roman" w:eastAsia="Times New Roman" w:hAnsi="Times New Roman" w:cs="Times New Roman"/>
          <w:sz w:val="24"/>
        </w:rPr>
        <w:t>основании  пункта(у)) ст.14 п.2(g) Закона  РМ №436 от  28.12.2008г «О местном публичном управлении</w:t>
      </w:r>
      <w:r>
        <w:rPr>
          <w:rFonts w:ascii="Times New Roman" w:eastAsia="Times New Roman" w:hAnsi="Times New Roman" w:cs="Times New Roman"/>
        </w:rPr>
        <w:t>»</w:t>
      </w:r>
      <w:r>
        <w:rPr>
          <w:rFonts w:ascii="Times New Roman" w:eastAsia="Times New Roman" w:hAnsi="Times New Roman" w:cs="Times New Roman"/>
          <w:b/>
        </w:rPr>
        <w:t xml:space="preserve">                                      </w:t>
      </w:r>
    </w:p>
    <w:p w:rsidR="00117651" w:rsidRDefault="00117651">
      <w:pPr>
        <w:spacing w:after="0" w:line="240" w:lineRule="auto"/>
        <w:rPr>
          <w:rFonts w:ascii="Calibri" w:eastAsia="Calibri" w:hAnsi="Calibri" w:cs="Calibri"/>
          <w:b/>
          <w:sz w:val="20"/>
        </w:rPr>
      </w:pPr>
    </w:p>
    <w:p w:rsidR="00117651" w:rsidRDefault="00012558">
      <w:pPr>
        <w:spacing w:after="0" w:line="240" w:lineRule="auto"/>
        <w:rPr>
          <w:rFonts w:ascii="Calibri" w:eastAsia="Calibri" w:hAnsi="Calibri" w:cs="Calibri"/>
          <w:sz w:val="24"/>
        </w:rPr>
      </w:pPr>
      <w:r>
        <w:rPr>
          <w:rFonts w:ascii="Calibri" w:eastAsia="Calibri" w:hAnsi="Calibri" w:cs="Calibri"/>
          <w:sz w:val="24"/>
        </w:rPr>
        <w:t xml:space="preserve">                    Рассмотрев  ходатайство МП ЖКХ  о внесении изменений  и дополнений в решение городского Совета № 9/1 от 10.10.14г   по утверждению  новых   тарифов на  торговую площадь  для экономических агентов</w:t>
      </w:r>
      <w:proofErr w:type="gramStart"/>
      <w:r>
        <w:rPr>
          <w:rFonts w:ascii="Calibri" w:eastAsia="Calibri" w:hAnsi="Calibri" w:cs="Calibri"/>
          <w:sz w:val="24"/>
        </w:rPr>
        <w:t xml:space="preserve"> ,</w:t>
      </w:r>
      <w:proofErr w:type="gramEnd"/>
      <w:r>
        <w:rPr>
          <w:rFonts w:ascii="Calibri" w:eastAsia="Calibri" w:hAnsi="Calibri" w:cs="Calibri"/>
          <w:sz w:val="24"/>
        </w:rPr>
        <w:t xml:space="preserve"> независимо от  прав собственности,</w:t>
      </w:r>
    </w:p>
    <w:p w:rsidR="00117651" w:rsidRDefault="00012558">
      <w:pPr>
        <w:spacing w:after="0" w:line="240" w:lineRule="auto"/>
        <w:rPr>
          <w:rFonts w:ascii="Calibri" w:eastAsia="Calibri" w:hAnsi="Calibri" w:cs="Calibri"/>
          <w:sz w:val="24"/>
        </w:rPr>
      </w:pPr>
      <w:r>
        <w:rPr>
          <w:rFonts w:ascii="Calibri" w:eastAsia="Calibri" w:hAnsi="Calibri" w:cs="Calibri"/>
          <w:sz w:val="24"/>
        </w:rPr>
        <w:t xml:space="preserve">                                           Совет решил:</w:t>
      </w:r>
    </w:p>
    <w:p w:rsidR="00401FFF" w:rsidRDefault="00401FFF">
      <w:pPr>
        <w:spacing w:after="0" w:line="240" w:lineRule="auto"/>
        <w:rPr>
          <w:rFonts w:ascii="Calibri" w:eastAsia="Calibri" w:hAnsi="Calibri" w:cs="Calibri"/>
          <w:sz w:val="24"/>
        </w:rPr>
      </w:pPr>
      <w:r>
        <w:rPr>
          <w:rFonts w:ascii="Calibri" w:eastAsia="Calibri" w:hAnsi="Calibri" w:cs="Calibri"/>
          <w:sz w:val="24"/>
        </w:rPr>
        <w:t>1.Отложить  данный вопрос и отправить на доработку</w:t>
      </w:r>
    </w:p>
    <w:p w:rsidR="00401FFF" w:rsidRDefault="00401FFF">
      <w:pPr>
        <w:spacing w:after="0" w:line="240" w:lineRule="auto"/>
        <w:rPr>
          <w:rFonts w:ascii="Calibri" w:eastAsia="Calibri" w:hAnsi="Calibri" w:cs="Calibri"/>
          <w:sz w:val="24"/>
        </w:rPr>
      </w:pPr>
      <w:r>
        <w:rPr>
          <w:rFonts w:ascii="Calibri" w:eastAsia="Calibri" w:hAnsi="Calibri" w:cs="Calibri"/>
          <w:sz w:val="24"/>
        </w:rPr>
        <w:t>2.Обязать директора МП ЖКХ   обосновать повышение  тарифов  калькуляцией</w:t>
      </w:r>
    </w:p>
    <w:p w:rsidR="00117651" w:rsidRDefault="00401FFF">
      <w:pPr>
        <w:spacing w:after="0" w:line="240" w:lineRule="auto"/>
        <w:rPr>
          <w:rFonts w:ascii="Calibri" w:eastAsia="Calibri" w:hAnsi="Calibri" w:cs="Calibri"/>
          <w:sz w:val="24"/>
        </w:rPr>
      </w:pPr>
      <w:r>
        <w:rPr>
          <w:rFonts w:ascii="Calibri" w:eastAsia="Calibri" w:hAnsi="Calibri" w:cs="Calibri"/>
          <w:sz w:val="24"/>
        </w:rPr>
        <w:t xml:space="preserve">                                                            Проголосовали</w:t>
      </w:r>
      <w:proofErr w:type="gramStart"/>
      <w:r>
        <w:rPr>
          <w:rFonts w:ascii="Calibri" w:eastAsia="Calibri" w:hAnsi="Calibri" w:cs="Calibri"/>
          <w:sz w:val="24"/>
        </w:rPr>
        <w:t>:з</w:t>
      </w:r>
      <w:proofErr w:type="gramEnd"/>
      <w:r>
        <w:rPr>
          <w:rFonts w:ascii="Calibri" w:eastAsia="Calibri" w:hAnsi="Calibri" w:cs="Calibri"/>
          <w:sz w:val="24"/>
        </w:rPr>
        <w:t>а-23(единогласно)</w:t>
      </w:r>
    </w:p>
    <w:p w:rsidR="00401FFF" w:rsidRDefault="00401FFF">
      <w:pPr>
        <w:spacing w:after="0" w:line="240" w:lineRule="auto"/>
        <w:rPr>
          <w:rFonts w:ascii="Calibri" w:eastAsia="Calibri" w:hAnsi="Calibri" w:cs="Calibri"/>
          <w:b/>
          <w:sz w:val="20"/>
        </w:rPr>
      </w:pPr>
    </w:p>
    <w:p w:rsidR="00117651" w:rsidRDefault="00012558">
      <w:pPr>
        <w:spacing w:after="0" w:line="240" w:lineRule="auto"/>
        <w:rPr>
          <w:rFonts w:ascii="Calibri" w:eastAsia="Calibri" w:hAnsi="Calibri" w:cs="Calibri"/>
          <w:b/>
          <w:sz w:val="20"/>
        </w:rPr>
      </w:pPr>
      <w:r>
        <w:rPr>
          <w:rFonts w:ascii="Calibri" w:eastAsia="Calibri" w:hAnsi="Calibri" w:cs="Calibri"/>
          <w:b/>
          <w:sz w:val="20"/>
        </w:rPr>
        <w:t xml:space="preserve"> </w:t>
      </w:r>
    </w:p>
    <w:p w:rsidR="00117651" w:rsidRDefault="00012558">
      <w:pPr>
        <w:spacing w:after="0" w:line="240" w:lineRule="auto"/>
        <w:rPr>
          <w:rFonts w:ascii="Calibri" w:eastAsia="Calibri" w:hAnsi="Calibri" w:cs="Calibri"/>
          <w:b/>
          <w:sz w:val="28"/>
        </w:rPr>
      </w:pPr>
      <w:r>
        <w:rPr>
          <w:rFonts w:ascii="Calibri" w:eastAsia="Calibri" w:hAnsi="Calibri" w:cs="Calibri"/>
        </w:rPr>
        <w:t xml:space="preserve">                             </w:t>
      </w:r>
      <w:r>
        <w:rPr>
          <w:rFonts w:ascii="Calibri" w:eastAsia="Calibri" w:hAnsi="Calibri" w:cs="Calibri"/>
          <w:b/>
          <w:sz w:val="28"/>
        </w:rPr>
        <w:t>2/5.2</w:t>
      </w:r>
      <w:proofErr w:type="gramStart"/>
      <w:r>
        <w:rPr>
          <w:rFonts w:ascii="Calibri" w:eastAsia="Calibri" w:hAnsi="Calibri" w:cs="Calibri"/>
          <w:b/>
          <w:sz w:val="28"/>
        </w:rPr>
        <w:t xml:space="preserve"> О</w:t>
      </w:r>
      <w:proofErr w:type="gramEnd"/>
      <w:r>
        <w:rPr>
          <w:rFonts w:ascii="Calibri" w:eastAsia="Calibri" w:hAnsi="Calibri" w:cs="Calibri"/>
          <w:b/>
          <w:sz w:val="28"/>
        </w:rPr>
        <w:t xml:space="preserve">б утверждении  расценки по оплате за самовывоз  ТБО  </w:t>
      </w:r>
    </w:p>
    <w:p w:rsidR="00117651" w:rsidRDefault="00012558">
      <w:pPr>
        <w:spacing w:after="0" w:line="240" w:lineRule="auto"/>
        <w:rPr>
          <w:rFonts w:ascii="Calibri" w:eastAsia="Calibri" w:hAnsi="Calibri" w:cs="Calibri"/>
          <w:b/>
          <w:sz w:val="28"/>
        </w:rPr>
      </w:pPr>
      <w:r>
        <w:rPr>
          <w:rFonts w:ascii="Calibri" w:eastAsia="Calibri" w:hAnsi="Calibri" w:cs="Calibri"/>
          <w:b/>
          <w:sz w:val="28"/>
        </w:rPr>
        <w:t xml:space="preserve">                                  на    Центральную  мусоросвалку.</w:t>
      </w:r>
    </w:p>
    <w:p w:rsidR="00117651" w:rsidRDefault="00117651">
      <w:pPr>
        <w:spacing w:after="0" w:line="240" w:lineRule="auto"/>
        <w:rPr>
          <w:rFonts w:ascii="Calibri" w:eastAsia="Calibri" w:hAnsi="Calibri" w:cs="Calibri"/>
          <w:b/>
          <w:sz w:val="20"/>
        </w:rPr>
      </w:pPr>
    </w:p>
    <w:p w:rsidR="00117651" w:rsidRDefault="00012558">
      <w:pPr>
        <w:spacing w:after="0" w:line="240" w:lineRule="auto"/>
        <w:ind w:left="720"/>
        <w:rPr>
          <w:rFonts w:ascii="Calibri" w:eastAsia="Calibri" w:hAnsi="Calibri" w:cs="Calibri"/>
          <w:b/>
          <w:sz w:val="28"/>
        </w:rPr>
      </w:pPr>
      <w:r>
        <w:rPr>
          <w:rFonts w:ascii="Calibri" w:eastAsia="Calibri" w:hAnsi="Calibri" w:cs="Calibri"/>
          <w:b/>
          <w:sz w:val="28"/>
        </w:rPr>
        <w:t xml:space="preserve">   </w:t>
      </w:r>
      <w:r>
        <w:rPr>
          <w:rFonts w:ascii="Calibri" w:eastAsia="Calibri" w:hAnsi="Calibri" w:cs="Calibri"/>
          <w:b/>
          <w:sz w:val="20"/>
        </w:rPr>
        <w:t xml:space="preserve">(  </w:t>
      </w:r>
      <w:proofErr w:type="gramStart"/>
      <w:r>
        <w:rPr>
          <w:rFonts w:ascii="Calibri" w:eastAsia="Calibri" w:hAnsi="Calibri" w:cs="Calibri"/>
          <w:b/>
          <w:sz w:val="20"/>
        </w:rPr>
        <w:t>П</w:t>
      </w:r>
      <w:proofErr w:type="gramEnd"/>
      <w:r>
        <w:rPr>
          <w:rFonts w:ascii="Calibri" w:eastAsia="Calibri" w:hAnsi="Calibri" w:cs="Calibri"/>
          <w:b/>
          <w:sz w:val="20"/>
        </w:rPr>
        <w:t xml:space="preserve"> Р О Т О К О Л</w:t>
      </w:r>
      <w:r>
        <w:rPr>
          <w:rFonts w:ascii="Calibri" w:eastAsia="Calibri" w:hAnsi="Calibri" w:cs="Calibri"/>
          <w:b/>
          <w:sz w:val="28"/>
        </w:rPr>
        <w:t xml:space="preserve">  </w:t>
      </w:r>
      <w:r>
        <w:rPr>
          <w:rFonts w:ascii="Calibri" w:eastAsia="Calibri" w:hAnsi="Calibri" w:cs="Calibri"/>
        </w:rPr>
        <w:t xml:space="preserve"> Заседания  специализированной комиссии  </w:t>
      </w:r>
      <w:r>
        <w:rPr>
          <w:rFonts w:ascii="Calibri" w:eastAsia="Calibri" w:hAnsi="Calibri" w:cs="Calibri"/>
          <w:sz w:val="18"/>
        </w:rPr>
        <w:t>п</w:t>
      </w:r>
      <w:r>
        <w:rPr>
          <w:rFonts w:ascii="Calibri" w:eastAsia="Calibri" w:hAnsi="Calibri" w:cs="Calibri"/>
          <w:b/>
          <w:sz w:val="18"/>
        </w:rPr>
        <w:t xml:space="preserve">о  ПО </w:t>
      </w:r>
      <w:r w:rsidR="00612DAF">
        <w:rPr>
          <w:rFonts w:ascii="Calibri" w:eastAsia="Calibri" w:hAnsi="Calibri" w:cs="Calibri"/>
          <w:b/>
          <w:sz w:val="18"/>
        </w:rPr>
        <w:t xml:space="preserve"> </w:t>
      </w:r>
      <w:r>
        <w:rPr>
          <w:rFonts w:ascii="Calibri" w:eastAsia="Calibri" w:hAnsi="Calibri" w:cs="Calibri"/>
          <w:b/>
          <w:sz w:val="18"/>
        </w:rPr>
        <w:t>КОММУНАЛЬНОМУ ХОЗЯЙСТВУ. ГРАДОСТРОИТЕЛЬСТВУ. ПРОМЫШЛЕННОСТИ</w:t>
      </w:r>
      <w:proofErr w:type="gramStart"/>
      <w:r>
        <w:rPr>
          <w:rFonts w:ascii="Calibri" w:eastAsia="Calibri" w:hAnsi="Calibri" w:cs="Calibri"/>
          <w:b/>
          <w:sz w:val="18"/>
        </w:rPr>
        <w:t>.Т</w:t>
      </w:r>
      <w:proofErr w:type="gramEnd"/>
      <w:r>
        <w:rPr>
          <w:rFonts w:ascii="Calibri" w:eastAsia="Calibri" w:hAnsi="Calibri" w:cs="Calibri"/>
          <w:b/>
          <w:sz w:val="18"/>
        </w:rPr>
        <w:t>РАНСПОРТУ и СВЯЗИ  ОТ29.02.16г №1</w:t>
      </w:r>
      <w:r>
        <w:rPr>
          <w:rFonts w:ascii="Times New Roman" w:eastAsia="Times New Roman" w:hAnsi="Times New Roman" w:cs="Times New Roman"/>
          <w:sz w:val="20"/>
        </w:rPr>
        <w:t xml:space="preserve"> и    </w:t>
      </w:r>
      <w:r>
        <w:rPr>
          <w:rFonts w:ascii="Times New Roman" w:eastAsia="Times New Roman" w:hAnsi="Times New Roman" w:cs="Times New Roman"/>
          <w:sz w:val="24"/>
        </w:rPr>
        <w:t>на</w:t>
      </w:r>
      <w:r>
        <w:rPr>
          <w:rFonts w:ascii="Times New Roman" w:eastAsia="Times New Roman" w:hAnsi="Times New Roman" w:cs="Times New Roman"/>
          <w:sz w:val="18"/>
        </w:rPr>
        <w:t xml:space="preserve">   </w:t>
      </w:r>
      <w:r>
        <w:rPr>
          <w:rFonts w:ascii="Times New Roman" w:eastAsia="Times New Roman" w:hAnsi="Times New Roman" w:cs="Times New Roman"/>
          <w:sz w:val="24"/>
        </w:rPr>
        <w:t>основании  пункта(у)) ст.14 п.2(g) Закона  РМ №436 от  28.12.2008г «О местном публичном управлении</w:t>
      </w:r>
      <w:r>
        <w:rPr>
          <w:rFonts w:ascii="Times New Roman" w:eastAsia="Times New Roman" w:hAnsi="Times New Roman" w:cs="Times New Roman"/>
        </w:rPr>
        <w:t>»</w:t>
      </w:r>
      <w:r>
        <w:rPr>
          <w:rFonts w:ascii="Times New Roman" w:eastAsia="Times New Roman" w:hAnsi="Times New Roman" w:cs="Times New Roman"/>
          <w:b/>
        </w:rPr>
        <w:t xml:space="preserve">                               </w:t>
      </w:r>
    </w:p>
    <w:p w:rsidR="00117651" w:rsidRDefault="00012558">
      <w:pPr>
        <w:spacing w:after="0" w:line="240" w:lineRule="auto"/>
        <w:rPr>
          <w:rFonts w:ascii="Calibri" w:eastAsia="Calibri" w:hAnsi="Calibri" w:cs="Calibri"/>
          <w:b/>
          <w:sz w:val="28"/>
        </w:rPr>
      </w:pPr>
      <w:r>
        <w:rPr>
          <w:rFonts w:ascii="Calibri" w:eastAsia="Calibri" w:hAnsi="Calibri" w:cs="Calibri"/>
          <w:b/>
          <w:sz w:val="28"/>
        </w:rPr>
        <w:t>ВЫСТУПИЛИ:</w:t>
      </w:r>
    </w:p>
    <w:p w:rsidR="00117651" w:rsidRDefault="00012558">
      <w:pPr>
        <w:spacing w:after="0" w:line="240" w:lineRule="auto"/>
        <w:rPr>
          <w:rFonts w:ascii="Calibri" w:eastAsia="Calibri" w:hAnsi="Calibri" w:cs="Calibri"/>
          <w:b/>
          <w:sz w:val="28"/>
        </w:rPr>
      </w:pPr>
      <w:r>
        <w:rPr>
          <w:rFonts w:ascii="Calibri" w:eastAsia="Calibri" w:hAnsi="Calibri" w:cs="Calibri"/>
          <w:b/>
          <w:sz w:val="28"/>
        </w:rPr>
        <w:t>Терзи Г.председатель городского Совета</w:t>
      </w:r>
    </w:p>
    <w:p w:rsidR="00117651" w:rsidRPr="00C019AD" w:rsidRDefault="00012558">
      <w:pPr>
        <w:spacing w:after="0" w:line="240" w:lineRule="auto"/>
        <w:rPr>
          <w:rFonts w:ascii="Calibri" w:eastAsia="Calibri" w:hAnsi="Calibri" w:cs="Calibri"/>
          <w:sz w:val="28"/>
        </w:rPr>
      </w:pPr>
      <w:r w:rsidRPr="00C019AD">
        <w:rPr>
          <w:rFonts w:ascii="Calibri" w:eastAsia="Calibri" w:hAnsi="Calibri" w:cs="Calibri"/>
          <w:sz w:val="28"/>
        </w:rPr>
        <w:t>О самовывозе. Нужно расписать кто будет определять кубы, кто выдает квитанции</w:t>
      </w:r>
      <w:proofErr w:type="gramStart"/>
      <w:r w:rsidRPr="00C019AD">
        <w:rPr>
          <w:rFonts w:ascii="Calibri" w:eastAsia="Calibri" w:hAnsi="Calibri" w:cs="Calibri"/>
          <w:sz w:val="28"/>
        </w:rPr>
        <w:t xml:space="preserve"> .</w:t>
      </w:r>
      <w:proofErr w:type="gramEnd"/>
      <w:r w:rsidRPr="00C019AD">
        <w:rPr>
          <w:rFonts w:ascii="Calibri" w:eastAsia="Calibri" w:hAnsi="Calibri" w:cs="Calibri"/>
          <w:sz w:val="28"/>
        </w:rPr>
        <w:t>Должен быть кассовый аппарат.  Вопрос необходимо доработать.</w:t>
      </w:r>
    </w:p>
    <w:p w:rsidR="00117651" w:rsidRDefault="00117651">
      <w:pPr>
        <w:spacing w:after="0" w:line="240" w:lineRule="auto"/>
        <w:rPr>
          <w:rFonts w:ascii="Calibri" w:eastAsia="Calibri" w:hAnsi="Calibri" w:cs="Calibri"/>
          <w:b/>
          <w:sz w:val="28"/>
        </w:rPr>
      </w:pPr>
    </w:p>
    <w:p w:rsidR="00117651" w:rsidRDefault="00012558">
      <w:pPr>
        <w:spacing w:after="0" w:line="240" w:lineRule="auto"/>
        <w:rPr>
          <w:rFonts w:ascii="Calibri" w:eastAsia="Calibri" w:hAnsi="Calibri" w:cs="Calibri"/>
          <w:b/>
          <w:sz w:val="28"/>
        </w:rPr>
      </w:pPr>
      <w:r>
        <w:rPr>
          <w:rFonts w:ascii="Calibri" w:eastAsia="Calibri" w:hAnsi="Calibri" w:cs="Calibri"/>
          <w:b/>
          <w:sz w:val="28"/>
        </w:rPr>
        <w:t>Фуер И.советник</w:t>
      </w:r>
    </w:p>
    <w:p w:rsidR="00117651" w:rsidRPr="00C019AD" w:rsidRDefault="00012558">
      <w:pPr>
        <w:spacing w:after="0" w:line="240" w:lineRule="auto"/>
        <w:rPr>
          <w:rFonts w:ascii="Calibri" w:eastAsia="Calibri" w:hAnsi="Calibri" w:cs="Calibri"/>
          <w:sz w:val="28"/>
        </w:rPr>
      </w:pPr>
      <w:r>
        <w:rPr>
          <w:rFonts w:ascii="Calibri" w:eastAsia="Calibri" w:hAnsi="Calibri" w:cs="Calibri"/>
          <w:b/>
          <w:sz w:val="28"/>
        </w:rPr>
        <w:t xml:space="preserve"> </w:t>
      </w:r>
      <w:r w:rsidRPr="00C019AD">
        <w:rPr>
          <w:rFonts w:ascii="Calibri" w:eastAsia="Calibri" w:hAnsi="Calibri" w:cs="Calibri"/>
          <w:sz w:val="28"/>
        </w:rPr>
        <w:t>Эконо</w:t>
      </w:r>
      <w:r w:rsidR="00401FFF" w:rsidRPr="00C019AD">
        <w:rPr>
          <w:rFonts w:ascii="Calibri" w:eastAsia="Calibri" w:hAnsi="Calibri" w:cs="Calibri"/>
          <w:sz w:val="28"/>
        </w:rPr>
        <w:t>м</w:t>
      </w:r>
      <w:r w:rsidRPr="00C019AD">
        <w:rPr>
          <w:rFonts w:ascii="Calibri" w:eastAsia="Calibri" w:hAnsi="Calibri" w:cs="Calibri"/>
          <w:sz w:val="28"/>
        </w:rPr>
        <w:t xml:space="preserve">ические  агенты платят по 40 лей. Всегда </w:t>
      </w:r>
      <w:proofErr w:type="gramStart"/>
      <w:r w:rsidRPr="00C019AD">
        <w:rPr>
          <w:rFonts w:ascii="Calibri" w:eastAsia="Calibri" w:hAnsi="Calibri" w:cs="Calibri"/>
          <w:sz w:val="28"/>
        </w:rPr>
        <w:t>вывозили и не было</w:t>
      </w:r>
      <w:proofErr w:type="gramEnd"/>
      <w:r w:rsidRPr="00C019AD">
        <w:rPr>
          <w:rFonts w:ascii="Calibri" w:eastAsia="Calibri" w:hAnsi="Calibri" w:cs="Calibri"/>
          <w:sz w:val="28"/>
        </w:rPr>
        <w:t xml:space="preserve"> вопросов. Заключались  договора. </w:t>
      </w:r>
      <w:proofErr w:type="gramStart"/>
      <w:r w:rsidRPr="00C019AD">
        <w:rPr>
          <w:rFonts w:ascii="Calibri" w:eastAsia="Calibri" w:hAnsi="Calibri" w:cs="Calibri"/>
          <w:sz w:val="28"/>
        </w:rPr>
        <w:t>Предлагаю оставить для экономических агентов как было</w:t>
      </w:r>
      <w:proofErr w:type="gramEnd"/>
      <w:r w:rsidRPr="00C019AD">
        <w:rPr>
          <w:rFonts w:ascii="Calibri" w:eastAsia="Calibri" w:hAnsi="Calibri" w:cs="Calibri"/>
          <w:sz w:val="28"/>
        </w:rPr>
        <w:t>, для частного сектора надо изучить.</w:t>
      </w:r>
    </w:p>
    <w:p w:rsidR="00117651" w:rsidRDefault="00117651">
      <w:pPr>
        <w:spacing w:after="0" w:line="240" w:lineRule="auto"/>
        <w:rPr>
          <w:rFonts w:ascii="Calibri" w:eastAsia="Calibri" w:hAnsi="Calibri" w:cs="Calibri"/>
          <w:b/>
          <w:sz w:val="28"/>
        </w:rPr>
      </w:pPr>
    </w:p>
    <w:p w:rsidR="00117651" w:rsidRDefault="00012558">
      <w:pPr>
        <w:spacing w:after="0" w:line="240" w:lineRule="auto"/>
        <w:rPr>
          <w:rFonts w:ascii="Calibri" w:eastAsia="Calibri" w:hAnsi="Calibri" w:cs="Calibri"/>
          <w:b/>
          <w:sz w:val="28"/>
        </w:rPr>
      </w:pPr>
      <w:r>
        <w:rPr>
          <w:rFonts w:ascii="Calibri" w:eastAsia="Calibri" w:hAnsi="Calibri" w:cs="Calibri"/>
          <w:b/>
          <w:sz w:val="28"/>
        </w:rPr>
        <w:t>Костев И. -директор МП ЖКХ</w:t>
      </w:r>
    </w:p>
    <w:p w:rsidR="00117651" w:rsidRPr="00C019AD" w:rsidRDefault="00012558">
      <w:pPr>
        <w:spacing w:after="0" w:line="240" w:lineRule="auto"/>
        <w:rPr>
          <w:rFonts w:ascii="Calibri" w:eastAsia="Calibri" w:hAnsi="Calibri" w:cs="Calibri"/>
          <w:sz w:val="28"/>
        </w:rPr>
      </w:pPr>
      <w:r w:rsidRPr="00C019AD">
        <w:rPr>
          <w:rFonts w:ascii="Calibri" w:eastAsia="Calibri" w:hAnsi="Calibri" w:cs="Calibri"/>
          <w:sz w:val="28"/>
        </w:rPr>
        <w:t>У нас  самовывоз производят только винзавод ст</w:t>
      </w:r>
      <w:proofErr w:type="gramStart"/>
      <w:r w:rsidRPr="00C019AD">
        <w:rPr>
          <w:rFonts w:ascii="Calibri" w:eastAsia="Calibri" w:hAnsi="Calibri" w:cs="Calibri"/>
          <w:sz w:val="28"/>
        </w:rPr>
        <w:t>.В</w:t>
      </w:r>
      <w:proofErr w:type="gramEnd"/>
      <w:r w:rsidRPr="00C019AD">
        <w:rPr>
          <w:rFonts w:ascii="Calibri" w:eastAsia="Calibri" w:hAnsi="Calibri" w:cs="Calibri"/>
          <w:sz w:val="28"/>
        </w:rPr>
        <w:t xml:space="preserve">улкэнешть. , сейчас и быры просятся на самовывоз. Порядок оплаты-все платят в кассу. На </w:t>
      </w:r>
      <w:proofErr w:type="gramStart"/>
      <w:r w:rsidRPr="00C019AD">
        <w:rPr>
          <w:rFonts w:ascii="Calibri" w:eastAsia="Calibri" w:hAnsi="Calibri" w:cs="Calibri"/>
          <w:sz w:val="28"/>
        </w:rPr>
        <w:t>центральной</w:t>
      </w:r>
      <w:proofErr w:type="gramEnd"/>
      <w:r w:rsidRPr="00C019AD">
        <w:rPr>
          <w:rFonts w:ascii="Calibri" w:eastAsia="Calibri" w:hAnsi="Calibri" w:cs="Calibri"/>
          <w:sz w:val="28"/>
        </w:rPr>
        <w:t xml:space="preserve">  мусоросвалке рабочие ведут только контроль кто привез. </w:t>
      </w:r>
    </w:p>
    <w:p w:rsidR="00117651" w:rsidRPr="00C019AD" w:rsidRDefault="00117651">
      <w:pPr>
        <w:spacing w:after="0" w:line="240" w:lineRule="auto"/>
        <w:rPr>
          <w:rFonts w:ascii="Calibri" w:eastAsia="Calibri" w:hAnsi="Calibri" w:cs="Calibri"/>
          <w:sz w:val="28"/>
        </w:rPr>
      </w:pPr>
    </w:p>
    <w:p w:rsidR="00117651" w:rsidRDefault="00012558">
      <w:pPr>
        <w:spacing w:after="0" w:line="240" w:lineRule="auto"/>
        <w:rPr>
          <w:rFonts w:ascii="Calibri" w:eastAsia="Calibri" w:hAnsi="Calibri" w:cs="Calibri"/>
          <w:b/>
          <w:sz w:val="28"/>
        </w:rPr>
      </w:pPr>
      <w:r>
        <w:rPr>
          <w:rFonts w:ascii="Calibri" w:eastAsia="Calibri" w:hAnsi="Calibri" w:cs="Calibri"/>
          <w:b/>
          <w:sz w:val="28"/>
        </w:rPr>
        <w:t xml:space="preserve"> Терзи Г.председатель городского Совета</w:t>
      </w:r>
    </w:p>
    <w:p w:rsidR="00117651" w:rsidRPr="00C019AD" w:rsidRDefault="00012558">
      <w:pPr>
        <w:spacing w:after="0" w:line="240" w:lineRule="auto"/>
        <w:rPr>
          <w:rFonts w:ascii="Calibri" w:eastAsia="Calibri" w:hAnsi="Calibri" w:cs="Calibri"/>
          <w:sz w:val="28"/>
        </w:rPr>
      </w:pPr>
      <w:r w:rsidRPr="00C019AD">
        <w:rPr>
          <w:rFonts w:ascii="Calibri" w:eastAsia="Calibri" w:hAnsi="Calibri" w:cs="Calibri"/>
          <w:sz w:val="28"/>
        </w:rPr>
        <w:t>Все надо расписать и  выставить на Совет. Есть предложение этот вопрос  доработать примэрии и  ЖКХ.</w:t>
      </w:r>
    </w:p>
    <w:p w:rsidR="00117651" w:rsidRPr="00C019AD" w:rsidRDefault="00012558">
      <w:pPr>
        <w:spacing w:after="0" w:line="240" w:lineRule="auto"/>
        <w:rPr>
          <w:rFonts w:ascii="Calibri" w:eastAsia="Calibri" w:hAnsi="Calibri" w:cs="Calibri"/>
          <w:sz w:val="28"/>
        </w:rPr>
      </w:pPr>
      <w:r w:rsidRPr="00C019AD">
        <w:rPr>
          <w:rFonts w:ascii="Calibri" w:eastAsia="Calibri" w:hAnsi="Calibri" w:cs="Calibri"/>
          <w:sz w:val="28"/>
        </w:rPr>
        <w:t xml:space="preserve">Другой  вопрос </w:t>
      </w:r>
    </w:p>
    <w:p w:rsidR="00117651" w:rsidRPr="00C019AD" w:rsidRDefault="00012558">
      <w:pPr>
        <w:spacing w:after="0" w:line="240" w:lineRule="auto"/>
        <w:rPr>
          <w:rFonts w:ascii="Calibri" w:eastAsia="Calibri" w:hAnsi="Calibri" w:cs="Calibri"/>
          <w:sz w:val="28"/>
        </w:rPr>
      </w:pPr>
      <w:r w:rsidRPr="00C019AD">
        <w:rPr>
          <w:rFonts w:ascii="Calibri" w:eastAsia="Calibri" w:hAnsi="Calibri" w:cs="Calibri"/>
          <w:sz w:val="28"/>
        </w:rPr>
        <w:t>Оплата для экономических агентов  продуктовых магазинов  и промышленных-19, 80. А Вы собрали экон. агентов, обсудили этот вопрос? И  тут не понятно оплата  за год или за  месяц</w:t>
      </w:r>
      <w:proofErr w:type="gramStart"/>
      <w:r w:rsidRPr="00C019AD">
        <w:rPr>
          <w:rFonts w:ascii="Calibri" w:eastAsia="Calibri" w:hAnsi="Calibri" w:cs="Calibri"/>
          <w:sz w:val="28"/>
        </w:rPr>
        <w:t>..</w:t>
      </w:r>
      <w:proofErr w:type="gramEnd"/>
    </w:p>
    <w:p w:rsidR="00117651" w:rsidRPr="00C019AD" w:rsidRDefault="00012558">
      <w:pPr>
        <w:spacing w:after="0" w:line="240" w:lineRule="auto"/>
        <w:rPr>
          <w:rFonts w:ascii="Calibri" w:eastAsia="Calibri" w:hAnsi="Calibri" w:cs="Calibri"/>
          <w:sz w:val="28"/>
        </w:rPr>
      </w:pPr>
      <w:r w:rsidRPr="00C019AD">
        <w:rPr>
          <w:rFonts w:ascii="Calibri" w:eastAsia="Calibri" w:hAnsi="Calibri" w:cs="Calibri"/>
          <w:sz w:val="28"/>
        </w:rPr>
        <w:lastRenderedPageBreak/>
        <w:t>Предлагаю собрать эк</w:t>
      </w:r>
      <w:r w:rsidR="00C019AD">
        <w:rPr>
          <w:rFonts w:ascii="Calibri" w:eastAsia="Calibri" w:hAnsi="Calibri" w:cs="Calibri"/>
          <w:sz w:val="28"/>
        </w:rPr>
        <w:t>о</w:t>
      </w:r>
      <w:r w:rsidRPr="00C019AD">
        <w:rPr>
          <w:rFonts w:ascii="Calibri" w:eastAsia="Calibri" w:hAnsi="Calibri" w:cs="Calibri"/>
          <w:sz w:val="28"/>
        </w:rPr>
        <w:t xml:space="preserve">н. агентов  и провести публичные слушания по данному вопросу. </w:t>
      </w:r>
    </w:p>
    <w:p w:rsidR="00117651" w:rsidRDefault="00117651">
      <w:pPr>
        <w:spacing w:after="0" w:line="240" w:lineRule="auto"/>
        <w:rPr>
          <w:rFonts w:ascii="Calibri" w:eastAsia="Calibri" w:hAnsi="Calibri" w:cs="Calibri"/>
          <w:b/>
          <w:sz w:val="28"/>
        </w:rPr>
      </w:pPr>
    </w:p>
    <w:p w:rsidR="00117651" w:rsidRDefault="00012558">
      <w:pPr>
        <w:spacing w:after="0" w:line="240" w:lineRule="auto"/>
        <w:rPr>
          <w:rFonts w:ascii="Calibri" w:eastAsia="Calibri" w:hAnsi="Calibri" w:cs="Calibri"/>
          <w:b/>
          <w:sz w:val="28"/>
        </w:rPr>
      </w:pPr>
      <w:r>
        <w:rPr>
          <w:rFonts w:ascii="Calibri" w:eastAsia="Calibri" w:hAnsi="Calibri" w:cs="Calibri"/>
          <w:b/>
          <w:sz w:val="28"/>
        </w:rPr>
        <w:t>Костев И.-директор МП ЖКХ</w:t>
      </w:r>
    </w:p>
    <w:p w:rsidR="00117651" w:rsidRPr="00C019AD" w:rsidRDefault="00012558">
      <w:pPr>
        <w:spacing w:after="0" w:line="240" w:lineRule="auto"/>
        <w:rPr>
          <w:rFonts w:ascii="Calibri" w:eastAsia="Calibri" w:hAnsi="Calibri" w:cs="Calibri"/>
          <w:sz w:val="28"/>
        </w:rPr>
      </w:pPr>
      <w:r w:rsidRPr="00C019AD">
        <w:rPr>
          <w:rFonts w:ascii="Calibri" w:eastAsia="Calibri" w:hAnsi="Calibri" w:cs="Calibri"/>
          <w:sz w:val="28"/>
        </w:rPr>
        <w:t>Мы работаем по старым тарифам. Это мое предложение разделить на продовольственные  и промышленн</w:t>
      </w:r>
      <w:r w:rsidR="00C019AD" w:rsidRPr="00C019AD">
        <w:rPr>
          <w:rFonts w:ascii="Calibri" w:eastAsia="Calibri" w:hAnsi="Calibri" w:cs="Calibri"/>
          <w:sz w:val="28"/>
        </w:rPr>
        <w:t>ы</w:t>
      </w:r>
      <w:r w:rsidRPr="00C019AD">
        <w:rPr>
          <w:rFonts w:ascii="Calibri" w:eastAsia="Calibri" w:hAnsi="Calibri" w:cs="Calibri"/>
          <w:sz w:val="28"/>
        </w:rPr>
        <w:t>е магазины.</w:t>
      </w:r>
    </w:p>
    <w:p w:rsidR="00117651" w:rsidRDefault="00117651">
      <w:pPr>
        <w:spacing w:after="0" w:line="240" w:lineRule="auto"/>
        <w:rPr>
          <w:rFonts w:ascii="Calibri" w:eastAsia="Calibri" w:hAnsi="Calibri" w:cs="Calibri"/>
          <w:b/>
          <w:sz w:val="28"/>
        </w:rPr>
      </w:pPr>
    </w:p>
    <w:p w:rsidR="00117651" w:rsidRDefault="00012558">
      <w:pPr>
        <w:spacing w:after="0" w:line="240" w:lineRule="auto"/>
        <w:rPr>
          <w:rFonts w:ascii="Calibri" w:eastAsia="Calibri" w:hAnsi="Calibri" w:cs="Calibri"/>
          <w:b/>
          <w:sz w:val="28"/>
        </w:rPr>
      </w:pPr>
      <w:r>
        <w:rPr>
          <w:rFonts w:ascii="Calibri" w:eastAsia="Calibri" w:hAnsi="Calibri" w:cs="Calibri"/>
          <w:b/>
          <w:sz w:val="28"/>
        </w:rPr>
        <w:t>Терзи Г.председатель городского Совета</w:t>
      </w:r>
    </w:p>
    <w:p w:rsidR="00117651" w:rsidRPr="00C019AD" w:rsidRDefault="00012558">
      <w:pPr>
        <w:spacing w:after="0" w:line="240" w:lineRule="auto"/>
        <w:rPr>
          <w:rFonts w:ascii="Calibri" w:eastAsia="Calibri" w:hAnsi="Calibri" w:cs="Calibri"/>
          <w:sz w:val="28"/>
        </w:rPr>
      </w:pPr>
      <w:r w:rsidRPr="00C019AD">
        <w:rPr>
          <w:rFonts w:ascii="Calibri" w:eastAsia="Calibri" w:hAnsi="Calibri" w:cs="Calibri"/>
          <w:sz w:val="28"/>
        </w:rPr>
        <w:t>Необходимо все это обосновать калькуляцией. А что касается  новых тарифов, которые Вы просите, надо посоветоваться с  руководителями. Ведь это наши люди.</w:t>
      </w:r>
    </w:p>
    <w:p w:rsidR="00117651" w:rsidRDefault="00117651">
      <w:pPr>
        <w:spacing w:after="0" w:line="240" w:lineRule="auto"/>
        <w:rPr>
          <w:rFonts w:ascii="Calibri" w:eastAsia="Calibri" w:hAnsi="Calibri" w:cs="Calibri"/>
          <w:b/>
          <w:sz w:val="28"/>
        </w:rPr>
      </w:pPr>
    </w:p>
    <w:p w:rsidR="00117651" w:rsidRDefault="00012558">
      <w:pPr>
        <w:spacing w:after="0" w:line="240" w:lineRule="auto"/>
        <w:rPr>
          <w:rFonts w:ascii="Calibri" w:eastAsia="Calibri" w:hAnsi="Calibri" w:cs="Calibri"/>
          <w:sz w:val="24"/>
        </w:rPr>
      </w:pPr>
      <w:r>
        <w:rPr>
          <w:rFonts w:ascii="Calibri" w:eastAsia="Calibri" w:hAnsi="Calibri" w:cs="Calibri"/>
          <w:sz w:val="24"/>
        </w:rPr>
        <w:t xml:space="preserve">   Рассмотрев ходатайство МП ЖКХ  (№134/4)об  утверждении расценки по оплате за самовывоз  на    </w:t>
      </w:r>
      <w:proofErr w:type="gramStart"/>
      <w:r>
        <w:rPr>
          <w:rFonts w:ascii="Calibri" w:eastAsia="Calibri" w:hAnsi="Calibri" w:cs="Calibri"/>
          <w:sz w:val="24"/>
        </w:rPr>
        <w:t>Центральную</w:t>
      </w:r>
      <w:proofErr w:type="gramEnd"/>
      <w:r>
        <w:rPr>
          <w:rFonts w:ascii="Calibri" w:eastAsia="Calibri" w:hAnsi="Calibri" w:cs="Calibri"/>
          <w:sz w:val="24"/>
        </w:rPr>
        <w:t xml:space="preserve">  мусоросвалку.</w:t>
      </w:r>
    </w:p>
    <w:p w:rsidR="00117651" w:rsidRDefault="00012558">
      <w:pPr>
        <w:spacing w:after="0" w:line="240" w:lineRule="auto"/>
        <w:rPr>
          <w:rFonts w:ascii="Calibri" w:eastAsia="Calibri" w:hAnsi="Calibri" w:cs="Calibri"/>
          <w:sz w:val="24"/>
        </w:rPr>
      </w:pPr>
      <w:r>
        <w:rPr>
          <w:rFonts w:ascii="Calibri" w:eastAsia="Calibri" w:hAnsi="Calibri" w:cs="Calibri"/>
          <w:sz w:val="24"/>
        </w:rPr>
        <w:t xml:space="preserve">                                             Совет  решил:</w:t>
      </w:r>
    </w:p>
    <w:p w:rsidR="00C019AD" w:rsidRDefault="00C019AD" w:rsidP="00C019AD">
      <w:pPr>
        <w:spacing w:after="0" w:line="240" w:lineRule="auto"/>
        <w:rPr>
          <w:rFonts w:ascii="Calibri" w:eastAsia="Calibri" w:hAnsi="Calibri" w:cs="Calibri"/>
          <w:sz w:val="24"/>
        </w:rPr>
      </w:pPr>
      <w:r>
        <w:rPr>
          <w:rFonts w:ascii="Calibri" w:eastAsia="Calibri" w:hAnsi="Calibri" w:cs="Calibri"/>
          <w:sz w:val="24"/>
        </w:rPr>
        <w:t>1.Отложить  данный вопрос и отправить на доработку</w:t>
      </w:r>
    </w:p>
    <w:p w:rsidR="00C019AD" w:rsidRDefault="00C019AD" w:rsidP="00C019AD">
      <w:pPr>
        <w:spacing w:after="0" w:line="240" w:lineRule="auto"/>
        <w:rPr>
          <w:rFonts w:ascii="Calibri" w:eastAsia="Calibri" w:hAnsi="Calibri" w:cs="Calibri"/>
          <w:sz w:val="24"/>
        </w:rPr>
      </w:pPr>
      <w:r>
        <w:rPr>
          <w:rFonts w:ascii="Calibri" w:eastAsia="Calibri" w:hAnsi="Calibri" w:cs="Calibri"/>
          <w:sz w:val="24"/>
        </w:rPr>
        <w:t>2.Обязать директора МП ЖКХ   обосновать повышение  тарифов  калькуляцией</w:t>
      </w:r>
    </w:p>
    <w:p w:rsidR="00C019AD" w:rsidRDefault="00C019AD" w:rsidP="00C019AD">
      <w:pPr>
        <w:spacing w:after="0" w:line="240" w:lineRule="auto"/>
        <w:rPr>
          <w:rFonts w:ascii="Calibri" w:eastAsia="Calibri" w:hAnsi="Calibri" w:cs="Calibri"/>
          <w:sz w:val="24"/>
        </w:rPr>
      </w:pPr>
      <w:r>
        <w:rPr>
          <w:rFonts w:ascii="Calibri" w:eastAsia="Calibri" w:hAnsi="Calibri" w:cs="Calibri"/>
          <w:sz w:val="24"/>
        </w:rPr>
        <w:t xml:space="preserve">                                                            Проголосовали</w:t>
      </w:r>
      <w:proofErr w:type="gramStart"/>
      <w:r>
        <w:rPr>
          <w:rFonts w:ascii="Calibri" w:eastAsia="Calibri" w:hAnsi="Calibri" w:cs="Calibri"/>
          <w:sz w:val="24"/>
        </w:rPr>
        <w:t>:з</w:t>
      </w:r>
      <w:proofErr w:type="gramEnd"/>
      <w:r>
        <w:rPr>
          <w:rFonts w:ascii="Calibri" w:eastAsia="Calibri" w:hAnsi="Calibri" w:cs="Calibri"/>
          <w:sz w:val="24"/>
        </w:rPr>
        <w:t>а-23(единогласно)</w:t>
      </w:r>
    </w:p>
    <w:p w:rsidR="00C019AD" w:rsidRDefault="00C019AD">
      <w:pPr>
        <w:rPr>
          <w:rFonts w:ascii="Calibri" w:eastAsia="Calibri" w:hAnsi="Calibri" w:cs="Calibri"/>
          <w:sz w:val="24"/>
        </w:rPr>
      </w:pPr>
    </w:p>
    <w:p w:rsidR="00117651" w:rsidRDefault="00012558">
      <w:pPr>
        <w:rPr>
          <w:rFonts w:ascii="Calibri" w:eastAsia="Calibri" w:hAnsi="Calibri" w:cs="Calibri"/>
          <w:b/>
          <w:sz w:val="28"/>
        </w:rPr>
      </w:pPr>
      <w:r>
        <w:rPr>
          <w:rFonts w:ascii="Calibri" w:eastAsia="Calibri" w:hAnsi="Calibri" w:cs="Calibri"/>
          <w:b/>
          <w:sz w:val="28"/>
        </w:rPr>
        <w:t xml:space="preserve">                          2/6</w:t>
      </w:r>
      <w:proofErr w:type="gramStart"/>
      <w:r>
        <w:rPr>
          <w:rFonts w:ascii="Calibri" w:eastAsia="Calibri" w:hAnsi="Calibri" w:cs="Calibri"/>
          <w:b/>
          <w:sz w:val="28"/>
        </w:rPr>
        <w:t xml:space="preserve">  О</w:t>
      </w:r>
      <w:proofErr w:type="gramEnd"/>
      <w:r>
        <w:rPr>
          <w:rFonts w:ascii="Calibri" w:eastAsia="Calibri" w:hAnsi="Calibri" w:cs="Calibri"/>
          <w:b/>
          <w:sz w:val="28"/>
        </w:rPr>
        <w:t>б утверждении сбора за санитарную очистку</w:t>
      </w:r>
    </w:p>
    <w:p w:rsidR="00117651" w:rsidRDefault="00012558">
      <w:pPr>
        <w:spacing w:after="0" w:line="240" w:lineRule="auto"/>
        <w:ind w:left="720"/>
        <w:rPr>
          <w:rFonts w:ascii="Times New Roman" w:eastAsia="Times New Roman" w:hAnsi="Times New Roman" w:cs="Times New Roman"/>
          <w:b/>
        </w:rPr>
      </w:pPr>
      <w:r>
        <w:rPr>
          <w:rFonts w:ascii="Calibri" w:eastAsia="Calibri" w:hAnsi="Calibri" w:cs="Calibri"/>
          <w:b/>
          <w:sz w:val="20"/>
        </w:rPr>
        <w:t xml:space="preserve">(   </w:t>
      </w:r>
      <w:proofErr w:type="gramStart"/>
      <w:r>
        <w:rPr>
          <w:rFonts w:ascii="Calibri" w:eastAsia="Calibri" w:hAnsi="Calibri" w:cs="Calibri"/>
          <w:b/>
          <w:sz w:val="20"/>
        </w:rPr>
        <w:t>П</w:t>
      </w:r>
      <w:proofErr w:type="gramEnd"/>
      <w:r>
        <w:rPr>
          <w:rFonts w:ascii="Calibri" w:eastAsia="Calibri" w:hAnsi="Calibri" w:cs="Calibri"/>
          <w:b/>
          <w:sz w:val="20"/>
        </w:rPr>
        <w:t xml:space="preserve"> РО Т О К О Л №2      СПЕЦИАЛИЗИРОВАННАЯ КОМИССИЯ             ПО   ЭКОНОМИКЕ. БЮДЖЕТУ. ФИНАНСАМ и  РАЗВИТИЮ ПРЕДПРИНИМАТЕЛЬСТВА  от  04.03.16   </w:t>
      </w:r>
      <w:r>
        <w:rPr>
          <w:rFonts w:ascii="Times New Roman" w:eastAsia="Times New Roman" w:hAnsi="Times New Roman" w:cs="Times New Roman"/>
          <w:sz w:val="20"/>
        </w:rPr>
        <w:t xml:space="preserve">и    </w:t>
      </w:r>
      <w:r>
        <w:rPr>
          <w:rFonts w:ascii="Times New Roman" w:eastAsia="Times New Roman" w:hAnsi="Times New Roman" w:cs="Times New Roman"/>
          <w:sz w:val="24"/>
        </w:rPr>
        <w:t>на</w:t>
      </w:r>
      <w:r>
        <w:rPr>
          <w:rFonts w:ascii="Times New Roman" w:eastAsia="Times New Roman" w:hAnsi="Times New Roman" w:cs="Times New Roman"/>
          <w:sz w:val="18"/>
        </w:rPr>
        <w:t xml:space="preserve">   </w:t>
      </w:r>
      <w:r>
        <w:rPr>
          <w:rFonts w:ascii="Times New Roman" w:eastAsia="Times New Roman" w:hAnsi="Times New Roman" w:cs="Times New Roman"/>
          <w:sz w:val="24"/>
        </w:rPr>
        <w:t>основании  пункт</w:t>
      </w:r>
      <w:proofErr w:type="gramStart"/>
      <w:r>
        <w:rPr>
          <w:rFonts w:ascii="Times New Roman" w:eastAsia="Times New Roman" w:hAnsi="Times New Roman" w:cs="Times New Roman"/>
          <w:sz w:val="24"/>
        </w:rPr>
        <w:t>а(</w:t>
      </w:r>
      <w:proofErr w:type="gramEnd"/>
      <w:r>
        <w:rPr>
          <w:rFonts w:ascii="Times New Roman" w:eastAsia="Times New Roman" w:hAnsi="Times New Roman" w:cs="Times New Roman"/>
          <w:sz w:val="24"/>
        </w:rPr>
        <w:t>у)) ст.14 п.2(a) Закона  РМ №436 от  28.12.2008г «О местном публичном управлении</w:t>
      </w:r>
      <w:r>
        <w:rPr>
          <w:rFonts w:ascii="Times New Roman" w:eastAsia="Times New Roman" w:hAnsi="Times New Roman" w:cs="Times New Roman"/>
        </w:rPr>
        <w:t>»</w:t>
      </w:r>
      <w:r>
        <w:rPr>
          <w:rFonts w:ascii="Times New Roman" w:eastAsia="Times New Roman" w:hAnsi="Times New Roman" w:cs="Times New Roman"/>
          <w:b/>
        </w:rPr>
        <w:t xml:space="preserve">                                      </w:t>
      </w:r>
    </w:p>
    <w:p w:rsidR="00117651" w:rsidRDefault="00C019AD">
      <w:pPr>
        <w:spacing w:after="0" w:line="240" w:lineRule="auto"/>
        <w:rPr>
          <w:rFonts w:ascii="Calibri" w:eastAsia="Calibri" w:hAnsi="Calibri" w:cs="Calibri"/>
          <w:b/>
          <w:sz w:val="20"/>
        </w:rPr>
      </w:pPr>
      <w:r>
        <w:rPr>
          <w:rFonts w:ascii="Calibri" w:eastAsia="Calibri" w:hAnsi="Calibri" w:cs="Calibri"/>
          <w:b/>
          <w:sz w:val="20"/>
        </w:rPr>
        <w:t xml:space="preserve"> </w:t>
      </w:r>
    </w:p>
    <w:p w:rsidR="00117651" w:rsidRDefault="00012558">
      <w:pPr>
        <w:spacing w:after="0" w:line="240" w:lineRule="auto"/>
        <w:rPr>
          <w:rFonts w:ascii="Calibri" w:eastAsia="Calibri" w:hAnsi="Calibri" w:cs="Calibri"/>
          <w:b/>
          <w:sz w:val="20"/>
        </w:rPr>
      </w:pPr>
      <w:r>
        <w:rPr>
          <w:rFonts w:ascii="Calibri" w:eastAsia="Calibri" w:hAnsi="Calibri" w:cs="Calibri"/>
          <w:b/>
          <w:sz w:val="20"/>
        </w:rPr>
        <w:t xml:space="preserve">                                                Совет решил:</w:t>
      </w:r>
    </w:p>
    <w:p w:rsidR="00117651" w:rsidRDefault="00012558">
      <w:pPr>
        <w:numPr>
          <w:ilvl w:val="0"/>
          <w:numId w:val="3"/>
        </w:numPr>
        <w:spacing w:after="0" w:line="240" w:lineRule="auto"/>
        <w:ind w:left="720" w:hanging="360"/>
        <w:rPr>
          <w:rFonts w:ascii="Calibri" w:eastAsia="Calibri" w:hAnsi="Calibri" w:cs="Calibri"/>
        </w:rPr>
      </w:pPr>
      <w:r>
        <w:rPr>
          <w:rFonts w:ascii="Calibri" w:eastAsia="Calibri" w:hAnsi="Calibri" w:cs="Calibri"/>
        </w:rPr>
        <w:t>Отложить данный  вопрос на доизучение</w:t>
      </w:r>
    </w:p>
    <w:p w:rsidR="00117651" w:rsidRDefault="00012558">
      <w:pPr>
        <w:spacing w:after="0" w:line="240" w:lineRule="auto"/>
        <w:rPr>
          <w:rFonts w:ascii="Calibri" w:eastAsia="Calibri" w:hAnsi="Calibri" w:cs="Calibri"/>
        </w:rPr>
      </w:pPr>
      <w:r>
        <w:rPr>
          <w:rFonts w:ascii="Calibri" w:eastAsia="Calibri" w:hAnsi="Calibri" w:cs="Calibri"/>
        </w:rPr>
        <w:t xml:space="preserve">        2     Примэрии г</w:t>
      </w:r>
      <w:proofErr w:type="gramStart"/>
      <w:r>
        <w:rPr>
          <w:rFonts w:ascii="Calibri" w:eastAsia="Calibri" w:hAnsi="Calibri" w:cs="Calibri"/>
        </w:rPr>
        <w:t>.В</w:t>
      </w:r>
      <w:proofErr w:type="gramEnd"/>
      <w:r>
        <w:rPr>
          <w:rFonts w:ascii="Calibri" w:eastAsia="Calibri" w:hAnsi="Calibri" w:cs="Calibri"/>
        </w:rPr>
        <w:t xml:space="preserve">улкэнешть разработать Положение по сбору за санитарную очистку и вынести на утверждение городского  Совета </w:t>
      </w:r>
    </w:p>
    <w:p w:rsidR="00117651" w:rsidRDefault="00C019AD">
      <w:pPr>
        <w:spacing w:after="0" w:line="240" w:lineRule="auto"/>
        <w:rPr>
          <w:rFonts w:ascii="Calibri" w:eastAsia="Calibri" w:hAnsi="Calibri" w:cs="Calibri"/>
          <w:sz w:val="24"/>
        </w:rPr>
      </w:pPr>
      <w:r>
        <w:rPr>
          <w:rFonts w:ascii="Calibri" w:eastAsia="Calibri" w:hAnsi="Calibri" w:cs="Calibri"/>
          <w:sz w:val="24"/>
        </w:rPr>
        <w:t xml:space="preserve">                                                   Проголосовали</w:t>
      </w:r>
      <w:proofErr w:type="gramStart"/>
      <w:r>
        <w:rPr>
          <w:rFonts w:ascii="Calibri" w:eastAsia="Calibri" w:hAnsi="Calibri" w:cs="Calibri"/>
          <w:sz w:val="24"/>
        </w:rPr>
        <w:t>:з</w:t>
      </w:r>
      <w:proofErr w:type="gramEnd"/>
      <w:r>
        <w:rPr>
          <w:rFonts w:ascii="Calibri" w:eastAsia="Calibri" w:hAnsi="Calibri" w:cs="Calibri"/>
          <w:sz w:val="24"/>
        </w:rPr>
        <w:t>а-23(единогласно)</w:t>
      </w:r>
    </w:p>
    <w:p w:rsidR="00C019AD" w:rsidRDefault="00C019AD">
      <w:pPr>
        <w:spacing w:after="0" w:line="240" w:lineRule="auto"/>
        <w:rPr>
          <w:rFonts w:ascii="Calibri" w:eastAsia="Calibri" w:hAnsi="Calibri" w:cs="Calibri"/>
          <w:b/>
          <w:sz w:val="28"/>
        </w:rPr>
      </w:pPr>
    </w:p>
    <w:p w:rsidR="00117651" w:rsidRDefault="00012558">
      <w:pPr>
        <w:spacing w:after="0" w:line="240" w:lineRule="auto"/>
        <w:rPr>
          <w:rFonts w:ascii="Calibri" w:eastAsia="Calibri" w:hAnsi="Calibri" w:cs="Calibri"/>
          <w:b/>
          <w:sz w:val="28"/>
        </w:rPr>
      </w:pPr>
      <w:r>
        <w:rPr>
          <w:rFonts w:ascii="Calibri" w:eastAsia="Calibri" w:hAnsi="Calibri" w:cs="Calibri"/>
          <w:b/>
          <w:sz w:val="28"/>
        </w:rPr>
        <w:t xml:space="preserve">                            2/7</w:t>
      </w:r>
      <w:proofErr w:type="gramStart"/>
      <w:r>
        <w:rPr>
          <w:rFonts w:ascii="Calibri" w:eastAsia="Calibri" w:hAnsi="Calibri" w:cs="Calibri"/>
          <w:b/>
          <w:sz w:val="28"/>
        </w:rPr>
        <w:t xml:space="preserve">     О</w:t>
      </w:r>
      <w:proofErr w:type="gramEnd"/>
      <w:r>
        <w:rPr>
          <w:rFonts w:ascii="Calibri" w:eastAsia="Calibri" w:hAnsi="Calibri" w:cs="Calibri"/>
          <w:b/>
          <w:sz w:val="28"/>
        </w:rPr>
        <w:t xml:space="preserve"> Представлении территориального  бюро Комрат  о </w:t>
      </w:r>
    </w:p>
    <w:p w:rsidR="00117651" w:rsidRDefault="00012558">
      <w:pPr>
        <w:spacing w:after="0" w:line="240" w:lineRule="auto"/>
        <w:rPr>
          <w:rFonts w:ascii="Calibri" w:eastAsia="Calibri" w:hAnsi="Calibri" w:cs="Calibri"/>
          <w:b/>
          <w:sz w:val="28"/>
        </w:rPr>
      </w:pPr>
      <w:r>
        <w:rPr>
          <w:rFonts w:ascii="Calibri" w:eastAsia="Calibri" w:hAnsi="Calibri" w:cs="Calibri"/>
          <w:b/>
          <w:sz w:val="28"/>
        </w:rPr>
        <w:t xml:space="preserve">                                 незаконности  на  решение </w:t>
      </w:r>
      <w:proofErr w:type="gramStart"/>
      <w:r>
        <w:rPr>
          <w:rFonts w:ascii="Calibri" w:eastAsia="Calibri" w:hAnsi="Calibri" w:cs="Calibri"/>
          <w:b/>
          <w:sz w:val="28"/>
        </w:rPr>
        <w:t>городского</w:t>
      </w:r>
      <w:proofErr w:type="gramEnd"/>
      <w:r>
        <w:rPr>
          <w:rFonts w:ascii="Calibri" w:eastAsia="Calibri" w:hAnsi="Calibri" w:cs="Calibri"/>
          <w:b/>
          <w:sz w:val="28"/>
        </w:rPr>
        <w:t xml:space="preserve">   </w:t>
      </w:r>
    </w:p>
    <w:p w:rsidR="00117651" w:rsidRDefault="00012558">
      <w:pPr>
        <w:spacing w:after="0" w:line="240" w:lineRule="auto"/>
        <w:rPr>
          <w:rFonts w:ascii="Calibri" w:eastAsia="Calibri" w:hAnsi="Calibri" w:cs="Calibri"/>
          <w:b/>
          <w:sz w:val="28"/>
        </w:rPr>
      </w:pPr>
      <w:r>
        <w:rPr>
          <w:rFonts w:ascii="Calibri" w:eastAsia="Calibri" w:hAnsi="Calibri" w:cs="Calibri"/>
          <w:b/>
          <w:sz w:val="28"/>
        </w:rPr>
        <w:t xml:space="preserve">                                Совета № 6/19.1 от 04.-05-12.15г «О переводе  </w:t>
      </w:r>
      <w:proofErr w:type="gramStart"/>
      <w:r>
        <w:rPr>
          <w:rFonts w:ascii="Calibri" w:eastAsia="Calibri" w:hAnsi="Calibri" w:cs="Calibri"/>
          <w:b/>
          <w:sz w:val="28"/>
        </w:rPr>
        <w:t>в</w:t>
      </w:r>
      <w:proofErr w:type="gramEnd"/>
      <w:r>
        <w:rPr>
          <w:rFonts w:ascii="Calibri" w:eastAsia="Calibri" w:hAnsi="Calibri" w:cs="Calibri"/>
          <w:b/>
          <w:sz w:val="28"/>
        </w:rPr>
        <w:t xml:space="preserve"> </w:t>
      </w:r>
    </w:p>
    <w:p w:rsidR="00117651" w:rsidRDefault="00012558">
      <w:pPr>
        <w:spacing w:after="0" w:line="240" w:lineRule="auto"/>
        <w:rPr>
          <w:rFonts w:ascii="Calibri" w:eastAsia="Calibri" w:hAnsi="Calibri" w:cs="Calibri"/>
          <w:b/>
          <w:sz w:val="28"/>
        </w:rPr>
      </w:pPr>
      <w:r>
        <w:rPr>
          <w:rFonts w:ascii="Calibri" w:eastAsia="Calibri" w:hAnsi="Calibri" w:cs="Calibri"/>
          <w:b/>
          <w:sz w:val="28"/>
        </w:rPr>
        <w:t xml:space="preserve">                                собственность земельных участков»</w:t>
      </w:r>
    </w:p>
    <w:p w:rsidR="00117651" w:rsidRDefault="00117651">
      <w:pPr>
        <w:spacing w:after="0" w:line="240" w:lineRule="auto"/>
        <w:rPr>
          <w:rFonts w:ascii="Calibri" w:eastAsia="Calibri" w:hAnsi="Calibri" w:cs="Calibri"/>
          <w:b/>
          <w:sz w:val="28"/>
        </w:rPr>
      </w:pPr>
    </w:p>
    <w:p w:rsidR="00117651" w:rsidRDefault="00012558">
      <w:pPr>
        <w:spacing w:after="0" w:line="240" w:lineRule="auto"/>
        <w:rPr>
          <w:rFonts w:ascii="Calibri" w:eastAsia="Calibri" w:hAnsi="Calibri" w:cs="Calibri"/>
          <w:sz w:val="24"/>
        </w:rPr>
      </w:pPr>
      <w:r>
        <w:rPr>
          <w:rFonts w:ascii="Calibri" w:eastAsia="Calibri" w:hAnsi="Calibri" w:cs="Calibri"/>
          <w:b/>
          <w:sz w:val="28"/>
        </w:rPr>
        <w:t xml:space="preserve">            </w:t>
      </w:r>
      <w:r>
        <w:rPr>
          <w:rFonts w:ascii="Calibri" w:eastAsia="Calibri" w:hAnsi="Calibri" w:cs="Calibri"/>
          <w:sz w:val="24"/>
        </w:rPr>
        <w:t xml:space="preserve">Рассмотрев Представление о незаконности  на  решение </w:t>
      </w:r>
      <w:proofErr w:type="gramStart"/>
      <w:r>
        <w:rPr>
          <w:rFonts w:ascii="Calibri" w:eastAsia="Calibri" w:hAnsi="Calibri" w:cs="Calibri"/>
          <w:sz w:val="24"/>
        </w:rPr>
        <w:t>городского</w:t>
      </w:r>
      <w:proofErr w:type="gramEnd"/>
      <w:r>
        <w:rPr>
          <w:rFonts w:ascii="Calibri" w:eastAsia="Calibri" w:hAnsi="Calibri" w:cs="Calibri"/>
          <w:sz w:val="24"/>
        </w:rPr>
        <w:t xml:space="preserve">   </w:t>
      </w:r>
    </w:p>
    <w:p w:rsidR="00117651" w:rsidRDefault="00012558">
      <w:pPr>
        <w:spacing w:after="0" w:line="240" w:lineRule="auto"/>
        <w:rPr>
          <w:rFonts w:ascii="Calibri" w:eastAsia="Calibri" w:hAnsi="Calibri" w:cs="Calibri"/>
          <w:b/>
        </w:rPr>
      </w:pPr>
      <w:r>
        <w:rPr>
          <w:rFonts w:ascii="Calibri" w:eastAsia="Calibri" w:hAnsi="Calibri" w:cs="Calibri"/>
          <w:sz w:val="24"/>
        </w:rPr>
        <w:t xml:space="preserve"> Совета № 6/19.1 от 04.-05-12.15г «О переводе  в   собственность земельных участков» и учитывая что издано в нарушении закона  (вх.№1254/1) ,протокол специализированной  комиссии </w:t>
      </w:r>
      <w:r>
        <w:rPr>
          <w:rFonts w:ascii="Calibri" w:eastAsia="Calibri" w:hAnsi="Calibri" w:cs="Calibri"/>
          <w:sz w:val="20"/>
        </w:rPr>
        <w:t>ПО ПРАВАМ  ЧЕЛОВЕКА</w:t>
      </w:r>
      <w:proofErr w:type="gramStart"/>
      <w:r>
        <w:rPr>
          <w:rFonts w:ascii="Calibri" w:eastAsia="Calibri" w:hAnsi="Calibri" w:cs="Calibri"/>
          <w:sz w:val="20"/>
        </w:rPr>
        <w:t>.З</w:t>
      </w:r>
      <w:proofErr w:type="gramEnd"/>
      <w:r>
        <w:rPr>
          <w:rFonts w:ascii="Calibri" w:eastAsia="Calibri" w:hAnsi="Calibri" w:cs="Calibri"/>
          <w:sz w:val="20"/>
        </w:rPr>
        <w:t>АКОННОСТИ и СМИ</w:t>
      </w:r>
      <w:r>
        <w:rPr>
          <w:rFonts w:ascii="Calibri" w:eastAsia="Calibri" w:hAnsi="Calibri" w:cs="Calibri"/>
          <w:b/>
        </w:rPr>
        <w:t xml:space="preserve"> </w:t>
      </w:r>
      <w:r>
        <w:rPr>
          <w:rFonts w:ascii="Calibri" w:eastAsia="Calibri" w:hAnsi="Calibri" w:cs="Calibri"/>
        </w:rPr>
        <w:t>№1 от 24.02.16г  и на основании</w:t>
      </w:r>
      <w:r>
        <w:rPr>
          <w:rFonts w:ascii="Calibri" w:eastAsia="Calibri" w:hAnsi="Calibri" w:cs="Calibri"/>
          <w:b/>
        </w:rPr>
        <w:t xml:space="preserve"> </w:t>
      </w:r>
    </w:p>
    <w:p w:rsidR="00117651" w:rsidRDefault="00012558">
      <w:pPr>
        <w:spacing w:after="0" w:line="240" w:lineRule="auto"/>
        <w:rPr>
          <w:rFonts w:ascii="Calibri" w:eastAsia="Calibri" w:hAnsi="Calibri" w:cs="Calibri"/>
          <w:b/>
        </w:rPr>
      </w:pPr>
      <w:r>
        <w:rPr>
          <w:rFonts w:ascii="Times New Roman" w:eastAsia="Times New Roman" w:hAnsi="Times New Roman" w:cs="Times New Roman"/>
          <w:sz w:val="24"/>
        </w:rPr>
        <w:t xml:space="preserve">     пункта(3)) ст.68  Закона  РМ №436 от  28.12.2006г «О местном публичном управлении</w:t>
      </w:r>
    </w:p>
    <w:p w:rsidR="00117651" w:rsidRDefault="00117651">
      <w:pPr>
        <w:spacing w:after="0" w:line="240" w:lineRule="auto"/>
        <w:rPr>
          <w:rFonts w:ascii="Calibri" w:eastAsia="Calibri" w:hAnsi="Calibri" w:cs="Calibri"/>
          <w:sz w:val="24"/>
        </w:rPr>
      </w:pPr>
    </w:p>
    <w:p w:rsidR="00117651" w:rsidRDefault="00012558">
      <w:pPr>
        <w:spacing w:after="0" w:line="240" w:lineRule="auto"/>
        <w:rPr>
          <w:rFonts w:ascii="Calibri" w:eastAsia="Calibri" w:hAnsi="Calibri" w:cs="Calibri"/>
          <w:sz w:val="24"/>
        </w:rPr>
      </w:pPr>
      <w:r>
        <w:rPr>
          <w:rFonts w:ascii="Calibri" w:eastAsia="Calibri" w:hAnsi="Calibri" w:cs="Calibri"/>
          <w:sz w:val="24"/>
        </w:rPr>
        <w:t xml:space="preserve">                                                          Совет</w:t>
      </w:r>
      <w:proofErr w:type="gramStart"/>
      <w:r>
        <w:rPr>
          <w:rFonts w:ascii="Calibri" w:eastAsia="Calibri" w:hAnsi="Calibri" w:cs="Calibri"/>
          <w:sz w:val="24"/>
        </w:rPr>
        <w:t xml:space="preserve"> Р</w:t>
      </w:r>
      <w:proofErr w:type="gramEnd"/>
      <w:r>
        <w:rPr>
          <w:rFonts w:ascii="Calibri" w:eastAsia="Calibri" w:hAnsi="Calibri" w:cs="Calibri"/>
          <w:sz w:val="24"/>
        </w:rPr>
        <w:t>ешил:</w:t>
      </w:r>
    </w:p>
    <w:p w:rsidR="00117651" w:rsidRDefault="00012558">
      <w:pPr>
        <w:spacing w:after="0" w:line="240" w:lineRule="auto"/>
        <w:rPr>
          <w:rFonts w:ascii="Calibri" w:eastAsia="Calibri" w:hAnsi="Calibri" w:cs="Calibri"/>
          <w:sz w:val="24"/>
        </w:rPr>
      </w:pPr>
      <w:r>
        <w:rPr>
          <w:rFonts w:ascii="Calibri" w:eastAsia="Calibri" w:hAnsi="Calibri" w:cs="Calibri"/>
          <w:sz w:val="24"/>
        </w:rPr>
        <w:t>1.Отменить решение городского   Совета № 6/19.1 от 04.</w:t>
      </w:r>
      <w:r w:rsidR="00FC3DA9">
        <w:rPr>
          <w:rFonts w:ascii="Calibri" w:eastAsia="Calibri" w:hAnsi="Calibri" w:cs="Calibri"/>
          <w:sz w:val="24"/>
        </w:rPr>
        <w:t>-/</w:t>
      </w:r>
      <w:r>
        <w:rPr>
          <w:rFonts w:ascii="Calibri" w:eastAsia="Calibri" w:hAnsi="Calibri" w:cs="Calibri"/>
          <w:sz w:val="24"/>
        </w:rPr>
        <w:t>-05-12.15г «О переводе  в   собственность земельных участков»</w:t>
      </w:r>
      <w:proofErr w:type="gramStart"/>
      <w:r>
        <w:rPr>
          <w:rFonts w:ascii="Calibri" w:eastAsia="Calibri" w:hAnsi="Calibri" w:cs="Calibri"/>
          <w:sz w:val="24"/>
        </w:rPr>
        <w:t xml:space="preserve"> .</w:t>
      </w:r>
      <w:proofErr w:type="gramEnd"/>
    </w:p>
    <w:p w:rsidR="00117651" w:rsidRDefault="00C019AD">
      <w:pPr>
        <w:rPr>
          <w:rFonts w:ascii="Calibri" w:eastAsia="Calibri" w:hAnsi="Calibri" w:cs="Calibri"/>
          <w:b/>
          <w:sz w:val="28"/>
        </w:rPr>
      </w:pPr>
      <w:r>
        <w:rPr>
          <w:rFonts w:ascii="Calibri" w:eastAsia="Calibri" w:hAnsi="Calibri" w:cs="Calibri"/>
          <w:sz w:val="24"/>
        </w:rPr>
        <w:lastRenderedPageBreak/>
        <w:t xml:space="preserve">                                                             Проголосовали</w:t>
      </w:r>
      <w:proofErr w:type="gramStart"/>
      <w:r>
        <w:rPr>
          <w:rFonts w:ascii="Calibri" w:eastAsia="Calibri" w:hAnsi="Calibri" w:cs="Calibri"/>
          <w:sz w:val="24"/>
        </w:rPr>
        <w:t>:з</w:t>
      </w:r>
      <w:proofErr w:type="gramEnd"/>
      <w:r>
        <w:rPr>
          <w:rFonts w:ascii="Calibri" w:eastAsia="Calibri" w:hAnsi="Calibri" w:cs="Calibri"/>
          <w:sz w:val="24"/>
        </w:rPr>
        <w:t>а-23(единогласно</w:t>
      </w:r>
    </w:p>
    <w:p w:rsidR="00117651" w:rsidRDefault="00012558">
      <w:pPr>
        <w:rPr>
          <w:rFonts w:ascii="Calibri" w:eastAsia="Calibri" w:hAnsi="Calibri" w:cs="Calibri"/>
          <w:b/>
          <w:sz w:val="28"/>
        </w:rPr>
      </w:pPr>
      <w:r>
        <w:rPr>
          <w:rFonts w:ascii="Calibri" w:eastAsia="Calibri" w:hAnsi="Calibri" w:cs="Calibri"/>
          <w:b/>
          <w:sz w:val="28"/>
        </w:rPr>
        <w:t xml:space="preserve">                                   2/8</w:t>
      </w:r>
      <w:proofErr w:type="gramStart"/>
      <w:r>
        <w:rPr>
          <w:rFonts w:ascii="Calibri" w:eastAsia="Calibri" w:hAnsi="Calibri" w:cs="Calibri"/>
          <w:b/>
          <w:sz w:val="28"/>
        </w:rPr>
        <w:t xml:space="preserve">   О</w:t>
      </w:r>
      <w:proofErr w:type="gramEnd"/>
      <w:r>
        <w:rPr>
          <w:rFonts w:ascii="Calibri" w:eastAsia="Calibri" w:hAnsi="Calibri" w:cs="Calibri"/>
          <w:b/>
          <w:sz w:val="28"/>
        </w:rPr>
        <w:t xml:space="preserve">б освобождении от уплаты за д/с </w:t>
      </w:r>
    </w:p>
    <w:p w:rsidR="00117651" w:rsidRDefault="00012558">
      <w:pPr>
        <w:spacing w:after="0" w:line="240" w:lineRule="auto"/>
        <w:ind w:left="720"/>
        <w:rPr>
          <w:rFonts w:ascii="Times New Roman" w:eastAsia="Times New Roman" w:hAnsi="Times New Roman" w:cs="Times New Roman"/>
          <w:b/>
        </w:rPr>
      </w:pPr>
      <w:proofErr w:type="gramStart"/>
      <w:r>
        <w:rPr>
          <w:rFonts w:ascii="Times New Roman" w:eastAsia="Times New Roman" w:hAnsi="Times New Roman" w:cs="Times New Roman"/>
          <w:b/>
          <w:sz w:val="24"/>
        </w:rPr>
        <w:t>(</w:t>
      </w:r>
      <w:r>
        <w:rPr>
          <w:rFonts w:ascii="Times New Roman" w:eastAsia="Times New Roman" w:hAnsi="Times New Roman" w:cs="Times New Roman"/>
          <w:sz w:val="24"/>
        </w:rPr>
        <w:t>Протокол   специализированной</w:t>
      </w:r>
      <w:r>
        <w:rPr>
          <w:rFonts w:ascii="Times New Roman" w:eastAsia="Times New Roman" w:hAnsi="Times New Roman" w:cs="Times New Roman"/>
          <w:b/>
          <w:sz w:val="24"/>
        </w:rPr>
        <w:t xml:space="preserve">   </w:t>
      </w:r>
      <w:r>
        <w:rPr>
          <w:rFonts w:ascii="Times New Roman" w:eastAsia="Times New Roman" w:hAnsi="Times New Roman" w:cs="Times New Roman"/>
          <w:sz w:val="24"/>
        </w:rPr>
        <w:t>комиссии</w:t>
      </w:r>
      <w:r>
        <w:rPr>
          <w:rFonts w:ascii="Times New Roman" w:eastAsia="Times New Roman" w:hAnsi="Times New Roman" w:cs="Times New Roman"/>
          <w:sz w:val="18"/>
        </w:rPr>
        <w:t xml:space="preserve">  ПО ОБРАЗОВАНИЮ.</w:t>
      </w:r>
      <w:proofErr w:type="gramEnd"/>
      <w:r>
        <w:rPr>
          <w:rFonts w:ascii="Times New Roman" w:eastAsia="Times New Roman" w:hAnsi="Times New Roman" w:cs="Times New Roman"/>
          <w:sz w:val="18"/>
        </w:rPr>
        <w:t xml:space="preserve"> КУЛЬТУРЕ</w:t>
      </w:r>
      <w:proofErr w:type="gramStart"/>
      <w:r>
        <w:rPr>
          <w:rFonts w:ascii="Times New Roman" w:eastAsia="Times New Roman" w:hAnsi="Times New Roman" w:cs="Times New Roman"/>
          <w:sz w:val="18"/>
        </w:rPr>
        <w:t>.М</w:t>
      </w:r>
      <w:proofErr w:type="gramEnd"/>
      <w:r>
        <w:rPr>
          <w:rFonts w:ascii="Times New Roman" w:eastAsia="Times New Roman" w:hAnsi="Times New Roman" w:cs="Times New Roman"/>
          <w:sz w:val="18"/>
        </w:rPr>
        <w:t>ОЛОДЕЖИ и СПОРТУ,  СОЦИАЛЬНОЙ ЗАЩИТЕ НАСЕЛЕНИЯ И ЗДРАВООХРАНЕНИЮ от 18.02.16г №1   )</w:t>
      </w:r>
      <w:r>
        <w:rPr>
          <w:rFonts w:ascii="Times New Roman" w:eastAsia="Times New Roman" w:hAnsi="Times New Roman" w:cs="Times New Roman"/>
          <w:sz w:val="20"/>
        </w:rPr>
        <w:t xml:space="preserve"> и    </w:t>
      </w:r>
      <w:r>
        <w:rPr>
          <w:rFonts w:ascii="Times New Roman" w:eastAsia="Times New Roman" w:hAnsi="Times New Roman" w:cs="Times New Roman"/>
          <w:sz w:val="24"/>
        </w:rPr>
        <w:t>на</w:t>
      </w:r>
      <w:r>
        <w:rPr>
          <w:rFonts w:ascii="Times New Roman" w:eastAsia="Times New Roman" w:hAnsi="Times New Roman" w:cs="Times New Roman"/>
          <w:sz w:val="18"/>
        </w:rPr>
        <w:t xml:space="preserve">   </w:t>
      </w:r>
      <w:r>
        <w:rPr>
          <w:rFonts w:ascii="Times New Roman" w:eastAsia="Times New Roman" w:hAnsi="Times New Roman" w:cs="Times New Roman"/>
          <w:sz w:val="24"/>
        </w:rPr>
        <w:t>основании  пункта(у)) ст.14 п.2(у) Закона  РМ №436 от  28.12.2008г «О местном публичном управлении</w:t>
      </w:r>
      <w:r>
        <w:rPr>
          <w:rFonts w:ascii="Times New Roman" w:eastAsia="Times New Roman" w:hAnsi="Times New Roman" w:cs="Times New Roman"/>
        </w:rPr>
        <w:t>»</w:t>
      </w:r>
      <w:r>
        <w:rPr>
          <w:rFonts w:ascii="Times New Roman" w:eastAsia="Times New Roman" w:hAnsi="Times New Roman" w:cs="Times New Roman"/>
          <w:b/>
        </w:rPr>
        <w:t xml:space="preserve">                                      </w:t>
      </w:r>
    </w:p>
    <w:p w:rsidR="00117651" w:rsidRDefault="00012558">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b/>
        </w:rPr>
        <w:t xml:space="preserve">                                 </w:t>
      </w:r>
      <w:r>
        <w:rPr>
          <w:rFonts w:ascii="Times New Roman" w:eastAsia="Times New Roman" w:hAnsi="Times New Roman" w:cs="Times New Roman"/>
        </w:rPr>
        <w:t>СОВЕТ  РЕШИЛ:</w:t>
      </w:r>
    </w:p>
    <w:p w:rsidR="00117651" w:rsidRDefault="00012558">
      <w:pPr>
        <w:numPr>
          <w:ilvl w:val="0"/>
          <w:numId w:val="4"/>
        </w:numPr>
        <w:spacing w:after="0" w:line="240" w:lineRule="auto"/>
        <w:ind w:left="720" w:hanging="360"/>
        <w:rPr>
          <w:rFonts w:ascii="Times New Roman" w:eastAsia="Times New Roman" w:hAnsi="Times New Roman" w:cs="Times New Roman"/>
        </w:rPr>
      </w:pPr>
      <w:r>
        <w:rPr>
          <w:rFonts w:ascii="Times New Roman" w:eastAsia="Times New Roman" w:hAnsi="Times New Roman" w:cs="Times New Roman"/>
        </w:rPr>
        <w:t>Освободить от уплаты за д/</w:t>
      </w:r>
      <w:proofErr w:type="gramStart"/>
      <w:r>
        <w:rPr>
          <w:rFonts w:ascii="Times New Roman" w:eastAsia="Times New Roman" w:hAnsi="Times New Roman" w:cs="Times New Roman"/>
        </w:rPr>
        <w:t>с</w:t>
      </w:r>
      <w:proofErr w:type="gramEnd"/>
    </w:p>
    <w:p w:rsidR="00117651" w:rsidRDefault="00012558">
      <w:pPr>
        <w:spacing w:after="0" w:line="240" w:lineRule="auto"/>
        <w:rPr>
          <w:rFonts w:ascii="Calibri" w:eastAsia="Calibri" w:hAnsi="Calibri" w:cs="Calibri"/>
        </w:rPr>
      </w:pPr>
      <w:r>
        <w:rPr>
          <w:rFonts w:ascii="Calibri" w:eastAsia="Calibri" w:hAnsi="Calibri" w:cs="Calibri"/>
        </w:rPr>
        <w:t xml:space="preserve">           1)   Ника  Мариану ул. Сов</w:t>
      </w:r>
      <w:proofErr w:type="gramStart"/>
      <w:r>
        <w:rPr>
          <w:rFonts w:ascii="Calibri" w:eastAsia="Calibri" w:hAnsi="Calibri" w:cs="Calibri"/>
        </w:rPr>
        <w:t>.А</w:t>
      </w:r>
      <w:proofErr w:type="gramEnd"/>
      <w:r>
        <w:rPr>
          <w:rFonts w:ascii="Calibri" w:eastAsia="Calibri" w:hAnsi="Calibri" w:cs="Calibri"/>
        </w:rPr>
        <w:t>рмии 71                            Ника Елена 2012                д/с №3     100%</w:t>
      </w:r>
    </w:p>
    <w:p w:rsidR="00117651" w:rsidRDefault="00012558">
      <w:pPr>
        <w:spacing w:after="0" w:line="240" w:lineRule="auto"/>
        <w:rPr>
          <w:rFonts w:ascii="Calibri" w:eastAsia="Calibri" w:hAnsi="Calibri" w:cs="Calibri"/>
        </w:rPr>
      </w:pPr>
      <w:r>
        <w:rPr>
          <w:rFonts w:ascii="Calibri" w:eastAsia="Calibri" w:hAnsi="Calibri" w:cs="Calibri"/>
        </w:rPr>
        <w:t xml:space="preserve">                                                                                                         Ника Кэтэлин 2010                                   100%</w:t>
      </w:r>
    </w:p>
    <w:p w:rsidR="00117651" w:rsidRDefault="00012558">
      <w:pPr>
        <w:spacing w:after="0" w:line="240" w:lineRule="auto"/>
        <w:rPr>
          <w:rFonts w:ascii="Calibri" w:eastAsia="Calibri" w:hAnsi="Calibri" w:cs="Calibri"/>
        </w:rPr>
      </w:pPr>
      <w:r>
        <w:rPr>
          <w:rFonts w:ascii="Calibri" w:eastAsia="Calibri" w:hAnsi="Calibri" w:cs="Calibri"/>
        </w:rPr>
        <w:t xml:space="preserve">            2) -Ивасенко Татьяну ул</w:t>
      </w:r>
      <w:proofErr w:type="gramStart"/>
      <w:r>
        <w:rPr>
          <w:rFonts w:ascii="Calibri" w:eastAsia="Calibri" w:hAnsi="Calibri" w:cs="Calibri"/>
        </w:rPr>
        <w:t>.С</w:t>
      </w:r>
      <w:proofErr w:type="gramEnd"/>
      <w:r>
        <w:rPr>
          <w:rFonts w:ascii="Calibri" w:eastAsia="Calibri" w:hAnsi="Calibri" w:cs="Calibri"/>
        </w:rPr>
        <w:t>ов.Армии 252                   Савастин Максим 2009     д/с№1       100%</w:t>
      </w:r>
    </w:p>
    <w:p w:rsidR="00117651" w:rsidRDefault="00012558">
      <w:pPr>
        <w:spacing w:after="0" w:line="240" w:lineRule="auto"/>
        <w:rPr>
          <w:rFonts w:ascii="Calibri" w:eastAsia="Calibri" w:hAnsi="Calibri" w:cs="Calibri"/>
          <w:sz w:val="24"/>
        </w:rPr>
      </w:pPr>
      <w:r>
        <w:rPr>
          <w:rFonts w:ascii="Calibri" w:eastAsia="Calibri" w:hAnsi="Calibri" w:cs="Calibri"/>
          <w:sz w:val="24"/>
        </w:rPr>
        <w:t xml:space="preserve">                                                                                                Савастин Матвей  2011                    100% </w:t>
      </w:r>
    </w:p>
    <w:p w:rsidR="00117651" w:rsidRDefault="00012558">
      <w:pPr>
        <w:spacing w:after="0" w:line="240" w:lineRule="auto"/>
        <w:rPr>
          <w:rFonts w:ascii="Calibri" w:eastAsia="Calibri" w:hAnsi="Calibri" w:cs="Calibri"/>
          <w:sz w:val="24"/>
        </w:rPr>
      </w:pPr>
      <w:r>
        <w:rPr>
          <w:rFonts w:ascii="Calibri" w:eastAsia="Calibri" w:hAnsi="Calibri" w:cs="Calibri"/>
          <w:sz w:val="24"/>
        </w:rPr>
        <w:t xml:space="preserve">         -3) Гадибади Елену  ул. Жуковского 15               Гадибади  Сергей 2010    д/с №3 </w:t>
      </w:r>
    </w:p>
    <w:p w:rsidR="00117651" w:rsidRDefault="00012558">
      <w:pPr>
        <w:spacing w:after="0" w:line="240" w:lineRule="auto"/>
        <w:rPr>
          <w:rFonts w:ascii="Calibri" w:eastAsia="Calibri" w:hAnsi="Calibri" w:cs="Calibri"/>
          <w:sz w:val="24"/>
        </w:rPr>
      </w:pPr>
      <w:r>
        <w:rPr>
          <w:rFonts w:ascii="Calibri" w:eastAsia="Calibri" w:hAnsi="Calibri" w:cs="Calibri"/>
          <w:sz w:val="24"/>
        </w:rPr>
        <w:t xml:space="preserve">                                                                                                                       Отказать мать за границей</w:t>
      </w:r>
    </w:p>
    <w:p w:rsidR="00117651" w:rsidRDefault="00012558">
      <w:pPr>
        <w:spacing w:after="0" w:line="240" w:lineRule="auto"/>
        <w:rPr>
          <w:rFonts w:ascii="Calibri" w:eastAsia="Calibri" w:hAnsi="Calibri" w:cs="Calibri"/>
          <w:sz w:val="24"/>
        </w:rPr>
      </w:pPr>
      <w:r>
        <w:rPr>
          <w:rFonts w:ascii="Calibri" w:eastAsia="Calibri" w:hAnsi="Calibri" w:cs="Calibri"/>
          <w:sz w:val="24"/>
        </w:rPr>
        <w:t xml:space="preserve">          4)-Шидер  Анатолий  ул</w:t>
      </w:r>
      <w:proofErr w:type="gramStart"/>
      <w:r>
        <w:rPr>
          <w:rFonts w:ascii="Calibri" w:eastAsia="Calibri" w:hAnsi="Calibri" w:cs="Calibri"/>
          <w:sz w:val="24"/>
        </w:rPr>
        <w:t>.Г</w:t>
      </w:r>
      <w:proofErr w:type="gramEnd"/>
      <w:r>
        <w:rPr>
          <w:rFonts w:ascii="Calibri" w:eastAsia="Calibri" w:hAnsi="Calibri" w:cs="Calibri"/>
          <w:sz w:val="24"/>
        </w:rPr>
        <w:t>оголя 21                       Шидер Игорь  2012           д/с№3   100%</w:t>
      </w:r>
    </w:p>
    <w:p w:rsidR="00117651" w:rsidRDefault="00012558">
      <w:pPr>
        <w:spacing w:after="0" w:line="240" w:lineRule="auto"/>
        <w:rPr>
          <w:rFonts w:ascii="Calibri" w:eastAsia="Calibri" w:hAnsi="Calibri" w:cs="Calibri"/>
          <w:sz w:val="24"/>
        </w:rPr>
      </w:pPr>
      <w:r>
        <w:rPr>
          <w:rFonts w:ascii="Calibri" w:eastAsia="Calibri" w:hAnsi="Calibri" w:cs="Calibri"/>
          <w:sz w:val="24"/>
        </w:rPr>
        <w:t xml:space="preserve">          5) -Банева Сергея ул.40лет Молдавии 9            Хергеледжи Сер. 2010   ст</w:t>
      </w:r>
      <w:proofErr w:type="gramStart"/>
      <w:r>
        <w:rPr>
          <w:rFonts w:ascii="Calibri" w:eastAsia="Calibri" w:hAnsi="Calibri" w:cs="Calibri"/>
          <w:sz w:val="24"/>
        </w:rPr>
        <w:t>.В</w:t>
      </w:r>
      <w:proofErr w:type="gramEnd"/>
      <w:r>
        <w:rPr>
          <w:rFonts w:ascii="Calibri" w:eastAsia="Calibri" w:hAnsi="Calibri" w:cs="Calibri"/>
          <w:sz w:val="24"/>
        </w:rPr>
        <w:t>ул.      100%</w:t>
      </w:r>
    </w:p>
    <w:p w:rsidR="00117651" w:rsidRDefault="00012558">
      <w:pPr>
        <w:spacing w:after="0" w:line="240" w:lineRule="auto"/>
        <w:rPr>
          <w:rFonts w:ascii="Calibri" w:eastAsia="Calibri" w:hAnsi="Calibri" w:cs="Calibri"/>
          <w:sz w:val="24"/>
        </w:rPr>
      </w:pPr>
      <w:r>
        <w:rPr>
          <w:rFonts w:ascii="Calibri" w:eastAsia="Calibri" w:hAnsi="Calibri" w:cs="Calibri"/>
          <w:sz w:val="24"/>
        </w:rPr>
        <w:t xml:space="preserve">                                                                                                Банев  Мих. 2013г                    -/-      100%</w:t>
      </w:r>
    </w:p>
    <w:p w:rsidR="00117651" w:rsidRDefault="00012558">
      <w:pPr>
        <w:spacing w:after="0" w:line="240" w:lineRule="auto"/>
        <w:rPr>
          <w:rFonts w:ascii="Calibri" w:eastAsia="Calibri" w:hAnsi="Calibri" w:cs="Calibri"/>
          <w:sz w:val="24"/>
        </w:rPr>
      </w:pPr>
      <w:r>
        <w:rPr>
          <w:rFonts w:ascii="Calibri" w:eastAsia="Calibri" w:hAnsi="Calibri" w:cs="Calibri"/>
          <w:sz w:val="24"/>
        </w:rPr>
        <w:t xml:space="preserve">           6)-Бузаджи Мариану  ул</w:t>
      </w:r>
      <w:proofErr w:type="gramStart"/>
      <w:r>
        <w:rPr>
          <w:rFonts w:ascii="Calibri" w:eastAsia="Calibri" w:hAnsi="Calibri" w:cs="Calibri"/>
          <w:sz w:val="24"/>
        </w:rPr>
        <w:t>.Т</w:t>
      </w:r>
      <w:proofErr w:type="gramEnd"/>
      <w:r>
        <w:rPr>
          <w:rFonts w:ascii="Calibri" w:eastAsia="Calibri" w:hAnsi="Calibri" w:cs="Calibri"/>
          <w:sz w:val="24"/>
        </w:rPr>
        <w:t xml:space="preserve">олстого 109               Бузаджи Дарья  2010 г    д/с№1                 </w:t>
      </w:r>
    </w:p>
    <w:p w:rsidR="00117651" w:rsidRDefault="00012558">
      <w:pPr>
        <w:spacing w:after="0" w:line="240" w:lineRule="auto"/>
        <w:rPr>
          <w:rFonts w:ascii="Calibri" w:eastAsia="Calibri" w:hAnsi="Calibri" w:cs="Calibri"/>
          <w:sz w:val="24"/>
        </w:rPr>
      </w:pPr>
      <w:r>
        <w:rPr>
          <w:rFonts w:ascii="Calibri" w:eastAsia="Calibri" w:hAnsi="Calibri" w:cs="Calibri"/>
          <w:sz w:val="24"/>
        </w:rPr>
        <w:t xml:space="preserve">                                                                                                                                                           отказать</w:t>
      </w:r>
    </w:p>
    <w:p w:rsidR="00117651" w:rsidRDefault="00012558">
      <w:pPr>
        <w:spacing w:after="0" w:line="240" w:lineRule="auto"/>
        <w:rPr>
          <w:rFonts w:ascii="Calibri" w:eastAsia="Calibri" w:hAnsi="Calibri" w:cs="Calibri"/>
          <w:sz w:val="24"/>
        </w:rPr>
      </w:pPr>
      <w:r>
        <w:rPr>
          <w:rFonts w:ascii="Calibri" w:eastAsia="Calibri" w:hAnsi="Calibri" w:cs="Calibri"/>
          <w:sz w:val="24"/>
        </w:rPr>
        <w:t xml:space="preserve">                                                                                                 Бузаджи  Татьяна 2012   -/-              </w:t>
      </w:r>
    </w:p>
    <w:p w:rsidR="00117651" w:rsidRDefault="00012558">
      <w:pPr>
        <w:spacing w:after="0" w:line="240" w:lineRule="auto"/>
        <w:rPr>
          <w:rFonts w:ascii="Calibri" w:eastAsia="Calibri" w:hAnsi="Calibri" w:cs="Calibri"/>
          <w:sz w:val="24"/>
        </w:rPr>
      </w:pPr>
      <w:r>
        <w:rPr>
          <w:rFonts w:ascii="Calibri" w:eastAsia="Calibri" w:hAnsi="Calibri" w:cs="Calibri"/>
          <w:sz w:val="24"/>
        </w:rPr>
        <w:t xml:space="preserve">           7) РЦ  им  М.Шабунина                                           Коджебаш Васил.2009г    д/с№7   100%    </w:t>
      </w:r>
    </w:p>
    <w:p w:rsidR="00117651" w:rsidRDefault="00012558">
      <w:pPr>
        <w:spacing w:after="0" w:line="240" w:lineRule="auto"/>
        <w:rPr>
          <w:rFonts w:ascii="Calibri" w:eastAsia="Calibri" w:hAnsi="Calibri" w:cs="Calibri"/>
          <w:sz w:val="24"/>
        </w:rPr>
      </w:pPr>
      <w:r>
        <w:rPr>
          <w:rFonts w:ascii="Calibri" w:eastAsia="Calibri" w:hAnsi="Calibri" w:cs="Calibri"/>
          <w:sz w:val="24"/>
        </w:rPr>
        <w:t xml:space="preserve">                                                                                                 Коджебаш </w:t>
      </w:r>
      <w:proofErr w:type="gramStart"/>
      <w:r>
        <w:rPr>
          <w:rFonts w:ascii="Calibri" w:eastAsia="Calibri" w:hAnsi="Calibri" w:cs="Calibri"/>
          <w:sz w:val="24"/>
        </w:rPr>
        <w:t>Анат</w:t>
      </w:r>
      <w:proofErr w:type="gramEnd"/>
      <w:r>
        <w:rPr>
          <w:rFonts w:ascii="Calibri" w:eastAsia="Calibri" w:hAnsi="Calibri" w:cs="Calibri"/>
          <w:sz w:val="24"/>
        </w:rPr>
        <w:t xml:space="preserve">  2011       д/с№7    100%</w:t>
      </w:r>
    </w:p>
    <w:p w:rsidR="00117651" w:rsidRDefault="00012558">
      <w:pPr>
        <w:spacing w:after="0" w:line="240" w:lineRule="auto"/>
        <w:rPr>
          <w:rFonts w:ascii="Calibri" w:eastAsia="Calibri" w:hAnsi="Calibri" w:cs="Calibri"/>
        </w:rPr>
      </w:pPr>
      <w:r>
        <w:rPr>
          <w:rFonts w:ascii="Calibri" w:eastAsia="Calibri" w:hAnsi="Calibri" w:cs="Calibri"/>
        </w:rPr>
        <w:t xml:space="preserve">                                                                                                          Коджебаш Валер  2013     д/с№7         100%                </w:t>
      </w:r>
    </w:p>
    <w:p w:rsidR="00117651" w:rsidRDefault="00012558">
      <w:pPr>
        <w:spacing w:after="0" w:line="240" w:lineRule="auto"/>
        <w:rPr>
          <w:rFonts w:ascii="Calibri" w:eastAsia="Calibri" w:hAnsi="Calibri" w:cs="Calibri"/>
        </w:rPr>
      </w:pPr>
      <w:r>
        <w:rPr>
          <w:rFonts w:ascii="Calibri" w:eastAsia="Calibri" w:hAnsi="Calibri" w:cs="Calibri"/>
        </w:rPr>
        <w:t xml:space="preserve">            8) Киосе Анастасию пер</w:t>
      </w:r>
      <w:proofErr w:type="gramStart"/>
      <w:r>
        <w:rPr>
          <w:rFonts w:ascii="Calibri" w:eastAsia="Calibri" w:hAnsi="Calibri" w:cs="Calibri"/>
        </w:rPr>
        <w:t>.Х</w:t>
      </w:r>
      <w:proofErr w:type="gramEnd"/>
      <w:r>
        <w:rPr>
          <w:rFonts w:ascii="Calibri" w:eastAsia="Calibri" w:hAnsi="Calibri" w:cs="Calibri"/>
        </w:rPr>
        <w:t xml:space="preserve">уми 24                                    Гайдаржи Лидия 2009        д/с№7       25%                          </w:t>
      </w:r>
    </w:p>
    <w:p w:rsidR="00117651" w:rsidRDefault="00012558">
      <w:pPr>
        <w:spacing w:after="0" w:line="240" w:lineRule="auto"/>
        <w:rPr>
          <w:rFonts w:ascii="Calibri" w:eastAsia="Calibri" w:hAnsi="Calibri" w:cs="Calibri"/>
        </w:rPr>
      </w:pPr>
      <w:r>
        <w:rPr>
          <w:rFonts w:ascii="Calibri" w:eastAsia="Calibri" w:hAnsi="Calibri" w:cs="Calibri"/>
        </w:rPr>
        <w:t xml:space="preserve">                                                                                                          Гайдаржи Тамара  2014          -/-              25%</w:t>
      </w:r>
    </w:p>
    <w:p w:rsidR="00117651" w:rsidRDefault="00012558">
      <w:pPr>
        <w:spacing w:after="0" w:line="240" w:lineRule="auto"/>
        <w:rPr>
          <w:rFonts w:ascii="Calibri" w:eastAsia="Calibri" w:hAnsi="Calibri" w:cs="Calibri"/>
        </w:rPr>
      </w:pPr>
      <w:r>
        <w:rPr>
          <w:rFonts w:ascii="Calibri" w:eastAsia="Calibri" w:hAnsi="Calibri" w:cs="Calibri"/>
        </w:rPr>
        <w:t xml:space="preserve">            9) Лаврик Александра ул</w:t>
      </w:r>
      <w:proofErr w:type="gramStart"/>
      <w:r>
        <w:rPr>
          <w:rFonts w:ascii="Calibri" w:eastAsia="Calibri" w:hAnsi="Calibri" w:cs="Calibri"/>
        </w:rPr>
        <w:t>.Л</w:t>
      </w:r>
      <w:proofErr w:type="gramEnd"/>
      <w:r>
        <w:rPr>
          <w:rFonts w:ascii="Calibri" w:eastAsia="Calibri" w:hAnsi="Calibri" w:cs="Calibri"/>
        </w:rPr>
        <w:t>енина 87/3                          Лаврик  Николай  2011  д/ с  №7        50%</w:t>
      </w:r>
    </w:p>
    <w:p w:rsidR="00117651" w:rsidRDefault="00012558">
      <w:pPr>
        <w:spacing w:after="0" w:line="240" w:lineRule="auto"/>
        <w:rPr>
          <w:rFonts w:ascii="Calibri" w:eastAsia="Calibri" w:hAnsi="Calibri" w:cs="Calibri"/>
        </w:rPr>
      </w:pPr>
      <w:r>
        <w:rPr>
          <w:rFonts w:ascii="Calibri" w:eastAsia="Calibri" w:hAnsi="Calibri" w:cs="Calibri"/>
        </w:rPr>
        <w:t xml:space="preserve">           10) Черневу  Екатерину ул.50 лет Октября 17/1            Чернева Зубейда 2009г        д/с№7   25%</w:t>
      </w:r>
    </w:p>
    <w:p w:rsidR="00117651" w:rsidRDefault="00012558">
      <w:pPr>
        <w:spacing w:after="0" w:line="240" w:lineRule="auto"/>
        <w:rPr>
          <w:rFonts w:ascii="Calibri" w:eastAsia="Calibri" w:hAnsi="Calibri" w:cs="Calibri"/>
        </w:rPr>
      </w:pPr>
      <w:r>
        <w:rPr>
          <w:rFonts w:ascii="Calibri" w:eastAsia="Calibri" w:hAnsi="Calibri" w:cs="Calibri"/>
        </w:rPr>
        <w:t xml:space="preserve">                                                                                                          Чернева Майя 2012               -/-                25%</w:t>
      </w:r>
    </w:p>
    <w:p w:rsidR="00117651" w:rsidRDefault="00012558">
      <w:pPr>
        <w:spacing w:after="0" w:line="240" w:lineRule="auto"/>
        <w:rPr>
          <w:rFonts w:ascii="Calibri" w:eastAsia="Calibri" w:hAnsi="Calibri" w:cs="Calibri"/>
        </w:rPr>
      </w:pPr>
      <w:r>
        <w:rPr>
          <w:rFonts w:ascii="Calibri" w:eastAsia="Calibri" w:hAnsi="Calibri" w:cs="Calibri"/>
        </w:rPr>
        <w:t xml:space="preserve">           11)Маринова Сергея ул</w:t>
      </w:r>
      <w:proofErr w:type="gramStart"/>
      <w:r>
        <w:rPr>
          <w:rFonts w:ascii="Calibri" w:eastAsia="Calibri" w:hAnsi="Calibri" w:cs="Calibri"/>
        </w:rPr>
        <w:t>.Ж</w:t>
      </w:r>
      <w:proofErr w:type="gramEnd"/>
      <w:r>
        <w:rPr>
          <w:rFonts w:ascii="Calibri" w:eastAsia="Calibri" w:hAnsi="Calibri" w:cs="Calibri"/>
        </w:rPr>
        <w:t>укова 31                             Маринов Петр  2009             д/с№4        100%</w:t>
      </w:r>
    </w:p>
    <w:p w:rsidR="00117651" w:rsidRDefault="00012558">
      <w:pPr>
        <w:spacing w:after="0" w:line="240" w:lineRule="auto"/>
        <w:rPr>
          <w:rFonts w:ascii="Calibri" w:eastAsia="Calibri" w:hAnsi="Calibri" w:cs="Calibri"/>
        </w:rPr>
      </w:pPr>
      <w:r>
        <w:rPr>
          <w:rFonts w:ascii="Calibri" w:eastAsia="Calibri" w:hAnsi="Calibri" w:cs="Calibri"/>
        </w:rPr>
        <w:t xml:space="preserve">                                                                                                           Маринова  Яна   2011                              100%</w:t>
      </w:r>
    </w:p>
    <w:p w:rsidR="00117651" w:rsidRDefault="00012558">
      <w:pPr>
        <w:spacing w:after="0" w:line="240" w:lineRule="auto"/>
        <w:rPr>
          <w:rFonts w:ascii="Calibri" w:eastAsia="Calibri" w:hAnsi="Calibri" w:cs="Calibri"/>
        </w:rPr>
      </w:pPr>
      <w:r>
        <w:rPr>
          <w:rFonts w:ascii="Calibri" w:eastAsia="Calibri" w:hAnsi="Calibri" w:cs="Calibri"/>
        </w:rPr>
        <w:t xml:space="preserve">          12)  Доцу Георгий Ник. ул</w:t>
      </w:r>
      <w:proofErr w:type="gramStart"/>
      <w:r>
        <w:rPr>
          <w:rFonts w:ascii="Calibri" w:eastAsia="Calibri" w:hAnsi="Calibri" w:cs="Calibri"/>
        </w:rPr>
        <w:t>.Т</w:t>
      </w:r>
      <w:proofErr w:type="gramEnd"/>
      <w:r>
        <w:rPr>
          <w:rFonts w:ascii="Calibri" w:eastAsia="Calibri" w:hAnsi="Calibri" w:cs="Calibri"/>
        </w:rPr>
        <w:t>ерешковой 8                     Доцу Виолета 2010                д/ с№7     25%</w:t>
      </w:r>
    </w:p>
    <w:p w:rsidR="00117651" w:rsidRDefault="00012558">
      <w:pPr>
        <w:spacing w:after="0" w:line="240" w:lineRule="auto"/>
        <w:rPr>
          <w:rFonts w:ascii="Calibri" w:eastAsia="Calibri" w:hAnsi="Calibri" w:cs="Calibri"/>
        </w:rPr>
      </w:pPr>
      <w:r>
        <w:rPr>
          <w:rFonts w:ascii="Calibri" w:eastAsia="Calibri" w:hAnsi="Calibri" w:cs="Calibri"/>
        </w:rPr>
        <w:t xml:space="preserve">                                                                                                          Доцу Полина 2012                     -/-            25%</w:t>
      </w:r>
    </w:p>
    <w:p w:rsidR="00117651" w:rsidRDefault="00012558">
      <w:pPr>
        <w:spacing w:after="0" w:line="240" w:lineRule="auto"/>
        <w:rPr>
          <w:rFonts w:ascii="Calibri" w:eastAsia="Calibri" w:hAnsi="Calibri" w:cs="Calibri"/>
        </w:rPr>
      </w:pPr>
      <w:r>
        <w:rPr>
          <w:rFonts w:ascii="Calibri" w:eastAsia="Calibri" w:hAnsi="Calibri" w:cs="Calibri"/>
        </w:rPr>
        <w:t xml:space="preserve">          13) Опря Татьяну ул</w:t>
      </w:r>
      <w:proofErr w:type="gramStart"/>
      <w:r>
        <w:rPr>
          <w:rFonts w:ascii="Calibri" w:eastAsia="Calibri" w:hAnsi="Calibri" w:cs="Calibri"/>
        </w:rPr>
        <w:t>.С</w:t>
      </w:r>
      <w:proofErr w:type="gramEnd"/>
      <w:r>
        <w:rPr>
          <w:rFonts w:ascii="Calibri" w:eastAsia="Calibri" w:hAnsi="Calibri" w:cs="Calibri"/>
        </w:rPr>
        <w:t xml:space="preserve"> Лазо 6                                          Опря Виктория 2009г р         д/с№1       50%</w:t>
      </w:r>
    </w:p>
    <w:p w:rsidR="00117651" w:rsidRDefault="00012558">
      <w:pPr>
        <w:spacing w:after="0" w:line="240" w:lineRule="auto"/>
        <w:rPr>
          <w:rFonts w:ascii="Calibri" w:eastAsia="Calibri" w:hAnsi="Calibri" w:cs="Calibri"/>
        </w:rPr>
      </w:pPr>
      <w:r>
        <w:rPr>
          <w:rFonts w:ascii="Calibri" w:eastAsia="Calibri" w:hAnsi="Calibri" w:cs="Calibri"/>
        </w:rPr>
        <w:t xml:space="preserve">                                                                                                          Опря  Артур      2011             д/с№1        50%              </w:t>
      </w:r>
    </w:p>
    <w:p w:rsidR="00117651" w:rsidRDefault="00012558">
      <w:pPr>
        <w:spacing w:after="0" w:line="240" w:lineRule="auto"/>
        <w:rPr>
          <w:rFonts w:ascii="Calibri" w:eastAsia="Calibri" w:hAnsi="Calibri" w:cs="Calibri"/>
        </w:rPr>
      </w:pPr>
      <w:r>
        <w:rPr>
          <w:rFonts w:ascii="Calibri" w:eastAsia="Calibri" w:hAnsi="Calibri" w:cs="Calibri"/>
        </w:rPr>
        <w:t xml:space="preserve">                                                                                                          Опря Богдан      2014 г </w:t>
      </w:r>
      <w:proofErr w:type="gramStart"/>
      <w:r>
        <w:rPr>
          <w:rFonts w:ascii="Calibri" w:eastAsia="Calibri" w:hAnsi="Calibri" w:cs="Calibri"/>
        </w:rPr>
        <w:t>р</w:t>
      </w:r>
      <w:proofErr w:type="gramEnd"/>
      <w:r>
        <w:rPr>
          <w:rFonts w:ascii="Calibri" w:eastAsia="Calibri" w:hAnsi="Calibri" w:cs="Calibri"/>
        </w:rPr>
        <w:t xml:space="preserve">        -/-               50%</w:t>
      </w:r>
    </w:p>
    <w:p w:rsidR="00117651" w:rsidRDefault="00012558">
      <w:pPr>
        <w:spacing w:after="0" w:line="240" w:lineRule="auto"/>
        <w:rPr>
          <w:rFonts w:ascii="Calibri" w:eastAsia="Calibri" w:hAnsi="Calibri" w:cs="Calibri"/>
        </w:rPr>
      </w:pPr>
      <w:r>
        <w:rPr>
          <w:rFonts w:ascii="Calibri" w:eastAsia="Calibri" w:hAnsi="Calibri" w:cs="Calibri"/>
        </w:rPr>
        <w:t xml:space="preserve">         14) Якимчук  Ирину ул</w:t>
      </w:r>
      <w:proofErr w:type="gramStart"/>
      <w:r>
        <w:rPr>
          <w:rFonts w:ascii="Calibri" w:eastAsia="Calibri" w:hAnsi="Calibri" w:cs="Calibri"/>
        </w:rPr>
        <w:t>.Р</w:t>
      </w:r>
      <w:proofErr w:type="gramEnd"/>
      <w:r>
        <w:rPr>
          <w:rFonts w:ascii="Calibri" w:eastAsia="Calibri" w:hAnsi="Calibri" w:cs="Calibri"/>
        </w:rPr>
        <w:t>умянцева 35                            Якимчук Елизавета 2011   д/с№1          100%</w:t>
      </w:r>
    </w:p>
    <w:p w:rsidR="00117651" w:rsidRDefault="00012558">
      <w:pPr>
        <w:spacing w:after="0" w:line="240" w:lineRule="auto"/>
        <w:rPr>
          <w:rFonts w:ascii="Calibri" w:eastAsia="Calibri" w:hAnsi="Calibri" w:cs="Calibri"/>
        </w:rPr>
      </w:pPr>
      <w:r>
        <w:rPr>
          <w:rFonts w:ascii="Calibri" w:eastAsia="Calibri" w:hAnsi="Calibri" w:cs="Calibri"/>
        </w:rPr>
        <w:t xml:space="preserve">                                                                                                          Якимчук Савва      2012г    -/-                100%                  </w:t>
      </w:r>
    </w:p>
    <w:p w:rsidR="00117651" w:rsidRDefault="00012558">
      <w:pPr>
        <w:spacing w:after="0" w:line="240" w:lineRule="auto"/>
        <w:rPr>
          <w:rFonts w:ascii="Times New Roman" w:eastAsia="Times New Roman" w:hAnsi="Times New Roman" w:cs="Times New Roman"/>
        </w:rPr>
      </w:pPr>
      <w:r>
        <w:rPr>
          <w:rFonts w:ascii="Times New Roman" w:eastAsia="Times New Roman" w:hAnsi="Times New Roman" w:cs="Times New Roman"/>
        </w:rPr>
        <w:t>2)  Освобождение указанных   лиц   производить  за  счет  общих  смет  дет</w:t>
      </w:r>
      <w:proofErr w:type="gramStart"/>
      <w:r>
        <w:rPr>
          <w:rFonts w:ascii="Times New Roman" w:eastAsia="Times New Roman" w:hAnsi="Times New Roman" w:cs="Times New Roman"/>
        </w:rPr>
        <w:t>.с</w:t>
      </w:r>
      <w:proofErr w:type="gramEnd"/>
      <w:r>
        <w:rPr>
          <w:rFonts w:ascii="Times New Roman" w:eastAsia="Times New Roman" w:hAnsi="Times New Roman" w:cs="Times New Roman"/>
        </w:rPr>
        <w:t xml:space="preserve">адов </w:t>
      </w:r>
    </w:p>
    <w:p w:rsidR="00117651" w:rsidRDefault="00117651">
      <w:pPr>
        <w:spacing w:after="0" w:line="240" w:lineRule="auto"/>
        <w:rPr>
          <w:rFonts w:ascii="Calibri" w:eastAsia="Calibri" w:hAnsi="Calibri" w:cs="Calibri"/>
        </w:rPr>
      </w:pPr>
    </w:p>
    <w:p w:rsidR="006365A2" w:rsidRDefault="006365A2" w:rsidP="006365A2">
      <w:pPr>
        <w:rPr>
          <w:rFonts w:ascii="Calibri" w:eastAsia="Calibri" w:hAnsi="Calibri" w:cs="Calibri"/>
          <w:b/>
          <w:sz w:val="28"/>
        </w:rPr>
      </w:pPr>
      <w:r>
        <w:rPr>
          <w:rFonts w:ascii="Calibri" w:eastAsia="Calibri" w:hAnsi="Calibri" w:cs="Calibri"/>
          <w:sz w:val="24"/>
        </w:rPr>
        <w:t xml:space="preserve">                                                             Проголосовали</w:t>
      </w:r>
      <w:proofErr w:type="gramStart"/>
      <w:r>
        <w:rPr>
          <w:rFonts w:ascii="Calibri" w:eastAsia="Calibri" w:hAnsi="Calibri" w:cs="Calibri"/>
          <w:sz w:val="24"/>
        </w:rPr>
        <w:t>:з</w:t>
      </w:r>
      <w:proofErr w:type="gramEnd"/>
      <w:r>
        <w:rPr>
          <w:rFonts w:ascii="Calibri" w:eastAsia="Calibri" w:hAnsi="Calibri" w:cs="Calibri"/>
          <w:sz w:val="24"/>
        </w:rPr>
        <w:t>а-23(единогласно)</w:t>
      </w:r>
    </w:p>
    <w:p w:rsidR="00117651" w:rsidRDefault="00117651">
      <w:pPr>
        <w:spacing w:after="0" w:line="240" w:lineRule="auto"/>
        <w:rPr>
          <w:rFonts w:ascii="Calibri" w:eastAsia="Calibri" w:hAnsi="Calibri" w:cs="Calibri"/>
        </w:rPr>
      </w:pPr>
    </w:p>
    <w:p w:rsidR="00117651" w:rsidRDefault="00012558">
      <w:pPr>
        <w:spacing w:after="0" w:line="240" w:lineRule="auto"/>
        <w:ind w:right="-784"/>
        <w:rPr>
          <w:rFonts w:ascii="Times New Roman" w:eastAsia="Times New Roman" w:hAnsi="Times New Roman" w:cs="Times New Roman"/>
          <w:b/>
          <w:sz w:val="28"/>
        </w:rPr>
      </w:pPr>
      <w:r>
        <w:rPr>
          <w:rFonts w:ascii="Times New Roman" w:eastAsia="Times New Roman" w:hAnsi="Times New Roman" w:cs="Times New Roman"/>
          <w:b/>
          <w:sz w:val="28"/>
        </w:rPr>
        <w:t xml:space="preserve">                                       2/9</w:t>
      </w:r>
      <w:proofErr w:type="gramStart"/>
      <w:r>
        <w:rPr>
          <w:rFonts w:ascii="Times New Roman" w:eastAsia="Times New Roman" w:hAnsi="Times New Roman" w:cs="Times New Roman"/>
          <w:b/>
          <w:sz w:val="28"/>
        </w:rPr>
        <w:t xml:space="preserve"> О</w:t>
      </w:r>
      <w:proofErr w:type="gramEnd"/>
      <w:r>
        <w:rPr>
          <w:rFonts w:ascii="Times New Roman" w:eastAsia="Times New Roman" w:hAnsi="Times New Roman" w:cs="Times New Roman"/>
          <w:b/>
          <w:sz w:val="28"/>
        </w:rPr>
        <w:t xml:space="preserve">б утверждении Штатного  расписание музея </w:t>
      </w:r>
    </w:p>
    <w:p w:rsidR="00117651" w:rsidRDefault="00012558">
      <w:pPr>
        <w:spacing w:after="0" w:line="240" w:lineRule="auto"/>
        <w:ind w:right="-784"/>
        <w:rPr>
          <w:rFonts w:ascii="Times New Roman" w:eastAsia="Times New Roman" w:hAnsi="Times New Roman" w:cs="Times New Roman"/>
          <w:sz w:val="28"/>
        </w:rPr>
      </w:pPr>
      <w:r>
        <w:rPr>
          <w:rFonts w:ascii="Times New Roman" w:eastAsia="Times New Roman" w:hAnsi="Times New Roman" w:cs="Times New Roman"/>
          <w:b/>
          <w:sz w:val="28"/>
        </w:rPr>
        <w:t xml:space="preserve">                                       г</w:t>
      </w:r>
      <w:proofErr w:type="gramStart"/>
      <w:r>
        <w:rPr>
          <w:rFonts w:ascii="Times New Roman" w:eastAsia="Times New Roman" w:hAnsi="Times New Roman" w:cs="Times New Roman"/>
          <w:b/>
          <w:sz w:val="28"/>
        </w:rPr>
        <w:t>.В</w:t>
      </w:r>
      <w:proofErr w:type="gramEnd"/>
      <w:r>
        <w:rPr>
          <w:rFonts w:ascii="Times New Roman" w:eastAsia="Times New Roman" w:hAnsi="Times New Roman" w:cs="Times New Roman"/>
          <w:b/>
          <w:sz w:val="28"/>
        </w:rPr>
        <w:t>улканешты на 01.01.2016г</w:t>
      </w:r>
      <w:r>
        <w:rPr>
          <w:rFonts w:ascii="Times New Roman" w:eastAsia="Times New Roman" w:hAnsi="Times New Roman" w:cs="Times New Roman"/>
          <w:sz w:val="28"/>
        </w:rPr>
        <w:t xml:space="preserve">. </w:t>
      </w:r>
    </w:p>
    <w:p w:rsidR="00117651" w:rsidRDefault="00012558">
      <w:pPr>
        <w:spacing w:after="0" w:line="240" w:lineRule="auto"/>
        <w:rPr>
          <w:rFonts w:ascii="Calibri" w:eastAsia="Calibri" w:hAnsi="Calibri" w:cs="Calibri"/>
          <w:b/>
          <w:sz w:val="20"/>
        </w:rPr>
      </w:pPr>
      <w:r>
        <w:rPr>
          <w:rFonts w:ascii="Calibri" w:eastAsia="Calibri" w:hAnsi="Calibri" w:cs="Calibri"/>
          <w:b/>
          <w:sz w:val="20"/>
        </w:rPr>
        <w:t xml:space="preserve">(   </w:t>
      </w:r>
      <w:proofErr w:type="gramStart"/>
      <w:r>
        <w:rPr>
          <w:rFonts w:ascii="Calibri" w:eastAsia="Calibri" w:hAnsi="Calibri" w:cs="Calibri"/>
          <w:b/>
          <w:sz w:val="20"/>
        </w:rPr>
        <w:t>П</w:t>
      </w:r>
      <w:proofErr w:type="gramEnd"/>
      <w:r>
        <w:rPr>
          <w:rFonts w:ascii="Calibri" w:eastAsia="Calibri" w:hAnsi="Calibri" w:cs="Calibri"/>
          <w:b/>
          <w:sz w:val="20"/>
        </w:rPr>
        <w:t xml:space="preserve"> РО Т О К О Л №2      СПЕЦИАЛИЗИРОВАННАЯ КОМИССИЯ             ПО   ЭКОНОМИКЕ. БЮДЖЕТУ. ФИНАНСАМ и  РАЗВИТИЮ ПРЕДПРИНИМАТЕЛЬСТВА  от  04/03/16г</w:t>
      </w:r>
      <w:proofErr w:type="gramStart"/>
      <w:r>
        <w:rPr>
          <w:rFonts w:ascii="Calibri" w:eastAsia="Calibri" w:hAnsi="Calibri" w:cs="Calibri"/>
          <w:b/>
          <w:sz w:val="20"/>
        </w:rPr>
        <w:t xml:space="preserve">  )</w:t>
      </w:r>
      <w:proofErr w:type="gramEnd"/>
    </w:p>
    <w:p w:rsidR="00117651" w:rsidRDefault="00117651">
      <w:pPr>
        <w:spacing w:after="0" w:line="240" w:lineRule="auto"/>
        <w:rPr>
          <w:rFonts w:ascii="Calibri" w:eastAsia="Calibri" w:hAnsi="Calibri" w:cs="Calibri"/>
          <w:b/>
          <w:sz w:val="20"/>
        </w:rPr>
      </w:pPr>
    </w:p>
    <w:p w:rsidR="00117651" w:rsidRPr="00D71F32" w:rsidRDefault="00012558">
      <w:pPr>
        <w:spacing w:after="0" w:line="240" w:lineRule="auto"/>
        <w:rPr>
          <w:rFonts w:ascii="Calibri" w:eastAsia="Calibri" w:hAnsi="Calibri" w:cs="Calibri"/>
          <w:b/>
          <w:sz w:val="24"/>
          <w:szCs w:val="24"/>
        </w:rPr>
      </w:pPr>
      <w:r w:rsidRPr="00D71F32">
        <w:rPr>
          <w:rFonts w:ascii="Calibri" w:eastAsia="Calibri" w:hAnsi="Calibri" w:cs="Calibri"/>
          <w:b/>
          <w:sz w:val="24"/>
          <w:szCs w:val="24"/>
        </w:rPr>
        <w:t>ВЫСТУПИЛИ:</w:t>
      </w:r>
    </w:p>
    <w:p w:rsidR="00117651" w:rsidRPr="00D71F32" w:rsidRDefault="00117651">
      <w:pPr>
        <w:spacing w:after="0" w:line="240" w:lineRule="auto"/>
        <w:rPr>
          <w:rFonts w:ascii="Calibri" w:eastAsia="Calibri" w:hAnsi="Calibri" w:cs="Calibri"/>
          <w:b/>
          <w:sz w:val="24"/>
          <w:szCs w:val="24"/>
        </w:rPr>
      </w:pPr>
    </w:p>
    <w:p w:rsidR="00117651" w:rsidRPr="00D71F32" w:rsidRDefault="00012558">
      <w:pPr>
        <w:spacing w:after="0" w:line="240" w:lineRule="auto"/>
        <w:rPr>
          <w:rFonts w:ascii="Calibri" w:eastAsia="Calibri" w:hAnsi="Calibri" w:cs="Calibri"/>
          <w:b/>
          <w:sz w:val="24"/>
          <w:szCs w:val="24"/>
        </w:rPr>
      </w:pPr>
      <w:r w:rsidRPr="00D71F32">
        <w:rPr>
          <w:rFonts w:ascii="Calibri" w:eastAsia="Calibri" w:hAnsi="Calibri" w:cs="Calibri"/>
          <w:b/>
          <w:sz w:val="24"/>
          <w:szCs w:val="24"/>
        </w:rPr>
        <w:t>Петриоглу В.примар</w:t>
      </w:r>
    </w:p>
    <w:p w:rsidR="00117651" w:rsidRPr="00D71F32" w:rsidRDefault="00012558">
      <w:pPr>
        <w:spacing w:after="0" w:line="240" w:lineRule="auto"/>
        <w:rPr>
          <w:rFonts w:ascii="Calibri" w:eastAsia="Calibri" w:hAnsi="Calibri" w:cs="Calibri"/>
          <w:sz w:val="24"/>
          <w:szCs w:val="24"/>
        </w:rPr>
      </w:pPr>
      <w:r w:rsidRPr="00D71F32">
        <w:rPr>
          <w:rFonts w:ascii="Calibri" w:eastAsia="Calibri" w:hAnsi="Calibri" w:cs="Calibri"/>
          <w:sz w:val="24"/>
          <w:szCs w:val="24"/>
        </w:rPr>
        <w:lastRenderedPageBreak/>
        <w:t>О штатном расписании. Мы получили ответ из Госканцелярии. Они еще не  утвердили. Предлагаю вернуться и к штатному расписанию  аппарата.</w:t>
      </w:r>
    </w:p>
    <w:p w:rsidR="00117651" w:rsidRPr="00D71F32" w:rsidRDefault="00012558">
      <w:pPr>
        <w:spacing w:after="0" w:line="240" w:lineRule="auto"/>
        <w:rPr>
          <w:rFonts w:ascii="Calibri" w:eastAsia="Calibri" w:hAnsi="Calibri" w:cs="Calibri"/>
          <w:sz w:val="24"/>
          <w:szCs w:val="24"/>
        </w:rPr>
      </w:pPr>
      <w:r w:rsidRPr="00D71F32">
        <w:rPr>
          <w:rFonts w:ascii="Calibri" w:eastAsia="Calibri" w:hAnsi="Calibri" w:cs="Calibri"/>
          <w:sz w:val="24"/>
          <w:szCs w:val="24"/>
        </w:rPr>
        <w:t>Утвердить нам 16 елиниц.</w:t>
      </w:r>
    </w:p>
    <w:p w:rsidR="00117651" w:rsidRPr="00D71F32" w:rsidRDefault="00117651">
      <w:pPr>
        <w:spacing w:after="0" w:line="240" w:lineRule="auto"/>
        <w:rPr>
          <w:rFonts w:ascii="Calibri" w:eastAsia="Calibri" w:hAnsi="Calibri" w:cs="Calibri"/>
          <w:b/>
          <w:sz w:val="24"/>
          <w:szCs w:val="24"/>
        </w:rPr>
      </w:pPr>
    </w:p>
    <w:p w:rsidR="00117651" w:rsidRPr="00D71F32" w:rsidRDefault="00012558">
      <w:pPr>
        <w:spacing w:after="0" w:line="240" w:lineRule="auto"/>
        <w:rPr>
          <w:rFonts w:ascii="Calibri" w:eastAsia="Calibri" w:hAnsi="Calibri" w:cs="Calibri"/>
          <w:b/>
          <w:sz w:val="24"/>
          <w:szCs w:val="24"/>
        </w:rPr>
      </w:pPr>
      <w:r w:rsidRPr="00D71F32">
        <w:rPr>
          <w:rFonts w:ascii="Calibri" w:eastAsia="Calibri" w:hAnsi="Calibri" w:cs="Calibri"/>
          <w:b/>
          <w:sz w:val="24"/>
          <w:szCs w:val="24"/>
        </w:rPr>
        <w:t>Желез Б.советник</w:t>
      </w:r>
    </w:p>
    <w:p w:rsidR="00117651" w:rsidRPr="00D71F32" w:rsidRDefault="00012558">
      <w:pPr>
        <w:spacing w:after="0" w:line="240" w:lineRule="auto"/>
        <w:rPr>
          <w:rFonts w:ascii="Calibri" w:eastAsia="Calibri" w:hAnsi="Calibri" w:cs="Calibri"/>
          <w:sz w:val="24"/>
          <w:szCs w:val="24"/>
        </w:rPr>
      </w:pPr>
      <w:r w:rsidRPr="00D71F32">
        <w:rPr>
          <w:rFonts w:ascii="Calibri" w:eastAsia="Calibri" w:hAnsi="Calibri" w:cs="Calibri"/>
          <w:sz w:val="24"/>
          <w:szCs w:val="24"/>
        </w:rPr>
        <w:t>Госканцелярия рекомендует,, а утверждает штаты городской Совет.. А вернули вам</w:t>
      </w:r>
      <w:proofErr w:type="gramStart"/>
      <w:r w:rsidRPr="00D71F32">
        <w:rPr>
          <w:rFonts w:ascii="Calibri" w:eastAsia="Calibri" w:hAnsi="Calibri" w:cs="Calibri"/>
          <w:sz w:val="24"/>
          <w:szCs w:val="24"/>
        </w:rPr>
        <w:t xml:space="preserve"> ,</w:t>
      </w:r>
      <w:proofErr w:type="gramEnd"/>
      <w:r w:rsidRPr="00D71F32">
        <w:rPr>
          <w:rFonts w:ascii="Calibri" w:eastAsia="Calibri" w:hAnsi="Calibri" w:cs="Calibri"/>
          <w:sz w:val="24"/>
          <w:szCs w:val="24"/>
        </w:rPr>
        <w:t xml:space="preserve"> потому что не так оформлено было.</w:t>
      </w:r>
    </w:p>
    <w:p w:rsidR="00117651" w:rsidRPr="00D71F32" w:rsidRDefault="00012558">
      <w:pPr>
        <w:spacing w:after="0" w:line="240" w:lineRule="auto"/>
        <w:rPr>
          <w:rFonts w:ascii="Calibri" w:eastAsia="Calibri" w:hAnsi="Calibri" w:cs="Calibri"/>
          <w:b/>
          <w:sz w:val="24"/>
          <w:szCs w:val="24"/>
        </w:rPr>
      </w:pPr>
      <w:r w:rsidRPr="00D71F32">
        <w:rPr>
          <w:rFonts w:ascii="Calibri" w:eastAsia="Calibri" w:hAnsi="Calibri" w:cs="Calibri"/>
          <w:sz w:val="24"/>
          <w:szCs w:val="24"/>
        </w:rPr>
        <w:t>Повестка дня  утверждена, этот вопрос не включен</w:t>
      </w:r>
      <w:r w:rsidRPr="00D71F32">
        <w:rPr>
          <w:rFonts w:ascii="Calibri" w:eastAsia="Calibri" w:hAnsi="Calibri" w:cs="Calibri"/>
          <w:b/>
          <w:sz w:val="24"/>
          <w:szCs w:val="24"/>
        </w:rPr>
        <w:t>.</w:t>
      </w:r>
    </w:p>
    <w:p w:rsidR="00117651" w:rsidRPr="00D71F32" w:rsidRDefault="00012558">
      <w:pPr>
        <w:spacing w:after="0" w:line="240" w:lineRule="auto"/>
        <w:rPr>
          <w:rFonts w:ascii="Calibri" w:eastAsia="Calibri" w:hAnsi="Calibri" w:cs="Calibri"/>
          <w:b/>
          <w:sz w:val="24"/>
          <w:szCs w:val="24"/>
        </w:rPr>
      </w:pPr>
      <w:r w:rsidRPr="00D71F32">
        <w:rPr>
          <w:rFonts w:ascii="Calibri" w:eastAsia="Calibri" w:hAnsi="Calibri" w:cs="Calibri"/>
          <w:b/>
          <w:sz w:val="24"/>
          <w:szCs w:val="24"/>
        </w:rPr>
        <w:t>Шиник В. -советник</w:t>
      </w:r>
    </w:p>
    <w:p w:rsidR="00117651" w:rsidRPr="00D71F32" w:rsidRDefault="00012558">
      <w:pPr>
        <w:spacing w:after="0" w:line="240" w:lineRule="auto"/>
        <w:rPr>
          <w:rFonts w:ascii="Calibri" w:eastAsia="Calibri" w:hAnsi="Calibri" w:cs="Calibri"/>
          <w:sz w:val="24"/>
          <w:szCs w:val="24"/>
        </w:rPr>
      </w:pPr>
      <w:r w:rsidRPr="00D71F32">
        <w:rPr>
          <w:rFonts w:ascii="Calibri" w:eastAsia="Calibri" w:hAnsi="Calibri" w:cs="Calibri"/>
          <w:sz w:val="24"/>
          <w:szCs w:val="24"/>
        </w:rPr>
        <w:t>Почему два месяца работает зам</w:t>
      </w:r>
      <w:proofErr w:type="gramStart"/>
      <w:r w:rsidRPr="00D71F32">
        <w:rPr>
          <w:rFonts w:ascii="Calibri" w:eastAsia="Calibri" w:hAnsi="Calibri" w:cs="Calibri"/>
          <w:sz w:val="24"/>
          <w:szCs w:val="24"/>
        </w:rPr>
        <w:t>.п</w:t>
      </w:r>
      <w:proofErr w:type="gramEnd"/>
      <w:r w:rsidRPr="00D71F32">
        <w:rPr>
          <w:rFonts w:ascii="Calibri" w:eastAsia="Calibri" w:hAnsi="Calibri" w:cs="Calibri"/>
          <w:sz w:val="24"/>
          <w:szCs w:val="24"/>
        </w:rPr>
        <w:t>римара.</w:t>
      </w:r>
      <w:r w:rsidR="00D71F32">
        <w:rPr>
          <w:rFonts w:ascii="Calibri" w:eastAsia="Calibri" w:hAnsi="Calibri" w:cs="Calibri"/>
          <w:sz w:val="24"/>
          <w:szCs w:val="24"/>
        </w:rPr>
        <w:t>?</w:t>
      </w:r>
    </w:p>
    <w:p w:rsidR="00117651" w:rsidRPr="00D71F32" w:rsidRDefault="00012558">
      <w:pPr>
        <w:spacing w:after="0" w:line="240" w:lineRule="auto"/>
        <w:rPr>
          <w:rFonts w:ascii="Calibri" w:eastAsia="Calibri" w:hAnsi="Calibri" w:cs="Calibri"/>
          <w:b/>
          <w:sz w:val="24"/>
          <w:szCs w:val="24"/>
        </w:rPr>
      </w:pPr>
      <w:r w:rsidRPr="00D71F32">
        <w:rPr>
          <w:rFonts w:ascii="Calibri" w:eastAsia="Calibri" w:hAnsi="Calibri" w:cs="Calibri"/>
          <w:b/>
          <w:sz w:val="24"/>
          <w:szCs w:val="24"/>
        </w:rPr>
        <w:t>Петриоглу В.-примар</w:t>
      </w:r>
    </w:p>
    <w:p w:rsidR="00117651" w:rsidRPr="00D71F32" w:rsidRDefault="00012558">
      <w:pPr>
        <w:spacing w:after="0" w:line="240" w:lineRule="auto"/>
        <w:rPr>
          <w:rFonts w:ascii="Calibri" w:eastAsia="Calibri" w:hAnsi="Calibri" w:cs="Calibri"/>
          <w:b/>
          <w:sz w:val="24"/>
          <w:szCs w:val="24"/>
        </w:rPr>
      </w:pPr>
      <w:r w:rsidRPr="00D71F32">
        <w:rPr>
          <w:rFonts w:ascii="Calibri" w:eastAsia="Calibri" w:hAnsi="Calibri" w:cs="Calibri"/>
          <w:sz w:val="24"/>
          <w:szCs w:val="24"/>
        </w:rPr>
        <w:t>Пока не будет утвержденот штатное расписание в госканцелярии, не имеем права  человека уволнять. Я советовался и с админ</w:t>
      </w:r>
      <w:proofErr w:type="gramStart"/>
      <w:r w:rsidRPr="00D71F32">
        <w:rPr>
          <w:rFonts w:ascii="Calibri" w:eastAsia="Calibri" w:hAnsi="Calibri" w:cs="Calibri"/>
          <w:sz w:val="24"/>
          <w:szCs w:val="24"/>
        </w:rPr>
        <w:t>.к</w:t>
      </w:r>
      <w:proofErr w:type="gramEnd"/>
      <w:r w:rsidRPr="00D71F32">
        <w:rPr>
          <w:rFonts w:ascii="Calibri" w:eastAsia="Calibri" w:hAnsi="Calibri" w:cs="Calibri"/>
          <w:sz w:val="24"/>
          <w:szCs w:val="24"/>
        </w:rPr>
        <w:t>онтролем</w:t>
      </w:r>
      <w:r w:rsidRPr="00D71F32">
        <w:rPr>
          <w:rFonts w:ascii="Calibri" w:eastAsia="Calibri" w:hAnsi="Calibri" w:cs="Calibri"/>
          <w:b/>
          <w:sz w:val="24"/>
          <w:szCs w:val="24"/>
        </w:rPr>
        <w:t>.</w:t>
      </w:r>
    </w:p>
    <w:p w:rsidR="00117651" w:rsidRPr="00D71F32" w:rsidRDefault="00012558">
      <w:pPr>
        <w:spacing w:after="0" w:line="240" w:lineRule="auto"/>
        <w:rPr>
          <w:rFonts w:ascii="Calibri" w:eastAsia="Calibri" w:hAnsi="Calibri" w:cs="Calibri"/>
          <w:b/>
          <w:sz w:val="24"/>
          <w:szCs w:val="24"/>
        </w:rPr>
      </w:pPr>
      <w:r w:rsidRPr="00D71F32">
        <w:rPr>
          <w:rFonts w:ascii="Calibri" w:eastAsia="Calibri" w:hAnsi="Calibri" w:cs="Calibri"/>
          <w:b/>
          <w:sz w:val="24"/>
          <w:szCs w:val="24"/>
        </w:rPr>
        <w:t>Кирчу И.советник</w:t>
      </w:r>
    </w:p>
    <w:p w:rsidR="00117651" w:rsidRPr="00D71F32" w:rsidRDefault="00012558">
      <w:pPr>
        <w:spacing w:after="0" w:line="240" w:lineRule="auto"/>
        <w:rPr>
          <w:rFonts w:ascii="Calibri" w:eastAsia="Calibri" w:hAnsi="Calibri" w:cs="Calibri"/>
          <w:b/>
          <w:sz w:val="24"/>
          <w:szCs w:val="24"/>
        </w:rPr>
      </w:pPr>
      <w:r w:rsidRPr="00D71F32">
        <w:rPr>
          <w:rFonts w:ascii="Calibri" w:eastAsia="Calibri" w:hAnsi="Calibri" w:cs="Calibri"/>
          <w:sz w:val="24"/>
          <w:szCs w:val="24"/>
        </w:rPr>
        <w:t>Предложено два варианта штатного расписания   музея, разница только в 0,5 ед. И  из-за чего  мы спорим. Это амбиции</w:t>
      </w:r>
      <w:r w:rsidRPr="00D71F32">
        <w:rPr>
          <w:rFonts w:ascii="Calibri" w:eastAsia="Calibri" w:hAnsi="Calibri" w:cs="Calibri"/>
          <w:b/>
          <w:sz w:val="24"/>
          <w:szCs w:val="24"/>
        </w:rPr>
        <w:t xml:space="preserve">. </w:t>
      </w:r>
    </w:p>
    <w:p w:rsidR="00117651" w:rsidRPr="00D71F32" w:rsidRDefault="00012558">
      <w:pPr>
        <w:spacing w:after="0" w:line="240" w:lineRule="auto"/>
        <w:rPr>
          <w:rFonts w:ascii="Calibri" w:eastAsia="Calibri" w:hAnsi="Calibri" w:cs="Calibri"/>
          <w:b/>
          <w:sz w:val="24"/>
          <w:szCs w:val="24"/>
        </w:rPr>
      </w:pPr>
      <w:r w:rsidRPr="00D71F32">
        <w:rPr>
          <w:rFonts w:ascii="Calibri" w:eastAsia="Calibri" w:hAnsi="Calibri" w:cs="Calibri"/>
          <w:b/>
          <w:sz w:val="24"/>
          <w:szCs w:val="24"/>
        </w:rPr>
        <w:t>Киосе М.-советник</w:t>
      </w:r>
    </w:p>
    <w:p w:rsidR="00117651" w:rsidRPr="00D71F32" w:rsidRDefault="00012558">
      <w:pPr>
        <w:spacing w:after="0" w:line="240" w:lineRule="auto"/>
        <w:rPr>
          <w:rFonts w:ascii="Calibri" w:eastAsia="Calibri" w:hAnsi="Calibri" w:cs="Calibri"/>
          <w:sz w:val="24"/>
          <w:szCs w:val="24"/>
        </w:rPr>
      </w:pPr>
      <w:r w:rsidRPr="00D71F32">
        <w:rPr>
          <w:rFonts w:ascii="Calibri" w:eastAsia="Calibri" w:hAnsi="Calibri" w:cs="Calibri"/>
          <w:sz w:val="24"/>
          <w:szCs w:val="24"/>
        </w:rPr>
        <w:t>Я на прошлой сессии уже говорила, что дело во мне</w:t>
      </w:r>
      <w:proofErr w:type="gramStart"/>
      <w:r w:rsidRPr="00D71F32">
        <w:rPr>
          <w:rFonts w:ascii="Calibri" w:eastAsia="Calibri" w:hAnsi="Calibri" w:cs="Calibri"/>
          <w:sz w:val="24"/>
          <w:szCs w:val="24"/>
        </w:rPr>
        <w:t xml:space="preserve"> .</w:t>
      </w:r>
      <w:proofErr w:type="gramEnd"/>
      <w:r w:rsidRPr="00D71F32">
        <w:rPr>
          <w:rFonts w:ascii="Calibri" w:eastAsia="Calibri" w:hAnsi="Calibri" w:cs="Calibri"/>
          <w:sz w:val="24"/>
          <w:szCs w:val="24"/>
        </w:rPr>
        <w:t xml:space="preserve">Я уйду,но единицу оставьте. В музее и так мало специалистов. Пусть работает другой человек. Предлагаю составить </w:t>
      </w:r>
      <w:proofErr w:type="gramStart"/>
      <w:r w:rsidRPr="00D71F32">
        <w:rPr>
          <w:rFonts w:ascii="Calibri" w:eastAsia="Calibri" w:hAnsi="Calibri" w:cs="Calibri"/>
          <w:sz w:val="24"/>
          <w:szCs w:val="24"/>
        </w:rPr>
        <w:t>план-мероприятий</w:t>
      </w:r>
      <w:proofErr w:type="gramEnd"/>
      <w:r w:rsidRPr="00D71F32">
        <w:rPr>
          <w:rFonts w:ascii="Calibri" w:eastAsia="Calibri" w:hAnsi="Calibri" w:cs="Calibri"/>
          <w:sz w:val="24"/>
          <w:szCs w:val="24"/>
        </w:rPr>
        <w:t xml:space="preserve">  по поддержке музея. Ведь музей-это лицо города. Нужен профессиональный  подход к этому вопросу.</w:t>
      </w:r>
    </w:p>
    <w:p w:rsidR="00D71F32" w:rsidRDefault="00D71F32">
      <w:pPr>
        <w:spacing w:after="0" w:line="240" w:lineRule="auto"/>
        <w:rPr>
          <w:rFonts w:ascii="Calibri" w:eastAsia="Calibri" w:hAnsi="Calibri" w:cs="Calibri"/>
          <w:b/>
          <w:sz w:val="24"/>
          <w:szCs w:val="24"/>
        </w:rPr>
      </w:pPr>
    </w:p>
    <w:p w:rsidR="00D71F32" w:rsidRDefault="00D71F32">
      <w:pPr>
        <w:spacing w:after="0" w:line="240" w:lineRule="auto"/>
        <w:rPr>
          <w:rFonts w:ascii="Calibri" w:eastAsia="Calibri" w:hAnsi="Calibri" w:cs="Calibri"/>
          <w:b/>
          <w:sz w:val="20"/>
        </w:rPr>
      </w:pPr>
    </w:p>
    <w:p w:rsidR="00117651" w:rsidRPr="00D71F32" w:rsidRDefault="00012558">
      <w:pPr>
        <w:spacing w:after="0" w:line="240" w:lineRule="auto"/>
        <w:ind w:right="-784"/>
        <w:rPr>
          <w:rFonts w:ascii="Times New Roman" w:eastAsia="Times New Roman" w:hAnsi="Times New Roman" w:cs="Times New Roman"/>
          <w:b/>
          <w:sz w:val="24"/>
          <w:szCs w:val="24"/>
        </w:rPr>
      </w:pPr>
      <w:r w:rsidRPr="00D71F32">
        <w:rPr>
          <w:rFonts w:ascii="Times New Roman" w:eastAsia="Times New Roman" w:hAnsi="Times New Roman" w:cs="Times New Roman"/>
          <w:b/>
          <w:sz w:val="24"/>
          <w:szCs w:val="24"/>
        </w:rPr>
        <w:t xml:space="preserve">                                                     1  вариант  </w:t>
      </w:r>
    </w:p>
    <w:tbl>
      <w:tblPr>
        <w:tblW w:w="0" w:type="auto"/>
        <w:tblInd w:w="98" w:type="dxa"/>
        <w:tblCellMar>
          <w:left w:w="10" w:type="dxa"/>
          <w:right w:w="10" w:type="dxa"/>
        </w:tblCellMar>
        <w:tblLook w:val="04A0"/>
      </w:tblPr>
      <w:tblGrid>
        <w:gridCol w:w="1033"/>
        <w:gridCol w:w="6840"/>
        <w:gridCol w:w="1600"/>
      </w:tblGrid>
      <w:tr w:rsidR="00117651">
        <w:trPr>
          <w:trHeight w:val="133"/>
        </w:trPr>
        <w:tc>
          <w:tcPr>
            <w:tcW w:w="103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117651" w:rsidRDefault="00012558">
            <w:pPr>
              <w:spacing w:after="0" w:line="240" w:lineRule="auto"/>
              <w:rPr>
                <w:rFonts w:ascii="Calibri" w:eastAsia="Calibri" w:hAnsi="Calibri" w:cs="Calibri"/>
              </w:rPr>
            </w:pPr>
            <w:proofErr w:type="gramStart"/>
            <w:r>
              <w:rPr>
                <w:rFonts w:ascii="Calibri" w:eastAsia="Calibri" w:hAnsi="Calibri" w:cs="Calibri"/>
                <w:sz w:val="20"/>
              </w:rPr>
              <w:t>N</w:t>
            </w:r>
            <w:proofErr w:type="gramEnd"/>
            <w:r>
              <w:rPr>
                <w:rFonts w:ascii="Calibri" w:eastAsia="Calibri" w:hAnsi="Calibri" w:cs="Calibri"/>
                <w:sz w:val="20"/>
              </w:rPr>
              <w:t>пп</w:t>
            </w:r>
          </w:p>
        </w:tc>
        <w:tc>
          <w:tcPr>
            <w:tcW w:w="684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117651" w:rsidRDefault="00012558">
            <w:pPr>
              <w:spacing w:after="0" w:line="240" w:lineRule="auto"/>
              <w:rPr>
                <w:rFonts w:ascii="Calibri" w:eastAsia="Calibri" w:hAnsi="Calibri" w:cs="Calibri"/>
              </w:rPr>
            </w:pPr>
            <w:r>
              <w:rPr>
                <w:rFonts w:ascii="Calibri" w:eastAsia="Calibri" w:hAnsi="Calibri" w:cs="Calibri"/>
                <w:sz w:val="20"/>
              </w:rPr>
              <w:t xml:space="preserve">    Должность</w:t>
            </w:r>
          </w:p>
        </w:tc>
        <w:tc>
          <w:tcPr>
            <w:tcW w:w="160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117651" w:rsidRDefault="00012558">
            <w:pPr>
              <w:spacing w:after="0" w:line="240" w:lineRule="auto"/>
              <w:rPr>
                <w:rFonts w:ascii="Calibri" w:eastAsia="Calibri" w:hAnsi="Calibri" w:cs="Calibri"/>
              </w:rPr>
            </w:pPr>
            <w:r>
              <w:rPr>
                <w:rFonts w:ascii="Calibri" w:eastAsia="Calibri" w:hAnsi="Calibri" w:cs="Calibri"/>
                <w:sz w:val="20"/>
              </w:rPr>
              <w:t>Кол-во ставок</w:t>
            </w:r>
          </w:p>
        </w:tc>
      </w:tr>
      <w:tr w:rsidR="00117651">
        <w:trPr>
          <w:trHeight w:val="182"/>
        </w:trPr>
        <w:tc>
          <w:tcPr>
            <w:tcW w:w="103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117651" w:rsidRDefault="00012558">
            <w:pPr>
              <w:spacing w:after="0" w:line="240" w:lineRule="auto"/>
              <w:rPr>
                <w:rFonts w:ascii="Calibri" w:eastAsia="Calibri" w:hAnsi="Calibri" w:cs="Calibri"/>
              </w:rPr>
            </w:pPr>
            <w:r>
              <w:rPr>
                <w:rFonts w:ascii="Calibri" w:eastAsia="Calibri" w:hAnsi="Calibri" w:cs="Calibri"/>
                <w:sz w:val="20"/>
              </w:rPr>
              <w:t>1</w:t>
            </w:r>
          </w:p>
        </w:tc>
        <w:tc>
          <w:tcPr>
            <w:tcW w:w="684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117651" w:rsidRDefault="00012558">
            <w:pPr>
              <w:spacing w:after="0" w:line="240" w:lineRule="auto"/>
              <w:rPr>
                <w:rFonts w:ascii="Calibri" w:eastAsia="Calibri" w:hAnsi="Calibri" w:cs="Calibri"/>
              </w:rPr>
            </w:pPr>
            <w:r>
              <w:rPr>
                <w:rFonts w:ascii="Calibri" w:eastAsia="Calibri" w:hAnsi="Calibri" w:cs="Calibri"/>
                <w:sz w:val="20"/>
              </w:rPr>
              <w:t xml:space="preserve">     Директор</w:t>
            </w:r>
          </w:p>
        </w:tc>
        <w:tc>
          <w:tcPr>
            <w:tcW w:w="160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117651" w:rsidRDefault="00012558">
            <w:pPr>
              <w:spacing w:after="0" w:line="240" w:lineRule="auto"/>
              <w:rPr>
                <w:rFonts w:ascii="Calibri" w:eastAsia="Calibri" w:hAnsi="Calibri" w:cs="Calibri"/>
              </w:rPr>
            </w:pPr>
            <w:r>
              <w:rPr>
                <w:rFonts w:ascii="Calibri" w:eastAsia="Calibri" w:hAnsi="Calibri" w:cs="Calibri"/>
                <w:sz w:val="20"/>
              </w:rPr>
              <w:t>1</w:t>
            </w:r>
          </w:p>
        </w:tc>
      </w:tr>
      <w:tr w:rsidR="00117651">
        <w:trPr>
          <w:trHeight w:val="253"/>
        </w:trPr>
        <w:tc>
          <w:tcPr>
            <w:tcW w:w="103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117651" w:rsidRDefault="00012558">
            <w:pPr>
              <w:spacing w:after="0" w:line="240" w:lineRule="auto"/>
              <w:rPr>
                <w:rFonts w:ascii="Calibri" w:eastAsia="Calibri" w:hAnsi="Calibri" w:cs="Calibri"/>
              </w:rPr>
            </w:pPr>
            <w:r>
              <w:rPr>
                <w:rFonts w:ascii="Calibri" w:eastAsia="Calibri" w:hAnsi="Calibri" w:cs="Calibri"/>
                <w:sz w:val="20"/>
              </w:rPr>
              <w:t>2</w:t>
            </w:r>
          </w:p>
        </w:tc>
        <w:tc>
          <w:tcPr>
            <w:tcW w:w="684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117651" w:rsidRDefault="00012558">
            <w:pPr>
              <w:spacing w:after="0" w:line="240" w:lineRule="auto"/>
              <w:rPr>
                <w:rFonts w:ascii="Calibri" w:eastAsia="Calibri" w:hAnsi="Calibri" w:cs="Calibri"/>
              </w:rPr>
            </w:pPr>
            <w:r>
              <w:rPr>
                <w:rFonts w:ascii="Calibri" w:eastAsia="Calibri" w:hAnsi="Calibri" w:cs="Calibri"/>
                <w:sz w:val="20"/>
              </w:rPr>
              <w:t>Музеограф</w:t>
            </w:r>
          </w:p>
        </w:tc>
        <w:tc>
          <w:tcPr>
            <w:tcW w:w="160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117651" w:rsidRDefault="00012558">
            <w:pPr>
              <w:spacing w:after="0" w:line="240" w:lineRule="auto"/>
              <w:rPr>
                <w:rFonts w:ascii="Calibri" w:eastAsia="Calibri" w:hAnsi="Calibri" w:cs="Calibri"/>
              </w:rPr>
            </w:pPr>
            <w:r>
              <w:rPr>
                <w:rFonts w:ascii="Calibri" w:eastAsia="Calibri" w:hAnsi="Calibri" w:cs="Calibri"/>
                <w:sz w:val="20"/>
              </w:rPr>
              <w:t>0,5</w:t>
            </w:r>
          </w:p>
        </w:tc>
      </w:tr>
      <w:tr w:rsidR="00117651">
        <w:trPr>
          <w:trHeight w:val="232"/>
        </w:trPr>
        <w:tc>
          <w:tcPr>
            <w:tcW w:w="103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117651" w:rsidRDefault="00012558">
            <w:pPr>
              <w:spacing w:after="0" w:line="240" w:lineRule="auto"/>
              <w:rPr>
                <w:rFonts w:ascii="Calibri" w:eastAsia="Calibri" w:hAnsi="Calibri" w:cs="Calibri"/>
              </w:rPr>
            </w:pPr>
            <w:r>
              <w:rPr>
                <w:rFonts w:ascii="Calibri" w:eastAsia="Calibri" w:hAnsi="Calibri" w:cs="Calibri"/>
                <w:sz w:val="20"/>
              </w:rPr>
              <w:t>3</w:t>
            </w:r>
          </w:p>
        </w:tc>
        <w:tc>
          <w:tcPr>
            <w:tcW w:w="684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117651" w:rsidRDefault="00012558">
            <w:pPr>
              <w:spacing w:after="0" w:line="240" w:lineRule="auto"/>
              <w:rPr>
                <w:rFonts w:ascii="Calibri" w:eastAsia="Calibri" w:hAnsi="Calibri" w:cs="Calibri"/>
              </w:rPr>
            </w:pPr>
            <w:r>
              <w:rPr>
                <w:rFonts w:ascii="Calibri" w:eastAsia="Calibri" w:hAnsi="Calibri" w:cs="Calibri"/>
                <w:sz w:val="20"/>
              </w:rPr>
              <w:t>Старший хранитель фондов</w:t>
            </w:r>
          </w:p>
        </w:tc>
        <w:tc>
          <w:tcPr>
            <w:tcW w:w="160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117651" w:rsidRDefault="00012558">
            <w:pPr>
              <w:spacing w:after="0" w:line="240" w:lineRule="auto"/>
              <w:rPr>
                <w:rFonts w:ascii="Calibri" w:eastAsia="Calibri" w:hAnsi="Calibri" w:cs="Calibri"/>
              </w:rPr>
            </w:pPr>
            <w:r>
              <w:rPr>
                <w:rFonts w:ascii="Calibri" w:eastAsia="Calibri" w:hAnsi="Calibri" w:cs="Calibri"/>
                <w:sz w:val="20"/>
              </w:rPr>
              <w:t>0,5</w:t>
            </w:r>
          </w:p>
        </w:tc>
      </w:tr>
      <w:tr w:rsidR="00117651">
        <w:trPr>
          <w:trHeight w:val="121"/>
        </w:trPr>
        <w:tc>
          <w:tcPr>
            <w:tcW w:w="103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117651" w:rsidRDefault="00012558">
            <w:pPr>
              <w:spacing w:after="0" w:line="240" w:lineRule="auto"/>
              <w:rPr>
                <w:rFonts w:ascii="Calibri" w:eastAsia="Calibri" w:hAnsi="Calibri" w:cs="Calibri"/>
              </w:rPr>
            </w:pPr>
            <w:r>
              <w:rPr>
                <w:rFonts w:ascii="Calibri" w:eastAsia="Calibri" w:hAnsi="Calibri" w:cs="Calibri"/>
                <w:sz w:val="20"/>
              </w:rPr>
              <w:t>4</w:t>
            </w:r>
          </w:p>
        </w:tc>
        <w:tc>
          <w:tcPr>
            <w:tcW w:w="684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117651" w:rsidRDefault="00012558">
            <w:pPr>
              <w:spacing w:after="0" w:line="240" w:lineRule="auto"/>
              <w:rPr>
                <w:rFonts w:ascii="Calibri" w:eastAsia="Calibri" w:hAnsi="Calibri" w:cs="Calibri"/>
              </w:rPr>
            </w:pPr>
            <w:r>
              <w:rPr>
                <w:rFonts w:ascii="Calibri" w:eastAsia="Calibri" w:hAnsi="Calibri" w:cs="Calibri"/>
                <w:sz w:val="20"/>
              </w:rPr>
              <w:t>Музейный  смотритель</w:t>
            </w:r>
          </w:p>
        </w:tc>
        <w:tc>
          <w:tcPr>
            <w:tcW w:w="160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117651" w:rsidRDefault="00012558">
            <w:pPr>
              <w:spacing w:after="0" w:line="240" w:lineRule="auto"/>
              <w:rPr>
                <w:rFonts w:ascii="Calibri" w:eastAsia="Calibri" w:hAnsi="Calibri" w:cs="Calibri"/>
              </w:rPr>
            </w:pPr>
            <w:r>
              <w:rPr>
                <w:rFonts w:ascii="Calibri" w:eastAsia="Calibri" w:hAnsi="Calibri" w:cs="Calibri"/>
                <w:sz w:val="20"/>
              </w:rPr>
              <w:t>0,5</w:t>
            </w:r>
          </w:p>
        </w:tc>
      </w:tr>
      <w:tr w:rsidR="00117651">
        <w:trPr>
          <w:trHeight w:val="273"/>
        </w:trPr>
        <w:tc>
          <w:tcPr>
            <w:tcW w:w="103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117651" w:rsidRDefault="00012558">
            <w:pPr>
              <w:spacing w:after="0" w:line="240" w:lineRule="auto"/>
              <w:rPr>
                <w:rFonts w:ascii="Calibri" w:eastAsia="Calibri" w:hAnsi="Calibri" w:cs="Calibri"/>
              </w:rPr>
            </w:pPr>
            <w:r>
              <w:rPr>
                <w:rFonts w:ascii="Calibri" w:eastAsia="Calibri" w:hAnsi="Calibri" w:cs="Calibri"/>
                <w:sz w:val="20"/>
              </w:rPr>
              <w:t>5</w:t>
            </w:r>
          </w:p>
        </w:tc>
        <w:tc>
          <w:tcPr>
            <w:tcW w:w="684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117651" w:rsidRDefault="00012558">
            <w:pPr>
              <w:spacing w:after="0" w:line="240" w:lineRule="auto"/>
              <w:rPr>
                <w:rFonts w:ascii="Calibri" w:eastAsia="Calibri" w:hAnsi="Calibri" w:cs="Calibri"/>
              </w:rPr>
            </w:pPr>
            <w:r>
              <w:rPr>
                <w:rFonts w:ascii="Calibri" w:eastAsia="Calibri" w:hAnsi="Calibri" w:cs="Calibri"/>
                <w:sz w:val="20"/>
              </w:rPr>
              <w:t>Художник-оформитель</w:t>
            </w:r>
          </w:p>
        </w:tc>
        <w:tc>
          <w:tcPr>
            <w:tcW w:w="160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117651" w:rsidRDefault="00012558">
            <w:pPr>
              <w:spacing w:after="0" w:line="240" w:lineRule="auto"/>
              <w:rPr>
                <w:rFonts w:ascii="Calibri" w:eastAsia="Calibri" w:hAnsi="Calibri" w:cs="Calibri"/>
              </w:rPr>
            </w:pPr>
            <w:r>
              <w:rPr>
                <w:rFonts w:ascii="Calibri" w:eastAsia="Calibri" w:hAnsi="Calibri" w:cs="Calibri"/>
                <w:sz w:val="20"/>
              </w:rPr>
              <w:t>0,5</w:t>
            </w:r>
          </w:p>
        </w:tc>
      </w:tr>
      <w:tr w:rsidR="00117651">
        <w:trPr>
          <w:trHeight w:val="143"/>
        </w:trPr>
        <w:tc>
          <w:tcPr>
            <w:tcW w:w="103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117651" w:rsidRDefault="00012558">
            <w:pPr>
              <w:spacing w:after="0" w:line="240" w:lineRule="auto"/>
              <w:rPr>
                <w:rFonts w:ascii="Calibri" w:eastAsia="Calibri" w:hAnsi="Calibri" w:cs="Calibri"/>
              </w:rPr>
            </w:pPr>
            <w:r>
              <w:rPr>
                <w:rFonts w:ascii="Calibri" w:eastAsia="Calibri" w:hAnsi="Calibri" w:cs="Calibri"/>
                <w:sz w:val="20"/>
              </w:rPr>
              <w:t>6</w:t>
            </w:r>
          </w:p>
        </w:tc>
        <w:tc>
          <w:tcPr>
            <w:tcW w:w="684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117651" w:rsidRDefault="00012558">
            <w:pPr>
              <w:spacing w:after="0" w:line="240" w:lineRule="auto"/>
              <w:rPr>
                <w:rFonts w:ascii="Calibri" w:eastAsia="Calibri" w:hAnsi="Calibri" w:cs="Calibri"/>
              </w:rPr>
            </w:pPr>
            <w:r>
              <w:rPr>
                <w:rFonts w:ascii="Calibri" w:eastAsia="Calibri" w:hAnsi="Calibri" w:cs="Calibri"/>
                <w:sz w:val="20"/>
              </w:rPr>
              <w:t>Техничка</w:t>
            </w:r>
          </w:p>
        </w:tc>
        <w:tc>
          <w:tcPr>
            <w:tcW w:w="160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117651" w:rsidRDefault="00012558">
            <w:pPr>
              <w:spacing w:after="0" w:line="240" w:lineRule="auto"/>
              <w:rPr>
                <w:rFonts w:ascii="Calibri" w:eastAsia="Calibri" w:hAnsi="Calibri" w:cs="Calibri"/>
              </w:rPr>
            </w:pPr>
            <w:r>
              <w:rPr>
                <w:rFonts w:ascii="Calibri" w:eastAsia="Calibri" w:hAnsi="Calibri" w:cs="Calibri"/>
                <w:sz w:val="20"/>
              </w:rPr>
              <w:t>1</w:t>
            </w:r>
          </w:p>
        </w:tc>
      </w:tr>
      <w:tr w:rsidR="00117651">
        <w:trPr>
          <w:trHeight w:val="176"/>
        </w:trPr>
        <w:tc>
          <w:tcPr>
            <w:tcW w:w="103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117651" w:rsidRDefault="00012558">
            <w:pPr>
              <w:spacing w:after="0" w:line="240" w:lineRule="auto"/>
              <w:rPr>
                <w:rFonts w:ascii="Calibri" w:eastAsia="Calibri" w:hAnsi="Calibri" w:cs="Calibri"/>
              </w:rPr>
            </w:pPr>
            <w:r>
              <w:rPr>
                <w:rFonts w:ascii="Calibri" w:eastAsia="Calibri" w:hAnsi="Calibri" w:cs="Calibri"/>
                <w:sz w:val="20"/>
              </w:rPr>
              <w:t>7</w:t>
            </w:r>
          </w:p>
        </w:tc>
        <w:tc>
          <w:tcPr>
            <w:tcW w:w="684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117651" w:rsidRDefault="00012558">
            <w:pPr>
              <w:spacing w:after="0" w:line="240" w:lineRule="auto"/>
              <w:rPr>
                <w:rFonts w:ascii="Calibri" w:eastAsia="Calibri" w:hAnsi="Calibri" w:cs="Calibri"/>
              </w:rPr>
            </w:pPr>
            <w:r>
              <w:rPr>
                <w:rFonts w:ascii="Calibri" w:eastAsia="Calibri" w:hAnsi="Calibri" w:cs="Calibri"/>
                <w:sz w:val="20"/>
              </w:rPr>
              <w:t>Сторож</w:t>
            </w:r>
          </w:p>
        </w:tc>
        <w:tc>
          <w:tcPr>
            <w:tcW w:w="160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117651" w:rsidRDefault="00012558">
            <w:pPr>
              <w:spacing w:after="0" w:line="240" w:lineRule="auto"/>
              <w:rPr>
                <w:rFonts w:ascii="Calibri" w:eastAsia="Calibri" w:hAnsi="Calibri" w:cs="Calibri"/>
              </w:rPr>
            </w:pPr>
            <w:r>
              <w:rPr>
                <w:rFonts w:ascii="Calibri" w:eastAsia="Calibri" w:hAnsi="Calibri" w:cs="Calibri"/>
                <w:sz w:val="20"/>
              </w:rPr>
              <w:t>2</w:t>
            </w:r>
          </w:p>
        </w:tc>
      </w:tr>
      <w:tr w:rsidR="00117651">
        <w:trPr>
          <w:trHeight w:val="257"/>
        </w:trPr>
        <w:tc>
          <w:tcPr>
            <w:tcW w:w="103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117651" w:rsidRDefault="00117651">
            <w:pPr>
              <w:spacing w:after="0" w:line="240" w:lineRule="auto"/>
              <w:rPr>
                <w:rFonts w:ascii="Calibri" w:eastAsia="Calibri" w:hAnsi="Calibri" w:cs="Calibri"/>
              </w:rPr>
            </w:pPr>
          </w:p>
        </w:tc>
        <w:tc>
          <w:tcPr>
            <w:tcW w:w="684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117651" w:rsidRDefault="00012558">
            <w:pPr>
              <w:spacing w:after="0" w:line="240" w:lineRule="auto"/>
              <w:rPr>
                <w:rFonts w:ascii="Calibri" w:eastAsia="Calibri" w:hAnsi="Calibri" w:cs="Calibri"/>
              </w:rPr>
            </w:pPr>
            <w:r>
              <w:rPr>
                <w:rFonts w:ascii="Calibri" w:eastAsia="Calibri" w:hAnsi="Calibri" w:cs="Calibri"/>
                <w:b/>
                <w:sz w:val="20"/>
              </w:rPr>
              <w:t>Всего</w:t>
            </w:r>
          </w:p>
        </w:tc>
        <w:tc>
          <w:tcPr>
            <w:tcW w:w="160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117651" w:rsidRDefault="00012558">
            <w:pPr>
              <w:spacing w:after="0" w:line="240" w:lineRule="auto"/>
              <w:rPr>
                <w:rFonts w:ascii="Calibri" w:eastAsia="Calibri" w:hAnsi="Calibri" w:cs="Calibri"/>
              </w:rPr>
            </w:pPr>
            <w:r>
              <w:rPr>
                <w:rFonts w:ascii="Calibri" w:eastAsia="Calibri" w:hAnsi="Calibri" w:cs="Calibri"/>
                <w:sz w:val="20"/>
              </w:rPr>
              <w:t>6,0</w:t>
            </w:r>
          </w:p>
        </w:tc>
      </w:tr>
    </w:tbl>
    <w:p w:rsidR="00D71F32" w:rsidRDefault="00012558" w:rsidP="00D71F32">
      <w:pPr>
        <w:pStyle w:val="a3"/>
      </w:pPr>
      <w:r>
        <w:t xml:space="preserve">                                             </w:t>
      </w:r>
      <w:r w:rsidR="00D71F32">
        <w:t>Проголосовали:за-11(Капанжи</w:t>
      </w:r>
      <w:proofErr w:type="gramStart"/>
      <w:r w:rsidR="00D71F32">
        <w:t xml:space="preserve"> И</w:t>
      </w:r>
      <w:proofErr w:type="gramEnd"/>
      <w:r w:rsidR="00D71F32">
        <w:t xml:space="preserve">, Филиппова В, Киося М, Чернев В, Казаны </w:t>
      </w:r>
    </w:p>
    <w:p w:rsidR="00D71F32" w:rsidRDefault="00D71F32" w:rsidP="00D71F32">
      <w:pPr>
        <w:pStyle w:val="a3"/>
      </w:pPr>
      <w:r>
        <w:t xml:space="preserve">                                                                                       Н, Тюлю   С.,Копущулу В, Холбан А, Кирчу И,  Ионец </w:t>
      </w:r>
    </w:p>
    <w:p w:rsidR="00D71F32" w:rsidRDefault="00D71F32" w:rsidP="00D71F32">
      <w:pPr>
        <w:pStyle w:val="a3"/>
      </w:pPr>
      <w:r>
        <w:t xml:space="preserve">                                                                                       С, Колиогло М)</w:t>
      </w:r>
      <w:r w:rsidR="00012558">
        <w:t xml:space="preserve">   </w:t>
      </w:r>
    </w:p>
    <w:p w:rsidR="00D71F32" w:rsidRDefault="00D71F32" w:rsidP="00D71F32">
      <w:pPr>
        <w:pStyle w:val="a3"/>
      </w:pPr>
      <w:r>
        <w:t xml:space="preserve">                                             Против: 12(  Шиник В,Кисаков</w:t>
      </w:r>
      <w:proofErr w:type="gramStart"/>
      <w:r>
        <w:t xml:space="preserve"> Д</w:t>
      </w:r>
      <w:proofErr w:type="gramEnd"/>
      <w:r>
        <w:t xml:space="preserve">, Терзи Г, Онофрей В,  Манзул Д,  </w:t>
      </w:r>
    </w:p>
    <w:p w:rsidR="00D71F32" w:rsidRDefault="00D71F32" w:rsidP="00D71F32">
      <w:pPr>
        <w:pStyle w:val="a3"/>
      </w:pPr>
      <w:r>
        <w:t xml:space="preserve">                                                                     Дизгинжили М, Бозбей</w:t>
      </w:r>
      <w:proofErr w:type="gramStart"/>
      <w:r>
        <w:t xml:space="preserve"> А</w:t>
      </w:r>
      <w:proofErr w:type="gramEnd"/>
      <w:r>
        <w:t xml:space="preserve">, Фуер И,   Караагеоргий Д, Желез Б, </w:t>
      </w:r>
    </w:p>
    <w:p w:rsidR="00D71F32" w:rsidRDefault="00D71F32" w:rsidP="00D71F32">
      <w:pPr>
        <w:pStyle w:val="a3"/>
      </w:pPr>
      <w:r>
        <w:t xml:space="preserve">                                                                     Баурчулу Н, Павлиогло Г)</w:t>
      </w:r>
      <w:r w:rsidR="00012558">
        <w:t xml:space="preserve">                                </w:t>
      </w:r>
    </w:p>
    <w:p w:rsidR="00D71F32" w:rsidRDefault="00D71F32">
      <w:pPr>
        <w:rPr>
          <w:rFonts w:ascii="Calibri" w:eastAsia="Calibri" w:hAnsi="Calibri" w:cs="Calibri"/>
          <w:sz w:val="20"/>
        </w:rPr>
      </w:pPr>
    </w:p>
    <w:p w:rsidR="00117651" w:rsidRPr="00D71F32" w:rsidRDefault="00D71F32">
      <w:pPr>
        <w:rPr>
          <w:rFonts w:ascii="Calibri" w:eastAsia="Calibri" w:hAnsi="Calibri" w:cs="Calibri"/>
          <w:b/>
          <w:sz w:val="24"/>
          <w:szCs w:val="24"/>
        </w:rPr>
      </w:pPr>
      <w:r w:rsidRPr="00D71F32">
        <w:rPr>
          <w:rFonts w:ascii="Calibri" w:eastAsia="Calibri" w:hAnsi="Calibri" w:cs="Calibri"/>
          <w:b/>
          <w:sz w:val="24"/>
          <w:szCs w:val="24"/>
        </w:rPr>
        <w:t xml:space="preserve">                                                                        </w:t>
      </w:r>
      <w:r w:rsidR="00012558" w:rsidRPr="00D71F32">
        <w:rPr>
          <w:rFonts w:ascii="Calibri" w:eastAsia="Calibri" w:hAnsi="Calibri" w:cs="Calibri"/>
          <w:b/>
          <w:sz w:val="24"/>
          <w:szCs w:val="24"/>
        </w:rPr>
        <w:t xml:space="preserve"> 2-ой  вариант</w:t>
      </w:r>
    </w:p>
    <w:tbl>
      <w:tblPr>
        <w:tblW w:w="0" w:type="auto"/>
        <w:tblInd w:w="98" w:type="dxa"/>
        <w:tblCellMar>
          <w:left w:w="10" w:type="dxa"/>
          <w:right w:w="10" w:type="dxa"/>
        </w:tblCellMar>
        <w:tblLook w:val="04A0"/>
      </w:tblPr>
      <w:tblGrid>
        <w:gridCol w:w="1033"/>
        <w:gridCol w:w="6840"/>
        <w:gridCol w:w="1600"/>
      </w:tblGrid>
      <w:tr w:rsidR="00117651">
        <w:trPr>
          <w:trHeight w:val="287"/>
        </w:trPr>
        <w:tc>
          <w:tcPr>
            <w:tcW w:w="103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117651" w:rsidRDefault="00012558">
            <w:pPr>
              <w:spacing w:after="0" w:line="240" w:lineRule="auto"/>
              <w:rPr>
                <w:rFonts w:ascii="Calibri" w:eastAsia="Calibri" w:hAnsi="Calibri" w:cs="Calibri"/>
              </w:rPr>
            </w:pPr>
            <w:proofErr w:type="gramStart"/>
            <w:r>
              <w:rPr>
                <w:rFonts w:ascii="Calibri" w:eastAsia="Calibri" w:hAnsi="Calibri" w:cs="Calibri"/>
                <w:sz w:val="20"/>
              </w:rPr>
              <w:t>N</w:t>
            </w:r>
            <w:proofErr w:type="gramEnd"/>
            <w:r>
              <w:rPr>
                <w:rFonts w:ascii="Calibri" w:eastAsia="Calibri" w:hAnsi="Calibri" w:cs="Calibri"/>
                <w:sz w:val="20"/>
              </w:rPr>
              <w:t>пп</w:t>
            </w:r>
          </w:p>
        </w:tc>
        <w:tc>
          <w:tcPr>
            <w:tcW w:w="684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117651" w:rsidRDefault="00012558">
            <w:pPr>
              <w:spacing w:after="0" w:line="240" w:lineRule="auto"/>
              <w:rPr>
                <w:rFonts w:ascii="Calibri" w:eastAsia="Calibri" w:hAnsi="Calibri" w:cs="Calibri"/>
              </w:rPr>
            </w:pPr>
            <w:r>
              <w:rPr>
                <w:rFonts w:ascii="Calibri" w:eastAsia="Calibri" w:hAnsi="Calibri" w:cs="Calibri"/>
                <w:sz w:val="20"/>
              </w:rPr>
              <w:t xml:space="preserve">    Должность</w:t>
            </w:r>
          </w:p>
        </w:tc>
        <w:tc>
          <w:tcPr>
            <w:tcW w:w="160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117651" w:rsidRDefault="00012558">
            <w:pPr>
              <w:spacing w:after="0" w:line="240" w:lineRule="auto"/>
              <w:rPr>
                <w:rFonts w:ascii="Calibri" w:eastAsia="Calibri" w:hAnsi="Calibri" w:cs="Calibri"/>
              </w:rPr>
            </w:pPr>
            <w:r>
              <w:rPr>
                <w:rFonts w:ascii="Calibri" w:eastAsia="Calibri" w:hAnsi="Calibri" w:cs="Calibri"/>
                <w:sz w:val="20"/>
              </w:rPr>
              <w:t>Кол-во ставок</w:t>
            </w:r>
          </w:p>
        </w:tc>
      </w:tr>
      <w:tr w:rsidR="00117651">
        <w:trPr>
          <w:trHeight w:val="122"/>
        </w:trPr>
        <w:tc>
          <w:tcPr>
            <w:tcW w:w="103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117651" w:rsidRDefault="00012558">
            <w:pPr>
              <w:spacing w:after="0" w:line="240" w:lineRule="auto"/>
              <w:rPr>
                <w:rFonts w:ascii="Calibri" w:eastAsia="Calibri" w:hAnsi="Calibri" w:cs="Calibri"/>
              </w:rPr>
            </w:pPr>
            <w:r>
              <w:rPr>
                <w:rFonts w:ascii="Calibri" w:eastAsia="Calibri" w:hAnsi="Calibri" w:cs="Calibri"/>
                <w:sz w:val="20"/>
              </w:rPr>
              <w:t>1</w:t>
            </w:r>
          </w:p>
        </w:tc>
        <w:tc>
          <w:tcPr>
            <w:tcW w:w="684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117651" w:rsidRDefault="00012558">
            <w:pPr>
              <w:spacing w:after="0" w:line="240" w:lineRule="auto"/>
              <w:rPr>
                <w:rFonts w:ascii="Calibri" w:eastAsia="Calibri" w:hAnsi="Calibri" w:cs="Calibri"/>
              </w:rPr>
            </w:pPr>
            <w:r>
              <w:rPr>
                <w:rFonts w:ascii="Calibri" w:eastAsia="Calibri" w:hAnsi="Calibri" w:cs="Calibri"/>
                <w:sz w:val="20"/>
              </w:rPr>
              <w:t xml:space="preserve">     Директор</w:t>
            </w:r>
          </w:p>
        </w:tc>
        <w:tc>
          <w:tcPr>
            <w:tcW w:w="160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117651" w:rsidRDefault="00012558">
            <w:pPr>
              <w:spacing w:after="0" w:line="240" w:lineRule="auto"/>
              <w:rPr>
                <w:rFonts w:ascii="Calibri" w:eastAsia="Calibri" w:hAnsi="Calibri" w:cs="Calibri"/>
              </w:rPr>
            </w:pPr>
            <w:r>
              <w:rPr>
                <w:rFonts w:ascii="Calibri" w:eastAsia="Calibri" w:hAnsi="Calibri" w:cs="Calibri"/>
                <w:sz w:val="20"/>
              </w:rPr>
              <w:t>1</w:t>
            </w:r>
          </w:p>
        </w:tc>
      </w:tr>
      <w:tr w:rsidR="00117651">
        <w:trPr>
          <w:trHeight w:val="253"/>
        </w:trPr>
        <w:tc>
          <w:tcPr>
            <w:tcW w:w="103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117651" w:rsidRDefault="00012558">
            <w:pPr>
              <w:spacing w:after="0" w:line="240" w:lineRule="auto"/>
              <w:rPr>
                <w:rFonts w:ascii="Calibri" w:eastAsia="Calibri" w:hAnsi="Calibri" w:cs="Calibri"/>
              </w:rPr>
            </w:pPr>
            <w:r>
              <w:rPr>
                <w:rFonts w:ascii="Calibri" w:eastAsia="Calibri" w:hAnsi="Calibri" w:cs="Calibri"/>
                <w:sz w:val="20"/>
              </w:rPr>
              <w:t>2</w:t>
            </w:r>
          </w:p>
        </w:tc>
        <w:tc>
          <w:tcPr>
            <w:tcW w:w="684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117651" w:rsidRDefault="00012558">
            <w:pPr>
              <w:spacing w:after="0" w:line="240" w:lineRule="auto"/>
              <w:rPr>
                <w:rFonts w:ascii="Calibri" w:eastAsia="Calibri" w:hAnsi="Calibri" w:cs="Calibri"/>
              </w:rPr>
            </w:pPr>
            <w:r>
              <w:rPr>
                <w:rFonts w:ascii="Calibri" w:eastAsia="Calibri" w:hAnsi="Calibri" w:cs="Calibri"/>
                <w:sz w:val="20"/>
              </w:rPr>
              <w:t>Музеограф</w:t>
            </w:r>
          </w:p>
        </w:tc>
        <w:tc>
          <w:tcPr>
            <w:tcW w:w="160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117651" w:rsidRDefault="00012558">
            <w:pPr>
              <w:spacing w:after="0" w:line="240" w:lineRule="auto"/>
              <w:rPr>
                <w:rFonts w:ascii="Calibri" w:eastAsia="Calibri" w:hAnsi="Calibri" w:cs="Calibri"/>
              </w:rPr>
            </w:pPr>
            <w:r>
              <w:rPr>
                <w:rFonts w:ascii="Calibri" w:eastAsia="Calibri" w:hAnsi="Calibri" w:cs="Calibri"/>
                <w:sz w:val="20"/>
              </w:rPr>
              <w:t>0,5</w:t>
            </w:r>
          </w:p>
        </w:tc>
      </w:tr>
      <w:tr w:rsidR="00117651">
        <w:trPr>
          <w:trHeight w:val="272"/>
        </w:trPr>
        <w:tc>
          <w:tcPr>
            <w:tcW w:w="103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117651" w:rsidRDefault="00012558">
            <w:pPr>
              <w:spacing w:after="0" w:line="240" w:lineRule="auto"/>
              <w:rPr>
                <w:rFonts w:ascii="Calibri" w:eastAsia="Calibri" w:hAnsi="Calibri" w:cs="Calibri"/>
              </w:rPr>
            </w:pPr>
            <w:r>
              <w:rPr>
                <w:rFonts w:ascii="Calibri" w:eastAsia="Calibri" w:hAnsi="Calibri" w:cs="Calibri"/>
                <w:sz w:val="20"/>
              </w:rPr>
              <w:t>3</w:t>
            </w:r>
          </w:p>
        </w:tc>
        <w:tc>
          <w:tcPr>
            <w:tcW w:w="684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117651" w:rsidRDefault="00012558">
            <w:pPr>
              <w:spacing w:after="0" w:line="240" w:lineRule="auto"/>
              <w:rPr>
                <w:rFonts w:ascii="Calibri" w:eastAsia="Calibri" w:hAnsi="Calibri" w:cs="Calibri"/>
              </w:rPr>
            </w:pPr>
            <w:r>
              <w:rPr>
                <w:rFonts w:ascii="Calibri" w:eastAsia="Calibri" w:hAnsi="Calibri" w:cs="Calibri"/>
                <w:sz w:val="20"/>
              </w:rPr>
              <w:t>Старший хранитель фондов</w:t>
            </w:r>
          </w:p>
        </w:tc>
        <w:tc>
          <w:tcPr>
            <w:tcW w:w="160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117651" w:rsidRDefault="00012558">
            <w:pPr>
              <w:spacing w:after="0" w:line="240" w:lineRule="auto"/>
              <w:rPr>
                <w:rFonts w:ascii="Calibri" w:eastAsia="Calibri" w:hAnsi="Calibri" w:cs="Calibri"/>
              </w:rPr>
            </w:pPr>
            <w:r>
              <w:rPr>
                <w:rFonts w:ascii="Calibri" w:eastAsia="Calibri" w:hAnsi="Calibri" w:cs="Calibri"/>
                <w:sz w:val="20"/>
              </w:rPr>
              <w:t>0,5</w:t>
            </w:r>
          </w:p>
        </w:tc>
      </w:tr>
      <w:tr w:rsidR="00117651">
        <w:trPr>
          <w:trHeight w:val="273"/>
        </w:trPr>
        <w:tc>
          <w:tcPr>
            <w:tcW w:w="103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117651" w:rsidRDefault="00012558">
            <w:pPr>
              <w:spacing w:after="0" w:line="240" w:lineRule="auto"/>
              <w:rPr>
                <w:rFonts w:ascii="Calibri" w:eastAsia="Calibri" w:hAnsi="Calibri" w:cs="Calibri"/>
              </w:rPr>
            </w:pPr>
            <w:r>
              <w:rPr>
                <w:rFonts w:ascii="Calibri" w:eastAsia="Calibri" w:hAnsi="Calibri" w:cs="Calibri"/>
                <w:sz w:val="20"/>
              </w:rPr>
              <w:t>4</w:t>
            </w:r>
          </w:p>
        </w:tc>
        <w:tc>
          <w:tcPr>
            <w:tcW w:w="684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117651" w:rsidRDefault="00012558">
            <w:pPr>
              <w:spacing w:after="0" w:line="240" w:lineRule="auto"/>
              <w:rPr>
                <w:rFonts w:ascii="Calibri" w:eastAsia="Calibri" w:hAnsi="Calibri" w:cs="Calibri"/>
              </w:rPr>
            </w:pPr>
            <w:r>
              <w:rPr>
                <w:rFonts w:ascii="Calibri" w:eastAsia="Calibri" w:hAnsi="Calibri" w:cs="Calibri"/>
                <w:sz w:val="20"/>
              </w:rPr>
              <w:t>Художник-оформитель</w:t>
            </w:r>
          </w:p>
        </w:tc>
        <w:tc>
          <w:tcPr>
            <w:tcW w:w="160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117651" w:rsidRDefault="00012558">
            <w:pPr>
              <w:spacing w:after="0" w:line="240" w:lineRule="auto"/>
              <w:rPr>
                <w:rFonts w:ascii="Calibri" w:eastAsia="Calibri" w:hAnsi="Calibri" w:cs="Calibri"/>
              </w:rPr>
            </w:pPr>
            <w:r>
              <w:rPr>
                <w:rFonts w:ascii="Calibri" w:eastAsia="Calibri" w:hAnsi="Calibri" w:cs="Calibri"/>
                <w:sz w:val="20"/>
              </w:rPr>
              <w:t>0,5</w:t>
            </w:r>
          </w:p>
        </w:tc>
      </w:tr>
      <w:tr w:rsidR="00117651">
        <w:trPr>
          <w:trHeight w:val="180"/>
        </w:trPr>
        <w:tc>
          <w:tcPr>
            <w:tcW w:w="103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117651" w:rsidRDefault="00012558">
            <w:pPr>
              <w:spacing w:after="0" w:line="240" w:lineRule="auto"/>
              <w:rPr>
                <w:rFonts w:ascii="Calibri" w:eastAsia="Calibri" w:hAnsi="Calibri" w:cs="Calibri"/>
              </w:rPr>
            </w:pPr>
            <w:r>
              <w:rPr>
                <w:rFonts w:ascii="Calibri" w:eastAsia="Calibri" w:hAnsi="Calibri" w:cs="Calibri"/>
                <w:sz w:val="20"/>
              </w:rPr>
              <w:t>5</w:t>
            </w:r>
          </w:p>
        </w:tc>
        <w:tc>
          <w:tcPr>
            <w:tcW w:w="684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117651" w:rsidRDefault="00012558">
            <w:pPr>
              <w:spacing w:after="0" w:line="240" w:lineRule="auto"/>
              <w:rPr>
                <w:rFonts w:ascii="Calibri" w:eastAsia="Calibri" w:hAnsi="Calibri" w:cs="Calibri"/>
              </w:rPr>
            </w:pPr>
            <w:r>
              <w:rPr>
                <w:rFonts w:ascii="Calibri" w:eastAsia="Calibri" w:hAnsi="Calibri" w:cs="Calibri"/>
                <w:sz w:val="20"/>
              </w:rPr>
              <w:t>Техничка</w:t>
            </w:r>
          </w:p>
        </w:tc>
        <w:tc>
          <w:tcPr>
            <w:tcW w:w="160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117651" w:rsidRDefault="00012558">
            <w:pPr>
              <w:spacing w:after="0" w:line="240" w:lineRule="auto"/>
              <w:rPr>
                <w:rFonts w:ascii="Calibri" w:eastAsia="Calibri" w:hAnsi="Calibri" w:cs="Calibri"/>
              </w:rPr>
            </w:pPr>
            <w:r>
              <w:rPr>
                <w:rFonts w:ascii="Calibri" w:eastAsia="Calibri" w:hAnsi="Calibri" w:cs="Calibri"/>
                <w:sz w:val="20"/>
              </w:rPr>
              <w:t>1</w:t>
            </w:r>
          </w:p>
        </w:tc>
      </w:tr>
      <w:tr w:rsidR="00117651">
        <w:trPr>
          <w:trHeight w:val="212"/>
        </w:trPr>
        <w:tc>
          <w:tcPr>
            <w:tcW w:w="103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117651" w:rsidRDefault="00012558">
            <w:pPr>
              <w:spacing w:after="0" w:line="240" w:lineRule="auto"/>
              <w:rPr>
                <w:rFonts w:ascii="Calibri" w:eastAsia="Calibri" w:hAnsi="Calibri" w:cs="Calibri"/>
              </w:rPr>
            </w:pPr>
            <w:r>
              <w:rPr>
                <w:rFonts w:ascii="Calibri" w:eastAsia="Calibri" w:hAnsi="Calibri" w:cs="Calibri"/>
                <w:sz w:val="20"/>
              </w:rPr>
              <w:t>6</w:t>
            </w:r>
          </w:p>
        </w:tc>
        <w:tc>
          <w:tcPr>
            <w:tcW w:w="684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117651" w:rsidRDefault="00012558">
            <w:pPr>
              <w:spacing w:after="0" w:line="240" w:lineRule="auto"/>
              <w:rPr>
                <w:rFonts w:ascii="Calibri" w:eastAsia="Calibri" w:hAnsi="Calibri" w:cs="Calibri"/>
              </w:rPr>
            </w:pPr>
            <w:r>
              <w:rPr>
                <w:rFonts w:ascii="Calibri" w:eastAsia="Calibri" w:hAnsi="Calibri" w:cs="Calibri"/>
                <w:sz w:val="20"/>
              </w:rPr>
              <w:t>Сторож</w:t>
            </w:r>
          </w:p>
        </w:tc>
        <w:tc>
          <w:tcPr>
            <w:tcW w:w="160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117651" w:rsidRDefault="00012558">
            <w:pPr>
              <w:spacing w:after="0" w:line="240" w:lineRule="auto"/>
              <w:rPr>
                <w:rFonts w:ascii="Calibri" w:eastAsia="Calibri" w:hAnsi="Calibri" w:cs="Calibri"/>
              </w:rPr>
            </w:pPr>
            <w:r>
              <w:rPr>
                <w:rFonts w:ascii="Calibri" w:eastAsia="Calibri" w:hAnsi="Calibri" w:cs="Calibri"/>
                <w:sz w:val="20"/>
              </w:rPr>
              <w:t>2</w:t>
            </w:r>
          </w:p>
        </w:tc>
      </w:tr>
      <w:tr w:rsidR="00117651">
        <w:trPr>
          <w:trHeight w:val="257"/>
        </w:trPr>
        <w:tc>
          <w:tcPr>
            <w:tcW w:w="103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117651" w:rsidRDefault="00117651">
            <w:pPr>
              <w:spacing w:after="0" w:line="240" w:lineRule="auto"/>
              <w:rPr>
                <w:rFonts w:ascii="Calibri" w:eastAsia="Calibri" w:hAnsi="Calibri" w:cs="Calibri"/>
              </w:rPr>
            </w:pPr>
          </w:p>
        </w:tc>
        <w:tc>
          <w:tcPr>
            <w:tcW w:w="684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117651" w:rsidRDefault="00012558">
            <w:pPr>
              <w:spacing w:after="0" w:line="240" w:lineRule="auto"/>
              <w:rPr>
                <w:rFonts w:ascii="Calibri" w:eastAsia="Calibri" w:hAnsi="Calibri" w:cs="Calibri"/>
              </w:rPr>
            </w:pPr>
            <w:r>
              <w:rPr>
                <w:rFonts w:ascii="Calibri" w:eastAsia="Calibri" w:hAnsi="Calibri" w:cs="Calibri"/>
                <w:b/>
                <w:sz w:val="20"/>
              </w:rPr>
              <w:t>Всего</w:t>
            </w:r>
          </w:p>
        </w:tc>
        <w:tc>
          <w:tcPr>
            <w:tcW w:w="160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117651" w:rsidRDefault="00012558">
            <w:pPr>
              <w:spacing w:after="0" w:line="240" w:lineRule="auto"/>
              <w:rPr>
                <w:rFonts w:ascii="Calibri" w:eastAsia="Calibri" w:hAnsi="Calibri" w:cs="Calibri"/>
              </w:rPr>
            </w:pPr>
            <w:r>
              <w:rPr>
                <w:rFonts w:ascii="Calibri" w:eastAsia="Calibri" w:hAnsi="Calibri" w:cs="Calibri"/>
                <w:sz w:val="20"/>
              </w:rPr>
              <w:t>5,5</w:t>
            </w:r>
          </w:p>
        </w:tc>
      </w:tr>
    </w:tbl>
    <w:p w:rsidR="00D71F32" w:rsidRDefault="00012558" w:rsidP="00D71F32">
      <w:pPr>
        <w:pStyle w:val="a3"/>
      </w:pPr>
      <w:r>
        <w:rPr>
          <w:rFonts w:ascii="Calibri" w:eastAsia="Calibri" w:hAnsi="Calibri" w:cs="Calibri"/>
          <w:b/>
          <w:sz w:val="28"/>
        </w:rPr>
        <w:t xml:space="preserve">        </w:t>
      </w:r>
      <w:r w:rsidR="00D71F32">
        <w:rPr>
          <w:rFonts w:ascii="Calibri" w:eastAsia="Calibri" w:hAnsi="Calibri" w:cs="Calibri"/>
          <w:b/>
          <w:sz w:val="28"/>
        </w:rPr>
        <w:t xml:space="preserve">                                             </w:t>
      </w:r>
      <w:r w:rsidR="00D71F32" w:rsidRPr="00D71F32">
        <w:rPr>
          <w:rFonts w:ascii="Calibri" w:eastAsia="Calibri" w:hAnsi="Calibri" w:cs="Calibri"/>
          <w:b/>
          <w:sz w:val="20"/>
          <w:szCs w:val="20"/>
        </w:rPr>
        <w:t>Проголосовали:-за-12</w:t>
      </w:r>
      <w:r>
        <w:rPr>
          <w:rFonts w:ascii="Calibri" w:eastAsia="Calibri" w:hAnsi="Calibri" w:cs="Calibri"/>
          <w:b/>
          <w:sz w:val="28"/>
        </w:rPr>
        <w:t xml:space="preserve"> </w:t>
      </w:r>
      <w:r w:rsidR="00D71F32">
        <w:t xml:space="preserve">  Шиник В,Кисаков</w:t>
      </w:r>
      <w:proofErr w:type="gramStart"/>
      <w:r w:rsidR="00D71F32">
        <w:t xml:space="preserve"> Д</w:t>
      </w:r>
      <w:proofErr w:type="gramEnd"/>
      <w:r w:rsidR="00D71F32">
        <w:t xml:space="preserve">, Терзи Г, Онофрей В,  </w:t>
      </w:r>
    </w:p>
    <w:p w:rsidR="00D71F32" w:rsidRDefault="00D71F32" w:rsidP="00D71F32">
      <w:pPr>
        <w:pStyle w:val="a3"/>
      </w:pPr>
      <w:r>
        <w:lastRenderedPageBreak/>
        <w:t xml:space="preserve">                                                                                                              Манзул</w:t>
      </w:r>
      <w:proofErr w:type="gramStart"/>
      <w:r>
        <w:t xml:space="preserve"> Д</w:t>
      </w:r>
      <w:proofErr w:type="gramEnd"/>
      <w:r>
        <w:t xml:space="preserve">,   Дизгинжили М, Бозбей А, </w:t>
      </w:r>
    </w:p>
    <w:p w:rsidR="00D71F32" w:rsidRDefault="00D71F32" w:rsidP="00D71F32">
      <w:pPr>
        <w:pStyle w:val="a3"/>
      </w:pPr>
      <w:r>
        <w:t xml:space="preserve">                                                                                                             Фуер</w:t>
      </w:r>
      <w:proofErr w:type="gramStart"/>
      <w:r>
        <w:t xml:space="preserve"> И</w:t>
      </w:r>
      <w:proofErr w:type="gramEnd"/>
      <w:r>
        <w:t xml:space="preserve">,   Караагеоргий Д, Желез Б, </w:t>
      </w:r>
    </w:p>
    <w:p w:rsidR="00D71F32" w:rsidRDefault="00D71F32" w:rsidP="00D71F32">
      <w:pPr>
        <w:pStyle w:val="a3"/>
      </w:pPr>
      <w:r>
        <w:t xml:space="preserve">                                                                                                              Баурчулу Н, Павлиогло Г)</w:t>
      </w:r>
    </w:p>
    <w:p w:rsidR="00D71F32" w:rsidRDefault="00D71F32" w:rsidP="00D71F32">
      <w:pPr>
        <w:pStyle w:val="a3"/>
      </w:pPr>
      <w:r>
        <w:t xml:space="preserve">                                                                                 Против-11(   (Капанжи</w:t>
      </w:r>
      <w:proofErr w:type="gramStart"/>
      <w:r>
        <w:t xml:space="preserve"> И</w:t>
      </w:r>
      <w:proofErr w:type="gramEnd"/>
      <w:r>
        <w:t xml:space="preserve">, Филиппова В, Киося М, Чернев </w:t>
      </w:r>
    </w:p>
    <w:p w:rsidR="00D71F32" w:rsidRDefault="00D71F32" w:rsidP="00D71F32">
      <w:pPr>
        <w:pStyle w:val="a3"/>
      </w:pPr>
      <w:r>
        <w:t xml:space="preserve">                                                                                                           В, Казаны   Н, Тюлю   С.,Копущулу </w:t>
      </w:r>
      <w:proofErr w:type="gramStart"/>
      <w:r>
        <w:t>В</w:t>
      </w:r>
      <w:proofErr w:type="gramEnd"/>
      <w:r>
        <w:t xml:space="preserve">, </w:t>
      </w:r>
    </w:p>
    <w:p w:rsidR="00D71F32" w:rsidRDefault="00D71F32" w:rsidP="00D71F32">
      <w:pPr>
        <w:pStyle w:val="a3"/>
      </w:pPr>
      <w:r>
        <w:t xml:space="preserve">                                                                                                           Холбан</w:t>
      </w:r>
      <w:proofErr w:type="gramStart"/>
      <w:r>
        <w:t xml:space="preserve"> А</w:t>
      </w:r>
      <w:proofErr w:type="gramEnd"/>
      <w:r>
        <w:t xml:space="preserve">, Кирчу И,  Ионец   С, Колиогло М)   </w:t>
      </w:r>
    </w:p>
    <w:p w:rsidR="00D71F32" w:rsidRDefault="00D71F32" w:rsidP="00D71F32">
      <w:pPr>
        <w:pStyle w:val="a3"/>
      </w:pPr>
      <w:r>
        <w:t xml:space="preserve">                             </w:t>
      </w:r>
    </w:p>
    <w:p w:rsidR="00117651" w:rsidRDefault="00012558">
      <w:pPr>
        <w:spacing w:after="0" w:line="240" w:lineRule="auto"/>
        <w:rPr>
          <w:rFonts w:ascii="Calibri" w:eastAsia="Calibri" w:hAnsi="Calibri" w:cs="Calibri"/>
          <w:b/>
          <w:sz w:val="28"/>
        </w:rPr>
      </w:pPr>
      <w:r>
        <w:rPr>
          <w:rFonts w:ascii="Calibri" w:eastAsia="Calibri" w:hAnsi="Calibri" w:cs="Calibri"/>
          <w:b/>
          <w:sz w:val="28"/>
        </w:rPr>
        <w:t xml:space="preserve">             </w:t>
      </w:r>
      <w:r w:rsidR="00D71F32">
        <w:rPr>
          <w:rFonts w:ascii="Calibri" w:eastAsia="Calibri" w:hAnsi="Calibri" w:cs="Calibri"/>
          <w:b/>
          <w:sz w:val="28"/>
        </w:rPr>
        <w:t xml:space="preserve">  </w:t>
      </w:r>
    </w:p>
    <w:p w:rsidR="00117651" w:rsidRDefault="00012558">
      <w:pPr>
        <w:spacing w:after="0" w:line="240" w:lineRule="auto"/>
        <w:rPr>
          <w:rFonts w:ascii="Calibri" w:eastAsia="Calibri" w:hAnsi="Calibri" w:cs="Calibri"/>
          <w:b/>
          <w:sz w:val="28"/>
        </w:rPr>
      </w:pPr>
      <w:r>
        <w:rPr>
          <w:rFonts w:ascii="Calibri" w:eastAsia="Calibri" w:hAnsi="Calibri" w:cs="Calibri"/>
          <w:b/>
          <w:sz w:val="28"/>
        </w:rPr>
        <w:t xml:space="preserve">        </w:t>
      </w:r>
    </w:p>
    <w:p w:rsidR="00117651" w:rsidRDefault="00012558">
      <w:pPr>
        <w:spacing w:after="0" w:line="240" w:lineRule="auto"/>
        <w:rPr>
          <w:rFonts w:ascii="Calibri" w:eastAsia="Calibri" w:hAnsi="Calibri" w:cs="Calibri"/>
          <w:b/>
          <w:sz w:val="28"/>
        </w:rPr>
      </w:pPr>
      <w:r>
        <w:rPr>
          <w:rFonts w:ascii="Calibri" w:eastAsia="Calibri" w:hAnsi="Calibri" w:cs="Calibri"/>
          <w:b/>
          <w:sz w:val="28"/>
        </w:rPr>
        <w:t xml:space="preserve">                             </w:t>
      </w:r>
    </w:p>
    <w:p w:rsidR="00117651" w:rsidRPr="00D71F32" w:rsidRDefault="00FC3DA9">
      <w:pPr>
        <w:spacing w:after="0" w:line="240" w:lineRule="auto"/>
        <w:rPr>
          <w:rFonts w:ascii="Calibri" w:eastAsia="Calibri" w:hAnsi="Calibri" w:cs="Calibri"/>
          <w:b/>
          <w:sz w:val="24"/>
          <w:szCs w:val="24"/>
        </w:rPr>
      </w:pPr>
      <w:r>
        <w:rPr>
          <w:rFonts w:ascii="Calibri" w:eastAsia="Calibri" w:hAnsi="Calibri" w:cs="Calibri"/>
          <w:b/>
          <w:sz w:val="24"/>
          <w:szCs w:val="24"/>
        </w:rPr>
        <w:t xml:space="preserve">                                         </w:t>
      </w:r>
      <w:r w:rsidR="00012558" w:rsidRPr="00D71F32">
        <w:rPr>
          <w:rFonts w:ascii="Calibri" w:eastAsia="Calibri" w:hAnsi="Calibri" w:cs="Calibri"/>
          <w:b/>
          <w:sz w:val="24"/>
          <w:szCs w:val="24"/>
        </w:rPr>
        <w:t>Дизгинжили М.=</w:t>
      </w:r>
      <w:r>
        <w:rPr>
          <w:rFonts w:ascii="Calibri" w:eastAsia="Calibri" w:hAnsi="Calibri" w:cs="Calibri"/>
          <w:b/>
          <w:sz w:val="24"/>
          <w:szCs w:val="24"/>
        </w:rPr>
        <w:t>с</w:t>
      </w:r>
      <w:r w:rsidR="00012558" w:rsidRPr="00D71F32">
        <w:rPr>
          <w:rFonts w:ascii="Calibri" w:eastAsia="Calibri" w:hAnsi="Calibri" w:cs="Calibri"/>
          <w:b/>
          <w:sz w:val="24"/>
          <w:szCs w:val="24"/>
        </w:rPr>
        <w:t>оветник</w:t>
      </w:r>
    </w:p>
    <w:p w:rsidR="00117651" w:rsidRPr="00D71F32" w:rsidRDefault="00FC3DA9">
      <w:pPr>
        <w:spacing w:after="0" w:line="240" w:lineRule="auto"/>
        <w:rPr>
          <w:rFonts w:ascii="Calibri" w:eastAsia="Calibri" w:hAnsi="Calibri" w:cs="Calibri"/>
          <w:b/>
          <w:sz w:val="24"/>
          <w:szCs w:val="24"/>
        </w:rPr>
      </w:pPr>
      <w:r>
        <w:rPr>
          <w:rFonts w:ascii="Calibri" w:eastAsia="Calibri" w:hAnsi="Calibri" w:cs="Calibri"/>
          <w:b/>
          <w:sz w:val="24"/>
          <w:szCs w:val="24"/>
        </w:rPr>
        <w:t xml:space="preserve">                          </w:t>
      </w:r>
      <w:r w:rsidR="00012558" w:rsidRPr="00D71F32">
        <w:rPr>
          <w:rFonts w:ascii="Calibri" w:eastAsia="Calibri" w:hAnsi="Calibri" w:cs="Calibri"/>
          <w:b/>
          <w:sz w:val="24"/>
          <w:szCs w:val="24"/>
        </w:rPr>
        <w:t xml:space="preserve"> Прошу  объявить перерыв на 5 минут.</w:t>
      </w:r>
    </w:p>
    <w:p w:rsidR="00117651" w:rsidRDefault="00117651">
      <w:pPr>
        <w:spacing w:after="0" w:line="240" w:lineRule="auto"/>
        <w:rPr>
          <w:rFonts w:ascii="Calibri" w:eastAsia="Calibri" w:hAnsi="Calibri" w:cs="Calibri"/>
          <w:b/>
          <w:sz w:val="20"/>
        </w:rPr>
      </w:pPr>
    </w:p>
    <w:p w:rsidR="00117651" w:rsidRDefault="00012558">
      <w:pPr>
        <w:spacing w:after="0" w:line="240" w:lineRule="auto"/>
        <w:rPr>
          <w:rFonts w:ascii="Calibri" w:eastAsia="Calibri" w:hAnsi="Calibri" w:cs="Calibri"/>
          <w:b/>
          <w:sz w:val="20"/>
        </w:rPr>
      </w:pPr>
      <w:r>
        <w:rPr>
          <w:rFonts w:ascii="Calibri" w:eastAsia="Calibri" w:hAnsi="Calibri" w:cs="Calibri"/>
          <w:b/>
          <w:sz w:val="20"/>
        </w:rPr>
        <w:t xml:space="preserve">        </w:t>
      </w:r>
      <w:r w:rsidR="00D71F32">
        <w:rPr>
          <w:rFonts w:ascii="Calibri" w:eastAsia="Calibri" w:hAnsi="Calibri" w:cs="Calibri"/>
          <w:b/>
          <w:sz w:val="20"/>
        </w:rPr>
        <w:t xml:space="preserve">                                                 </w:t>
      </w:r>
      <w:r>
        <w:rPr>
          <w:rFonts w:ascii="Calibri" w:eastAsia="Calibri" w:hAnsi="Calibri" w:cs="Calibri"/>
          <w:b/>
          <w:sz w:val="20"/>
        </w:rPr>
        <w:t xml:space="preserve">  ОБЪЯВЛЯЕТСЯ  ПЕРЕРЫВ.</w:t>
      </w:r>
    </w:p>
    <w:p w:rsidR="00117651" w:rsidRDefault="00117651">
      <w:pPr>
        <w:spacing w:after="0" w:line="240" w:lineRule="auto"/>
        <w:rPr>
          <w:rFonts w:ascii="Calibri" w:eastAsia="Calibri" w:hAnsi="Calibri" w:cs="Calibri"/>
          <w:b/>
          <w:sz w:val="20"/>
        </w:rPr>
      </w:pPr>
    </w:p>
    <w:p w:rsidR="00117651" w:rsidRDefault="00012558">
      <w:pPr>
        <w:spacing w:after="0" w:line="240" w:lineRule="auto"/>
        <w:rPr>
          <w:rFonts w:ascii="Calibri" w:eastAsia="Calibri" w:hAnsi="Calibri" w:cs="Calibri"/>
          <w:b/>
          <w:sz w:val="28"/>
        </w:rPr>
      </w:pPr>
      <w:r>
        <w:rPr>
          <w:rFonts w:ascii="Calibri" w:eastAsia="Calibri" w:hAnsi="Calibri" w:cs="Calibri"/>
          <w:b/>
          <w:sz w:val="28"/>
        </w:rPr>
        <w:t xml:space="preserve">   </w:t>
      </w:r>
      <w:r w:rsidR="00B85B52">
        <w:rPr>
          <w:rFonts w:ascii="Calibri" w:eastAsia="Calibri" w:hAnsi="Calibri" w:cs="Calibri"/>
          <w:b/>
          <w:sz w:val="28"/>
        </w:rPr>
        <w:t xml:space="preserve">                                    </w:t>
      </w:r>
      <w:r>
        <w:rPr>
          <w:rFonts w:ascii="Calibri" w:eastAsia="Calibri" w:hAnsi="Calibri" w:cs="Calibri"/>
          <w:b/>
          <w:sz w:val="28"/>
        </w:rPr>
        <w:t xml:space="preserve"> 2/10</w:t>
      </w:r>
      <w:proofErr w:type="gramStart"/>
      <w:r>
        <w:rPr>
          <w:rFonts w:ascii="Calibri" w:eastAsia="Calibri" w:hAnsi="Calibri" w:cs="Calibri"/>
          <w:b/>
          <w:sz w:val="28"/>
        </w:rPr>
        <w:t xml:space="preserve">   О</w:t>
      </w:r>
      <w:proofErr w:type="gramEnd"/>
      <w:r>
        <w:rPr>
          <w:rFonts w:ascii="Calibri" w:eastAsia="Calibri" w:hAnsi="Calibri" w:cs="Calibri"/>
          <w:b/>
          <w:sz w:val="28"/>
        </w:rPr>
        <w:t>б утверждении  штатного расписания МП ЖКХ</w:t>
      </w:r>
    </w:p>
    <w:p w:rsidR="00117651" w:rsidRDefault="00012558">
      <w:pPr>
        <w:spacing w:after="0" w:line="240" w:lineRule="auto"/>
        <w:rPr>
          <w:rFonts w:ascii="Calibri" w:eastAsia="Calibri" w:hAnsi="Calibri" w:cs="Calibri"/>
          <w:b/>
          <w:sz w:val="20"/>
        </w:rPr>
      </w:pPr>
      <w:r>
        <w:rPr>
          <w:rFonts w:ascii="Calibri" w:eastAsia="Calibri" w:hAnsi="Calibri" w:cs="Calibri"/>
          <w:b/>
          <w:sz w:val="20"/>
        </w:rPr>
        <w:t xml:space="preserve">(   </w:t>
      </w:r>
      <w:proofErr w:type="gramStart"/>
      <w:r>
        <w:rPr>
          <w:rFonts w:ascii="Calibri" w:eastAsia="Calibri" w:hAnsi="Calibri" w:cs="Calibri"/>
          <w:b/>
          <w:sz w:val="20"/>
        </w:rPr>
        <w:t>П</w:t>
      </w:r>
      <w:proofErr w:type="gramEnd"/>
      <w:r>
        <w:rPr>
          <w:rFonts w:ascii="Calibri" w:eastAsia="Calibri" w:hAnsi="Calibri" w:cs="Calibri"/>
          <w:b/>
          <w:sz w:val="20"/>
        </w:rPr>
        <w:t xml:space="preserve"> РО Т О К О Л №2      СПЕЦИАЛИЗИРОВАННАЯ КОМИССИЯ             ПО   ЭКОНОМИКЕ. БЮДЖЕТУ. </w:t>
      </w:r>
      <w:proofErr w:type="gramStart"/>
      <w:r>
        <w:rPr>
          <w:rFonts w:ascii="Calibri" w:eastAsia="Calibri" w:hAnsi="Calibri" w:cs="Calibri"/>
          <w:b/>
          <w:sz w:val="20"/>
        </w:rPr>
        <w:t xml:space="preserve">ФИНАНСАМ и  РАЗВИТИЮ ПРЕДПРИНИМАТЕЛЬСТВА  от04.03.16г  и    </w:t>
      </w:r>
      <w:r>
        <w:rPr>
          <w:rFonts w:ascii="Calibri" w:eastAsia="Calibri" w:hAnsi="Calibri" w:cs="Calibri"/>
        </w:rPr>
        <w:t xml:space="preserve">специализированной комиссии  </w:t>
      </w:r>
      <w:r>
        <w:rPr>
          <w:rFonts w:ascii="Calibri" w:eastAsia="Calibri" w:hAnsi="Calibri" w:cs="Calibri"/>
          <w:sz w:val="18"/>
        </w:rPr>
        <w:t>п</w:t>
      </w:r>
      <w:r>
        <w:rPr>
          <w:rFonts w:ascii="Calibri" w:eastAsia="Calibri" w:hAnsi="Calibri" w:cs="Calibri"/>
          <w:b/>
          <w:sz w:val="18"/>
        </w:rPr>
        <w:t>о  ПО КОММУНАЛЬНОМУ ХОЗЯЙСТВУ.</w:t>
      </w:r>
      <w:proofErr w:type="gramEnd"/>
      <w:r>
        <w:rPr>
          <w:rFonts w:ascii="Calibri" w:eastAsia="Calibri" w:hAnsi="Calibri" w:cs="Calibri"/>
          <w:b/>
          <w:sz w:val="18"/>
        </w:rPr>
        <w:t xml:space="preserve"> ГРАДОСТРОИТЕЛЬСТВУ. ПРОМЫШЛЕННОСТИ</w:t>
      </w:r>
      <w:proofErr w:type="gramStart"/>
      <w:r>
        <w:rPr>
          <w:rFonts w:ascii="Calibri" w:eastAsia="Calibri" w:hAnsi="Calibri" w:cs="Calibri"/>
          <w:b/>
          <w:sz w:val="18"/>
        </w:rPr>
        <w:t>.Т</w:t>
      </w:r>
      <w:proofErr w:type="gramEnd"/>
      <w:r>
        <w:rPr>
          <w:rFonts w:ascii="Calibri" w:eastAsia="Calibri" w:hAnsi="Calibri" w:cs="Calibri"/>
          <w:b/>
          <w:sz w:val="18"/>
        </w:rPr>
        <w:t>РАНСПОРТУ и СВЯЗИ  ОТ29.02.16г №1 )</w:t>
      </w:r>
      <w:r>
        <w:rPr>
          <w:rFonts w:ascii="Calibri" w:eastAsia="Calibri" w:hAnsi="Calibri" w:cs="Calibri"/>
          <w:b/>
          <w:sz w:val="20"/>
        </w:rPr>
        <w:t xml:space="preserve"> </w:t>
      </w:r>
    </w:p>
    <w:p w:rsidR="00117651" w:rsidRDefault="00117651">
      <w:pPr>
        <w:spacing w:after="0" w:line="240" w:lineRule="auto"/>
        <w:rPr>
          <w:rFonts w:ascii="Calibri" w:eastAsia="Calibri" w:hAnsi="Calibri" w:cs="Calibri"/>
          <w:b/>
          <w:sz w:val="20"/>
        </w:rPr>
      </w:pPr>
    </w:p>
    <w:p w:rsidR="00117651" w:rsidRPr="00B85B52" w:rsidRDefault="00012558">
      <w:pPr>
        <w:spacing w:after="0" w:line="240" w:lineRule="auto"/>
        <w:rPr>
          <w:rFonts w:ascii="Calibri" w:eastAsia="Calibri" w:hAnsi="Calibri" w:cs="Calibri"/>
          <w:b/>
          <w:sz w:val="24"/>
          <w:szCs w:val="24"/>
        </w:rPr>
      </w:pPr>
      <w:r w:rsidRPr="00B85B52">
        <w:rPr>
          <w:rFonts w:ascii="Calibri" w:eastAsia="Calibri" w:hAnsi="Calibri" w:cs="Calibri"/>
          <w:b/>
          <w:sz w:val="24"/>
          <w:szCs w:val="24"/>
        </w:rPr>
        <w:t>ВЫСТУПИЛИ:</w:t>
      </w:r>
    </w:p>
    <w:p w:rsidR="00117651" w:rsidRPr="00B85B52" w:rsidRDefault="00012558">
      <w:pPr>
        <w:spacing w:after="0" w:line="240" w:lineRule="auto"/>
        <w:rPr>
          <w:rFonts w:ascii="Calibri" w:eastAsia="Calibri" w:hAnsi="Calibri" w:cs="Calibri"/>
          <w:b/>
          <w:sz w:val="24"/>
          <w:szCs w:val="24"/>
        </w:rPr>
      </w:pPr>
      <w:r w:rsidRPr="00B85B52">
        <w:rPr>
          <w:rFonts w:ascii="Calibri" w:eastAsia="Calibri" w:hAnsi="Calibri" w:cs="Calibri"/>
          <w:b/>
          <w:sz w:val="24"/>
          <w:szCs w:val="24"/>
        </w:rPr>
        <w:t>Желез Б.-советник</w:t>
      </w:r>
    </w:p>
    <w:p w:rsidR="00117651" w:rsidRPr="00B85B52" w:rsidRDefault="00012558">
      <w:pPr>
        <w:spacing w:after="0" w:line="240" w:lineRule="auto"/>
        <w:rPr>
          <w:rFonts w:ascii="Calibri" w:eastAsia="Calibri" w:hAnsi="Calibri" w:cs="Calibri"/>
          <w:sz w:val="24"/>
          <w:szCs w:val="24"/>
        </w:rPr>
      </w:pPr>
      <w:r w:rsidRPr="00B85B52">
        <w:rPr>
          <w:rFonts w:ascii="Calibri" w:eastAsia="Calibri" w:hAnsi="Calibri" w:cs="Calibri"/>
          <w:sz w:val="24"/>
          <w:szCs w:val="24"/>
        </w:rPr>
        <w:t xml:space="preserve">Рассматривали на комиссии. Нам так и не был представлен Устав МП, Решение  </w:t>
      </w:r>
      <w:proofErr w:type="gramStart"/>
      <w:r w:rsidRPr="00B85B52">
        <w:rPr>
          <w:rFonts w:ascii="Calibri" w:eastAsia="Calibri" w:hAnsi="Calibri" w:cs="Calibri"/>
          <w:sz w:val="24"/>
          <w:szCs w:val="24"/>
        </w:rPr>
        <w:t>профкома</w:t>
      </w:r>
      <w:proofErr w:type="gramEnd"/>
      <w:r w:rsidRPr="00B85B52">
        <w:rPr>
          <w:rFonts w:ascii="Calibri" w:eastAsia="Calibri" w:hAnsi="Calibri" w:cs="Calibri"/>
          <w:sz w:val="24"/>
          <w:szCs w:val="24"/>
        </w:rPr>
        <w:t xml:space="preserve">  поэтому предлагаю этот вопрос отложить.</w:t>
      </w:r>
    </w:p>
    <w:p w:rsidR="00117651" w:rsidRPr="00B85B52" w:rsidRDefault="00012558">
      <w:pPr>
        <w:spacing w:after="0" w:line="240" w:lineRule="auto"/>
        <w:rPr>
          <w:rFonts w:ascii="Calibri" w:eastAsia="Calibri" w:hAnsi="Calibri" w:cs="Calibri"/>
          <w:b/>
          <w:sz w:val="24"/>
          <w:szCs w:val="24"/>
        </w:rPr>
      </w:pPr>
      <w:r w:rsidRPr="00B85B52">
        <w:rPr>
          <w:rFonts w:ascii="Calibri" w:eastAsia="Calibri" w:hAnsi="Calibri" w:cs="Calibri"/>
          <w:b/>
          <w:sz w:val="24"/>
          <w:szCs w:val="24"/>
        </w:rPr>
        <w:t>Тюлю  С.-советник</w:t>
      </w:r>
    </w:p>
    <w:p w:rsidR="00117651" w:rsidRPr="00B85B52" w:rsidRDefault="00012558">
      <w:pPr>
        <w:spacing w:after="0" w:line="240" w:lineRule="auto"/>
        <w:rPr>
          <w:rFonts w:ascii="Calibri" w:eastAsia="Calibri" w:hAnsi="Calibri" w:cs="Calibri"/>
          <w:sz w:val="24"/>
          <w:szCs w:val="24"/>
        </w:rPr>
      </w:pPr>
      <w:r w:rsidRPr="00B85B52">
        <w:rPr>
          <w:rFonts w:ascii="Calibri" w:eastAsia="Calibri" w:hAnsi="Calibri" w:cs="Calibri"/>
          <w:sz w:val="24"/>
          <w:szCs w:val="24"/>
        </w:rPr>
        <w:t>Вопрос, как работали специализированные комиссии, что  многие вопросы не готовы и отлаживаем.</w:t>
      </w:r>
    </w:p>
    <w:p w:rsidR="00117651" w:rsidRPr="00B85B52" w:rsidRDefault="00012558">
      <w:pPr>
        <w:spacing w:after="0" w:line="240" w:lineRule="auto"/>
        <w:rPr>
          <w:rFonts w:ascii="Calibri" w:eastAsia="Calibri" w:hAnsi="Calibri" w:cs="Calibri"/>
          <w:b/>
          <w:sz w:val="24"/>
          <w:szCs w:val="24"/>
        </w:rPr>
      </w:pPr>
      <w:r w:rsidRPr="00B85B52">
        <w:rPr>
          <w:rFonts w:ascii="Calibri" w:eastAsia="Calibri" w:hAnsi="Calibri" w:cs="Calibri"/>
          <w:b/>
          <w:sz w:val="24"/>
          <w:szCs w:val="24"/>
        </w:rPr>
        <w:t>Костев Н.-директор МП ЖКХ</w:t>
      </w:r>
    </w:p>
    <w:p w:rsidR="00117651" w:rsidRPr="00B85B52" w:rsidRDefault="00012558">
      <w:pPr>
        <w:spacing w:after="0" w:line="240" w:lineRule="auto"/>
        <w:rPr>
          <w:rFonts w:ascii="Calibri" w:eastAsia="Calibri" w:hAnsi="Calibri" w:cs="Calibri"/>
          <w:sz w:val="24"/>
          <w:szCs w:val="24"/>
        </w:rPr>
      </w:pPr>
      <w:r w:rsidRPr="00B85B52">
        <w:rPr>
          <w:rFonts w:ascii="Calibri" w:eastAsia="Calibri" w:hAnsi="Calibri" w:cs="Calibri"/>
          <w:sz w:val="24"/>
          <w:szCs w:val="24"/>
        </w:rPr>
        <w:t>Устав находится  на юридической  консультации</w:t>
      </w:r>
      <w:proofErr w:type="gramStart"/>
      <w:r w:rsidRPr="00B85B52">
        <w:rPr>
          <w:rFonts w:ascii="Calibri" w:eastAsia="Calibri" w:hAnsi="Calibri" w:cs="Calibri"/>
          <w:sz w:val="24"/>
          <w:szCs w:val="24"/>
        </w:rPr>
        <w:t>.</w:t>
      </w:r>
      <w:proofErr w:type="gramEnd"/>
      <w:r w:rsidRPr="00B85B52">
        <w:rPr>
          <w:rFonts w:ascii="Calibri" w:eastAsia="Calibri" w:hAnsi="Calibri" w:cs="Calibri"/>
          <w:sz w:val="24"/>
          <w:szCs w:val="24"/>
        </w:rPr>
        <w:t xml:space="preserve"> </w:t>
      </w:r>
      <w:proofErr w:type="gramStart"/>
      <w:r w:rsidRPr="00B85B52">
        <w:rPr>
          <w:rFonts w:ascii="Calibri" w:eastAsia="Calibri" w:hAnsi="Calibri" w:cs="Calibri"/>
          <w:sz w:val="24"/>
          <w:szCs w:val="24"/>
        </w:rPr>
        <w:t>п</w:t>
      </w:r>
      <w:proofErr w:type="gramEnd"/>
      <w:r w:rsidRPr="00B85B52">
        <w:rPr>
          <w:rFonts w:ascii="Calibri" w:eastAsia="Calibri" w:hAnsi="Calibri" w:cs="Calibri"/>
          <w:sz w:val="24"/>
          <w:szCs w:val="24"/>
        </w:rPr>
        <w:t>риняты новые Законы, а Устав наш  еще с 2002г и нужно было внести изменения.</w:t>
      </w:r>
    </w:p>
    <w:p w:rsidR="00117651" w:rsidRPr="00B85B52" w:rsidRDefault="00117651">
      <w:pPr>
        <w:spacing w:after="0" w:line="240" w:lineRule="auto"/>
        <w:rPr>
          <w:rFonts w:ascii="Calibri" w:eastAsia="Calibri" w:hAnsi="Calibri" w:cs="Calibri"/>
          <w:sz w:val="24"/>
          <w:szCs w:val="24"/>
        </w:rPr>
      </w:pPr>
    </w:p>
    <w:p w:rsidR="00117651" w:rsidRPr="00B85B52" w:rsidRDefault="00012558">
      <w:pPr>
        <w:spacing w:after="0" w:line="240" w:lineRule="auto"/>
        <w:rPr>
          <w:rFonts w:ascii="Calibri" w:eastAsia="Calibri" w:hAnsi="Calibri" w:cs="Calibri"/>
          <w:b/>
          <w:sz w:val="24"/>
          <w:szCs w:val="24"/>
        </w:rPr>
      </w:pPr>
      <w:r w:rsidRPr="00B85B52">
        <w:rPr>
          <w:rFonts w:ascii="Calibri" w:eastAsia="Calibri" w:hAnsi="Calibri" w:cs="Calibri"/>
          <w:b/>
          <w:sz w:val="24"/>
          <w:szCs w:val="24"/>
        </w:rPr>
        <w:t>Петриоглу В.-примар</w:t>
      </w:r>
    </w:p>
    <w:p w:rsidR="00117651" w:rsidRPr="00B85B52" w:rsidRDefault="00012558">
      <w:pPr>
        <w:spacing w:after="0" w:line="240" w:lineRule="auto"/>
        <w:rPr>
          <w:rFonts w:ascii="Calibri" w:eastAsia="Calibri" w:hAnsi="Calibri" w:cs="Calibri"/>
          <w:sz w:val="24"/>
          <w:szCs w:val="24"/>
        </w:rPr>
      </w:pPr>
      <w:r w:rsidRPr="00B85B52">
        <w:rPr>
          <w:rFonts w:ascii="Calibri" w:eastAsia="Calibri" w:hAnsi="Calibri" w:cs="Calibri"/>
          <w:sz w:val="24"/>
          <w:szCs w:val="24"/>
        </w:rPr>
        <w:t>А кто должен был вносить изменения</w:t>
      </w:r>
      <w:proofErr w:type="gramStart"/>
      <w:r w:rsidRPr="00B85B52">
        <w:rPr>
          <w:rFonts w:ascii="Calibri" w:eastAsia="Calibri" w:hAnsi="Calibri" w:cs="Calibri"/>
          <w:sz w:val="24"/>
          <w:szCs w:val="24"/>
        </w:rPr>
        <w:t>?П</w:t>
      </w:r>
      <w:proofErr w:type="gramEnd"/>
      <w:r w:rsidRPr="00B85B52">
        <w:rPr>
          <w:rFonts w:ascii="Calibri" w:eastAsia="Calibri" w:hAnsi="Calibri" w:cs="Calibri"/>
          <w:sz w:val="24"/>
          <w:szCs w:val="24"/>
        </w:rPr>
        <w:t>очему это раньше не сделано?</w:t>
      </w:r>
    </w:p>
    <w:p w:rsidR="00117651" w:rsidRPr="00B85B52" w:rsidRDefault="00117651">
      <w:pPr>
        <w:spacing w:after="0" w:line="240" w:lineRule="auto"/>
        <w:rPr>
          <w:rFonts w:ascii="Calibri" w:eastAsia="Calibri" w:hAnsi="Calibri" w:cs="Calibri"/>
          <w:sz w:val="24"/>
          <w:szCs w:val="24"/>
        </w:rPr>
      </w:pPr>
    </w:p>
    <w:p w:rsidR="00117651" w:rsidRPr="00B85B52" w:rsidRDefault="00012558">
      <w:pPr>
        <w:spacing w:after="0" w:line="240" w:lineRule="auto"/>
        <w:rPr>
          <w:rFonts w:ascii="Calibri" w:eastAsia="Calibri" w:hAnsi="Calibri" w:cs="Calibri"/>
          <w:b/>
          <w:sz w:val="24"/>
          <w:szCs w:val="24"/>
        </w:rPr>
      </w:pPr>
      <w:r w:rsidRPr="00B85B52">
        <w:rPr>
          <w:rFonts w:ascii="Calibri" w:eastAsia="Calibri" w:hAnsi="Calibri" w:cs="Calibri"/>
          <w:b/>
          <w:sz w:val="24"/>
          <w:szCs w:val="24"/>
        </w:rPr>
        <w:t>Костев И.-директор МП ЖКХ</w:t>
      </w:r>
    </w:p>
    <w:p w:rsidR="00117651" w:rsidRPr="00B85B52" w:rsidRDefault="00012558">
      <w:pPr>
        <w:spacing w:after="0" w:line="240" w:lineRule="auto"/>
        <w:rPr>
          <w:rFonts w:ascii="Calibri" w:eastAsia="Calibri" w:hAnsi="Calibri" w:cs="Calibri"/>
          <w:sz w:val="24"/>
          <w:szCs w:val="24"/>
        </w:rPr>
      </w:pPr>
      <w:r w:rsidRPr="00B85B52">
        <w:rPr>
          <w:rFonts w:ascii="Calibri" w:eastAsia="Calibri" w:hAnsi="Calibri" w:cs="Calibri"/>
          <w:sz w:val="24"/>
          <w:szCs w:val="24"/>
        </w:rPr>
        <w:t>Предприятие работает с убытками. Если вас так устраивает, я буду работать  как прежднее руководство. Мы не можем даже соц</w:t>
      </w:r>
      <w:proofErr w:type="gramStart"/>
      <w:r w:rsidRPr="00B85B52">
        <w:rPr>
          <w:rFonts w:ascii="Calibri" w:eastAsia="Calibri" w:hAnsi="Calibri" w:cs="Calibri"/>
          <w:sz w:val="24"/>
          <w:szCs w:val="24"/>
        </w:rPr>
        <w:t>.ф</w:t>
      </w:r>
      <w:proofErr w:type="gramEnd"/>
      <w:r w:rsidRPr="00B85B52">
        <w:rPr>
          <w:rFonts w:ascii="Calibri" w:eastAsia="Calibri" w:hAnsi="Calibri" w:cs="Calibri"/>
          <w:sz w:val="24"/>
          <w:szCs w:val="24"/>
        </w:rPr>
        <w:t>онд платить.   Исполком Гагаузии</w:t>
      </w:r>
      <w:r w:rsidRPr="00B85B52">
        <w:rPr>
          <w:rFonts w:ascii="Calibri" w:eastAsia="Calibri" w:hAnsi="Calibri" w:cs="Calibri"/>
          <w:b/>
          <w:sz w:val="24"/>
          <w:szCs w:val="24"/>
        </w:rPr>
        <w:t xml:space="preserve">  требует от нас  </w:t>
      </w:r>
      <w:r w:rsidRPr="00B85B52">
        <w:rPr>
          <w:rFonts w:ascii="Calibri" w:eastAsia="Calibri" w:hAnsi="Calibri" w:cs="Calibri"/>
          <w:sz w:val="24"/>
          <w:szCs w:val="24"/>
        </w:rPr>
        <w:t>оптими</w:t>
      </w:r>
      <w:r w:rsidR="00B85B52" w:rsidRPr="00B85B52">
        <w:rPr>
          <w:rFonts w:ascii="Calibri" w:eastAsia="Calibri" w:hAnsi="Calibri" w:cs="Calibri"/>
          <w:sz w:val="24"/>
          <w:szCs w:val="24"/>
        </w:rPr>
        <w:t>за</w:t>
      </w:r>
      <w:r w:rsidRPr="00B85B52">
        <w:rPr>
          <w:rFonts w:ascii="Calibri" w:eastAsia="Calibri" w:hAnsi="Calibri" w:cs="Calibri"/>
          <w:sz w:val="24"/>
          <w:szCs w:val="24"/>
        </w:rPr>
        <w:t>ции.  Кроме этого у нас есть ответ ЦК профсмоюза, где говорится</w:t>
      </w:r>
      <w:proofErr w:type="gramStart"/>
      <w:r w:rsidRPr="00B85B52">
        <w:rPr>
          <w:rFonts w:ascii="Calibri" w:eastAsia="Calibri" w:hAnsi="Calibri" w:cs="Calibri"/>
          <w:sz w:val="24"/>
          <w:szCs w:val="24"/>
        </w:rPr>
        <w:t xml:space="preserve"> ,</w:t>
      </w:r>
      <w:proofErr w:type="gramEnd"/>
      <w:r w:rsidRPr="00B85B52">
        <w:rPr>
          <w:rFonts w:ascii="Calibri" w:eastAsia="Calibri" w:hAnsi="Calibri" w:cs="Calibri"/>
          <w:sz w:val="24"/>
          <w:szCs w:val="24"/>
        </w:rPr>
        <w:t xml:space="preserve"> что штатное расписание не утверждается на Совете.</w:t>
      </w:r>
    </w:p>
    <w:tbl>
      <w:tblPr>
        <w:tblW w:w="0" w:type="auto"/>
        <w:tblInd w:w="5" w:type="dxa"/>
        <w:tblCellMar>
          <w:left w:w="10" w:type="dxa"/>
          <w:right w:w="10" w:type="dxa"/>
        </w:tblCellMar>
        <w:tblLook w:val="04A0"/>
      </w:tblPr>
      <w:tblGrid>
        <w:gridCol w:w="2107"/>
        <w:gridCol w:w="1325"/>
        <w:gridCol w:w="3586"/>
        <w:gridCol w:w="1488"/>
        <w:gridCol w:w="730"/>
      </w:tblGrid>
      <w:tr w:rsidR="00117651" w:rsidRPr="00B85B52" w:rsidTr="00FC3DA9">
        <w:trPr>
          <w:trHeight w:val="480"/>
        </w:trPr>
        <w:tc>
          <w:tcPr>
            <w:tcW w:w="2107" w:type="dxa"/>
            <w:tcBorders>
              <w:top w:val="single" w:sz="4" w:space="0" w:color="000000"/>
              <w:left w:val="single" w:sz="4" w:space="0" w:color="000000"/>
              <w:bottom w:val="single" w:sz="0" w:space="0" w:color="000000"/>
              <w:right w:val="single" w:sz="4" w:space="0" w:color="000000"/>
            </w:tcBorders>
            <w:shd w:val="clear" w:color="auto" w:fill="FFFFFF"/>
            <w:tcMar>
              <w:left w:w="0" w:type="dxa"/>
              <w:right w:w="0" w:type="dxa"/>
            </w:tcMar>
          </w:tcPr>
          <w:p w:rsidR="00117651" w:rsidRPr="00B85B52" w:rsidRDefault="00012558">
            <w:pPr>
              <w:spacing w:after="0" w:line="240" w:lineRule="auto"/>
              <w:ind w:left="100"/>
              <w:rPr>
                <w:sz w:val="24"/>
                <w:szCs w:val="24"/>
              </w:rPr>
            </w:pPr>
            <w:r w:rsidRPr="00B85B52">
              <w:rPr>
                <w:rFonts w:ascii="Times New Roman" w:eastAsia="Times New Roman" w:hAnsi="Times New Roman" w:cs="Times New Roman"/>
                <w:spacing w:val="10"/>
                <w:sz w:val="24"/>
                <w:szCs w:val="24"/>
              </w:rPr>
              <w:t>Структурное подразделение</w:t>
            </w:r>
          </w:p>
        </w:tc>
        <w:tc>
          <w:tcPr>
            <w:tcW w:w="4911" w:type="dxa"/>
            <w:gridSpan w:val="2"/>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117651" w:rsidRPr="00B85B52" w:rsidRDefault="00012558">
            <w:pPr>
              <w:spacing w:after="0" w:line="240" w:lineRule="auto"/>
              <w:ind w:left="820"/>
              <w:rPr>
                <w:sz w:val="24"/>
                <w:szCs w:val="24"/>
              </w:rPr>
            </w:pPr>
            <w:r w:rsidRPr="00B85B52">
              <w:rPr>
                <w:rFonts w:ascii="Times New Roman" w:eastAsia="Times New Roman" w:hAnsi="Times New Roman" w:cs="Times New Roman"/>
                <w:spacing w:val="10"/>
                <w:sz w:val="24"/>
                <w:szCs w:val="24"/>
              </w:rPr>
              <w:t>Профессия</w:t>
            </w:r>
          </w:p>
        </w:tc>
        <w:tc>
          <w:tcPr>
            <w:tcW w:w="1488" w:type="dxa"/>
            <w:tcBorders>
              <w:top w:val="single" w:sz="4" w:space="0" w:color="000000"/>
              <w:left w:val="single" w:sz="4" w:space="0" w:color="000000"/>
              <w:bottom w:val="single" w:sz="0" w:space="0" w:color="000000"/>
              <w:right w:val="single" w:sz="0" w:space="0" w:color="000000"/>
            </w:tcBorders>
            <w:shd w:val="clear" w:color="auto" w:fill="FFFFFF"/>
            <w:tcMar>
              <w:left w:w="0" w:type="dxa"/>
              <w:right w:w="0" w:type="dxa"/>
            </w:tcMar>
          </w:tcPr>
          <w:p w:rsidR="00117651" w:rsidRPr="00B85B52" w:rsidRDefault="00012558">
            <w:pPr>
              <w:spacing w:after="0" w:line="240" w:lineRule="auto"/>
              <w:jc w:val="center"/>
              <w:rPr>
                <w:sz w:val="24"/>
                <w:szCs w:val="24"/>
              </w:rPr>
            </w:pPr>
            <w:r w:rsidRPr="00B85B52">
              <w:rPr>
                <w:rFonts w:ascii="Times New Roman" w:eastAsia="Times New Roman" w:hAnsi="Times New Roman" w:cs="Times New Roman"/>
                <w:spacing w:val="10"/>
                <w:sz w:val="24"/>
                <w:szCs w:val="24"/>
              </w:rPr>
              <w:t xml:space="preserve">Количесч </w:t>
            </w:r>
            <w:proofErr w:type="gramStart"/>
            <w:r w:rsidRPr="00B85B52">
              <w:rPr>
                <w:rFonts w:ascii="Times New Roman" w:eastAsia="Times New Roman" w:hAnsi="Times New Roman" w:cs="Times New Roman"/>
                <w:spacing w:val="10"/>
                <w:sz w:val="24"/>
                <w:szCs w:val="24"/>
              </w:rPr>
              <w:t>во</w:t>
            </w:r>
            <w:proofErr w:type="gramEnd"/>
            <w:r w:rsidRPr="00B85B52">
              <w:rPr>
                <w:rFonts w:ascii="Times New Roman" w:eastAsia="Times New Roman" w:hAnsi="Times New Roman" w:cs="Times New Roman"/>
                <w:spacing w:val="10"/>
                <w:sz w:val="24"/>
                <w:szCs w:val="24"/>
              </w:rPr>
              <w:t xml:space="preserve"> единиц</w:t>
            </w:r>
          </w:p>
        </w:tc>
        <w:tc>
          <w:tcPr>
            <w:tcW w:w="730" w:type="dxa"/>
            <w:tcBorders>
              <w:top w:val="single" w:sz="4" w:space="0" w:color="000000"/>
              <w:left w:val="single" w:sz="0" w:space="0" w:color="000000"/>
              <w:bottom w:val="single" w:sz="0" w:space="0" w:color="000000"/>
              <w:right w:val="single" w:sz="4" w:space="0" w:color="000000"/>
            </w:tcBorders>
            <w:shd w:val="clear" w:color="auto" w:fill="FFFFFF"/>
            <w:tcMar>
              <w:left w:w="0" w:type="dxa"/>
              <w:right w:w="0" w:type="dxa"/>
            </w:tcMar>
          </w:tcPr>
          <w:p w:rsidR="00117651" w:rsidRPr="00B85B52" w:rsidRDefault="00117651">
            <w:pPr>
              <w:spacing w:after="0" w:line="240" w:lineRule="auto"/>
              <w:rPr>
                <w:rFonts w:ascii="Calibri" w:eastAsia="Calibri" w:hAnsi="Calibri" w:cs="Calibri"/>
                <w:sz w:val="24"/>
                <w:szCs w:val="24"/>
              </w:rPr>
            </w:pPr>
          </w:p>
        </w:tc>
      </w:tr>
      <w:tr w:rsidR="00117651" w:rsidRPr="00B85B52" w:rsidTr="00FC3DA9">
        <w:trPr>
          <w:trHeight w:val="470"/>
        </w:trPr>
        <w:tc>
          <w:tcPr>
            <w:tcW w:w="2107" w:type="dxa"/>
            <w:tcBorders>
              <w:top w:val="single" w:sz="0" w:space="0" w:color="000000"/>
              <w:left w:val="single" w:sz="0" w:space="0" w:color="000000"/>
              <w:bottom w:val="single" w:sz="4" w:space="0" w:color="000000"/>
              <w:right w:val="single" w:sz="4" w:space="0" w:color="000000"/>
            </w:tcBorders>
            <w:shd w:val="clear" w:color="auto" w:fill="FFFFFF"/>
            <w:tcMar>
              <w:left w:w="0" w:type="dxa"/>
              <w:right w:w="0" w:type="dxa"/>
            </w:tcMar>
          </w:tcPr>
          <w:p w:rsidR="00117651" w:rsidRPr="00B85B52" w:rsidRDefault="00117651">
            <w:pPr>
              <w:spacing w:after="0" w:line="240" w:lineRule="auto"/>
              <w:rPr>
                <w:rFonts w:ascii="Calibri" w:eastAsia="Calibri" w:hAnsi="Calibri" w:cs="Calibri"/>
                <w:sz w:val="24"/>
                <w:szCs w:val="24"/>
              </w:rPr>
            </w:pPr>
          </w:p>
        </w:tc>
        <w:tc>
          <w:tcPr>
            <w:tcW w:w="1325"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117651" w:rsidRPr="00B85B52" w:rsidRDefault="00012558">
            <w:pPr>
              <w:spacing w:after="0" w:line="240" w:lineRule="auto"/>
              <w:ind w:left="280"/>
              <w:rPr>
                <w:sz w:val="24"/>
                <w:szCs w:val="24"/>
              </w:rPr>
            </w:pPr>
            <w:r w:rsidRPr="00B85B52">
              <w:rPr>
                <w:rFonts w:ascii="Times New Roman" w:eastAsia="Times New Roman" w:hAnsi="Times New Roman" w:cs="Times New Roman"/>
                <w:spacing w:val="10"/>
                <w:sz w:val="24"/>
                <w:szCs w:val="24"/>
              </w:rPr>
              <w:t>код</w:t>
            </w:r>
          </w:p>
        </w:tc>
        <w:tc>
          <w:tcPr>
            <w:tcW w:w="358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117651" w:rsidRPr="00B85B52" w:rsidRDefault="00012558">
            <w:pPr>
              <w:spacing w:after="0" w:line="240" w:lineRule="auto"/>
              <w:ind w:left="120"/>
              <w:rPr>
                <w:sz w:val="24"/>
                <w:szCs w:val="24"/>
              </w:rPr>
            </w:pPr>
            <w:r w:rsidRPr="00B85B52">
              <w:rPr>
                <w:rFonts w:ascii="Times New Roman" w:eastAsia="Times New Roman" w:hAnsi="Times New Roman" w:cs="Times New Roman"/>
                <w:spacing w:val="10"/>
                <w:sz w:val="24"/>
                <w:szCs w:val="24"/>
              </w:rPr>
              <w:t>должность</w:t>
            </w:r>
          </w:p>
        </w:tc>
        <w:tc>
          <w:tcPr>
            <w:tcW w:w="1488" w:type="dxa"/>
            <w:tcBorders>
              <w:top w:val="single" w:sz="0" w:space="0" w:color="000000"/>
              <w:left w:val="single" w:sz="4" w:space="0" w:color="000000"/>
              <w:bottom w:val="single" w:sz="4" w:space="0" w:color="000000"/>
              <w:right w:val="single" w:sz="0" w:space="0" w:color="000000"/>
            </w:tcBorders>
            <w:shd w:val="clear" w:color="auto" w:fill="FFFFFF"/>
            <w:tcMar>
              <w:left w:w="0" w:type="dxa"/>
              <w:right w:w="0" w:type="dxa"/>
            </w:tcMar>
          </w:tcPr>
          <w:p w:rsidR="00117651" w:rsidRPr="00B85B52" w:rsidRDefault="00117651">
            <w:pPr>
              <w:spacing w:after="0" w:line="240" w:lineRule="auto"/>
              <w:rPr>
                <w:rFonts w:ascii="Calibri" w:eastAsia="Calibri" w:hAnsi="Calibri" w:cs="Calibri"/>
                <w:sz w:val="24"/>
                <w:szCs w:val="24"/>
              </w:rPr>
            </w:pPr>
          </w:p>
        </w:tc>
        <w:tc>
          <w:tcPr>
            <w:tcW w:w="730" w:type="dxa"/>
            <w:tcBorders>
              <w:top w:val="single" w:sz="0" w:space="0" w:color="000000"/>
              <w:left w:val="single" w:sz="0" w:space="0" w:color="000000"/>
              <w:bottom w:val="single" w:sz="4" w:space="0" w:color="000000"/>
              <w:right w:val="single" w:sz="4" w:space="0" w:color="000000"/>
            </w:tcBorders>
            <w:shd w:val="clear" w:color="auto" w:fill="FFFFFF"/>
            <w:tcMar>
              <w:left w:w="0" w:type="dxa"/>
              <w:right w:w="0" w:type="dxa"/>
            </w:tcMar>
          </w:tcPr>
          <w:p w:rsidR="00117651" w:rsidRPr="00B85B52" w:rsidRDefault="00117651">
            <w:pPr>
              <w:spacing w:after="0" w:line="240" w:lineRule="auto"/>
              <w:rPr>
                <w:rFonts w:ascii="Calibri" w:eastAsia="Calibri" w:hAnsi="Calibri" w:cs="Calibri"/>
                <w:sz w:val="24"/>
                <w:szCs w:val="24"/>
              </w:rPr>
            </w:pPr>
          </w:p>
        </w:tc>
      </w:tr>
      <w:tr w:rsidR="00117651" w:rsidRPr="00B85B52" w:rsidTr="00FC3DA9">
        <w:trPr>
          <w:trHeight w:val="245"/>
        </w:trPr>
        <w:tc>
          <w:tcPr>
            <w:tcW w:w="2107" w:type="dxa"/>
            <w:tcBorders>
              <w:top w:val="single" w:sz="4" w:space="0" w:color="000000"/>
              <w:left w:val="single" w:sz="4" w:space="0" w:color="000000"/>
              <w:bottom w:val="single" w:sz="0" w:space="0" w:color="000000"/>
              <w:right w:val="single" w:sz="4" w:space="0" w:color="000000"/>
            </w:tcBorders>
            <w:shd w:val="clear" w:color="auto" w:fill="FFFFFF"/>
            <w:tcMar>
              <w:left w:w="0" w:type="dxa"/>
              <w:right w:w="0" w:type="dxa"/>
            </w:tcMar>
          </w:tcPr>
          <w:p w:rsidR="00117651" w:rsidRPr="00B85B52" w:rsidRDefault="00012558">
            <w:pPr>
              <w:spacing w:after="0" w:line="240" w:lineRule="auto"/>
              <w:jc w:val="both"/>
              <w:rPr>
                <w:sz w:val="24"/>
                <w:szCs w:val="24"/>
              </w:rPr>
            </w:pPr>
            <w:r w:rsidRPr="00B85B52">
              <w:rPr>
                <w:rFonts w:ascii="Times New Roman" w:eastAsia="Times New Roman" w:hAnsi="Times New Roman" w:cs="Times New Roman"/>
                <w:spacing w:val="10"/>
                <w:sz w:val="24"/>
                <w:szCs w:val="24"/>
              </w:rPr>
              <w:t>ЛДМИН-</w:t>
            </w:r>
          </w:p>
        </w:tc>
        <w:tc>
          <w:tcPr>
            <w:tcW w:w="1325"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117651" w:rsidRPr="00B85B52" w:rsidRDefault="00012558">
            <w:pPr>
              <w:spacing w:after="0" w:line="240" w:lineRule="auto"/>
              <w:ind w:left="140"/>
              <w:rPr>
                <w:sz w:val="24"/>
                <w:szCs w:val="24"/>
              </w:rPr>
            </w:pPr>
            <w:r w:rsidRPr="00B85B52">
              <w:rPr>
                <w:rFonts w:ascii="Times New Roman" w:eastAsia="Times New Roman" w:hAnsi="Times New Roman" w:cs="Times New Roman"/>
                <w:spacing w:val="10"/>
                <w:sz w:val="24"/>
                <w:szCs w:val="24"/>
              </w:rPr>
              <w:t>21010</w:t>
            </w:r>
          </w:p>
        </w:tc>
        <w:tc>
          <w:tcPr>
            <w:tcW w:w="358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117651" w:rsidRPr="00B85B52" w:rsidRDefault="00012558">
            <w:pPr>
              <w:spacing w:after="0" w:line="240" w:lineRule="auto"/>
              <w:ind w:left="120"/>
              <w:rPr>
                <w:sz w:val="24"/>
                <w:szCs w:val="24"/>
              </w:rPr>
            </w:pPr>
            <w:r w:rsidRPr="00B85B52">
              <w:rPr>
                <w:rFonts w:ascii="Times New Roman" w:eastAsia="Times New Roman" w:hAnsi="Times New Roman" w:cs="Times New Roman"/>
                <w:spacing w:val="10"/>
                <w:sz w:val="24"/>
                <w:szCs w:val="24"/>
              </w:rPr>
              <w:t>Директор</w:t>
            </w:r>
          </w:p>
        </w:tc>
        <w:tc>
          <w:tcPr>
            <w:tcW w:w="2218" w:type="dxa"/>
            <w:gridSpan w:val="2"/>
            <w:tcBorders>
              <w:top w:val="single" w:sz="4" w:space="0" w:color="000000"/>
              <w:left w:val="single" w:sz="4" w:space="0" w:color="000000"/>
              <w:bottom w:val="single" w:sz="4" w:space="0" w:color="000000"/>
              <w:right w:val="single" w:sz="0" w:space="0" w:color="000000"/>
            </w:tcBorders>
            <w:shd w:val="clear" w:color="auto" w:fill="FFFFFF"/>
            <w:tcMar>
              <w:left w:w="0" w:type="dxa"/>
              <w:right w:w="0" w:type="dxa"/>
            </w:tcMar>
          </w:tcPr>
          <w:p w:rsidR="00117651" w:rsidRPr="00B85B52" w:rsidRDefault="00012558">
            <w:pPr>
              <w:spacing w:after="0" w:line="240" w:lineRule="auto"/>
              <w:ind w:right="1580"/>
              <w:jc w:val="right"/>
              <w:rPr>
                <w:sz w:val="24"/>
                <w:szCs w:val="24"/>
              </w:rPr>
            </w:pPr>
            <w:r w:rsidRPr="00B85B52">
              <w:rPr>
                <w:rFonts w:ascii="Times New Roman" w:eastAsia="Times New Roman" w:hAnsi="Times New Roman" w:cs="Times New Roman"/>
                <w:spacing w:val="10"/>
                <w:sz w:val="24"/>
                <w:szCs w:val="24"/>
              </w:rPr>
              <w:t>1</w:t>
            </w:r>
          </w:p>
        </w:tc>
      </w:tr>
      <w:tr w:rsidR="00117651" w:rsidRPr="00B85B52" w:rsidTr="00FC3DA9">
        <w:trPr>
          <w:trHeight w:val="240"/>
        </w:trPr>
        <w:tc>
          <w:tcPr>
            <w:tcW w:w="2107" w:type="dxa"/>
            <w:tcBorders>
              <w:top w:val="single" w:sz="0" w:space="0" w:color="000000"/>
              <w:left w:val="single" w:sz="4" w:space="0" w:color="000000"/>
              <w:bottom w:val="single" w:sz="0" w:space="0" w:color="000000"/>
              <w:right w:val="single" w:sz="4" w:space="0" w:color="000000"/>
            </w:tcBorders>
            <w:shd w:val="clear" w:color="auto" w:fill="FFFFFF"/>
            <w:tcMar>
              <w:left w:w="0" w:type="dxa"/>
              <w:right w:w="0" w:type="dxa"/>
            </w:tcMar>
          </w:tcPr>
          <w:p w:rsidR="00117651" w:rsidRPr="00B85B52" w:rsidRDefault="00012558">
            <w:pPr>
              <w:spacing w:after="0" w:line="240" w:lineRule="auto"/>
              <w:jc w:val="both"/>
              <w:rPr>
                <w:sz w:val="24"/>
                <w:szCs w:val="24"/>
              </w:rPr>
            </w:pPr>
            <w:r w:rsidRPr="00B85B52">
              <w:rPr>
                <w:rFonts w:ascii="Times New Roman" w:eastAsia="Times New Roman" w:hAnsi="Times New Roman" w:cs="Times New Roman"/>
                <w:spacing w:val="10"/>
                <w:sz w:val="24"/>
                <w:szCs w:val="24"/>
              </w:rPr>
              <w:t>AHIIAPA'I</w:t>
            </w:r>
          </w:p>
        </w:tc>
        <w:tc>
          <w:tcPr>
            <w:tcW w:w="1325"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117651" w:rsidRPr="00B85B52" w:rsidRDefault="00012558">
            <w:pPr>
              <w:spacing w:after="0" w:line="240" w:lineRule="auto"/>
              <w:ind w:left="140"/>
              <w:rPr>
                <w:sz w:val="24"/>
                <w:szCs w:val="24"/>
              </w:rPr>
            </w:pPr>
            <w:r w:rsidRPr="00B85B52">
              <w:rPr>
                <w:rFonts w:ascii="Times New Roman" w:eastAsia="Times New Roman" w:hAnsi="Times New Roman" w:cs="Times New Roman"/>
                <w:spacing w:val="10"/>
                <w:sz w:val="24"/>
                <w:szCs w:val="24"/>
              </w:rPr>
              <w:t>20678</w:t>
            </w:r>
          </w:p>
        </w:tc>
        <w:tc>
          <w:tcPr>
            <w:tcW w:w="358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117651" w:rsidRPr="00B85B52" w:rsidRDefault="00012558">
            <w:pPr>
              <w:spacing w:after="0" w:line="240" w:lineRule="auto"/>
              <w:ind w:left="120"/>
              <w:rPr>
                <w:sz w:val="24"/>
                <w:szCs w:val="24"/>
              </w:rPr>
            </w:pPr>
            <w:r w:rsidRPr="00B85B52">
              <w:rPr>
                <w:rFonts w:ascii="Times New Roman" w:eastAsia="Times New Roman" w:hAnsi="Times New Roman" w:cs="Times New Roman"/>
                <w:spacing w:val="10"/>
                <w:sz w:val="24"/>
                <w:szCs w:val="24"/>
              </w:rPr>
              <w:t>Главный бухгалтер</w:t>
            </w:r>
          </w:p>
        </w:tc>
        <w:tc>
          <w:tcPr>
            <w:tcW w:w="2218" w:type="dxa"/>
            <w:gridSpan w:val="2"/>
            <w:tcBorders>
              <w:top w:val="single" w:sz="4" w:space="0" w:color="000000"/>
              <w:left w:val="single" w:sz="4" w:space="0" w:color="000000"/>
              <w:bottom w:val="single" w:sz="4" w:space="0" w:color="000000"/>
              <w:right w:val="single" w:sz="0" w:space="0" w:color="000000"/>
            </w:tcBorders>
            <w:shd w:val="clear" w:color="auto" w:fill="FFFFFF"/>
            <w:tcMar>
              <w:left w:w="0" w:type="dxa"/>
              <w:right w:w="0" w:type="dxa"/>
            </w:tcMar>
          </w:tcPr>
          <w:p w:rsidR="00117651" w:rsidRPr="00B85B52" w:rsidRDefault="00012558">
            <w:pPr>
              <w:spacing w:after="0" w:line="240" w:lineRule="auto"/>
              <w:ind w:right="1580"/>
              <w:jc w:val="right"/>
              <w:rPr>
                <w:sz w:val="24"/>
                <w:szCs w:val="24"/>
              </w:rPr>
            </w:pPr>
            <w:r w:rsidRPr="00B85B52">
              <w:rPr>
                <w:rFonts w:ascii="Times New Roman" w:eastAsia="Times New Roman" w:hAnsi="Times New Roman" w:cs="Times New Roman"/>
                <w:spacing w:val="10"/>
                <w:sz w:val="24"/>
                <w:szCs w:val="24"/>
              </w:rPr>
              <w:t>1</w:t>
            </w:r>
          </w:p>
        </w:tc>
      </w:tr>
      <w:tr w:rsidR="00117651" w:rsidRPr="00B85B52" w:rsidTr="00FC3DA9">
        <w:trPr>
          <w:trHeight w:val="240"/>
        </w:trPr>
        <w:tc>
          <w:tcPr>
            <w:tcW w:w="2107" w:type="dxa"/>
            <w:tcBorders>
              <w:top w:val="single" w:sz="0" w:space="0" w:color="000000"/>
              <w:left w:val="single" w:sz="4" w:space="0" w:color="000000"/>
              <w:bottom w:val="single" w:sz="0" w:space="0" w:color="000000"/>
              <w:right w:val="single" w:sz="4" w:space="0" w:color="000000"/>
            </w:tcBorders>
            <w:shd w:val="clear" w:color="auto" w:fill="FFFFFF"/>
            <w:tcMar>
              <w:left w:w="0" w:type="dxa"/>
              <w:right w:w="0" w:type="dxa"/>
            </w:tcMar>
          </w:tcPr>
          <w:p w:rsidR="00117651" w:rsidRPr="00B85B52" w:rsidRDefault="00117651">
            <w:pPr>
              <w:spacing w:after="0" w:line="240" w:lineRule="auto"/>
              <w:rPr>
                <w:rFonts w:ascii="Calibri" w:eastAsia="Calibri" w:hAnsi="Calibri" w:cs="Calibri"/>
                <w:sz w:val="24"/>
                <w:szCs w:val="24"/>
              </w:rPr>
            </w:pPr>
          </w:p>
        </w:tc>
        <w:tc>
          <w:tcPr>
            <w:tcW w:w="1325"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117651" w:rsidRPr="00B85B52" w:rsidRDefault="00012558">
            <w:pPr>
              <w:spacing w:after="0" w:line="240" w:lineRule="auto"/>
              <w:ind w:left="140"/>
              <w:rPr>
                <w:sz w:val="24"/>
                <w:szCs w:val="24"/>
              </w:rPr>
            </w:pPr>
            <w:r w:rsidRPr="00B85B52">
              <w:rPr>
                <w:rFonts w:ascii="Times New Roman" w:eastAsia="Times New Roman" w:hAnsi="Times New Roman" w:cs="Times New Roman"/>
                <w:spacing w:val="10"/>
                <w:sz w:val="24"/>
                <w:szCs w:val="24"/>
              </w:rPr>
              <w:t>21350</w:t>
            </w:r>
          </w:p>
        </w:tc>
        <w:tc>
          <w:tcPr>
            <w:tcW w:w="3586" w:type="dxa"/>
            <w:tcBorders>
              <w:top w:val="single" w:sz="4" w:space="0" w:color="000000"/>
              <w:left w:val="single" w:sz="4" w:space="0" w:color="000000"/>
              <w:bottom w:val="single" w:sz="4" w:space="0" w:color="000000"/>
              <w:right w:val="single" w:sz="0" w:space="0" w:color="000000"/>
            </w:tcBorders>
            <w:shd w:val="clear" w:color="auto" w:fill="FFFFFF"/>
            <w:tcMar>
              <w:left w:w="0" w:type="dxa"/>
              <w:right w:w="0" w:type="dxa"/>
            </w:tcMar>
          </w:tcPr>
          <w:p w:rsidR="00117651" w:rsidRPr="00B85B52" w:rsidRDefault="00012558">
            <w:pPr>
              <w:spacing w:after="0" w:line="240" w:lineRule="auto"/>
              <w:ind w:left="120"/>
              <w:rPr>
                <w:sz w:val="24"/>
                <w:szCs w:val="24"/>
              </w:rPr>
            </w:pPr>
            <w:r w:rsidRPr="00B85B52">
              <w:rPr>
                <w:rFonts w:ascii="Times New Roman" w:eastAsia="Times New Roman" w:hAnsi="Times New Roman" w:cs="Times New Roman"/>
                <w:spacing w:val="10"/>
                <w:sz w:val="24"/>
                <w:szCs w:val="24"/>
              </w:rPr>
              <w:t>Бухгалтер</w:t>
            </w:r>
            <w:proofErr w:type="gramStart"/>
            <w:r w:rsidRPr="00B85B52">
              <w:rPr>
                <w:rFonts w:ascii="Times New Roman" w:eastAsia="Times New Roman" w:hAnsi="Times New Roman" w:cs="Times New Roman"/>
                <w:spacing w:val="10"/>
                <w:sz w:val="24"/>
                <w:szCs w:val="24"/>
              </w:rPr>
              <w:t>.-</w:t>
            </w:r>
            <w:proofErr w:type="gramEnd"/>
            <w:r w:rsidRPr="00B85B52">
              <w:rPr>
                <w:rFonts w:ascii="Times New Roman" w:eastAsia="Times New Roman" w:hAnsi="Times New Roman" w:cs="Times New Roman"/>
                <w:spacing w:val="10"/>
                <w:sz w:val="24"/>
                <w:szCs w:val="24"/>
              </w:rPr>
              <w:t>экономист, кассир</w:t>
            </w:r>
          </w:p>
        </w:tc>
        <w:tc>
          <w:tcPr>
            <w:tcW w:w="2218" w:type="dxa"/>
            <w:gridSpan w:val="2"/>
            <w:tcBorders>
              <w:top w:val="single" w:sz="4" w:space="0" w:color="000000"/>
              <w:left w:val="single" w:sz="0" w:space="0" w:color="000000"/>
              <w:bottom w:val="single" w:sz="4" w:space="0" w:color="000000"/>
              <w:right w:val="single" w:sz="4" w:space="0" w:color="000000"/>
            </w:tcBorders>
            <w:shd w:val="clear" w:color="auto" w:fill="FFFFFF"/>
            <w:tcMar>
              <w:left w:w="0" w:type="dxa"/>
              <w:right w:w="0" w:type="dxa"/>
            </w:tcMar>
          </w:tcPr>
          <w:p w:rsidR="00117651" w:rsidRPr="00B85B52" w:rsidRDefault="00012558">
            <w:pPr>
              <w:spacing w:after="0" w:line="240" w:lineRule="auto"/>
              <w:ind w:right="1580"/>
              <w:jc w:val="right"/>
              <w:rPr>
                <w:sz w:val="24"/>
                <w:szCs w:val="24"/>
              </w:rPr>
            </w:pPr>
            <w:r w:rsidRPr="00B85B52">
              <w:rPr>
                <w:rFonts w:ascii="Times New Roman" w:eastAsia="Times New Roman" w:hAnsi="Times New Roman" w:cs="Times New Roman"/>
                <w:spacing w:val="10"/>
                <w:sz w:val="24"/>
                <w:szCs w:val="24"/>
              </w:rPr>
              <w:t>1</w:t>
            </w:r>
          </w:p>
        </w:tc>
      </w:tr>
      <w:tr w:rsidR="00117651" w:rsidRPr="00B85B52" w:rsidTr="00FC3DA9">
        <w:trPr>
          <w:trHeight w:val="245"/>
        </w:trPr>
        <w:tc>
          <w:tcPr>
            <w:tcW w:w="2107" w:type="dxa"/>
            <w:tcBorders>
              <w:top w:val="single" w:sz="0" w:space="0" w:color="000000"/>
              <w:left w:val="single" w:sz="0" w:space="0" w:color="000000"/>
              <w:bottom w:val="single" w:sz="0" w:space="0" w:color="000000"/>
              <w:right w:val="single" w:sz="4" w:space="0" w:color="000000"/>
            </w:tcBorders>
            <w:shd w:val="clear" w:color="auto" w:fill="FFFFFF"/>
            <w:tcMar>
              <w:left w:w="0" w:type="dxa"/>
              <w:right w:w="0" w:type="dxa"/>
            </w:tcMar>
          </w:tcPr>
          <w:p w:rsidR="00117651" w:rsidRPr="00B85B52" w:rsidRDefault="00117651">
            <w:pPr>
              <w:spacing w:after="0" w:line="240" w:lineRule="auto"/>
              <w:rPr>
                <w:rFonts w:ascii="Calibri" w:eastAsia="Calibri" w:hAnsi="Calibri" w:cs="Calibri"/>
                <w:sz w:val="24"/>
                <w:szCs w:val="24"/>
              </w:rPr>
            </w:pPr>
          </w:p>
        </w:tc>
        <w:tc>
          <w:tcPr>
            <w:tcW w:w="1325"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117651" w:rsidRPr="00B85B52" w:rsidRDefault="00012558">
            <w:pPr>
              <w:spacing w:after="0" w:line="240" w:lineRule="auto"/>
              <w:ind w:left="140"/>
              <w:rPr>
                <w:sz w:val="24"/>
                <w:szCs w:val="24"/>
              </w:rPr>
            </w:pPr>
            <w:r w:rsidRPr="00B85B52">
              <w:rPr>
                <w:rFonts w:ascii="Times New Roman" w:eastAsia="Times New Roman" w:hAnsi="Times New Roman" w:cs="Times New Roman"/>
                <w:spacing w:val="10"/>
                <w:sz w:val="24"/>
                <w:szCs w:val="24"/>
              </w:rPr>
              <w:t>22823</w:t>
            </w:r>
          </w:p>
        </w:tc>
        <w:tc>
          <w:tcPr>
            <w:tcW w:w="358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117651" w:rsidRPr="00B85B52" w:rsidRDefault="00012558">
            <w:pPr>
              <w:spacing w:after="0" w:line="240" w:lineRule="auto"/>
              <w:ind w:left="120"/>
              <w:rPr>
                <w:sz w:val="24"/>
                <w:szCs w:val="24"/>
              </w:rPr>
            </w:pPr>
            <w:r w:rsidRPr="00B85B52">
              <w:rPr>
                <w:rFonts w:ascii="Times New Roman" w:eastAsia="Times New Roman" w:hAnsi="Times New Roman" w:cs="Times New Roman"/>
                <w:spacing w:val="10"/>
                <w:sz w:val="24"/>
                <w:szCs w:val="24"/>
              </w:rPr>
              <w:t>Юрист</w:t>
            </w:r>
          </w:p>
        </w:tc>
        <w:tc>
          <w:tcPr>
            <w:tcW w:w="2218" w:type="dxa"/>
            <w:gridSpan w:val="2"/>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117651" w:rsidRPr="00B85B52" w:rsidRDefault="00012558">
            <w:pPr>
              <w:spacing w:after="0" w:line="240" w:lineRule="auto"/>
              <w:ind w:right="1580"/>
              <w:jc w:val="right"/>
              <w:rPr>
                <w:sz w:val="24"/>
                <w:szCs w:val="24"/>
              </w:rPr>
            </w:pPr>
            <w:r w:rsidRPr="00B85B52">
              <w:rPr>
                <w:rFonts w:ascii="Times New Roman" w:eastAsia="Times New Roman" w:hAnsi="Times New Roman" w:cs="Times New Roman"/>
                <w:spacing w:val="10"/>
                <w:sz w:val="24"/>
                <w:szCs w:val="24"/>
              </w:rPr>
              <w:t>1</w:t>
            </w:r>
          </w:p>
        </w:tc>
      </w:tr>
      <w:tr w:rsidR="00117651" w:rsidRPr="00B85B52" w:rsidTr="00FC3DA9">
        <w:trPr>
          <w:trHeight w:val="235"/>
        </w:trPr>
        <w:tc>
          <w:tcPr>
            <w:tcW w:w="2107" w:type="dxa"/>
            <w:tcBorders>
              <w:top w:val="single" w:sz="0" w:space="0" w:color="000000"/>
              <w:left w:val="single" w:sz="0" w:space="0" w:color="000000"/>
              <w:bottom w:val="single" w:sz="0" w:space="0" w:color="000000"/>
              <w:right w:val="single" w:sz="0" w:space="0" w:color="000000"/>
            </w:tcBorders>
            <w:shd w:val="clear" w:color="auto" w:fill="FFFFFF"/>
            <w:tcMar>
              <w:left w:w="0" w:type="dxa"/>
              <w:right w:w="0" w:type="dxa"/>
            </w:tcMar>
          </w:tcPr>
          <w:p w:rsidR="00117651" w:rsidRPr="00B85B52" w:rsidRDefault="00117651">
            <w:pPr>
              <w:spacing w:after="0" w:line="240" w:lineRule="auto"/>
              <w:rPr>
                <w:rFonts w:ascii="Calibri" w:eastAsia="Calibri" w:hAnsi="Calibri" w:cs="Calibri"/>
                <w:sz w:val="24"/>
                <w:szCs w:val="24"/>
              </w:rPr>
            </w:pPr>
          </w:p>
        </w:tc>
        <w:tc>
          <w:tcPr>
            <w:tcW w:w="1325" w:type="dxa"/>
            <w:tcBorders>
              <w:top w:val="single" w:sz="4" w:space="0" w:color="000000"/>
              <w:left w:val="single" w:sz="0" w:space="0" w:color="000000"/>
              <w:bottom w:val="single" w:sz="4" w:space="0" w:color="000000"/>
              <w:right w:val="single" w:sz="4" w:space="0" w:color="000000"/>
            </w:tcBorders>
            <w:shd w:val="clear" w:color="auto" w:fill="FFFFFF"/>
            <w:tcMar>
              <w:left w:w="0" w:type="dxa"/>
              <w:right w:w="0" w:type="dxa"/>
            </w:tcMar>
          </w:tcPr>
          <w:p w:rsidR="00117651" w:rsidRPr="00B85B52" w:rsidRDefault="00117651">
            <w:pPr>
              <w:spacing w:after="0" w:line="240" w:lineRule="auto"/>
              <w:rPr>
                <w:rFonts w:ascii="Calibri" w:eastAsia="Calibri" w:hAnsi="Calibri" w:cs="Calibri"/>
                <w:sz w:val="24"/>
                <w:szCs w:val="24"/>
              </w:rPr>
            </w:pPr>
          </w:p>
        </w:tc>
        <w:tc>
          <w:tcPr>
            <w:tcW w:w="358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117651" w:rsidRPr="00B85B52" w:rsidRDefault="00012558">
            <w:pPr>
              <w:spacing w:after="0" w:line="240" w:lineRule="auto"/>
              <w:ind w:left="120"/>
              <w:rPr>
                <w:sz w:val="24"/>
                <w:szCs w:val="24"/>
              </w:rPr>
            </w:pPr>
            <w:r w:rsidRPr="00B85B52">
              <w:rPr>
                <w:rFonts w:ascii="Times New Roman" w:eastAsia="Times New Roman" w:hAnsi="Times New Roman" w:cs="Times New Roman"/>
                <w:spacing w:val="10"/>
                <w:sz w:val="24"/>
                <w:szCs w:val="24"/>
              </w:rPr>
              <w:t>Делопроизводитель</w:t>
            </w:r>
          </w:p>
        </w:tc>
        <w:tc>
          <w:tcPr>
            <w:tcW w:w="2218" w:type="dxa"/>
            <w:gridSpan w:val="2"/>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117651" w:rsidRPr="00B85B52" w:rsidRDefault="00012558">
            <w:pPr>
              <w:spacing w:after="0" w:line="240" w:lineRule="auto"/>
              <w:ind w:right="1580"/>
              <w:jc w:val="right"/>
              <w:rPr>
                <w:sz w:val="24"/>
                <w:szCs w:val="24"/>
              </w:rPr>
            </w:pPr>
            <w:r w:rsidRPr="00B85B52">
              <w:rPr>
                <w:rFonts w:ascii="Times New Roman" w:eastAsia="Times New Roman" w:hAnsi="Times New Roman" w:cs="Times New Roman"/>
                <w:spacing w:val="10"/>
                <w:sz w:val="24"/>
                <w:szCs w:val="24"/>
              </w:rPr>
              <w:t>0,3</w:t>
            </w:r>
          </w:p>
        </w:tc>
      </w:tr>
      <w:tr w:rsidR="00117651" w:rsidRPr="00B85B52" w:rsidTr="00FC3DA9">
        <w:trPr>
          <w:trHeight w:val="240"/>
        </w:trPr>
        <w:tc>
          <w:tcPr>
            <w:tcW w:w="2107" w:type="dxa"/>
            <w:tcBorders>
              <w:top w:val="single" w:sz="0" w:space="0" w:color="000000"/>
              <w:left w:val="single" w:sz="0" w:space="0" w:color="000000"/>
              <w:bottom w:val="single" w:sz="4" w:space="0" w:color="000000"/>
              <w:right w:val="single" w:sz="4" w:space="0" w:color="000000"/>
            </w:tcBorders>
            <w:shd w:val="clear" w:color="auto" w:fill="FFFFFF"/>
            <w:tcMar>
              <w:left w:w="0" w:type="dxa"/>
              <w:right w:w="0" w:type="dxa"/>
            </w:tcMar>
          </w:tcPr>
          <w:p w:rsidR="00117651" w:rsidRPr="00B85B52" w:rsidRDefault="00117651">
            <w:pPr>
              <w:spacing w:after="0" w:line="240" w:lineRule="auto"/>
              <w:rPr>
                <w:rFonts w:ascii="Calibri" w:eastAsia="Calibri" w:hAnsi="Calibri" w:cs="Calibri"/>
                <w:sz w:val="24"/>
                <w:szCs w:val="24"/>
              </w:rPr>
            </w:pPr>
          </w:p>
        </w:tc>
        <w:tc>
          <w:tcPr>
            <w:tcW w:w="1325"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117651" w:rsidRPr="00B85B52" w:rsidRDefault="00117651">
            <w:pPr>
              <w:spacing w:after="0" w:line="240" w:lineRule="auto"/>
              <w:rPr>
                <w:rFonts w:ascii="Calibri" w:eastAsia="Calibri" w:hAnsi="Calibri" w:cs="Calibri"/>
                <w:sz w:val="24"/>
                <w:szCs w:val="24"/>
              </w:rPr>
            </w:pPr>
          </w:p>
        </w:tc>
        <w:tc>
          <w:tcPr>
            <w:tcW w:w="358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117651" w:rsidRPr="00B85B52" w:rsidRDefault="00012558">
            <w:pPr>
              <w:spacing w:after="0" w:line="240" w:lineRule="auto"/>
              <w:ind w:left="120"/>
              <w:rPr>
                <w:sz w:val="24"/>
                <w:szCs w:val="24"/>
              </w:rPr>
            </w:pPr>
            <w:r w:rsidRPr="00B85B52">
              <w:rPr>
                <w:rFonts w:ascii="Times New Roman" w:eastAsia="Times New Roman" w:hAnsi="Times New Roman" w:cs="Times New Roman"/>
                <w:b/>
                <w:spacing w:val="20"/>
                <w:sz w:val="24"/>
                <w:szCs w:val="24"/>
              </w:rPr>
              <w:t>ИТОГО</w:t>
            </w:r>
          </w:p>
        </w:tc>
        <w:tc>
          <w:tcPr>
            <w:tcW w:w="2218" w:type="dxa"/>
            <w:gridSpan w:val="2"/>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117651" w:rsidRPr="00B85B52" w:rsidRDefault="00012558">
            <w:pPr>
              <w:spacing w:after="0" w:line="240" w:lineRule="auto"/>
              <w:ind w:right="1580"/>
              <w:jc w:val="right"/>
              <w:rPr>
                <w:sz w:val="24"/>
                <w:szCs w:val="24"/>
              </w:rPr>
            </w:pPr>
            <w:r w:rsidRPr="00B85B52">
              <w:rPr>
                <w:rFonts w:ascii="Times New Roman" w:eastAsia="Times New Roman" w:hAnsi="Times New Roman" w:cs="Times New Roman"/>
                <w:b/>
                <w:spacing w:val="20"/>
                <w:sz w:val="24"/>
                <w:szCs w:val="24"/>
              </w:rPr>
              <w:t>4,3</w:t>
            </w:r>
          </w:p>
        </w:tc>
      </w:tr>
      <w:tr w:rsidR="00117651" w:rsidRPr="00B85B52" w:rsidTr="00FC3DA9">
        <w:trPr>
          <w:trHeight w:val="240"/>
        </w:trPr>
        <w:tc>
          <w:tcPr>
            <w:tcW w:w="2107" w:type="dxa"/>
            <w:tcBorders>
              <w:top w:val="single" w:sz="4" w:space="0" w:color="000000"/>
              <w:left w:val="single" w:sz="0" w:space="0" w:color="000000"/>
              <w:bottom w:val="single" w:sz="0" w:space="0" w:color="000000"/>
              <w:right w:val="single" w:sz="4" w:space="0" w:color="000000"/>
            </w:tcBorders>
            <w:shd w:val="clear" w:color="auto" w:fill="FFFFFF"/>
            <w:tcMar>
              <w:left w:w="0" w:type="dxa"/>
              <w:right w:w="0" w:type="dxa"/>
            </w:tcMar>
          </w:tcPr>
          <w:p w:rsidR="00117651" w:rsidRPr="00B85B52" w:rsidRDefault="00012558">
            <w:pPr>
              <w:spacing w:after="0" w:line="240" w:lineRule="auto"/>
              <w:jc w:val="both"/>
              <w:rPr>
                <w:sz w:val="24"/>
                <w:szCs w:val="24"/>
              </w:rPr>
            </w:pPr>
            <w:r w:rsidRPr="00B85B52">
              <w:rPr>
                <w:rFonts w:ascii="Times New Roman" w:eastAsia="Times New Roman" w:hAnsi="Times New Roman" w:cs="Times New Roman"/>
                <w:spacing w:val="10"/>
                <w:sz w:val="24"/>
                <w:szCs w:val="24"/>
              </w:rPr>
              <w:t>ЖИЛ И ЩН</w:t>
            </w:r>
            <w:proofErr w:type="gramStart"/>
            <w:r w:rsidRPr="00B85B52">
              <w:rPr>
                <w:rFonts w:ascii="Times New Roman" w:eastAsia="Times New Roman" w:hAnsi="Times New Roman" w:cs="Times New Roman"/>
                <w:spacing w:val="10"/>
                <w:sz w:val="24"/>
                <w:szCs w:val="24"/>
              </w:rPr>
              <w:t>O</w:t>
            </w:r>
            <w:proofErr w:type="gramEnd"/>
            <w:r w:rsidRPr="00B85B52">
              <w:rPr>
                <w:rFonts w:ascii="Times New Roman" w:eastAsia="Times New Roman" w:hAnsi="Times New Roman" w:cs="Times New Roman"/>
                <w:spacing w:val="10"/>
                <w:sz w:val="24"/>
                <w:szCs w:val="24"/>
              </w:rPr>
              <w:t>Е</w:t>
            </w:r>
          </w:p>
        </w:tc>
        <w:tc>
          <w:tcPr>
            <w:tcW w:w="1325"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117651" w:rsidRPr="00B85B52" w:rsidRDefault="00012558">
            <w:pPr>
              <w:spacing w:after="0" w:line="240" w:lineRule="auto"/>
              <w:ind w:left="140"/>
              <w:rPr>
                <w:sz w:val="24"/>
                <w:szCs w:val="24"/>
              </w:rPr>
            </w:pPr>
            <w:r w:rsidRPr="00B85B52">
              <w:rPr>
                <w:rFonts w:ascii="Times New Roman" w:eastAsia="Times New Roman" w:hAnsi="Times New Roman" w:cs="Times New Roman"/>
                <w:spacing w:val="10"/>
                <w:sz w:val="24"/>
                <w:szCs w:val="24"/>
              </w:rPr>
              <w:t>22093</w:t>
            </w:r>
          </w:p>
        </w:tc>
        <w:tc>
          <w:tcPr>
            <w:tcW w:w="3586" w:type="dxa"/>
            <w:tcBorders>
              <w:top w:val="single" w:sz="4" w:space="0" w:color="000000"/>
              <w:left w:val="single" w:sz="4" w:space="0" w:color="000000"/>
              <w:bottom w:val="single" w:sz="4" w:space="0" w:color="000000"/>
              <w:right w:val="single" w:sz="0" w:space="0" w:color="000000"/>
            </w:tcBorders>
            <w:shd w:val="clear" w:color="auto" w:fill="FFFFFF"/>
            <w:tcMar>
              <w:left w:w="0" w:type="dxa"/>
              <w:right w:w="0" w:type="dxa"/>
            </w:tcMar>
          </w:tcPr>
          <w:p w:rsidR="00117651" w:rsidRPr="00B85B52" w:rsidRDefault="00012558">
            <w:pPr>
              <w:spacing w:after="0" w:line="240" w:lineRule="auto"/>
              <w:ind w:left="120"/>
              <w:rPr>
                <w:sz w:val="24"/>
                <w:szCs w:val="24"/>
              </w:rPr>
            </w:pPr>
            <w:r w:rsidRPr="00B85B52">
              <w:rPr>
                <w:rFonts w:ascii="Times New Roman" w:eastAsia="Times New Roman" w:hAnsi="Times New Roman" w:cs="Times New Roman"/>
                <w:spacing w:val="10"/>
                <w:sz w:val="24"/>
                <w:szCs w:val="24"/>
              </w:rPr>
              <w:t>И иже нер жилфонда</w:t>
            </w:r>
          </w:p>
        </w:tc>
        <w:tc>
          <w:tcPr>
            <w:tcW w:w="2218" w:type="dxa"/>
            <w:gridSpan w:val="2"/>
            <w:tcBorders>
              <w:top w:val="single" w:sz="4" w:space="0" w:color="000000"/>
              <w:left w:val="single" w:sz="0" w:space="0" w:color="000000"/>
              <w:bottom w:val="single" w:sz="4" w:space="0" w:color="000000"/>
              <w:right w:val="single" w:sz="0" w:space="0" w:color="000000"/>
            </w:tcBorders>
            <w:shd w:val="clear" w:color="auto" w:fill="FFFFFF"/>
            <w:tcMar>
              <w:left w:w="0" w:type="dxa"/>
              <w:right w:w="0" w:type="dxa"/>
            </w:tcMar>
          </w:tcPr>
          <w:p w:rsidR="00117651" w:rsidRPr="00B85B52" w:rsidRDefault="00012558">
            <w:pPr>
              <w:spacing w:after="0" w:line="240" w:lineRule="auto"/>
              <w:ind w:right="1580"/>
              <w:jc w:val="right"/>
              <w:rPr>
                <w:sz w:val="24"/>
                <w:szCs w:val="24"/>
              </w:rPr>
            </w:pPr>
            <w:r w:rsidRPr="00B85B52">
              <w:rPr>
                <w:rFonts w:ascii="Times New Roman" w:eastAsia="Times New Roman" w:hAnsi="Times New Roman" w:cs="Times New Roman"/>
                <w:spacing w:val="10"/>
                <w:sz w:val="24"/>
                <w:szCs w:val="24"/>
              </w:rPr>
              <w:t>1</w:t>
            </w:r>
          </w:p>
        </w:tc>
      </w:tr>
      <w:tr w:rsidR="00117651" w:rsidRPr="00B85B52" w:rsidTr="00FC3DA9">
        <w:trPr>
          <w:trHeight w:val="240"/>
        </w:trPr>
        <w:tc>
          <w:tcPr>
            <w:tcW w:w="2107" w:type="dxa"/>
            <w:tcBorders>
              <w:top w:val="single" w:sz="0" w:space="0" w:color="000000"/>
              <w:left w:val="single" w:sz="0" w:space="0" w:color="000000"/>
              <w:bottom w:val="single" w:sz="0" w:space="0" w:color="000000"/>
              <w:right w:val="single" w:sz="4" w:space="0" w:color="000000"/>
            </w:tcBorders>
            <w:shd w:val="clear" w:color="auto" w:fill="FFFFFF"/>
            <w:tcMar>
              <w:left w:w="0" w:type="dxa"/>
              <w:right w:w="0" w:type="dxa"/>
            </w:tcMar>
          </w:tcPr>
          <w:p w:rsidR="00117651" w:rsidRPr="00B85B52" w:rsidRDefault="00012558">
            <w:pPr>
              <w:spacing w:after="0" w:line="240" w:lineRule="auto"/>
              <w:jc w:val="both"/>
              <w:rPr>
                <w:sz w:val="24"/>
                <w:szCs w:val="24"/>
              </w:rPr>
            </w:pPr>
            <w:r w:rsidRPr="00B85B52">
              <w:rPr>
                <w:rFonts w:ascii="Times New Roman" w:eastAsia="Times New Roman" w:hAnsi="Times New Roman" w:cs="Times New Roman"/>
                <w:spacing w:val="10"/>
                <w:sz w:val="24"/>
                <w:szCs w:val="24"/>
              </w:rPr>
              <w:lastRenderedPageBreak/>
              <w:t>хозяйство</w:t>
            </w:r>
          </w:p>
        </w:tc>
        <w:tc>
          <w:tcPr>
            <w:tcW w:w="1325"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117651" w:rsidRPr="00B85B52" w:rsidRDefault="00012558">
            <w:pPr>
              <w:spacing w:after="0" w:line="240" w:lineRule="auto"/>
              <w:ind w:left="140"/>
              <w:rPr>
                <w:sz w:val="24"/>
                <w:szCs w:val="24"/>
              </w:rPr>
            </w:pPr>
            <w:r w:rsidRPr="00B85B52">
              <w:rPr>
                <w:rFonts w:ascii="Times New Roman" w:eastAsia="Times New Roman" w:hAnsi="Times New Roman" w:cs="Times New Roman"/>
                <w:spacing w:val="10"/>
                <w:sz w:val="24"/>
                <w:szCs w:val="24"/>
              </w:rPr>
              <w:t>20670</w:t>
            </w:r>
          </w:p>
        </w:tc>
        <w:tc>
          <w:tcPr>
            <w:tcW w:w="3586" w:type="dxa"/>
            <w:tcBorders>
              <w:top w:val="single" w:sz="4" w:space="0" w:color="000000"/>
              <w:left w:val="single" w:sz="4" w:space="0" w:color="000000"/>
              <w:bottom w:val="single" w:sz="4" w:space="0" w:color="000000"/>
              <w:right w:val="single" w:sz="0" w:space="0" w:color="000000"/>
            </w:tcBorders>
            <w:shd w:val="clear" w:color="auto" w:fill="FFFFFF"/>
            <w:tcMar>
              <w:left w:w="0" w:type="dxa"/>
              <w:right w:w="0" w:type="dxa"/>
            </w:tcMar>
          </w:tcPr>
          <w:p w:rsidR="00117651" w:rsidRPr="00B85B52" w:rsidRDefault="00012558">
            <w:pPr>
              <w:spacing w:after="0" w:line="240" w:lineRule="auto"/>
              <w:ind w:left="120"/>
              <w:rPr>
                <w:sz w:val="24"/>
                <w:szCs w:val="24"/>
              </w:rPr>
            </w:pPr>
            <w:proofErr w:type="gramStart"/>
            <w:r w:rsidRPr="00B85B52">
              <w:rPr>
                <w:rFonts w:ascii="Times New Roman" w:eastAsia="Times New Roman" w:hAnsi="Times New Roman" w:cs="Times New Roman"/>
                <w:spacing w:val="10"/>
                <w:sz w:val="24"/>
                <w:szCs w:val="24"/>
              </w:rPr>
              <w:t>Бухгалтер</w:t>
            </w:r>
            <w:proofErr w:type="gramEnd"/>
            <w:r w:rsidRPr="00B85B52">
              <w:rPr>
                <w:rFonts w:ascii="Times New Roman" w:eastAsia="Times New Roman" w:hAnsi="Times New Roman" w:cs="Times New Roman"/>
                <w:spacing w:val="10"/>
                <w:sz w:val="24"/>
                <w:szCs w:val="24"/>
              </w:rPr>
              <w:t xml:space="preserve"> но расч.</w:t>
            </w:r>
          </w:p>
        </w:tc>
        <w:tc>
          <w:tcPr>
            <w:tcW w:w="2218" w:type="dxa"/>
            <w:gridSpan w:val="2"/>
            <w:tcBorders>
              <w:top w:val="single" w:sz="4" w:space="0" w:color="000000"/>
              <w:left w:val="single" w:sz="0" w:space="0" w:color="000000"/>
              <w:bottom w:val="single" w:sz="4" w:space="0" w:color="000000"/>
              <w:right w:val="single" w:sz="4" w:space="0" w:color="000000"/>
            </w:tcBorders>
            <w:shd w:val="clear" w:color="auto" w:fill="FFFFFF"/>
            <w:tcMar>
              <w:left w:w="0" w:type="dxa"/>
              <w:right w:w="0" w:type="dxa"/>
            </w:tcMar>
          </w:tcPr>
          <w:p w:rsidR="00117651" w:rsidRPr="00B85B52" w:rsidRDefault="00012558">
            <w:pPr>
              <w:spacing w:after="0" w:line="240" w:lineRule="auto"/>
              <w:ind w:right="1580"/>
              <w:jc w:val="right"/>
              <w:rPr>
                <w:sz w:val="24"/>
                <w:szCs w:val="24"/>
              </w:rPr>
            </w:pPr>
            <w:r w:rsidRPr="00B85B52">
              <w:rPr>
                <w:rFonts w:ascii="Times New Roman" w:eastAsia="Times New Roman" w:hAnsi="Times New Roman" w:cs="Times New Roman"/>
                <w:spacing w:val="10"/>
                <w:sz w:val="24"/>
                <w:szCs w:val="24"/>
              </w:rPr>
              <w:t>1</w:t>
            </w:r>
          </w:p>
        </w:tc>
      </w:tr>
      <w:tr w:rsidR="00117651" w:rsidRPr="00B85B52" w:rsidTr="00FC3DA9">
        <w:trPr>
          <w:trHeight w:val="245"/>
        </w:trPr>
        <w:tc>
          <w:tcPr>
            <w:tcW w:w="2107" w:type="dxa"/>
            <w:tcBorders>
              <w:top w:val="single" w:sz="0" w:space="0" w:color="000000"/>
              <w:left w:val="single" w:sz="0" w:space="0" w:color="000000"/>
              <w:bottom w:val="single" w:sz="0" w:space="0" w:color="000000"/>
              <w:right w:val="single" w:sz="4" w:space="0" w:color="000000"/>
            </w:tcBorders>
            <w:shd w:val="clear" w:color="auto" w:fill="FFFFFF"/>
            <w:tcMar>
              <w:left w:w="0" w:type="dxa"/>
              <w:right w:w="0" w:type="dxa"/>
            </w:tcMar>
          </w:tcPr>
          <w:p w:rsidR="00117651" w:rsidRPr="00B85B52" w:rsidRDefault="00117651">
            <w:pPr>
              <w:spacing w:after="0" w:line="240" w:lineRule="auto"/>
              <w:rPr>
                <w:rFonts w:ascii="Calibri" w:eastAsia="Calibri" w:hAnsi="Calibri" w:cs="Calibri"/>
                <w:sz w:val="24"/>
                <w:szCs w:val="24"/>
              </w:rPr>
            </w:pPr>
          </w:p>
        </w:tc>
        <w:tc>
          <w:tcPr>
            <w:tcW w:w="1325"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117651" w:rsidRPr="00B85B52" w:rsidRDefault="00012558">
            <w:pPr>
              <w:spacing w:after="0" w:line="240" w:lineRule="auto"/>
              <w:ind w:left="140"/>
              <w:rPr>
                <w:sz w:val="24"/>
                <w:szCs w:val="24"/>
              </w:rPr>
            </w:pPr>
            <w:r w:rsidRPr="00B85B52">
              <w:rPr>
                <w:rFonts w:ascii="Times New Roman" w:eastAsia="Times New Roman" w:hAnsi="Times New Roman" w:cs="Times New Roman"/>
                <w:spacing w:val="10"/>
                <w:sz w:val="24"/>
                <w:szCs w:val="24"/>
              </w:rPr>
              <w:t>13599</w:t>
            </w:r>
          </w:p>
        </w:tc>
        <w:tc>
          <w:tcPr>
            <w:tcW w:w="358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117651" w:rsidRPr="00B85B52" w:rsidRDefault="00012558">
            <w:pPr>
              <w:spacing w:after="0" w:line="240" w:lineRule="auto"/>
              <w:ind w:left="120"/>
              <w:rPr>
                <w:sz w:val="24"/>
                <w:szCs w:val="24"/>
              </w:rPr>
            </w:pPr>
            <w:proofErr w:type="gramStart"/>
            <w:r w:rsidRPr="00B85B52">
              <w:rPr>
                <w:rFonts w:ascii="Times New Roman" w:eastAsia="Times New Roman" w:hAnsi="Times New Roman" w:cs="Times New Roman"/>
                <w:spacing w:val="10"/>
                <w:sz w:val="24"/>
                <w:szCs w:val="24"/>
              </w:rPr>
              <w:t>Контролёр ж</w:t>
            </w:r>
            <w:proofErr w:type="gramEnd"/>
            <w:r w:rsidRPr="00B85B52">
              <w:rPr>
                <w:rFonts w:ascii="Times New Roman" w:eastAsia="Times New Roman" w:hAnsi="Times New Roman" w:cs="Times New Roman"/>
                <w:spacing w:val="10"/>
                <w:sz w:val="24"/>
                <w:szCs w:val="24"/>
              </w:rPr>
              <w:t>/фонд</w:t>
            </w:r>
          </w:p>
        </w:tc>
        <w:tc>
          <w:tcPr>
            <w:tcW w:w="2218" w:type="dxa"/>
            <w:gridSpan w:val="2"/>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117651" w:rsidRPr="00B85B52" w:rsidRDefault="00012558">
            <w:pPr>
              <w:spacing w:after="0" w:line="240" w:lineRule="auto"/>
              <w:ind w:right="1580"/>
              <w:jc w:val="right"/>
              <w:rPr>
                <w:sz w:val="24"/>
                <w:szCs w:val="24"/>
              </w:rPr>
            </w:pPr>
            <w:r w:rsidRPr="00B85B52">
              <w:rPr>
                <w:rFonts w:ascii="Times New Roman" w:eastAsia="Times New Roman" w:hAnsi="Times New Roman" w:cs="Times New Roman"/>
                <w:spacing w:val="10"/>
                <w:sz w:val="24"/>
                <w:szCs w:val="24"/>
              </w:rPr>
              <w:t>1</w:t>
            </w:r>
          </w:p>
        </w:tc>
      </w:tr>
      <w:tr w:rsidR="00117651" w:rsidRPr="00B85B52" w:rsidTr="00FC3DA9">
        <w:trPr>
          <w:trHeight w:val="240"/>
        </w:trPr>
        <w:tc>
          <w:tcPr>
            <w:tcW w:w="2107" w:type="dxa"/>
            <w:tcBorders>
              <w:top w:val="single" w:sz="0" w:space="0" w:color="000000"/>
              <w:left w:val="single" w:sz="0" w:space="0" w:color="000000"/>
              <w:bottom w:val="single" w:sz="0" w:space="0" w:color="000000"/>
              <w:right w:val="single" w:sz="4" w:space="0" w:color="000000"/>
            </w:tcBorders>
            <w:shd w:val="clear" w:color="auto" w:fill="FFFFFF"/>
            <w:tcMar>
              <w:left w:w="0" w:type="dxa"/>
              <w:right w:w="0" w:type="dxa"/>
            </w:tcMar>
          </w:tcPr>
          <w:p w:rsidR="00117651" w:rsidRPr="00B85B52" w:rsidRDefault="00117651">
            <w:pPr>
              <w:spacing w:after="0" w:line="240" w:lineRule="auto"/>
              <w:rPr>
                <w:rFonts w:ascii="Calibri" w:eastAsia="Calibri" w:hAnsi="Calibri" w:cs="Calibri"/>
                <w:sz w:val="24"/>
                <w:szCs w:val="24"/>
              </w:rPr>
            </w:pPr>
          </w:p>
        </w:tc>
        <w:tc>
          <w:tcPr>
            <w:tcW w:w="1325"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117651" w:rsidRPr="00B85B52" w:rsidRDefault="00012558">
            <w:pPr>
              <w:spacing w:after="0" w:line="240" w:lineRule="auto"/>
              <w:ind w:left="140"/>
              <w:rPr>
                <w:sz w:val="24"/>
                <w:szCs w:val="24"/>
              </w:rPr>
            </w:pPr>
            <w:r w:rsidRPr="00B85B52">
              <w:rPr>
                <w:rFonts w:ascii="Times New Roman" w:eastAsia="Times New Roman" w:hAnsi="Times New Roman" w:cs="Times New Roman"/>
                <w:spacing w:val="10"/>
                <w:sz w:val="24"/>
                <w:szCs w:val="24"/>
              </w:rPr>
              <w:t>18894</w:t>
            </w:r>
          </w:p>
        </w:tc>
        <w:tc>
          <w:tcPr>
            <w:tcW w:w="358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117651" w:rsidRPr="00B85B52" w:rsidRDefault="00012558">
            <w:pPr>
              <w:spacing w:after="0" w:line="240" w:lineRule="auto"/>
              <w:ind w:left="120"/>
              <w:rPr>
                <w:sz w:val="24"/>
                <w:szCs w:val="24"/>
              </w:rPr>
            </w:pPr>
            <w:r w:rsidRPr="00B85B52">
              <w:rPr>
                <w:rFonts w:ascii="Times New Roman" w:eastAsia="Times New Roman" w:hAnsi="Times New Roman" w:cs="Times New Roman"/>
                <w:spacing w:val="10"/>
                <w:sz w:val="24"/>
                <w:szCs w:val="24"/>
              </w:rPr>
              <w:t>Штукатур-маляр</w:t>
            </w:r>
          </w:p>
        </w:tc>
        <w:tc>
          <w:tcPr>
            <w:tcW w:w="2218" w:type="dxa"/>
            <w:gridSpan w:val="2"/>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117651" w:rsidRPr="00B85B52" w:rsidRDefault="00012558">
            <w:pPr>
              <w:spacing w:after="0" w:line="240" w:lineRule="auto"/>
              <w:ind w:right="1580"/>
              <w:jc w:val="right"/>
              <w:rPr>
                <w:sz w:val="24"/>
                <w:szCs w:val="24"/>
              </w:rPr>
            </w:pPr>
            <w:r w:rsidRPr="00B85B52">
              <w:rPr>
                <w:rFonts w:ascii="Times New Roman" w:eastAsia="Times New Roman" w:hAnsi="Times New Roman" w:cs="Times New Roman"/>
                <w:spacing w:val="10"/>
                <w:sz w:val="24"/>
                <w:szCs w:val="24"/>
              </w:rPr>
              <w:t>2</w:t>
            </w:r>
          </w:p>
        </w:tc>
      </w:tr>
      <w:tr w:rsidR="00117651" w:rsidRPr="00B85B52" w:rsidTr="00FC3DA9">
        <w:trPr>
          <w:trHeight w:val="240"/>
        </w:trPr>
        <w:tc>
          <w:tcPr>
            <w:tcW w:w="2107" w:type="dxa"/>
            <w:tcBorders>
              <w:top w:val="single" w:sz="0" w:space="0" w:color="000000"/>
              <w:left w:val="single" w:sz="0" w:space="0" w:color="000000"/>
              <w:bottom w:val="single" w:sz="0" w:space="0" w:color="000000"/>
              <w:right w:val="single" w:sz="0" w:space="0" w:color="000000"/>
            </w:tcBorders>
            <w:shd w:val="clear" w:color="auto" w:fill="FFFFFF"/>
            <w:tcMar>
              <w:left w:w="0" w:type="dxa"/>
              <w:right w:w="0" w:type="dxa"/>
            </w:tcMar>
          </w:tcPr>
          <w:p w:rsidR="00117651" w:rsidRPr="00B85B52" w:rsidRDefault="00117651">
            <w:pPr>
              <w:spacing w:after="0" w:line="240" w:lineRule="auto"/>
              <w:rPr>
                <w:rFonts w:ascii="Calibri" w:eastAsia="Calibri" w:hAnsi="Calibri" w:cs="Calibri"/>
                <w:sz w:val="24"/>
                <w:szCs w:val="24"/>
              </w:rPr>
            </w:pPr>
          </w:p>
        </w:tc>
        <w:tc>
          <w:tcPr>
            <w:tcW w:w="1325" w:type="dxa"/>
            <w:tcBorders>
              <w:top w:val="single" w:sz="4" w:space="0" w:color="000000"/>
              <w:left w:val="single" w:sz="0" w:space="0" w:color="000000"/>
              <w:bottom w:val="single" w:sz="4" w:space="0" w:color="000000"/>
              <w:right w:val="single" w:sz="4" w:space="0" w:color="000000"/>
            </w:tcBorders>
            <w:shd w:val="clear" w:color="auto" w:fill="FFFFFF"/>
            <w:tcMar>
              <w:left w:w="0" w:type="dxa"/>
              <w:right w:w="0" w:type="dxa"/>
            </w:tcMar>
          </w:tcPr>
          <w:p w:rsidR="00117651" w:rsidRPr="00B85B52" w:rsidRDefault="00012558">
            <w:pPr>
              <w:spacing w:after="0" w:line="240" w:lineRule="auto"/>
              <w:ind w:left="140"/>
              <w:rPr>
                <w:sz w:val="24"/>
                <w:szCs w:val="24"/>
              </w:rPr>
            </w:pPr>
            <w:r w:rsidRPr="00B85B52">
              <w:rPr>
                <w:rFonts w:ascii="Times New Roman" w:eastAsia="Times New Roman" w:hAnsi="Times New Roman" w:cs="Times New Roman"/>
                <w:spacing w:val="10"/>
                <w:sz w:val="24"/>
                <w:szCs w:val="24"/>
              </w:rPr>
              <w:t>1 543 1</w:t>
            </w:r>
          </w:p>
        </w:tc>
        <w:tc>
          <w:tcPr>
            <w:tcW w:w="358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117651" w:rsidRPr="00B85B52" w:rsidRDefault="00012558">
            <w:pPr>
              <w:spacing w:after="0" w:line="240" w:lineRule="auto"/>
              <w:ind w:left="120"/>
              <w:rPr>
                <w:sz w:val="24"/>
                <w:szCs w:val="24"/>
              </w:rPr>
            </w:pPr>
            <w:r w:rsidRPr="00B85B52">
              <w:rPr>
                <w:rFonts w:ascii="Times New Roman" w:eastAsia="Times New Roman" w:hAnsi="Times New Roman" w:cs="Times New Roman"/>
                <w:spacing w:val="10"/>
                <w:sz w:val="24"/>
                <w:szCs w:val="24"/>
              </w:rPr>
              <w:t xml:space="preserve">Рабочие по </w:t>
            </w:r>
            <w:proofErr w:type="gramStart"/>
            <w:r w:rsidRPr="00B85B52">
              <w:rPr>
                <w:rFonts w:ascii="Times New Roman" w:eastAsia="Times New Roman" w:hAnsi="Times New Roman" w:cs="Times New Roman"/>
                <w:spacing w:val="10"/>
                <w:sz w:val="24"/>
                <w:szCs w:val="24"/>
              </w:rPr>
              <w:t>ремон-ту</w:t>
            </w:r>
            <w:proofErr w:type="gramEnd"/>
            <w:r w:rsidRPr="00B85B52">
              <w:rPr>
                <w:rFonts w:ascii="Times New Roman" w:eastAsia="Times New Roman" w:hAnsi="Times New Roman" w:cs="Times New Roman"/>
                <w:spacing w:val="10"/>
                <w:sz w:val="24"/>
                <w:szCs w:val="24"/>
              </w:rPr>
              <w:t xml:space="preserve"> жилфонда</w:t>
            </w:r>
          </w:p>
        </w:tc>
        <w:tc>
          <w:tcPr>
            <w:tcW w:w="2218" w:type="dxa"/>
            <w:gridSpan w:val="2"/>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117651" w:rsidRPr="00B85B52" w:rsidRDefault="00012558">
            <w:pPr>
              <w:spacing w:after="0" w:line="240" w:lineRule="auto"/>
              <w:ind w:right="1580"/>
              <w:jc w:val="right"/>
              <w:rPr>
                <w:sz w:val="24"/>
                <w:szCs w:val="24"/>
              </w:rPr>
            </w:pPr>
            <w:r w:rsidRPr="00B85B52">
              <w:rPr>
                <w:rFonts w:ascii="Times New Roman" w:eastAsia="Times New Roman" w:hAnsi="Times New Roman" w:cs="Times New Roman"/>
                <w:spacing w:val="10"/>
                <w:sz w:val="24"/>
                <w:szCs w:val="24"/>
              </w:rPr>
              <w:t>2</w:t>
            </w:r>
          </w:p>
        </w:tc>
      </w:tr>
      <w:tr w:rsidR="00117651" w:rsidRPr="00B85B52" w:rsidTr="00FC3DA9">
        <w:trPr>
          <w:trHeight w:val="240"/>
        </w:trPr>
        <w:tc>
          <w:tcPr>
            <w:tcW w:w="2107" w:type="dxa"/>
            <w:tcBorders>
              <w:top w:val="single" w:sz="0" w:space="0" w:color="000000"/>
              <w:left w:val="single" w:sz="0" w:space="0" w:color="000000"/>
              <w:bottom w:val="single" w:sz="4" w:space="0" w:color="000000"/>
              <w:right w:val="single" w:sz="4" w:space="0" w:color="000000"/>
            </w:tcBorders>
            <w:shd w:val="clear" w:color="auto" w:fill="FFFFFF"/>
            <w:tcMar>
              <w:left w:w="0" w:type="dxa"/>
              <w:right w:w="0" w:type="dxa"/>
            </w:tcMar>
          </w:tcPr>
          <w:p w:rsidR="00117651" w:rsidRPr="00B85B52" w:rsidRDefault="00117651">
            <w:pPr>
              <w:spacing w:after="0" w:line="240" w:lineRule="auto"/>
              <w:rPr>
                <w:rFonts w:ascii="Calibri" w:eastAsia="Calibri" w:hAnsi="Calibri" w:cs="Calibri"/>
                <w:sz w:val="24"/>
                <w:szCs w:val="24"/>
              </w:rPr>
            </w:pPr>
          </w:p>
        </w:tc>
        <w:tc>
          <w:tcPr>
            <w:tcW w:w="1325"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117651" w:rsidRPr="00B85B52" w:rsidRDefault="00117651">
            <w:pPr>
              <w:spacing w:after="0" w:line="240" w:lineRule="auto"/>
              <w:rPr>
                <w:rFonts w:ascii="Calibri" w:eastAsia="Calibri" w:hAnsi="Calibri" w:cs="Calibri"/>
                <w:sz w:val="24"/>
                <w:szCs w:val="24"/>
              </w:rPr>
            </w:pPr>
          </w:p>
        </w:tc>
        <w:tc>
          <w:tcPr>
            <w:tcW w:w="3586" w:type="dxa"/>
            <w:tcBorders>
              <w:top w:val="single" w:sz="4" w:space="0" w:color="000000"/>
              <w:left w:val="single" w:sz="4" w:space="0" w:color="000000"/>
              <w:bottom w:val="single" w:sz="4" w:space="0" w:color="000000"/>
              <w:right w:val="single" w:sz="0" w:space="0" w:color="000000"/>
            </w:tcBorders>
            <w:shd w:val="clear" w:color="auto" w:fill="FFFFFF"/>
            <w:tcMar>
              <w:left w:w="0" w:type="dxa"/>
              <w:right w:w="0" w:type="dxa"/>
            </w:tcMar>
          </w:tcPr>
          <w:p w:rsidR="00117651" w:rsidRPr="00B85B52" w:rsidRDefault="00012558">
            <w:pPr>
              <w:spacing w:after="0" w:line="240" w:lineRule="auto"/>
              <w:ind w:left="120"/>
              <w:rPr>
                <w:sz w:val="24"/>
                <w:szCs w:val="24"/>
              </w:rPr>
            </w:pPr>
            <w:r w:rsidRPr="00B85B52">
              <w:rPr>
                <w:rFonts w:ascii="Times New Roman" w:eastAsia="Times New Roman" w:hAnsi="Times New Roman" w:cs="Times New Roman"/>
                <w:b/>
                <w:spacing w:val="20"/>
                <w:sz w:val="24"/>
                <w:szCs w:val="24"/>
              </w:rPr>
              <w:t>ИТОГО</w:t>
            </w:r>
          </w:p>
        </w:tc>
        <w:tc>
          <w:tcPr>
            <w:tcW w:w="1488" w:type="dxa"/>
            <w:tcBorders>
              <w:top w:val="single" w:sz="4" w:space="0" w:color="000000"/>
              <w:left w:val="single" w:sz="0" w:space="0" w:color="000000"/>
              <w:bottom w:val="single" w:sz="4" w:space="0" w:color="000000"/>
              <w:right w:val="single" w:sz="0" w:space="0" w:color="000000"/>
            </w:tcBorders>
            <w:shd w:val="clear" w:color="auto" w:fill="FFFFFF"/>
            <w:tcMar>
              <w:left w:w="0" w:type="dxa"/>
              <w:right w:w="0" w:type="dxa"/>
            </w:tcMar>
          </w:tcPr>
          <w:p w:rsidR="00117651" w:rsidRPr="00B85B52" w:rsidRDefault="00012558">
            <w:pPr>
              <w:spacing w:after="0" w:line="240" w:lineRule="auto"/>
              <w:jc w:val="center"/>
              <w:rPr>
                <w:sz w:val="24"/>
                <w:szCs w:val="24"/>
              </w:rPr>
            </w:pPr>
            <w:r w:rsidRPr="00B85B52">
              <w:rPr>
                <w:rFonts w:ascii="Times New Roman" w:eastAsia="Times New Roman" w:hAnsi="Times New Roman" w:cs="Times New Roman"/>
                <w:b/>
                <w:spacing w:val="20"/>
                <w:sz w:val="24"/>
                <w:szCs w:val="24"/>
              </w:rPr>
              <w:t>7,00</w:t>
            </w:r>
          </w:p>
        </w:tc>
        <w:tc>
          <w:tcPr>
            <w:tcW w:w="730" w:type="dxa"/>
            <w:tcBorders>
              <w:top w:val="single" w:sz="4" w:space="0" w:color="000000"/>
              <w:left w:val="single" w:sz="0" w:space="0" w:color="000000"/>
              <w:bottom w:val="single" w:sz="4" w:space="0" w:color="000000"/>
              <w:right w:val="single" w:sz="4" w:space="0" w:color="000000"/>
            </w:tcBorders>
            <w:shd w:val="clear" w:color="auto" w:fill="FFFFFF"/>
            <w:tcMar>
              <w:left w:w="0" w:type="dxa"/>
              <w:right w:w="0" w:type="dxa"/>
            </w:tcMar>
          </w:tcPr>
          <w:p w:rsidR="00117651" w:rsidRPr="00B85B52" w:rsidRDefault="00117651">
            <w:pPr>
              <w:spacing w:after="0" w:line="240" w:lineRule="auto"/>
              <w:rPr>
                <w:rFonts w:ascii="Calibri" w:eastAsia="Calibri" w:hAnsi="Calibri" w:cs="Calibri"/>
                <w:sz w:val="24"/>
                <w:szCs w:val="24"/>
              </w:rPr>
            </w:pPr>
          </w:p>
        </w:tc>
      </w:tr>
      <w:tr w:rsidR="00117651" w:rsidRPr="00B85B52" w:rsidTr="00FC3DA9">
        <w:trPr>
          <w:trHeight w:val="245"/>
        </w:trPr>
        <w:tc>
          <w:tcPr>
            <w:tcW w:w="2107" w:type="dxa"/>
            <w:tcBorders>
              <w:top w:val="single" w:sz="4" w:space="0" w:color="000000"/>
              <w:left w:val="single" w:sz="0" w:space="0" w:color="000000"/>
              <w:bottom w:val="single" w:sz="0" w:space="0" w:color="000000"/>
              <w:right w:val="single" w:sz="4" w:space="0" w:color="000000"/>
            </w:tcBorders>
            <w:shd w:val="clear" w:color="auto" w:fill="FFFFFF"/>
            <w:tcMar>
              <w:left w:w="0" w:type="dxa"/>
              <w:right w:w="0" w:type="dxa"/>
            </w:tcMar>
          </w:tcPr>
          <w:p w:rsidR="00117651" w:rsidRPr="00B85B52" w:rsidRDefault="00012558">
            <w:pPr>
              <w:spacing w:after="0" w:line="240" w:lineRule="auto"/>
              <w:jc w:val="both"/>
              <w:rPr>
                <w:sz w:val="24"/>
                <w:szCs w:val="24"/>
              </w:rPr>
            </w:pPr>
            <w:r w:rsidRPr="00B85B52">
              <w:rPr>
                <w:rFonts w:ascii="Times New Roman" w:eastAsia="Times New Roman" w:hAnsi="Times New Roman" w:cs="Times New Roman"/>
                <w:spacing w:val="10"/>
                <w:sz w:val="24"/>
                <w:szCs w:val="24"/>
              </w:rPr>
              <w:t>СТОЛЯРНЫЙ</w:t>
            </w:r>
          </w:p>
        </w:tc>
        <w:tc>
          <w:tcPr>
            <w:tcW w:w="1325"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117651" w:rsidRPr="00B85B52" w:rsidRDefault="00012558">
            <w:pPr>
              <w:spacing w:after="0" w:line="240" w:lineRule="auto"/>
              <w:ind w:left="140"/>
              <w:rPr>
                <w:sz w:val="24"/>
                <w:szCs w:val="24"/>
              </w:rPr>
            </w:pPr>
            <w:r w:rsidRPr="00B85B52">
              <w:rPr>
                <w:rFonts w:ascii="Times New Roman" w:eastAsia="Times New Roman" w:hAnsi="Times New Roman" w:cs="Times New Roman"/>
                <w:spacing w:val="10"/>
                <w:sz w:val="24"/>
                <w:szCs w:val="24"/>
              </w:rPr>
              <w:t>18360</w:t>
            </w:r>
          </w:p>
        </w:tc>
        <w:tc>
          <w:tcPr>
            <w:tcW w:w="3586" w:type="dxa"/>
            <w:tcBorders>
              <w:top w:val="single" w:sz="4" w:space="0" w:color="000000"/>
              <w:left w:val="single" w:sz="4" w:space="0" w:color="000000"/>
              <w:bottom w:val="single" w:sz="4" w:space="0" w:color="000000"/>
              <w:right w:val="single" w:sz="0" w:space="0" w:color="000000"/>
            </w:tcBorders>
            <w:shd w:val="clear" w:color="auto" w:fill="FFFFFF"/>
            <w:tcMar>
              <w:left w:w="0" w:type="dxa"/>
              <w:right w:w="0" w:type="dxa"/>
            </w:tcMar>
          </w:tcPr>
          <w:p w:rsidR="00117651" w:rsidRPr="00B85B52" w:rsidRDefault="00012558">
            <w:pPr>
              <w:spacing w:after="0" w:line="240" w:lineRule="auto"/>
              <w:ind w:left="120"/>
              <w:rPr>
                <w:sz w:val="24"/>
                <w:szCs w:val="24"/>
              </w:rPr>
            </w:pPr>
            <w:r w:rsidRPr="00B85B52">
              <w:rPr>
                <w:rFonts w:ascii="Times New Roman" w:eastAsia="Times New Roman" w:hAnsi="Times New Roman" w:cs="Times New Roman"/>
                <w:spacing w:val="10"/>
                <w:sz w:val="24"/>
                <w:szCs w:val="24"/>
              </w:rPr>
              <w:t>Ci оляр-илотник</w:t>
            </w:r>
          </w:p>
        </w:tc>
        <w:tc>
          <w:tcPr>
            <w:tcW w:w="1488" w:type="dxa"/>
            <w:tcBorders>
              <w:top w:val="single" w:sz="4" w:space="0" w:color="000000"/>
              <w:left w:val="single" w:sz="0" w:space="0" w:color="000000"/>
              <w:bottom w:val="single" w:sz="4" w:space="0" w:color="000000"/>
              <w:right w:val="single" w:sz="0" w:space="0" w:color="000000"/>
            </w:tcBorders>
            <w:shd w:val="clear" w:color="auto" w:fill="FFFFFF"/>
            <w:tcMar>
              <w:left w:w="0" w:type="dxa"/>
              <w:right w:w="0" w:type="dxa"/>
            </w:tcMar>
          </w:tcPr>
          <w:p w:rsidR="00117651" w:rsidRPr="00B85B52" w:rsidRDefault="00012558">
            <w:pPr>
              <w:spacing w:after="0" w:line="240" w:lineRule="auto"/>
              <w:jc w:val="center"/>
              <w:rPr>
                <w:sz w:val="24"/>
                <w:szCs w:val="24"/>
              </w:rPr>
            </w:pPr>
            <w:r w:rsidRPr="00B85B52">
              <w:rPr>
                <w:rFonts w:ascii="Times New Roman" w:eastAsia="Times New Roman" w:hAnsi="Times New Roman" w:cs="Times New Roman"/>
                <w:spacing w:val="10"/>
                <w:sz w:val="24"/>
                <w:szCs w:val="24"/>
              </w:rPr>
              <w:t>2</w:t>
            </w:r>
          </w:p>
        </w:tc>
        <w:tc>
          <w:tcPr>
            <w:tcW w:w="730" w:type="dxa"/>
            <w:tcBorders>
              <w:top w:val="single" w:sz="4" w:space="0" w:color="000000"/>
              <w:left w:val="single" w:sz="0" w:space="0" w:color="000000"/>
              <w:bottom w:val="single" w:sz="4" w:space="0" w:color="000000"/>
              <w:right w:val="single" w:sz="4" w:space="0" w:color="000000"/>
            </w:tcBorders>
            <w:shd w:val="clear" w:color="auto" w:fill="FFFFFF"/>
            <w:tcMar>
              <w:left w:w="0" w:type="dxa"/>
              <w:right w:w="0" w:type="dxa"/>
            </w:tcMar>
          </w:tcPr>
          <w:p w:rsidR="00117651" w:rsidRPr="00B85B52" w:rsidRDefault="00117651">
            <w:pPr>
              <w:spacing w:after="0" w:line="240" w:lineRule="auto"/>
              <w:rPr>
                <w:rFonts w:ascii="Calibri" w:eastAsia="Calibri" w:hAnsi="Calibri" w:cs="Calibri"/>
                <w:sz w:val="24"/>
                <w:szCs w:val="24"/>
              </w:rPr>
            </w:pPr>
          </w:p>
        </w:tc>
      </w:tr>
      <w:tr w:rsidR="00117651" w:rsidRPr="00B85B52" w:rsidTr="00FC3DA9">
        <w:trPr>
          <w:trHeight w:val="240"/>
        </w:trPr>
        <w:tc>
          <w:tcPr>
            <w:tcW w:w="2107" w:type="dxa"/>
            <w:tcBorders>
              <w:top w:val="single" w:sz="0" w:space="0" w:color="000000"/>
              <w:left w:val="single" w:sz="0" w:space="0" w:color="000000"/>
              <w:bottom w:val="single" w:sz="0" w:space="0" w:color="000000"/>
              <w:right w:val="single" w:sz="4" w:space="0" w:color="000000"/>
            </w:tcBorders>
            <w:shd w:val="clear" w:color="auto" w:fill="FFFFFF"/>
            <w:tcMar>
              <w:left w:w="0" w:type="dxa"/>
              <w:right w:w="0" w:type="dxa"/>
            </w:tcMar>
          </w:tcPr>
          <w:p w:rsidR="00117651" w:rsidRPr="00B85B52" w:rsidRDefault="00012558">
            <w:pPr>
              <w:spacing w:after="0" w:line="240" w:lineRule="auto"/>
              <w:jc w:val="both"/>
              <w:rPr>
                <w:sz w:val="24"/>
                <w:szCs w:val="24"/>
              </w:rPr>
            </w:pPr>
            <w:r w:rsidRPr="00B85B52">
              <w:rPr>
                <w:rFonts w:ascii="Times New Roman" w:eastAsia="Times New Roman" w:hAnsi="Times New Roman" w:cs="Times New Roman"/>
                <w:spacing w:val="10"/>
                <w:sz w:val="24"/>
                <w:szCs w:val="24"/>
              </w:rPr>
              <w:t>ЦЕХ</w:t>
            </w:r>
          </w:p>
        </w:tc>
        <w:tc>
          <w:tcPr>
            <w:tcW w:w="1325"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117651" w:rsidRPr="00B85B52" w:rsidRDefault="00012558">
            <w:pPr>
              <w:spacing w:after="0" w:line="240" w:lineRule="auto"/>
              <w:ind w:left="140"/>
              <w:rPr>
                <w:sz w:val="24"/>
                <w:szCs w:val="24"/>
              </w:rPr>
            </w:pPr>
            <w:r w:rsidRPr="00B85B52">
              <w:rPr>
                <w:rFonts w:ascii="Times New Roman" w:eastAsia="Times New Roman" w:hAnsi="Times New Roman" w:cs="Times New Roman"/>
                <w:spacing w:val="10"/>
                <w:sz w:val="24"/>
                <w:szCs w:val="24"/>
              </w:rPr>
              <w:t>13800</w:t>
            </w:r>
          </w:p>
        </w:tc>
        <w:tc>
          <w:tcPr>
            <w:tcW w:w="3586" w:type="dxa"/>
            <w:tcBorders>
              <w:top w:val="single" w:sz="4" w:space="0" w:color="000000"/>
              <w:left w:val="single" w:sz="4" w:space="0" w:color="000000"/>
              <w:bottom w:val="single" w:sz="4" w:space="0" w:color="000000"/>
              <w:right w:val="single" w:sz="0" w:space="0" w:color="000000"/>
            </w:tcBorders>
            <w:shd w:val="clear" w:color="auto" w:fill="FFFFFF"/>
            <w:tcMar>
              <w:left w:w="0" w:type="dxa"/>
              <w:right w:w="0" w:type="dxa"/>
            </w:tcMar>
          </w:tcPr>
          <w:p w:rsidR="00117651" w:rsidRPr="00B85B52" w:rsidRDefault="00012558">
            <w:pPr>
              <w:spacing w:after="0" w:line="240" w:lineRule="auto"/>
              <w:ind w:left="120"/>
              <w:rPr>
                <w:sz w:val="24"/>
                <w:szCs w:val="24"/>
              </w:rPr>
            </w:pPr>
            <w:r w:rsidRPr="00B85B52">
              <w:rPr>
                <w:rFonts w:ascii="Times New Roman" w:eastAsia="Times New Roman" w:hAnsi="Times New Roman" w:cs="Times New Roman"/>
                <w:spacing w:val="10"/>
                <w:sz w:val="24"/>
                <w:szCs w:val="24"/>
              </w:rPr>
              <w:t>Техничка</w:t>
            </w:r>
          </w:p>
        </w:tc>
        <w:tc>
          <w:tcPr>
            <w:tcW w:w="1488" w:type="dxa"/>
            <w:tcBorders>
              <w:top w:val="single" w:sz="4" w:space="0" w:color="000000"/>
              <w:left w:val="single" w:sz="0" w:space="0" w:color="000000"/>
              <w:bottom w:val="single" w:sz="4" w:space="0" w:color="000000"/>
              <w:right w:val="single" w:sz="0" w:space="0" w:color="000000"/>
            </w:tcBorders>
            <w:shd w:val="clear" w:color="auto" w:fill="FFFFFF"/>
            <w:tcMar>
              <w:left w:w="0" w:type="dxa"/>
              <w:right w:w="0" w:type="dxa"/>
            </w:tcMar>
          </w:tcPr>
          <w:p w:rsidR="00117651" w:rsidRPr="00B85B52" w:rsidRDefault="00012558">
            <w:pPr>
              <w:spacing w:after="0" w:line="240" w:lineRule="auto"/>
              <w:jc w:val="center"/>
              <w:rPr>
                <w:sz w:val="24"/>
                <w:szCs w:val="24"/>
              </w:rPr>
            </w:pPr>
            <w:r w:rsidRPr="00B85B52">
              <w:rPr>
                <w:rFonts w:ascii="Times New Roman" w:eastAsia="Times New Roman" w:hAnsi="Times New Roman" w:cs="Times New Roman"/>
                <w:spacing w:val="10"/>
                <w:sz w:val="24"/>
                <w:szCs w:val="24"/>
              </w:rPr>
              <w:t>0.75</w:t>
            </w:r>
          </w:p>
        </w:tc>
        <w:tc>
          <w:tcPr>
            <w:tcW w:w="730" w:type="dxa"/>
            <w:tcBorders>
              <w:top w:val="single" w:sz="4" w:space="0" w:color="000000"/>
              <w:left w:val="single" w:sz="0" w:space="0" w:color="000000"/>
              <w:bottom w:val="single" w:sz="4" w:space="0" w:color="000000"/>
              <w:right w:val="single" w:sz="4" w:space="0" w:color="000000"/>
            </w:tcBorders>
            <w:shd w:val="clear" w:color="auto" w:fill="FFFFFF"/>
            <w:tcMar>
              <w:left w:w="0" w:type="dxa"/>
              <w:right w:w="0" w:type="dxa"/>
            </w:tcMar>
          </w:tcPr>
          <w:p w:rsidR="00117651" w:rsidRPr="00B85B52" w:rsidRDefault="00117651">
            <w:pPr>
              <w:spacing w:after="0" w:line="240" w:lineRule="auto"/>
              <w:rPr>
                <w:rFonts w:ascii="Calibri" w:eastAsia="Calibri" w:hAnsi="Calibri" w:cs="Calibri"/>
                <w:sz w:val="24"/>
                <w:szCs w:val="24"/>
              </w:rPr>
            </w:pPr>
          </w:p>
        </w:tc>
      </w:tr>
      <w:tr w:rsidR="00117651" w:rsidRPr="00B85B52" w:rsidTr="00FC3DA9">
        <w:trPr>
          <w:trHeight w:val="240"/>
        </w:trPr>
        <w:tc>
          <w:tcPr>
            <w:tcW w:w="2107" w:type="dxa"/>
            <w:tcBorders>
              <w:top w:val="single" w:sz="0" w:space="0" w:color="000000"/>
              <w:left w:val="single" w:sz="0" w:space="0" w:color="000000"/>
              <w:bottom w:val="single" w:sz="4" w:space="0" w:color="000000"/>
              <w:right w:val="single" w:sz="4" w:space="0" w:color="000000"/>
            </w:tcBorders>
            <w:shd w:val="clear" w:color="auto" w:fill="FFFFFF"/>
            <w:tcMar>
              <w:left w:w="0" w:type="dxa"/>
              <w:right w:w="0" w:type="dxa"/>
            </w:tcMar>
          </w:tcPr>
          <w:p w:rsidR="00117651" w:rsidRPr="00B85B52" w:rsidRDefault="00117651">
            <w:pPr>
              <w:spacing w:after="0" w:line="240" w:lineRule="auto"/>
              <w:rPr>
                <w:rFonts w:ascii="Calibri" w:eastAsia="Calibri" w:hAnsi="Calibri" w:cs="Calibri"/>
                <w:sz w:val="24"/>
                <w:szCs w:val="24"/>
              </w:rPr>
            </w:pPr>
          </w:p>
        </w:tc>
        <w:tc>
          <w:tcPr>
            <w:tcW w:w="1325" w:type="dxa"/>
            <w:tcBorders>
              <w:top w:val="single" w:sz="4" w:space="0" w:color="000000"/>
              <w:left w:val="single" w:sz="4" w:space="0" w:color="000000"/>
              <w:bottom w:val="single" w:sz="4" w:space="0" w:color="000000"/>
              <w:right w:val="single" w:sz="0" w:space="0" w:color="000000"/>
            </w:tcBorders>
            <w:shd w:val="clear" w:color="auto" w:fill="FFFFFF"/>
            <w:tcMar>
              <w:left w:w="0" w:type="dxa"/>
              <w:right w:w="0" w:type="dxa"/>
            </w:tcMar>
          </w:tcPr>
          <w:p w:rsidR="00117651" w:rsidRPr="00B85B52" w:rsidRDefault="00117651">
            <w:pPr>
              <w:spacing w:after="0" w:line="240" w:lineRule="auto"/>
              <w:rPr>
                <w:rFonts w:ascii="Calibri" w:eastAsia="Calibri" w:hAnsi="Calibri" w:cs="Calibri"/>
                <w:sz w:val="24"/>
                <w:szCs w:val="24"/>
              </w:rPr>
            </w:pPr>
          </w:p>
        </w:tc>
        <w:tc>
          <w:tcPr>
            <w:tcW w:w="3586" w:type="dxa"/>
            <w:tcBorders>
              <w:top w:val="single" w:sz="4" w:space="0" w:color="000000"/>
              <w:left w:val="single" w:sz="0" w:space="0" w:color="000000"/>
              <w:bottom w:val="single" w:sz="4" w:space="0" w:color="000000"/>
              <w:right w:val="single" w:sz="4" w:space="0" w:color="000000"/>
            </w:tcBorders>
            <w:shd w:val="clear" w:color="auto" w:fill="FFFFFF"/>
            <w:tcMar>
              <w:left w:w="0" w:type="dxa"/>
              <w:right w:w="0" w:type="dxa"/>
            </w:tcMar>
          </w:tcPr>
          <w:p w:rsidR="00117651" w:rsidRPr="00B85B52" w:rsidRDefault="00012558">
            <w:pPr>
              <w:spacing w:after="0" w:line="240" w:lineRule="auto"/>
              <w:ind w:left="120"/>
              <w:rPr>
                <w:sz w:val="24"/>
                <w:szCs w:val="24"/>
              </w:rPr>
            </w:pPr>
            <w:r w:rsidRPr="00B85B52">
              <w:rPr>
                <w:rFonts w:ascii="Times New Roman" w:eastAsia="Times New Roman" w:hAnsi="Times New Roman" w:cs="Times New Roman"/>
                <w:b/>
                <w:spacing w:val="20"/>
                <w:sz w:val="24"/>
                <w:szCs w:val="24"/>
              </w:rPr>
              <w:t>ИТОГО</w:t>
            </w:r>
          </w:p>
        </w:tc>
        <w:tc>
          <w:tcPr>
            <w:tcW w:w="1488" w:type="dxa"/>
            <w:tcBorders>
              <w:top w:val="single" w:sz="4" w:space="0" w:color="000000"/>
              <w:left w:val="single" w:sz="4" w:space="0" w:color="000000"/>
              <w:bottom w:val="single" w:sz="4" w:space="0" w:color="000000"/>
              <w:right w:val="single" w:sz="0" w:space="0" w:color="000000"/>
            </w:tcBorders>
            <w:shd w:val="clear" w:color="auto" w:fill="FFFFFF"/>
            <w:tcMar>
              <w:left w:w="0" w:type="dxa"/>
              <w:right w:w="0" w:type="dxa"/>
            </w:tcMar>
          </w:tcPr>
          <w:p w:rsidR="00117651" w:rsidRPr="00B85B52" w:rsidRDefault="00012558">
            <w:pPr>
              <w:spacing w:after="0" w:line="240" w:lineRule="auto"/>
              <w:jc w:val="center"/>
              <w:rPr>
                <w:sz w:val="24"/>
                <w:szCs w:val="24"/>
              </w:rPr>
            </w:pPr>
            <w:r w:rsidRPr="00B85B52">
              <w:rPr>
                <w:rFonts w:ascii="Times New Roman" w:eastAsia="Times New Roman" w:hAnsi="Times New Roman" w:cs="Times New Roman"/>
                <w:b/>
                <w:spacing w:val="20"/>
                <w:sz w:val="24"/>
                <w:szCs w:val="24"/>
              </w:rPr>
              <w:t>2,75</w:t>
            </w:r>
          </w:p>
        </w:tc>
        <w:tc>
          <w:tcPr>
            <w:tcW w:w="730" w:type="dxa"/>
            <w:tcBorders>
              <w:top w:val="single" w:sz="4" w:space="0" w:color="000000"/>
              <w:left w:val="single" w:sz="0" w:space="0" w:color="000000"/>
              <w:bottom w:val="single" w:sz="4" w:space="0" w:color="000000"/>
              <w:right w:val="single" w:sz="4" w:space="0" w:color="000000"/>
            </w:tcBorders>
            <w:shd w:val="clear" w:color="auto" w:fill="FFFFFF"/>
            <w:tcMar>
              <w:left w:w="0" w:type="dxa"/>
              <w:right w:w="0" w:type="dxa"/>
            </w:tcMar>
          </w:tcPr>
          <w:p w:rsidR="00117651" w:rsidRPr="00B85B52" w:rsidRDefault="00117651">
            <w:pPr>
              <w:spacing w:after="0" w:line="240" w:lineRule="auto"/>
              <w:rPr>
                <w:rFonts w:ascii="Calibri" w:eastAsia="Calibri" w:hAnsi="Calibri" w:cs="Calibri"/>
                <w:sz w:val="24"/>
                <w:szCs w:val="24"/>
              </w:rPr>
            </w:pPr>
          </w:p>
        </w:tc>
      </w:tr>
      <w:tr w:rsidR="00117651" w:rsidRPr="00B85B52" w:rsidTr="00FC3DA9">
        <w:trPr>
          <w:trHeight w:val="245"/>
        </w:trPr>
        <w:tc>
          <w:tcPr>
            <w:tcW w:w="2107" w:type="dxa"/>
            <w:tcBorders>
              <w:top w:val="single" w:sz="4" w:space="0" w:color="000000"/>
              <w:left w:val="single" w:sz="0" w:space="0" w:color="000000"/>
              <w:bottom w:val="single" w:sz="0" w:space="0" w:color="000000"/>
              <w:right w:val="single" w:sz="4" w:space="0" w:color="000000"/>
            </w:tcBorders>
            <w:shd w:val="clear" w:color="auto" w:fill="FFFFFF"/>
            <w:tcMar>
              <w:left w:w="0" w:type="dxa"/>
              <w:right w:w="0" w:type="dxa"/>
            </w:tcMar>
          </w:tcPr>
          <w:p w:rsidR="00117651" w:rsidRPr="00B85B52" w:rsidRDefault="00012558">
            <w:pPr>
              <w:spacing w:after="0" w:line="240" w:lineRule="auto"/>
              <w:jc w:val="both"/>
              <w:rPr>
                <w:sz w:val="24"/>
                <w:szCs w:val="24"/>
              </w:rPr>
            </w:pPr>
            <w:r w:rsidRPr="00B85B52">
              <w:rPr>
                <w:rFonts w:ascii="Times New Roman" w:eastAsia="Times New Roman" w:hAnsi="Times New Roman" w:cs="Times New Roman"/>
                <w:spacing w:val="10"/>
                <w:sz w:val="24"/>
                <w:szCs w:val="24"/>
              </w:rPr>
              <w:t>ОХРАНА</w:t>
            </w:r>
          </w:p>
        </w:tc>
        <w:tc>
          <w:tcPr>
            <w:tcW w:w="1325" w:type="dxa"/>
            <w:tcBorders>
              <w:top w:val="single" w:sz="4" w:space="0" w:color="000000"/>
              <w:left w:val="single" w:sz="4" w:space="0" w:color="000000"/>
              <w:bottom w:val="single" w:sz="4" w:space="0" w:color="000000"/>
              <w:right w:val="single" w:sz="0" w:space="0" w:color="000000"/>
            </w:tcBorders>
            <w:shd w:val="clear" w:color="auto" w:fill="FFFFFF"/>
            <w:tcMar>
              <w:left w:w="0" w:type="dxa"/>
              <w:right w:w="0" w:type="dxa"/>
            </w:tcMar>
          </w:tcPr>
          <w:p w:rsidR="00117651" w:rsidRPr="00B85B52" w:rsidRDefault="00012558">
            <w:pPr>
              <w:spacing w:after="0" w:line="240" w:lineRule="auto"/>
              <w:ind w:left="140"/>
              <w:rPr>
                <w:sz w:val="24"/>
                <w:szCs w:val="24"/>
              </w:rPr>
            </w:pPr>
            <w:r w:rsidRPr="00B85B52">
              <w:rPr>
                <w:rFonts w:ascii="Times New Roman" w:eastAsia="Times New Roman" w:hAnsi="Times New Roman" w:cs="Times New Roman"/>
                <w:spacing w:val="10"/>
                <w:sz w:val="24"/>
                <w:szCs w:val="24"/>
              </w:rPr>
              <w:t>20069 06</w:t>
            </w:r>
          </w:p>
        </w:tc>
        <w:tc>
          <w:tcPr>
            <w:tcW w:w="3586" w:type="dxa"/>
            <w:tcBorders>
              <w:top w:val="single" w:sz="4" w:space="0" w:color="000000"/>
              <w:left w:val="single" w:sz="0" w:space="0" w:color="000000"/>
              <w:bottom w:val="single" w:sz="4" w:space="0" w:color="000000"/>
              <w:right w:val="single" w:sz="4" w:space="0" w:color="000000"/>
            </w:tcBorders>
            <w:shd w:val="clear" w:color="auto" w:fill="FFFFFF"/>
            <w:tcMar>
              <w:left w:w="0" w:type="dxa"/>
              <w:right w:w="0" w:type="dxa"/>
            </w:tcMar>
          </w:tcPr>
          <w:p w:rsidR="00117651" w:rsidRPr="00B85B52" w:rsidRDefault="00012558">
            <w:pPr>
              <w:spacing w:after="0" w:line="240" w:lineRule="auto"/>
              <w:ind w:left="120"/>
              <w:rPr>
                <w:sz w:val="24"/>
                <w:szCs w:val="24"/>
              </w:rPr>
            </w:pPr>
            <w:r w:rsidRPr="00B85B52">
              <w:rPr>
                <w:rFonts w:ascii="Times New Roman" w:eastAsia="Times New Roman" w:hAnsi="Times New Roman" w:cs="Times New Roman"/>
                <w:spacing w:val="10"/>
                <w:sz w:val="24"/>
                <w:szCs w:val="24"/>
              </w:rPr>
              <w:t>Сторож 4 чел.</w:t>
            </w:r>
          </w:p>
        </w:tc>
        <w:tc>
          <w:tcPr>
            <w:tcW w:w="2218" w:type="dxa"/>
            <w:gridSpan w:val="2"/>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117651" w:rsidRPr="00B85B52" w:rsidRDefault="00012558">
            <w:pPr>
              <w:spacing w:after="0" w:line="240" w:lineRule="auto"/>
              <w:ind w:right="1580"/>
              <w:jc w:val="right"/>
              <w:rPr>
                <w:sz w:val="24"/>
                <w:szCs w:val="24"/>
              </w:rPr>
            </w:pPr>
            <w:r w:rsidRPr="00B85B52">
              <w:rPr>
                <w:rFonts w:ascii="Times New Roman" w:eastAsia="Times New Roman" w:hAnsi="Times New Roman" w:cs="Times New Roman"/>
                <w:spacing w:val="10"/>
                <w:sz w:val="24"/>
                <w:szCs w:val="24"/>
              </w:rPr>
              <w:t>3,0</w:t>
            </w:r>
          </w:p>
        </w:tc>
      </w:tr>
      <w:tr w:rsidR="00117651" w:rsidRPr="00B85B52" w:rsidTr="00FC3DA9">
        <w:trPr>
          <w:trHeight w:val="235"/>
        </w:trPr>
        <w:tc>
          <w:tcPr>
            <w:tcW w:w="2107" w:type="dxa"/>
            <w:tcBorders>
              <w:top w:val="single" w:sz="0" w:space="0" w:color="000000"/>
              <w:left w:val="single" w:sz="0" w:space="0" w:color="000000"/>
              <w:bottom w:val="single" w:sz="4" w:space="0" w:color="000000"/>
              <w:right w:val="single" w:sz="4" w:space="0" w:color="000000"/>
            </w:tcBorders>
            <w:shd w:val="clear" w:color="auto" w:fill="FFFFFF"/>
            <w:tcMar>
              <w:left w:w="0" w:type="dxa"/>
              <w:right w:w="0" w:type="dxa"/>
            </w:tcMar>
          </w:tcPr>
          <w:p w:rsidR="00117651" w:rsidRPr="00B85B52" w:rsidRDefault="00117651">
            <w:pPr>
              <w:spacing w:after="0" w:line="240" w:lineRule="auto"/>
              <w:rPr>
                <w:rFonts w:ascii="Calibri" w:eastAsia="Calibri" w:hAnsi="Calibri" w:cs="Calibri"/>
                <w:sz w:val="24"/>
                <w:szCs w:val="24"/>
              </w:rPr>
            </w:pPr>
          </w:p>
        </w:tc>
        <w:tc>
          <w:tcPr>
            <w:tcW w:w="1325"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117651" w:rsidRPr="00B85B52" w:rsidRDefault="00117651">
            <w:pPr>
              <w:spacing w:after="0" w:line="240" w:lineRule="auto"/>
              <w:rPr>
                <w:rFonts w:ascii="Calibri" w:eastAsia="Calibri" w:hAnsi="Calibri" w:cs="Calibri"/>
                <w:sz w:val="24"/>
                <w:szCs w:val="24"/>
              </w:rPr>
            </w:pPr>
          </w:p>
        </w:tc>
        <w:tc>
          <w:tcPr>
            <w:tcW w:w="358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117651" w:rsidRPr="00B85B52" w:rsidRDefault="00012558">
            <w:pPr>
              <w:spacing w:after="0" w:line="240" w:lineRule="auto"/>
              <w:ind w:left="120"/>
              <w:rPr>
                <w:sz w:val="24"/>
                <w:szCs w:val="24"/>
              </w:rPr>
            </w:pPr>
            <w:r w:rsidRPr="00B85B52">
              <w:rPr>
                <w:rFonts w:ascii="Times New Roman" w:eastAsia="Times New Roman" w:hAnsi="Times New Roman" w:cs="Times New Roman"/>
                <w:spacing w:val="30"/>
                <w:sz w:val="24"/>
                <w:szCs w:val="24"/>
              </w:rPr>
              <w:t>того</w:t>
            </w:r>
          </w:p>
        </w:tc>
        <w:tc>
          <w:tcPr>
            <w:tcW w:w="2218" w:type="dxa"/>
            <w:gridSpan w:val="2"/>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117651" w:rsidRPr="00B85B52" w:rsidRDefault="00012558">
            <w:pPr>
              <w:spacing w:after="0" w:line="240" w:lineRule="auto"/>
              <w:ind w:right="1580"/>
              <w:jc w:val="right"/>
              <w:rPr>
                <w:sz w:val="24"/>
                <w:szCs w:val="24"/>
              </w:rPr>
            </w:pPr>
            <w:r w:rsidRPr="00B85B52">
              <w:rPr>
                <w:rFonts w:ascii="Times New Roman" w:eastAsia="Times New Roman" w:hAnsi="Times New Roman" w:cs="Times New Roman"/>
                <w:b/>
                <w:spacing w:val="20"/>
                <w:sz w:val="24"/>
                <w:szCs w:val="24"/>
              </w:rPr>
              <w:t>3,0</w:t>
            </w:r>
          </w:p>
        </w:tc>
      </w:tr>
      <w:tr w:rsidR="00117651" w:rsidRPr="00B85B52" w:rsidTr="00FC3DA9">
        <w:trPr>
          <w:trHeight w:val="245"/>
        </w:trPr>
        <w:tc>
          <w:tcPr>
            <w:tcW w:w="2107" w:type="dxa"/>
            <w:tcBorders>
              <w:top w:val="single" w:sz="4" w:space="0" w:color="000000"/>
              <w:left w:val="single" w:sz="0" w:space="0" w:color="000000"/>
              <w:bottom w:val="single" w:sz="0" w:space="0" w:color="000000"/>
              <w:right w:val="single" w:sz="0" w:space="0" w:color="000000"/>
            </w:tcBorders>
            <w:shd w:val="clear" w:color="auto" w:fill="FFFFFF"/>
            <w:tcMar>
              <w:left w:w="0" w:type="dxa"/>
              <w:right w:w="0" w:type="dxa"/>
            </w:tcMar>
          </w:tcPr>
          <w:p w:rsidR="00117651" w:rsidRPr="00B85B52" w:rsidRDefault="00012558">
            <w:pPr>
              <w:spacing w:after="0" w:line="240" w:lineRule="auto"/>
              <w:jc w:val="both"/>
              <w:rPr>
                <w:sz w:val="24"/>
                <w:szCs w:val="24"/>
              </w:rPr>
            </w:pPr>
            <w:r w:rsidRPr="00B85B52">
              <w:rPr>
                <w:rFonts w:ascii="Times New Roman" w:eastAsia="Times New Roman" w:hAnsi="Times New Roman" w:cs="Times New Roman"/>
                <w:spacing w:val="10"/>
                <w:sz w:val="24"/>
                <w:szCs w:val="24"/>
              </w:rPr>
              <w:t>слночистка</w:t>
            </w:r>
          </w:p>
        </w:tc>
        <w:tc>
          <w:tcPr>
            <w:tcW w:w="1325" w:type="dxa"/>
            <w:tcBorders>
              <w:top w:val="single" w:sz="4" w:space="0" w:color="000000"/>
              <w:left w:val="single" w:sz="0" w:space="0" w:color="000000"/>
              <w:bottom w:val="single" w:sz="4" w:space="0" w:color="000000"/>
              <w:right w:val="single" w:sz="4" w:space="0" w:color="000000"/>
            </w:tcBorders>
            <w:shd w:val="clear" w:color="auto" w:fill="FFFFFF"/>
            <w:tcMar>
              <w:left w:w="0" w:type="dxa"/>
              <w:right w:w="0" w:type="dxa"/>
            </w:tcMar>
          </w:tcPr>
          <w:p w:rsidR="00117651" w:rsidRPr="00B85B52" w:rsidRDefault="00012558">
            <w:pPr>
              <w:spacing w:after="0" w:line="240" w:lineRule="auto"/>
              <w:ind w:left="140"/>
              <w:rPr>
                <w:sz w:val="24"/>
                <w:szCs w:val="24"/>
              </w:rPr>
            </w:pPr>
            <w:r w:rsidRPr="00B85B52">
              <w:rPr>
                <w:rFonts w:ascii="Times New Roman" w:eastAsia="Times New Roman" w:hAnsi="Times New Roman" w:cs="Times New Roman"/>
                <w:spacing w:val="10"/>
                <w:sz w:val="24"/>
                <w:szCs w:val="24"/>
              </w:rPr>
              <w:t>23096</w:t>
            </w:r>
          </w:p>
        </w:tc>
        <w:tc>
          <w:tcPr>
            <w:tcW w:w="358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117651" w:rsidRPr="00B85B52" w:rsidRDefault="00012558">
            <w:pPr>
              <w:spacing w:after="0" w:line="240" w:lineRule="auto"/>
              <w:ind w:left="120"/>
              <w:rPr>
                <w:sz w:val="24"/>
                <w:szCs w:val="24"/>
              </w:rPr>
            </w:pPr>
            <w:r w:rsidRPr="00B85B52">
              <w:rPr>
                <w:rFonts w:ascii="Times New Roman" w:eastAsia="Times New Roman" w:hAnsi="Times New Roman" w:cs="Times New Roman"/>
                <w:spacing w:val="10"/>
                <w:sz w:val="24"/>
                <w:szCs w:val="24"/>
              </w:rPr>
              <w:t xml:space="preserve">Мастер </w:t>
            </w:r>
            <w:proofErr w:type="gramStart"/>
            <w:r w:rsidRPr="00B85B52">
              <w:rPr>
                <w:rFonts w:ascii="Times New Roman" w:eastAsia="Times New Roman" w:hAnsi="Times New Roman" w:cs="Times New Roman"/>
                <w:spacing w:val="10"/>
                <w:sz w:val="24"/>
                <w:szCs w:val="24"/>
              </w:rPr>
              <w:t>СО</w:t>
            </w:r>
            <w:proofErr w:type="gramEnd"/>
          </w:p>
        </w:tc>
        <w:tc>
          <w:tcPr>
            <w:tcW w:w="2218" w:type="dxa"/>
            <w:gridSpan w:val="2"/>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117651" w:rsidRPr="00B85B52" w:rsidRDefault="00012558">
            <w:pPr>
              <w:spacing w:after="0" w:line="240" w:lineRule="auto"/>
              <w:ind w:right="1580"/>
              <w:jc w:val="right"/>
              <w:rPr>
                <w:sz w:val="24"/>
                <w:szCs w:val="24"/>
              </w:rPr>
            </w:pPr>
            <w:r w:rsidRPr="00B85B52">
              <w:rPr>
                <w:rFonts w:ascii="Times New Roman" w:eastAsia="Times New Roman" w:hAnsi="Times New Roman" w:cs="Times New Roman"/>
                <w:spacing w:val="10"/>
                <w:sz w:val="24"/>
                <w:szCs w:val="24"/>
              </w:rPr>
              <w:t>1</w:t>
            </w:r>
          </w:p>
        </w:tc>
      </w:tr>
      <w:tr w:rsidR="00117651" w:rsidRPr="00B85B52" w:rsidTr="00FC3DA9">
        <w:trPr>
          <w:trHeight w:val="240"/>
        </w:trPr>
        <w:tc>
          <w:tcPr>
            <w:tcW w:w="2107" w:type="dxa"/>
            <w:tcBorders>
              <w:top w:val="single" w:sz="0" w:space="0" w:color="000000"/>
              <w:left w:val="single" w:sz="0" w:space="0" w:color="000000"/>
              <w:bottom w:val="single" w:sz="0" w:space="0" w:color="000000"/>
              <w:right w:val="single" w:sz="0" w:space="0" w:color="000000"/>
            </w:tcBorders>
            <w:shd w:val="clear" w:color="auto" w:fill="FFFFFF"/>
            <w:tcMar>
              <w:left w:w="0" w:type="dxa"/>
              <w:right w:w="0" w:type="dxa"/>
            </w:tcMar>
          </w:tcPr>
          <w:p w:rsidR="00117651" w:rsidRPr="00B85B52" w:rsidRDefault="00117651">
            <w:pPr>
              <w:spacing w:after="0" w:line="240" w:lineRule="auto"/>
              <w:rPr>
                <w:rFonts w:ascii="Calibri" w:eastAsia="Calibri" w:hAnsi="Calibri" w:cs="Calibri"/>
                <w:sz w:val="24"/>
                <w:szCs w:val="24"/>
              </w:rPr>
            </w:pPr>
          </w:p>
        </w:tc>
        <w:tc>
          <w:tcPr>
            <w:tcW w:w="1325" w:type="dxa"/>
            <w:tcBorders>
              <w:top w:val="single" w:sz="4" w:space="0" w:color="000000"/>
              <w:left w:val="single" w:sz="0" w:space="0" w:color="000000"/>
              <w:bottom w:val="single" w:sz="4" w:space="0" w:color="000000"/>
              <w:right w:val="single" w:sz="4" w:space="0" w:color="000000"/>
            </w:tcBorders>
            <w:shd w:val="clear" w:color="auto" w:fill="FFFFFF"/>
            <w:tcMar>
              <w:left w:w="0" w:type="dxa"/>
              <w:right w:w="0" w:type="dxa"/>
            </w:tcMar>
          </w:tcPr>
          <w:p w:rsidR="00117651" w:rsidRPr="00B85B52" w:rsidRDefault="00012558">
            <w:pPr>
              <w:spacing w:after="0" w:line="240" w:lineRule="auto"/>
              <w:ind w:left="140"/>
              <w:rPr>
                <w:sz w:val="24"/>
                <w:szCs w:val="24"/>
              </w:rPr>
            </w:pPr>
            <w:r w:rsidRPr="00B85B52">
              <w:rPr>
                <w:rFonts w:ascii="Times New Roman" w:eastAsia="Times New Roman" w:hAnsi="Times New Roman" w:cs="Times New Roman"/>
                <w:spacing w:val="10"/>
                <w:sz w:val="24"/>
                <w:szCs w:val="24"/>
              </w:rPr>
              <w:t>1 1905</w:t>
            </w:r>
          </w:p>
        </w:tc>
        <w:tc>
          <w:tcPr>
            <w:tcW w:w="358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117651" w:rsidRPr="00B85B52" w:rsidRDefault="00012558">
            <w:pPr>
              <w:spacing w:after="0" w:line="240" w:lineRule="auto"/>
              <w:ind w:left="120"/>
              <w:rPr>
                <w:sz w:val="24"/>
                <w:szCs w:val="24"/>
              </w:rPr>
            </w:pPr>
            <w:proofErr w:type="gramStart"/>
            <w:r w:rsidRPr="00B85B52">
              <w:rPr>
                <w:rFonts w:ascii="Times New Roman" w:eastAsia="Times New Roman" w:hAnsi="Times New Roman" w:cs="Times New Roman"/>
                <w:spacing w:val="10"/>
                <w:sz w:val="24"/>
                <w:szCs w:val="24"/>
              </w:rPr>
              <w:t>Водит</w:t>
            </w:r>
            <w:proofErr w:type="gramEnd"/>
            <w:r w:rsidRPr="00B85B52">
              <w:rPr>
                <w:rFonts w:ascii="Times New Roman" w:eastAsia="Times New Roman" w:hAnsi="Times New Roman" w:cs="Times New Roman"/>
                <w:spacing w:val="10"/>
                <w:sz w:val="24"/>
                <w:szCs w:val="24"/>
              </w:rPr>
              <w:t xml:space="preserve"> ел ь мусоровоза</w:t>
            </w:r>
          </w:p>
        </w:tc>
        <w:tc>
          <w:tcPr>
            <w:tcW w:w="2218" w:type="dxa"/>
            <w:gridSpan w:val="2"/>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117651" w:rsidRPr="00B85B52" w:rsidRDefault="00012558">
            <w:pPr>
              <w:spacing w:after="0" w:line="240" w:lineRule="auto"/>
              <w:ind w:right="1580"/>
              <w:jc w:val="right"/>
              <w:rPr>
                <w:sz w:val="24"/>
                <w:szCs w:val="24"/>
              </w:rPr>
            </w:pPr>
            <w:r w:rsidRPr="00B85B52">
              <w:rPr>
                <w:rFonts w:ascii="Times New Roman" w:eastAsia="Times New Roman" w:hAnsi="Times New Roman" w:cs="Times New Roman"/>
                <w:spacing w:val="10"/>
                <w:sz w:val="24"/>
                <w:szCs w:val="24"/>
              </w:rPr>
              <w:t>-1 J</w:t>
            </w:r>
          </w:p>
        </w:tc>
      </w:tr>
      <w:tr w:rsidR="00117651" w:rsidRPr="00B85B52" w:rsidTr="00FC3DA9">
        <w:trPr>
          <w:trHeight w:val="240"/>
        </w:trPr>
        <w:tc>
          <w:tcPr>
            <w:tcW w:w="2107" w:type="dxa"/>
            <w:tcBorders>
              <w:top w:val="single" w:sz="0" w:space="0" w:color="000000"/>
              <w:left w:val="single" w:sz="0" w:space="0" w:color="000000"/>
              <w:bottom w:val="single" w:sz="0" w:space="0" w:color="000000"/>
              <w:right w:val="single" w:sz="4" w:space="0" w:color="000000"/>
            </w:tcBorders>
            <w:shd w:val="clear" w:color="auto" w:fill="FFFFFF"/>
            <w:tcMar>
              <w:left w:w="0" w:type="dxa"/>
              <w:right w:w="0" w:type="dxa"/>
            </w:tcMar>
          </w:tcPr>
          <w:p w:rsidR="00117651" w:rsidRPr="00B85B52" w:rsidRDefault="00117651">
            <w:pPr>
              <w:spacing w:after="0" w:line="240" w:lineRule="auto"/>
              <w:rPr>
                <w:rFonts w:ascii="Calibri" w:eastAsia="Calibri" w:hAnsi="Calibri" w:cs="Calibri"/>
                <w:sz w:val="24"/>
                <w:szCs w:val="24"/>
              </w:rPr>
            </w:pPr>
          </w:p>
        </w:tc>
        <w:tc>
          <w:tcPr>
            <w:tcW w:w="1325"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117651" w:rsidRPr="00B85B52" w:rsidRDefault="00012558">
            <w:pPr>
              <w:tabs>
                <w:tab w:val="left" w:leader="underscore" w:pos="149"/>
              </w:tabs>
              <w:spacing w:after="0" w:line="240" w:lineRule="auto"/>
              <w:rPr>
                <w:sz w:val="24"/>
                <w:szCs w:val="24"/>
              </w:rPr>
            </w:pPr>
            <w:r w:rsidRPr="00B85B52">
              <w:rPr>
                <w:rFonts w:ascii="Times New Roman" w:eastAsia="Times New Roman" w:hAnsi="Times New Roman" w:cs="Times New Roman"/>
                <w:spacing w:val="10"/>
                <w:sz w:val="24"/>
                <w:szCs w:val="24"/>
              </w:rPr>
              <w:tab/>
              <w:t>12527</w:t>
            </w:r>
          </w:p>
        </w:tc>
        <w:tc>
          <w:tcPr>
            <w:tcW w:w="3586" w:type="dxa"/>
            <w:tcBorders>
              <w:top w:val="single" w:sz="4" w:space="0" w:color="000000"/>
              <w:left w:val="single" w:sz="4" w:space="0" w:color="000000"/>
              <w:bottom w:val="single" w:sz="4" w:space="0" w:color="000000"/>
              <w:right w:val="single" w:sz="0" w:space="0" w:color="000000"/>
            </w:tcBorders>
            <w:shd w:val="clear" w:color="auto" w:fill="FFFFFF"/>
            <w:tcMar>
              <w:left w:w="0" w:type="dxa"/>
              <w:right w:w="0" w:type="dxa"/>
            </w:tcMar>
          </w:tcPr>
          <w:p w:rsidR="00117651" w:rsidRPr="00B85B52" w:rsidRDefault="00012558">
            <w:pPr>
              <w:spacing w:after="0" w:line="240" w:lineRule="auto"/>
              <w:ind w:left="120"/>
              <w:rPr>
                <w:sz w:val="24"/>
                <w:szCs w:val="24"/>
              </w:rPr>
            </w:pPr>
            <w:r w:rsidRPr="00B85B52">
              <w:rPr>
                <w:rFonts w:ascii="Times New Roman" w:eastAsia="Times New Roman" w:hAnsi="Times New Roman" w:cs="Times New Roman"/>
                <w:spacing w:val="10"/>
                <w:sz w:val="24"/>
                <w:szCs w:val="24"/>
              </w:rPr>
              <w:t>Грузчик</w:t>
            </w:r>
          </w:p>
        </w:tc>
        <w:tc>
          <w:tcPr>
            <w:tcW w:w="1488" w:type="dxa"/>
            <w:tcBorders>
              <w:top w:val="single" w:sz="4" w:space="0" w:color="000000"/>
              <w:left w:val="single" w:sz="0" w:space="0" w:color="000000"/>
              <w:bottom w:val="single" w:sz="4" w:space="0" w:color="000000"/>
              <w:right w:val="single" w:sz="0" w:space="0" w:color="000000"/>
            </w:tcBorders>
            <w:shd w:val="clear" w:color="auto" w:fill="FFFFFF"/>
            <w:tcMar>
              <w:left w:w="0" w:type="dxa"/>
              <w:right w:w="0" w:type="dxa"/>
            </w:tcMar>
          </w:tcPr>
          <w:p w:rsidR="00117651" w:rsidRPr="00B85B52" w:rsidRDefault="00012558">
            <w:pPr>
              <w:spacing w:after="0" w:line="240" w:lineRule="auto"/>
              <w:jc w:val="center"/>
              <w:rPr>
                <w:sz w:val="24"/>
                <w:szCs w:val="24"/>
              </w:rPr>
            </w:pPr>
            <w:r w:rsidRPr="00B85B52">
              <w:rPr>
                <w:rFonts w:ascii="Times New Roman" w:eastAsia="Times New Roman" w:hAnsi="Times New Roman" w:cs="Times New Roman"/>
                <w:spacing w:val="10"/>
                <w:sz w:val="24"/>
                <w:szCs w:val="24"/>
              </w:rPr>
              <w:t>6</w:t>
            </w:r>
          </w:p>
        </w:tc>
        <w:tc>
          <w:tcPr>
            <w:tcW w:w="730" w:type="dxa"/>
            <w:tcBorders>
              <w:top w:val="single" w:sz="4" w:space="0" w:color="000000"/>
              <w:left w:val="single" w:sz="0" w:space="0" w:color="000000"/>
              <w:bottom w:val="single" w:sz="4" w:space="0" w:color="000000"/>
              <w:right w:val="single" w:sz="4" w:space="0" w:color="000000"/>
            </w:tcBorders>
            <w:shd w:val="clear" w:color="auto" w:fill="FFFFFF"/>
            <w:tcMar>
              <w:left w:w="0" w:type="dxa"/>
              <w:right w:w="0" w:type="dxa"/>
            </w:tcMar>
          </w:tcPr>
          <w:p w:rsidR="00117651" w:rsidRPr="00B85B52" w:rsidRDefault="00117651">
            <w:pPr>
              <w:spacing w:after="0" w:line="240" w:lineRule="auto"/>
              <w:rPr>
                <w:rFonts w:ascii="Calibri" w:eastAsia="Calibri" w:hAnsi="Calibri" w:cs="Calibri"/>
                <w:sz w:val="24"/>
                <w:szCs w:val="24"/>
              </w:rPr>
            </w:pPr>
          </w:p>
        </w:tc>
      </w:tr>
      <w:tr w:rsidR="00117651" w:rsidRPr="00B85B52" w:rsidTr="00FC3DA9">
        <w:trPr>
          <w:trHeight w:val="245"/>
        </w:trPr>
        <w:tc>
          <w:tcPr>
            <w:tcW w:w="2107" w:type="dxa"/>
            <w:tcBorders>
              <w:top w:val="single" w:sz="0" w:space="0" w:color="000000"/>
              <w:left w:val="single" w:sz="0" w:space="0" w:color="000000"/>
              <w:bottom w:val="single" w:sz="0" w:space="0" w:color="000000"/>
              <w:right w:val="single" w:sz="4" w:space="0" w:color="000000"/>
            </w:tcBorders>
            <w:shd w:val="clear" w:color="auto" w:fill="FFFFFF"/>
            <w:tcMar>
              <w:left w:w="0" w:type="dxa"/>
              <w:right w:w="0" w:type="dxa"/>
            </w:tcMar>
          </w:tcPr>
          <w:p w:rsidR="00117651" w:rsidRPr="00B85B52" w:rsidRDefault="00117651">
            <w:pPr>
              <w:spacing w:after="0" w:line="240" w:lineRule="auto"/>
              <w:rPr>
                <w:rFonts w:ascii="Calibri" w:eastAsia="Calibri" w:hAnsi="Calibri" w:cs="Calibri"/>
                <w:sz w:val="24"/>
                <w:szCs w:val="24"/>
              </w:rPr>
            </w:pPr>
          </w:p>
        </w:tc>
        <w:tc>
          <w:tcPr>
            <w:tcW w:w="1325" w:type="dxa"/>
            <w:tcBorders>
              <w:top w:val="single" w:sz="4" w:space="0" w:color="000000"/>
              <w:left w:val="single" w:sz="4" w:space="0" w:color="000000"/>
              <w:bottom w:val="single" w:sz="4" w:space="0" w:color="000000"/>
              <w:right w:val="single" w:sz="0" w:space="0" w:color="000000"/>
            </w:tcBorders>
            <w:shd w:val="clear" w:color="auto" w:fill="FFFFFF"/>
            <w:tcMar>
              <w:left w:w="0" w:type="dxa"/>
              <w:right w:w="0" w:type="dxa"/>
            </w:tcMar>
          </w:tcPr>
          <w:p w:rsidR="00117651" w:rsidRPr="00B85B52" w:rsidRDefault="00012558">
            <w:pPr>
              <w:spacing w:after="0" w:line="240" w:lineRule="auto"/>
              <w:ind w:left="140"/>
              <w:rPr>
                <w:sz w:val="24"/>
                <w:szCs w:val="24"/>
              </w:rPr>
            </w:pPr>
            <w:r w:rsidRPr="00B85B52">
              <w:rPr>
                <w:rFonts w:ascii="Times New Roman" w:eastAsia="Times New Roman" w:hAnsi="Times New Roman" w:cs="Times New Roman"/>
                <w:spacing w:val="10"/>
                <w:sz w:val="24"/>
                <w:szCs w:val="24"/>
              </w:rPr>
              <w:t>13599</w:t>
            </w:r>
          </w:p>
        </w:tc>
        <w:tc>
          <w:tcPr>
            <w:tcW w:w="3586" w:type="dxa"/>
            <w:tcBorders>
              <w:top w:val="single" w:sz="4" w:space="0" w:color="000000"/>
              <w:left w:val="single" w:sz="0" w:space="0" w:color="000000"/>
              <w:bottom w:val="single" w:sz="4" w:space="0" w:color="000000"/>
              <w:right w:val="single" w:sz="0" w:space="0" w:color="000000"/>
            </w:tcBorders>
            <w:shd w:val="clear" w:color="auto" w:fill="FFFFFF"/>
            <w:tcMar>
              <w:left w:w="0" w:type="dxa"/>
              <w:right w:w="0" w:type="dxa"/>
            </w:tcMar>
          </w:tcPr>
          <w:p w:rsidR="00117651" w:rsidRPr="00B85B52" w:rsidRDefault="00012558">
            <w:pPr>
              <w:spacing w:after="0" w:line="240" w:lineRule="auto"/>
              <w:ind w:left="120"/>
              <w:rPr>
                <w:sz w:val="24"/>
                <w:szCs w:val="24"/>
              </w:rPr>
            </w:pPr>
            <w:r w:rsidRPr="00B85B52">
              <w:rPr>
                <w:rFonts w:ascii="Times New Roman" w:eastAsia="Times New Roman" w:hAnsi="Times New Roman" w:cs="Times New Roman"/>
                <w:spacing w:val="10"/>
                <w:sz w:val="24"/>
                <w:szCs w:val="24"/>
              </w:rPr>
              <w:t>Контролёр частного сектора</w:t>
            </w:r>
          </w:p>
        </w:tc>
        <w:tc>
          <w:tcPr>
            <w:tcW w:w="1488" w:type="dxa"/>
            <w:tcBorders>
              <w:top w:val="single" w:sz="4" w:space="0" w:color="000000"/>
              <w:left w:val="single" w:sz="0" w:space="0" w:color="000000"/>
              <w:bottom w:val="single" w:sz="4" w:space="0" w:color="000000"/>
              <w:right w:val="single" w:sz="0" w:space="0" w:color="000000"/>
            </w:tcBorders>
            <w:shd w:val="clear" w:color="auto" w:fill="FFFFFF"/>
            <w:tcMar>
              <w:left w:w="0" w:type="dxa"/>
              <w:right w:w="0" w:type="dxa"/>
            </w:tcMar>
          </w:tcPr>
          <w:p w:rsidR="00117651" w:rsidRPr="00B85B52" w:rsidRDefault="00012558">
            <w:pPr>
              <w:spacing w:after="0" w:line="240" w:lineRule="auto"/>
              <w:jc w:val="center"/>
              <w:rPr>
                <w:sz w:val="24"/>
                <w:szCs w:val="24"/>
              </w:rPr>
            </w:pPr>
            <w:r w:rsidRPr="00B85B52">
              <w:rPr>
                <w:rFonts w:ascii="Times New Roman" w:eastAsia="Times New Roman" w:hAnsi="Times New Roman" w:cs="Times New Roman"/>
                <w:spacing w:val="10"/>
                <w:sz w:val="24"/>
                <w:szCs w:val="24"/>
              </w:rPr>
              <w:t>1</w:t>
            </w:r>
          </w:p>
        </w:tc>
        <w:tc>
          <w:tcPr>
            <w:tcW w:w="730" w:type="dxa"/>
            <w:tcBorders>
              <w:top w:val="single" w:sz="4" w:space="0" w:color="000000"/>
              <w:left w:val="single" w:sz="0" w:space="0" w:color="000000"/>
              <w:bottom w:val="single" w:sz="4" w:space="0" w:color="000000"/>
              <w:right w:val="single" w:sz="4" w:space="0" w:color="000000"/>
            </w:tcBorders>
            <w:shd w:val="clear" w:color="auto" w:fill="FFFFFF"/>
            <w:tcMar>
              <w:left w:w="0" w:type="dxa"/>
              <w:right w:w="0" w:type="dxa"/>
            </w:tcMar>
          </w:tcPr>
          <w:p w:rsidR="00117651" w:rsidRPr="00B85B52" w:rsidRDefault="00117651">
            <w:pPr>
              <w:spacing w:after="0" w:line="240" w:lineRule="auto"/>
              <w:rPr>
                <w:rFonts w:ascii="Calibri" w:eastAsia="Calibri" w:hAnsi="Calibri" w:cs="Calibri"/>
                <w:sz w:val="24"/>
                <w:szCs w:val="24"/>
              </w:rPr>
            </w:pPr>
          </w:p>
        </w:tc>
      </w:tr>
      <w:tr w:rsidR="00117651" w:rsidRPr="00B85B52" w:rsidTr="00FC3DA9">
        <w:trPr>
          <w:trHeight w:val="235"/>
        </w:trPr>
        <w:tc>
          <w:tcPr>
            <w:tcW w:w="2107" w:type="dxa"/>
            <w:tcBorders>
              <w:top w:val="single" w:sz="0" w:space="0" w:color="000000"/>
              <w:left w:val="single" w:sz="0" w:space="0" w:color="000000"/>
              <w:bottom w:val="single" w:sz="4" w:space="0" w:color="000000"/>
              <w:right w:val="single" w:sz="4" w:space="0" w:color="000000"/>
            </w:tcBorders>
            <w:shd w:val="clear" w:color="auto" w:fill="FFFFFF"/>
            <w:tcMar>
              <w:left w:w="0" w:type="dxa"/>
              <w:right w:w="0" w:type="dxa"/>
            </w:tcMar>
          </w:tcPr>
          <w:p w:rsidR="00117651" w:rsidRPr="00B85B52" w:rsidRDefault="00117651">
            <w:pPr>
              <w:spacing w:after="0" w:line="240" w:lineRule="auto"/>
              <w:rPr>
                <w:rFonts w:ascii="Calibri" w:eastAsia="Calibri" w:hAnsi="Calibri" w:cs="Calibri"/>
                <w:sz w:val="24"/>
                <w:szCs w:val="24"/>
              </w:rPr>
            </w:pPr>
          </w:p>
        </w:tc>
        <w:tc>
          <w:tcPr>
            <w:tcW w:w="1325"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117651" w:rsidRPr="00B85B52" w:rsidRDefault="00117651">
            <w:pPr>
              <w:spacing w:after="0" w:line="240" w:lineRule="auto"/>
              <w:rPr>
                <w:rFonts w:ascii="Calibri" w:eastAsia="Calibri" w:hAnsi="Calibri" w:cs="Calibri"/>
                <w:sz w:val="24"/>
                <w:szCs w:val="24"/>
              </w:rPr>
            </w:pPr>
          </w:p>
        </w:tc>
        <w:tc>
          <w:tcPr>
            <w:tcW w:w="3586" w:type="dxa"/>
            <w:tcBorders>
              <w:top w:val="single" w:sz="4" w:space="0" w:color="000000"/>
              <w:left w:val="single" w:sz="4" w:space="0" w:color="000000"/>
              <w:bottom w:val="single" w:sz="4" w:space="0" w:color="000000"/>
              <w:right w:val="single" w:sz="0" w:space="0" w:color="000000"/>
            </w:tcBorders>
            <w:shd w:val="clear" w:color="auto" w:fill="FFFFFF"/>
            <w:tcMar>
              <w:left w:w="0" w:type="dxa"/>
              <w:right w:w="0" w:type="dxa"/>
            </w:tcMar>
          </w:tcPr>
          <w:p w:rsidR="00117651" w:rsidRPr="00B85B52" w:rsidRDefault="00012558">
            <w:pPr>
              <w:spacing w:after="0" w:line="240" w:lineRule="auto"/>
              <w:ind w:left="120"/>
              <w:rPr>
                <w:sz w:val="24"/>
                <w:szCs w:val="24"/>
              </w:rPr>
            </w:pPr>
            <w:r w:rsidRPr="00B85B52">
              <w:rPr>
                <w:rFonts w:ascii="Times New Roman" w:eastAsia="Times New Roman" w:hAnsi="Times New Roman" w:cs="Times New Roman"/>
                <w:b/>
                <w:spacing w:val="20"/>
                <w:sz w:val="24"/>
                <w:szCs w:val="24"/>
              </w:rPr>
              <w:t>ИТОГО</w:t>
            </w:r>
          </w:p>
        </w:tc>
        <w:tc>
          <w:tcPr>
            <w:tcW w:w="1488" w:type="dxa"/>
            <w:tcBorders>
              <w:top w:val="single" w:sz="4" w:space="0" w:color="000000"/>
              <w:left w:val="single" w:sz="0" w:space="0" w:color="000000"/>
              <w:bottom w:val="single" w:sz="4" w:space="0" w:color="000000"/>
              <w:right w:val="single" w:sz="0" w:space="0" w:color="000000"/>
            </w:tcBorders>
            <w:shd w:val="clear" w:color="auto" w:fill="FFFFFF"/>
            <w:tcMar>
              <w:left w:w="0" w:type="dxa"/>
              <w:right w:w="0" w:type="dxa"/>
            </w:tcMar>
          </w:tcPr>
          <w:p w:rsidR="00117651" w:rsidRPr="00B85B52" w:rsidRDefault="00012558">
            <w:pPr>
              <w:spacing w:after="0" w:line="240" w:lineRule="auto"/>
              <w:jc w:val="center"/>
              <w:rPr>
                <w:sz w:val="24"/>
                <w:szCs w:val="24"/>
              </w:rPr>
            </w:pPr>
            <w:r w:rsidRPr="00B85B52">
              <w:rPr>
                <w:rFonts w:ascii="Times New Roman" w:eastAsia="Times New Roman" w:hAnsi="Times New Roman" w:cs="Times New Roman"/>
                <w:b/>
                <w:spacing w:val="20"/>
                <w:sz w:val="24"/>
                <w:szCs w:val="24"/>
              </w:rPr>
              <w:t>11,0</w:t>
            </w:r>
          </w:p>
        </w:tc>
        <w:tc>
          <w:tcPr>
            <w:tcW w:w="730" w:type="dxa"/>
            <w:tcBorders>
              <w:top w:val="single" w:sz="4" w:space="0" w:color="000000"/>
              <w:left w:val="single" w:sz="0" w:space="0" w:color="000000"/>
              <w:bottom w:val="single" w:sz="4" w:space="0" w:color="000000"/>
              <w:right w:val="single" w:sz="4" w:space="0" w:color="000000"/>
            </w:tcBorders>
            <w:shd w:val="clear" w:color="auto" w:fill="FFFFFF"/>
            <w:tcMar>
              <w:left w:w="0" w:type="dxa"/>
              <w:right w:w="0" w:type="dxa"/>
            </w:tcMar>
          </w:tcPr>
          <w:p w:rsidR="00117651" w:rsidRPr="00B85B52" w:rsidRDefault="00117651">
            <w:pPr>
              <w:spacing w:after="0" w:line="240" w:lineRule="auto"/>
              <w:rPr>
                <w:rFonts w:ascii="Calibri" w:eastAsia="Calibri" w:hAnsi="Calibri" w:cs="Calibri"/>
                <w:sz w:val="24"/>
                <w:szCs w:val="24"/>
              </w:rPr>
            </w:pPr>
          </w:p>
        </w:tc>
      </w:tr>
      <w:tr w:rsidR="00117651" w:rsidRPr="00B85B52" w:rsidTr="00FC3DA9">
        <w:trPr>
          <w:trHeight w:val="245"/>
        </w:trPr>
        <w:tc>
          <w:tcPr>
            <w:tcW w:w="2107" w:type="dxa"/>
            <w:tcBorders>
              <w:top w:val="single" w:sz="4" w:space="0" w:color="000000"/>
              <w:left w:val="single" w:sz="0" w:space="0" w:color="000000"/>
              <w:bottom w:val="single" w:sz="0" w:space="0" w:color="000000"/>
              <w:right w:val="single" w:sz="4" w:space="0" w:color="000000"/>
            </w:tcBorders>
            <w:shd w:val="clear" w:color="auto" w:fill="FFFFFF"/>
            <w:tcMar>
              <w:left w:w="0" w:type="dxa"/>
              <w:right w:w="0" w:type="dxa"/>
            </w:tcMar>
          </w:tcPr>
          <w:p w:rsidR="00117651" w:rsidRPr="00B85B52" w:rsidRDefault="00012558">
            <w:pPr>
              <w:spacing w:after="0" w:line="240" w:lineRule="auto"/>
              <w:jc w:val="both"/>
              <w:rPr>
                <w:sz w:val="24"/>
                <w:szCs w:val="24"/>
              </w:rPr>
            </w:pPr>
            <w:r w:rsidRPr="00B85B52">
              <w:rPr>
                <w:rFonts w:ascii="Times New Roman" w:eastAsia="Times New Roman" w:hAnsi="Times New Roman" w:cs="Times New Roman"/>
                <w:spacing w:val="10"/>
                <w:sz w:val="24"/>
                <w:szCs w:val="24"/>
              </w:rPr>
              <w:t>БЛАГОУСТ</w:t>
            </w:r>
          </w:p>
        </w:tc>
        <w:tc>
          <w:tcPr>
            <w:tcW w:w="1325"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117651" w:rsidRPr="00B85B52" w:rsidRDefault="00012558">
            <w:pPr>
              <w:spacing w:after="0" w:line="240" w:lineRule="auto"/>
              <w:ind w:left="140"/>
              <w:rPr>
                <w:sz w:val="24"/>
                <w:szCs w:val="24"/>
              </w:rPr>
            </w:pPr>
            <w:r w:rsidRPr="00B85B52">
              <w:rPr>
                <w:rFonts w:ascii="Times New Roman" w:eastAsia="Times New Roman" w:hAnsi="Times New Roman" w:cs="Times New Roman"/>
                <w:spacing w:val="10"/>
                <w:sz w:val="24"/>
                <w:szCs w:val="24"/>
              </w:rPr>
              <w:t>23096</w:t>
            </w:r>
          </w:p>
        </w:tc>
        <w:tc>
          <w:tcPr>
            <w:tcW w:w="3586" w:type="dxa"/>
            <w:tcBorders>
              <w:top w:val="single" w:sz="4" w:space="0" w:color="000000"/>
              <w:left w:val="single" w:sz="4" w:space="0" w:color="000000"/>
              <w:bottom w:val="single" w:sz="4" w:space="0" w:color="000000"/>
              <w:right w:val="single" w:sz="0" w:space="0" w:color="000000"/>
            </w:tcBorders>
            <w:shd w:val="clear" w:color="auto" w:fill="FFFFFF"/>
            <w:tcMar>
              <w:left w:w="0" w:type="dxa"/>
              <w:right w:w="0" w:type="dxa"/>
            </w:tcMar>
          </w:tcPr>
          <w:p w:rsidR="00117651" w:rsidRPr="00B85B52" w:rsidRDefault="00012558">
            <w:pPr>
              <w:spacing w:after="0" w:line="240" w:lineRule="auto"/>
              <w:ind w:left="120"/>
              <w:rPr>
                <w:sz w:val="24"/>
                <w:szCs w:val="24"/>
              </w:rPr>
            </w:pPr>
            <w:r w:rsidRPr="00B85B52">
              <w:rPr>
                <w:rFonts w:ascii="Times New Roman" w:eastAsia="Times New Roman" w:hAnsi="Times New Roman" w:cs="Times New Roman"/>
                <w:spacing w:val="10"/>
                <w:sz w:val="24"/>
                <w:szCs w:val="24"/>
              </w:rPr>
              <w:t>Мастер</w:t>
            </w:r>
            <w:r w:rsidRPr="00B85B52">
              <w:rPr>
                <w:rFonts w:ascii="Times New Roman" w:eastAsia="Times New Roman" w:hAnsi="Times New Roman" w:cs="Times New Roman"/>
                <w:spacing w:val="20"/>
                <w:sz w:val="24"/>
                <w:szCs w:val="24"/>
              </w:rPr>
              <w:t xml:space="preserve"> благоустройства</w:t>
            </w:r>
          </w:p>
        </w:tc>
        <w:tc>
          <w:tcPr>
            <w:tcW w:w="1488" w:type="dxa"/>
            <w:tcBorders>
              <w:top w:val="single" w:sz="4" w:space="0" w:color="000000"/>
              <w:left w:val="single" w:sz="0" w:space="0" w:color="000000"/>
              <w:bottom w:val="single" w:sz="4" w:space="0" w:color="000000"/>
              <w:right w:val="single" w:sz="0" w:space="0" w:color="000000"/>
            </w:tcBorders>
            <w:shd w:val="clear" w:color="auto" w:fill="FFFFFF"/>
            <w:tcMar>
              <w:left w:w="0" w:type="dxa"/>
              <w:right w:w="0" w:type="dxa"/>
            </w:tcMar>
          </w:tcPr>
          <w:p w:rsidR="00117651" w:rsidRPr="00B85B52" w:rsidRDefault="00012558">
            <w:pPr>
              <w:spacing w:after="0" w:line="240" w:lineRule="auto"/>
              <w:jc w:val="center"/>
              <w:rPr>
                <w:sz w:val="24"/>
                <w:szCs w:val="24"/>
              </w:rPr>
            </w:pPr>
            <w:r w:rsidRPr="00B85B52">
              <w:rPr>
                <w:rFonts w:ascii="Times New Roman" w:eastAsia="Times New Roman" w:hAnsi="Times New Roman" w:cs="Times New Roman"/>
                <w:spacing w:val="10"/>
                <w:sz w:val="24"/>
                <w:szCs w:val="24"/>
              </w:rPr>
              <w:t>0,25</w:t>
            </w:r>
          </w:p>
        </w:tc>
        <w:tc>
          <w:tcPr>
            <w:tcW w:w="730" w:type="dxa"/>
            <w:tcBorders>
              <w:top w:val="single" w:sz="4" w:space="0" w:color="000000"/>
              <w:left w:val="single" w:sz="0" w:space="0" w:color="000000"/>
              <w:bottom w:val="single" w:sz="4" w:space="0" w:color="000000"/>
              <w:right w:val="single" w:sz="4" w:space="0" w:color="000000"/>
            </w:tcBorders>
            <w:shd w:val="clear" w:color="auto" w:fill="FFFFFF"/>
            <w:tcMar>
              <w:left w:w="0" w:type="dxa"/>
              <w:right w:w="0" w:type="dxa"/>
            </w:tcMar>
          </w:tcPr>
          <w:p w:rsidR="00117651" w:rsidRPr="00B85B52" w:rsidRDefault="00117651">
            <w:pPr>
              <w:spacing w:after="0" w:line="240" w:lineRule="auto"/>
              <w:rPr>
                <w:rFonts w:ascii="Calibri" w:eastAsia="Calibri" w:hAnsi="Calibri" w:cs="Calibri"/>
                <w:sz w:val="24"/>
                <w:szCs w:val="24"/>
              </w:rPr>
            </w:pPr>
          </w:p>
        </w:tc>
      </w:tr>
      <w:tr w:rsidR="00117651" w:rsidRPr="00B85B52" w:rsidTr="00FC3DA9">
        <w:trPr>
          <w:trHeight w:val="245"/>
        </w:trPr>
        <w:tc>
          <w:tcPr>
            <w:tcW w:w="2107" w:type="dxa"/>
            <w:tcBorders>
              <w:top w:val="single" w:sz="0" w:space="0" w:color="000000"/>
              <w:left w:val="single" w:sz="0" w:space="0" w:color="000000"/>
              <w:bottom w:val="single" w:sz="0" w:space="0" w:color="000000"/>
              <w:right w:val="single" w:sz="0" w:space="0" w:color="000000"/>
            </w:tcBorders>
            <w:shd w:val="clear" w:color="auto" w:fill="FFFFFF"/>
            <w:tcMar>
              <w:left w:w="0" w:type="dxa"/>
              <w:right w:w="0" w:type="dxa"/>
            </w:tcMar>
          </w:tcPr>
          <w:p w:rsidR="00117651" w:rsidRPr="00B85B52" w:rsidRDefault="00012558">
            <w:pPr>
              <w:spacing w:after="0" w:line="240" w:lineRule="auto"/>
              <w:jc w:val="both"/>
              <w:rPr>
                <w:sz w:val="24"/>
                <w:szCs w:val="24"/>
              </w:rPr>
            </w:pPr>
            <w:r w:rsidRPr="00B85B52">
              <w:rPr>
                <w:rFonts w:ascii="Times New Roman" w:eastAsia="Times New Roman" w:hAnsi="Times New Roman" w:cs="Times New Roman"/>
                <w:spacing w:val="10"/>
                <w:sz w:val="24"/>
                <w:szCs w:val="24"/>
              </w:rPr>
              <w:t>РОЙСТВО</w:t>
            </w:r>
          </w:p>
        </w:tc>
        <w:tc>
          <w:tcPr>
            <w:tcW w:w="1325" w:type="dxa"/>
            <w:tcBorders>
              <w:top w:val="single" w:sz="4" w:space="0" w:color="000000"/>
              <w:left w:val="single" w:sz="0" w:space="0" w:color="000000"/>
              <w:bottom w:val="single" w:sz="4" w:space="0" w:color="000000"/>
              <w:right w:val="single" w:sz="4" w:space="0" w:color="000000"/>
            </w:tcBorders>
            <w:shd w:val="clear" w:color="auto" w:fill="FFFFFF"/>
            <w:tcMar>
              <w:left w:w="0" w:type="dxa"/>
              <w:right w:w="0" w:type="dxa"/>
            </w:tcMar>
          </w:tcPr>
          <w:p w:rsidR="00117651" w:rsidRPr="00B85B52" w:rsidRDefault="00012558">
            <w:pPr>
              <w:spacing w:after="0" w:line="240" w:lineRule="auto"/>
              <w:ind w:left="140"/>
              <w:rPr>
                <w:sz w:val="24"/>
                <w:szCs w:val="24"/>
              </w:rPr>
            </w:pPr>
            <w:r w:rsidRPr="00B85B52">
              <w:rPr>
                <w:rFonts w:ascii="Times New Roman" w:eastAsia="Times New Roman" w:hAnsi="Times New Roman" w:cs="Times New Roman"/>
                <w:spacing w:val="10"/>
                <w:sz w:val="24"/>
                <w:szCs w:val="24"/>
              </w:rPr>
              <w:t>20670</w:t>
            </w:r>
          </w:p>
        </w:tc>
        <w:tc>
          <w:tcPr>
            <w:tcW w:w="3586" w:type="dxa"/>
            <w:tcBorders>
              <w:top w:val="single" w:sz="4" w:space="0" w:color="000000"/>
              <w:left w:val="single" w:sz="4" w:space="0" w:color="000000"/>
              <w:bottom w:val="single" w:sz="4" w:space="0" w:color="000000"/>
              <w:right w:val="single" w:sz="0" w:space="0" w:color="000000"/>
            </w:tcBorders>
            <w:shd w:val="clear" w:color="auto" w:fill="FFFFFF"/>
            <w:tcMar>
              <w:left w:w="0" w:type="dxa"/>
              <w:right w:w="0" w:type="dxa"/>
            </w:tcMar>
          </w:tcPr>
          <w:p w:rsidR="00117651" w:rsidRPr="00B85B52" w:rsidRDefault="00012558">
            <w:pPr>
              <w:spacing w:after="0" w:line="240" w:lineRule="auto"/>
              <w:ind w:left="120"/>
              <w:rPr>
                <w:sz w:val="24"/>
                <w:szCs w:val="24"/>
              </w:rPr>
            </w:pPr>
            <w:r w:rsidRPr="00B85B52">
              <w:rPr>
                <w:rFonts w:ascii="Times New Roman" w:eastAsia="Times New Roman" w:hAnsi="Times New Roman" w:cs="Times New Roman"/>
                <w:spacing w:val="10"/>
                <w:sz w:val="24"/>
                <w:szCs w:val="24"/>
              </w:rPr>
              <w:t>Бухгалтер</w:t>
            </w:r>
          </w:p>
        </w:tc>
        <w:tc>
          <w:tcPr>
            <w:tcW w:w="1488" w:type="dxa"/>
            <w:tcBorders>
              <w:top w:val="single" w:sz="4" w:space="0" w:color="000000"/>
              <w:left w:val="single" w:sz="0" w:space="0" w:color="000000"/>
              <w:bottom w:val="single" w:sz="4" w:space="0" w:color="000000"/>
              <w:right w:val="single" w:sz="0" w:space="0" w:color="000000"/>
            </w:tcBorders>
            <w:shd w:val="clear" w:color="auto" w:fill="FFFFFF"/>
            <w:tcMar>
              <w:left w:w="0" w:type="dxa"/>
              <w:right w:w="0" w:type="dxa"/>
            </w:tcMar>
          </w:tcPr>
          <w:p w:rsidR="00117651" w:rsidRPr="00B85B52" w:rsidRDefault="00012558">
            <w:pPr>
              <w:spacing w:after="0" w:line="240" w:lineRule="auto"/>
              <w:jc w:val="center"/>
              <w:rPr>
                <w:sz w:val="24"/>
                <w:szCs w:val="24"/>
              </w:rPr>
            </w:pPr>
            <w:r w:rsidRPr="00B85B52">
              <w:rPr>
                <w:rFonts w:ascii="Times New Roman" w:eastAsia="Times New Roman" w:hAnsi="Times New Roman" w:cs="Times New Roman"/>
                <w:spacing w:val="10"/>
                <w:sz w:val="24"/>
                <w:szCs w:val="24"/>
              </w:rPr>
              <w:t>0.3</w:t>
            </w:r>
          </w:p>
        </w:tc>
        <w:tc>
          <w:tcPr>
            <w:tcW w:w="730" w:type="dxa"/>
            <w:tcBorders>
              <w:top w:val="single" w:sz="4" w:space="0" w:color="000000"/>
              <w:left w:val="single" w:sz="0" w:space="0" w:color="000000"/>
              <w:bottom w:val="single" w:sz="4" w:space="0" w:color="000000"/>
              <w:right w:val="single" w:sz="0" w:space="0" w:color="000000"/>
            </w:tcBorders>
            <w:shd w:val="clear" w:color="auto" w:fill="FFFFFF"/>
            <w:tcMar>
              <w:left w:w="0" w:type="dxa"/>
              <w:right w:w="0" w:type="dxa"/>
            </w:tcMar>
          </w:tcPr>
          <w:p w:rsidR="00117651" w:rsidRPr="00B85B52" w:rsidRDefault="00117651">
            <w:pPr>
              <w:spacing w:after="0" w:line="240" w:lineRule="auto"/>
              <w:rPr>
                <w:rFonts w:ascii="Calibri" w:eastAsia="Calibri" w:hAnsi="Calibri" w:cs="Calibri"/>
                <w:sz w:val="24"/>
                <w:szCs w:val="24"/>
              </w:rPr>
            </w:pPr>
          </w:p>
        </w:tc>
      </w:tr>
      <w:tr w:rsidR="00117651" w:rsidRPr="00B85B52" w:rsidTr="00FC3DA9">
        <w:trPr>
          <w:trHeight w:val="240"/>
        </w:trPr>
        <w:tc>
          <w:tcPr>
            <w:tcW w:w="2107" w:type="dxa"/>
            <w:tcBorders>
              <w:top w:val="single" w:sz="0" w:space="0" w:color="000000"/>
              <w:left w:val="single" w:sz="0" w:space="0" w:color="000000"/>
              <w:bottom w:val="single" w:sz="0" w:space="0" w:color="000000"/>
              <w:right w:val="single" w:sz="4" w:space="0" w:color="000000"/>
            </w:tcBorders>
            <w:shd w:val="clear" w:color="auto" w:fill="FFFFFF"/>
            <w:tcMar>
              <w:left w:w="0" w:type="dxa"/>
              <w:right w:w="0" w:type="dxa"/>
            </w:tcMar>
          </w:tcPr>
          <w:p w:rsidR="00117651" w:rsidRPr="00B85B52" w:rsidRDefault="00117651">
            <w:pPr>
              <w:spacing w:after="0" w:line="240" w:lineRule="auto"/>
              <w:rPr>
                <w:rFonts w:ascii="Calibri" w:eastAsia="Calibri" w:hAnsi="Calibri" w:cs="Calibri"/>
                <w:sz w:val="24"/>
                <w:szCs w:val="24"/>
              </w:rPr>
            </w:pPr>
          </w:p>
        </w:tc>
        <w:tc>
          <w:tcPr>
            <w:tcW w:w="1325"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117651" w:rsidRPr="00B85B52" w:rsidRDefault="00012558">
            <w:pPr>
              <w:spacing w:after="0" w:line="240" w:lineRule="auto"/>
              <w:ind w:left="140"/>
              <w:rPr>
                <w:sz w:val="24"/>
                <w:szCs w:val="24"/>
              </w:rPr>
            </w:pPr>
            <w:r w:rsidRPr="00B85B52">
              <w:rPr>
                <w:rFonts w:ascii="Times New Roman" w:eastAsia="Times New Roman" w:hAnsi="Times New Roman" w:cs="Times New Roman"/>
                <w:spacing w:val="10"/>
                <w:sz w:val="24"/>
                <w:szCs w:val="24"/>
              </w:rPr>
              <w:t>15447</w:t>
            </w:r>
          </w:p>
        </w:tc>
        <w:tc>
          <w:tcPr>
            <w:tcW w:w="3586" w:type="dxa"/>
            <w:tcBorders>
              <w:top w:val="single" w:sz="4" w:space="0" w:color="000000"/>
              <w:left w:val="single" w:sz="4" w:space="0" w:color="000000"/>
              <w:bottom w:val="single" w:sz="4" w:space="0" w:color="000000"/>
              <w:right w:val="single" w:sz="0" w:space="0" w:color="000000"/>
            </w:tcBorders>
            <w:shd w:val="clear" w:color="auto" w:fill="FFFFFF"/>
            <w:tcMar>
              <w:left w:w="0" w:type="dxa"/>
              <w:right w:w="0" w:type="dxa"/>
            </w:tcMar>
          </w:tcPr>
          <w:p w:rsidR="00117651" w:rsidRPr="00B85B52" w:rsidRDefault="00012558">
            <w:pPr>
              <w:spacing w:after="0" w:line="240" w:lineRule="auto"/>
              <w:ind w:left="120"/>
              <w:rPr>
                <w:sz w:val="24"/>
                <w:szCs w:val="24"/>
              </w:rPr>
            </w:pPr>
            <w:r w:rsidRPr="00B85B52">
              <w:rPr>
                <w:rFonts w:ascii="Times New Roman" w:eastAsia="Times New Roman" w:hAnsi="Times New Roman" w:cs="Times New Roman"/>
                <w:spacing w:val="10"/>
                <w:sz w:val="24"/>
                <w:szCs w:val="24"/>
              </w:rPr>
              <w:t>Рабочий мусоросиалки 4 чел</w:t>
            </w:r>
          </w:p>
        </w:tc>
        <w:tc>
          <w:tcPr>
            <w:tcW w:w="1488" w:type="dxa"/>
            <w:tcBorders>
              <w:top w:val="single" w:sz="4" w:space="0" w:color="000000"/>
              <w:left w:val="single" w:sz="0" w:space="0" w:color="000000"/>
              <w:bottom w:val="single" w:sz="4" w:space="0" w:color="000000"/>
              <w:right w:val="single" w:sz="0" w:space="0" w:color="000000"/>
            </w:tcBorders>
            <w:shd w:val="clear" w:color="auto" w:fill="FFFFFF"/>
            <w:tcMar>
              <w:left w:w="0" w:type="dxa"/>
              <w:right w:w="0" w:type="dxa"/>
            </w:tcMar>
          </w:tcPr>
          <w:p w:rsidR="00117651" w:rsidRPr="00B85B52" w:rsidRDefault="00012558">
            <w:pPr>
              <w:spacing w:after="0" w:line="240" w:lineRule="auto"/>
              <w:jc w:val="center"/>
              <w:rPr>
                <w:sz w:val="24"/>
                <w:szCs w:val="24"/>
              </w:rPr>
            </w:pPr>
            <w:r w:rsidRPr="00B85B52">
              <w:rPr>
                <w:rFonts w:ascii="Times New Roman" w:eastAsia="Times New Roman" w:hAnsi="Times New Roman" w:cs="Times New Roman"/>
                <w:spacing w:val="10"/>
                <w:sz w:val="24"/>
                <w:szCs w:val="24"/>
              </w:rPr>
              <w:t>3.6</w:t>
            </w:r>
          </w:p>
        </w:tc>
        <w:tc>
          <w:tcPr>
            <w:tcW w:w="730" w:type="dxa"/>
            <w:tcBorders>
              <w:top w:val="single" w:sz="4" w:space="0" w:color="000000"/>
              <w:left w:val="single" w:sz="0" w:space="0" w:color="000000"/>
              <w:bottom w:val="single" w:sz="4" w:space="0" w:color="000000"/>
              <w:right w:val="single" w:sz="0" w:space="0" w:color="000000"/>
            </w:tcBorders>
            <w:shd w:val="clear" w:color="auto" w:fill="FFFFFF"/>
            <w:tcMar>
              <w:left w:w="0" w:type="dxa"/>
              <w:right w:w="0" w:type="dxa"/>
            </w:tcMar>
          </w:tcPr>
          <w:p w:rsidR="00117651" w:rsidRPr="00B85B52" w:rsidRDefault="00012558">
            <w:pPr>
              <w:spacing w:after="0" w:line="240" w:lineRule="auto"/>
              <w:ind w:left="460"/>
              <w:rPr>
                <w:sz w:val="24"/>
                <w:szCs w:val="24"/>
              </w:rPr>
            </w:pPr>
            <w:r w:rsidRPr="00B85B52">
              <w:rPr>
                <w:rFonts w:ascii="Times New Roman" w:eastAsia="Times New Roman" w:hAnsi="Times New Roman" w:cs="Times New Roman"/>
                <w:spacing w:val="10"/>
                <w:sz w:val="24"/>
                <w:szCs w:val="24"/>
              </w:rPr>
              <w:t>~1</w:t>
            </w:r>
          </w:p>
        </w:tc>
      </w:tr>
      <w:tr w:rsidR="00117651" w:rsidRPr="00B85B52" w:rsidTr="00FC3DA9">
        <w:trPr>
          <w:trHeight w:val="235"/>
        </w:trPr>
        <w:tc>
          <w:tcPr>
            <w:tcW w:w="2107" w:type="dxa"/>
            <w:tcBorders>
              <w:top w:val="single" w:sz="0" w:space="0" w:color="000000"/>
              <w:left w:val="single" w:sz="0" w:space="0" w:color="000000"/>
              <w:bottom w:val="single" w:sz="4" w:space="0" w:color="000000"/>
              <w:right w:val="single" w:sz="0" w:space="0" w:color="000000"/>
            </w:tcBorders>
            <w:shd w:val="clear" w:color="auto" w:fill="FFFFFF"/>
            <w:tcMar>
              <w:left w:w="0" w:type="dxa"/>
              <w:right w:w="0" w:type="dxa"/>
            </w:tcMar>
          </w:tcPr>
          <w:p w:rsidR="00117651" w:rsidRPr="00B85B52" w:rsidRDefault="00117651">
            <w:pPr>
              <w:spacing w:after="0" w:line="240" w:lineRule="auto"/>
              <w:rPr>
                <w:rFonts w:ascii="Calibri" w:eastAsia="Calibri" w:hAnsi="Calibri" w:cs="Calibri"/>
                <w:sz w:val="24"/>
                <w:szCs w:val="24"/>
              </w:rPr>
            </w:pPr>
          </w:p>
        </w:tc>
        <w:tc>
          <w:tcPr>
            <w:tcW w:w="1325" w:type="dxa"/>
            <w:tcBorders>
              <w:top w:val="single" w:sz="4" w:space="0" w:color="000000"/>
              <w:left w:val="single" w:sz="0" w:space="0" w:color="000000"/>
              <w:bottom w:val="single" w:sz="4" w:space="0" w:color="000000"/>
              <w:right w:val="single" w:sz="0" w:space="0" w:color="000000"/>
            </w:tcBorders>
            <w:shd w:val="clear" w:color="auto" w:fill="FFFFFF"/>
            <w:tcMar>
              <w:left w:w="0" w:type="dxa"/>
              <w:right w:w="0" w:type="dxa"/>
            </w:tcMar>
          </w:tcPr>
          <w:p w:rsidR="00117651" w:rsidRPr="00B85B52" w:rsidRDefault="00117651">
            <w:pPr>
              <w:spacing w:after="0" w:line="240" w:lineRule="auto"/>
              <w:rPr>
                <w:rFonts w:ascii="Calibri" w:eastAsia="Calibri" w:hAnsi="Calibri" w:cs="Calibri"/>
                <w:sz w:val="24"/>
                <w:szCs w:val="24"/>
              </w:rPr>
            </w:pPr>
          </w:p>
        </w:tc>
        <w:tc>
          <w:tcPr>
            <w:tcW w:w="3586" w:type="dxa"/>
            <w:tcBorders>
              <w:top w:val="single" w:sz="4" w:space="0" w:color="000000"/>
              <w:left w:val="single" w:sz="0" w:space="0" w:color="000000"/>
              <w:bottom w:val="single" w:sz="4" w:space="0" w:color="000000"/>
              <w:right w:val="single" w:sz="4" w:space="0" w:color="000000"/>
            </w:tcBorders>
            <w:shd w:val="clear" w:color="auto" w:fill="FFFFFF"/>
            <w:tcMar>
              <w:left w:w="0" w:type="dxa"/>
              <w:right w:w="0" w:type="dxa"/>
            </w:tcMar>
          </w:tcPr>
          <w:p w:rsidR="00117651" w:rsidRPr="00B85B52" w:rsidRDefault="00012558">
            <w:pPr>
              <w:spacing w:after="0" w:line="240" w:lineRule="auto"/>
              <w:ind w:left="120"/>
              <w:rPr>
                <w:sz w:val="24"/>
                <w:szCs w:val="24"/>
              </w:rPr>
            </w:pPr>
            <w:r w:rsidRPr="00B85B52">
              <w:rPr>
                <w:rFonts w:ascii="Times New Roman" w:eastAsia="Times New Roman" w:hAnsi="Times New Roman" w:cs="Times New Roman"/>
                <w:b/>
                <w:spacing w:val="20"/>
                <w:sz w:val="24"/>
                <w:szCs w:val="24"/>
              </w:rPr>
              <w:t>ИТОГО</w:t>
            </w:r>
          </w:p>
        </w:tc>
        <w:tc>
          <w:tcPr>
            <w:tcW w:w="2218" w:type="dxa"/>
            <w:gridSpan w:val="2"/>
            <w:tcBorders>
              <w:top w:val="single" w:sz="4" w:space="0" w:color="000000"/>
              <w:left w:val="single" w:sz="4" w:space="0" w:color="000000"/>
              <w:bottom w:val="single" w:sz="4" w:space="0" w:color="000000"/>
              <w:right w:val="single" w:sz="0" w:space="0" w:color="000000"/>
            </w:tcBorders>
            <w:shd w:val="clear" w:color="auto" w:fill="FFFFFF"/>
            <w:tcMar>
              <w:left w:w="0" w:type="dxa"/>
              <w:right w:w="0" w:type="dxa"/>
            </w:tcMar>
          </w:tcPr>
          <w:p w:rsidR="00117651" w:rsidRPr="00B85B52" w:rsidRDefault="00012558">
            <w:pPr>
              <w:spacing w:after="0" w:line="240" w:lineRule="auto"/>
              <w:ind w:right="1580"/>
              <w:jc w:val="right"/>
              <w:rPr>
                <w:sz w:val="24"/>
                <w:szCs w:val="24"/>
              </w:rPr>
            </w:pPr>
            <w:r w:rsidRPr="00B85B52">
              <w:rPr>
                <w:rFonts w:ascii="Times New Roman" w:eastAsia="Times New Roman" w:hAnsi="Times New Roman" w:cs="Times New Roman"/>
                <w:b/>
                <w:spacing w:val="20"/>
                <w:sz w:val="24"/>
                <w:szCs w:val="24"/>
              </w:rPr>
              <w:t>4,15</w:t>
            </w:r>
          </w:p>
        </w:tc>
      </w:tr>
      <w:tr w:rsidR="00117651" w:rsidRPr="00B85B52" w:rsidTr="00FC3DA9">
        <w:trPr>
          <w:trHeight w:val="240"/>
        </w:trPr>
        <w:tc>
          <w:tcPr>
            <w:tcW w:w="7018" w:type="dxa"/>
            <w:gridSpan w:val="3"/>
            <w:tcBorders>
              <w:top w:val="single" w:sz="4" w:space="0" w:color="000000"/>
              <w:left w:val="single" w:sz="0" w:space="0" w:color="000000"/>
              <w:bottom w:val="single" w:sz="4" w:space="0" w:color="000000"/>
              <w:right w:val="single" w:sz="4" w:space="0" w:color="000000"/>
            </w:tcBorders>
            <w:shd w:val="clear" w:color="auto" w:fill="FFFFFF"/>
            <w:tcMar>
              <w:left w:w="0" w:type="dxa"/>
              <w:right w:w="0" w:type="dxa"/>
            </w:tcMar>
          </w:tcPr>
          <w:p w:rsidR="00117651" w:rsidRPr="00B85B52" w:rsidRDefault="00012558">
            <w:pPr>
              <w:spacing w:after="0" w:line="240" w:lineRule="auto"/>
              <w:ind w:left="740"/>
              <w:rPr>
                <w:sz w:val="24"/>
                <w:szCs w:val="24"/>
              </w:rPr>
            </w:pPr>
            <w:r w:rsidRPr="00B85B52">
              <w:rPr>
                <w:rFonts w:ascii="Times New Roman" w:eastAsia="Times New Roman" w:hAnsi="Times New Roman" w:cs="Times New Roman"/>
                <w:b/>
                <w:spacing w:val="20"/>
                <w:sz w:val="24"/>
                <w:szCs w:val="24"/>
              </w:rPr>
              <w:t>ВСЕГО по предпр</w:t>
            </w:r>
          </w:p>
        </w:tc>
        <w:tc>
          <w:tcPr>
            <w:tcW w:w="2218" w:type="dxa"/>
            <w:gridSpan w:val="2"/>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117651" w:rsidRPr="00B85B52" w:rsidRDefault="00012558">
            <w:pPr>
              <w:spacing w:after="0" w:line="240" w:lineRule="auto"/>
              <w:ind w:right="1580"/>
              <w:jc w:val="right"/>
              <w:rPr>
                <w:sz w:val="24"/>
                <w:szCs w:val="24"/>
              </w:rPr>
            </w:pPr>
            <w:r w:rsidRPr="00B85B52">
              <w:rPr>
                <w:rFonts w:ascii="Times New Roman" w:eastAsia="Times New Roman" w:hAnsi="Times New Roman" w:cs="Times New Roman"/>
                <w:b/>
                <w:spacing w:val="20"/>
                <w:sz w:val="24"/>
                <w:szCs w:val="24"/>
              </w:rPr>
              <w:t>32,2</w:t>
            </w:r>
          </w:p>
        </w:tc>
      </w:tr>
    </w:tbl>
    <w:p w:rsidR="00FC3DA9" w:rsidRDefault="00012558">
      <w:pPr>
        <w:spacing w:after="0" w:line="240" w:lineRule="auto"/>
        <w:rPr>
          <w:rFonts w:ascii="Calibri" w:eastAsia="Calibri" w:hAnsi="Calibri" w:cs="Calibri"/>
          <w:sz w:val="28"/>
          <w:szCs w:val="28"/>
        </w:rPr>
      </w:pPr>
      <w:r w:rsidRPr="00B85B52">
        <w:rPr>
          <w:rFonts w:ascii="Calibri" w:eastAsia="Calibri" w:hAnsi="Calibri" w:cs="Calibri"/>
          <w:sz w:val="28"/>
          <w:szCs w:val="28"/>
        </w:rPr>
        <w:t xml:space="preserve">                 </w:t>
      </w:r>
      <w:r w:rsidR="00B85B52" w:rsidRPr="00B85B52">
        <w:rPr>
          <w:rFonts w:ascii="Calibri" w:eastAsia="Calibri" w:hAnsi="Calibri" w:cs="Calibri"/>
          <w:sz w:val="28"/>
          <w:szCs w:val="28"/>
        </w:rPr>
        <w:t xml:space="preserve">                                </w:t>
      </w:r>
    </w:p>
    <w:p w:rsidR="00FC3DA9" w:rsidRDefault="00FC3DA9">
      <w:pPr>
        <w:spacing w:after="0" w:line="240" w:lineRule="auto"/>
        <w:rPr>
          <w:rFonts w:ascii="Calibri" w:eastAsia="Calibri" w:hAnsi="Calibri" w:cs="Calibri"/>
          <w:sz w:val="28"/>
          <w:szCs w:val="28"/>
        </w:rPr>
      </w:pPr>
      <w:r w:rsidRPr="00B85B52">
        <w:rPr>
          <w:rFonts w:ascii="Calibri" w:eastAsia="Calibri" w:hAnsi="Calibri" w:cs="Calibri"/>
          <w:sz w:val="24"/>
          <w:szCs w:val="24"/>
        </w:rPr>
        <w:t xml:space="preserve">Рассмотрев  ходатайство МП ЖКХ  об  </w:t>
      </w:r>
      <w:r>
        <w:rPr>
          <w:rFonts w:ascii="Calibri" w:eastAsia="Calibri" w:hAnsi="Calibri" w:cs="Calibri"/>
          <w:sz w:val="24"/>
          <w:szCs w:val="24"/>
        </w:rPr>
        <w:t>у</w:t>
      </w:r>
      <w:r w:rsidRPr="00B85B52">
        <w:rPr>
          <w:rFonts w:ascii="Calibri" w:eastAsia="Calibri" w:hAnsi="Calibri" w:cs="Calibri"/>
          <w:sz w:val="24"/>
          <w:szCs w:val="24"/>
        </w:rPr>
        <w:t xml:space="preserve">тверждении  штатного  расписания  МП ЖКХ    на 2016год     </w:t>
      </w:r>
      <w:r>
        <w:rPr>
          <w:rFonts w:ascii="Calibri" w:eastAsia="Calibri" w:hAnsi="Calibri" w:cs="Calibri"/>
          <w:sz w:val="24"/>
          <w:szCs w:val="24"/>
        </w:rPr>
        <w:t>и  на   основании  письма Совета Федерации профсоюзов  РМ «</w:t>
      </w:r>
      <w:r>
        <w:rPr>
          <w:rFonts w:ascii="Calibri" w:eastAsia="Calibri" w:hAnsi="Calibri" w:cs="Calibri"/>
          <w:sz w:val="24"/>
          <w:szCs w:val="24"/>
          <w:lang w:val="en-US"/>
        </w:rPr>
        <w:t>Sindincomservice</w:t>
      </w:r>
      <w:r>
        <w:rPr>
          <w:rFonts w:ascii="Calibri" w:eastAsia="Calibri" w:hAnsi="Calibri" w:cs="Calibri"/>
          <w:sz w:val="24"/>
          <w:szCs w:val="24"/>
        </w:rPr>
        <w:t>»</w:t>
      </w:r>
      <w:proofErr w:type="gramStart"/>
      <w:r>
        <w:rPr>
          <w:rFonts w:ascii="Calibri" w:eastAsia="Calibri" w:hAnsi="Calibri" w:cs="Calibri"/>
          <w:sz w:val="24"/>
          <w:szCs w:val="24"/>
        </w:rPr>
        <w:t xml:space="preserve">( </w:t>
      </w:r>
      <w:proofErr w:type="gramEnd"/>
      <w:r>
        <w:rPr>
          <w:rFonts w:ascii="Calibri" w:eastAsia="Calibri" w:hAnsi="Calibri" w:cs="Calibri"/>
          <w:sz w:val="24"/>
          <w:szCs w:val="24"/>
        </w:rPr>
        <w:t>№01-16/21 от 19.02.16)</w:t>
      </w:r>
      <w:r w:rsidRPr="00B85B52">
        <w:rPr>
          <w:rFonts w:ascii="Calibri" w:eastAsia="Calibri" w:hAnsi="Calibri" w:cs="Calibri"/>
          <w:sz w:val="24"/>
          <w:szCs w:val="24"/>
        </w:rPr>
        <w:t xml:space="preserve">                              </w:t>
      </w:r>
    </w:p>
    <w:p w:rsidR="00117651" w:rsidRPr="00B85B52" w:rsidRDefault="00B85B52">
      <w:pPr>
        <w:spacing w:after="0" w:line="240" w:lineRule="auto"/>
        <w:rPr>
          <w:rFonts w:ascii="Calibri" w:eastAsia="Calibri" w:hAnsi="Calibri" w:cs="Calibri"/>
          <w:sz w:val="28"/>
          <w:szCs w:val="28"/>
        </w:rPr>
      </w:pPr>
      <w:r w:rsidRPr="00B85B52">
        <w:rPr>
          <w:rFonts w:ascii="Calibri" w:eastAsia="Calibri" w:hAnsi="Calibri" w:cs="Calibri"/>
          <w:sz w:val="28"/>
          <w:szCs w:val="28"/>
        </w:rPr>
        <w:t xml:space="preserve">  </w:t>
      </w:r>
      <w:r w:rsidR="00FC3DA9">
        <w:rPr>
          <w:rFonts w:ascii="Calibri" w:eastAsia="Calibri" w:hAnsi="Calibri" w:cs="Calibri"/>
          <w:sz w:val="28"/>
          <w:szCs w:val="28"/>
        </w:rPr>
        <w:t xml:space="preserve">                                    </w:t>
      </w:r>
      <w:r w:rsidRPr="00B85B52">
        <w:rPr>
          <w:rFonts w:ascii="Calibri" w:eastAsia="Calibri" w:hAnsi="Calibri" w:cs="Calibri"/>
          <w:sz w:val="28"/>
          <w:szCs w:val="28"/>
        </w:rPr>
        <w:t>СОВЕТ РЕШИЛ:</w:t>
      </w:r>
    </w:p>
    <w:p w:rsidR="00B85B52" w:rsidRPr="00B85B52" w:rsidRDefault="00B85B52">
      <w:pPr>
        <w:spacing w:after="0" w:line="240" w:lineRule="auto"/>
        <w:rPr>
          <w:rFonts w:ascii="Calibri" w:eastAsia="Calibri" w:hAnsi="Calibri" w:cs="Calibri"/>
          <w:sz w:val="28"/>
          <w:szCs w:val="28"/>
        </w:rPr>
      </w:pPr>
      <w:r w:rsidRPr="00B85B52">
        <w:rPr>
          <w:rFonts w:ascii="Calibri" w:eastAsia="Calibri" w:hAnsi="Calibri" w:cs="Calibri"/>
          <w:sz w:val="28"/>
          <w:szCs w:val="28"/>
        </w:rPr>
        <w:t>1.Снять данный вопрос с повестки дня.</w:t>
      </w:r>
    </w:p>
    <w:p w:rsidR="00B85B52" w:rsidRPr="00B85B52" w:rsidRDefault="00B85B52">
      <w:pPr>
        <w:spacing w:after="0" w:line="240" w:lineRule="auto"/>
        <w:rPr>
          <w:rFonts w:ascii="Calibri" w:eastAsia="Calibri" w:hAnsi="Calibri" w:cs="Calibri"/>
          <w:sz w:val="28"/>
          <w:szCs w:val="28"/>
        </w:rPr>
      </w:pPr>
      <w:r w:rsidRPr="00B85B52">
        <w:rPr>
          <w:rFonts w:ascii="Calibri" w:eastAsia="Calibri" w:hAnsi="Calibri" w:cs="Calibri"/>
          <w:sz w:val="28"/>
          <w:szCs w:val="28"/>
        </w:rPr>
        <w:t xml:space="preserve">                                                       Проголосовали</w:t>
      </w:r>
      <w:proofErr w:type="gramStart"/>
      <w:r w:rsidRPr="00B85B52">
        <w:rPr>
          <w:rFonts w:ascii="Calibri" w:eastAsia="Calibri" w:hAnsi="Calibri" w:cs="Calibri"/>
          <w:sz w:val="28"/>
          <w:szCs w:val="28"/>
        </w:rPr>
        <w:t>:з</w:t>
      </w:r>
      <w:proofErr w:type="gramEnd"/>
      <w:r w:rsidRPr="00B85B52">
        <w:rPr>
          <w:rFonts w:ascii="Calibri" w:eastAsia="Calibri" w:hAnsi="Calibri" w:cs="Calibri"/>
          <w:sz w:val="28"/>
          <w:szCs w:val="28"/>
        </w:rPr>
        <w:t>а-23(единогласно)</w:t>
      </w:r>
    </w:p>
    <w:p w:rsidR="00B85B52" w:rsidRPr="00B85B52" w:rsidRDefault="00B85B52">
      <w:pPr>
        <w:spacing w:after="0" w:line="240" w:lineRule="auto"/>
        <w:rPr>
          <w:rFonts w:ascii="Calibri" w:eastAsia="Calibri" w:hAnsi="Calibri" w:cs="Calibri"/>
          <w:b/>
          <w:sz w:val="24"/>
          <w:szCs w:val="24"/>
        </w:rPr>
      </w:pPr>
    </w:p>
    <w:p w:rsidR="00117651" w:rsidRDefault="00012558">
      <w:pPr>
        <w:spacing w:after="0" w:line="240" w:lineRule="auto"/>
        <w:rPr>
          <w:rFonts w:ascii="Calibri" w:eastAsia="Calibri" w:hAnsi="Calibri" w:cs="Calibri"/>
          <w:b/>
          <w:sz w:val="28"/>
        </w:rPr>
      </w:pPr>
      <w:r>
        <w:rPr>
          <w:rFonts w:ascii="Calibri" w:eastAsia="Calibri" w:hAnsi="Calibri" w:cs="Calibri"/>
          <w:b/>
          <w:sz w:val="28"/>
        </w:rPr>
        <w:t xml:space="preserve">                                                   2/11    «О распределении свободных бюджетных </w:t>
      </w:r>
    </w:p>
    <w:p w:rsidR="00117651" w:rsidRDefault="00012558">
      <w:pPr>
        <w:spacing w:after="0" w:line="240" w:lineRule="auto"/>
        <w:rPr>
          <w:rFonts w:ascii="Calibri" w:eastAsia="Calibri" w:hAnsi="Calibri" w:cs="Calibri"/>
          <w:sz w:val="28"/>
        </w:rPr>
      </w:pPr>
      <w:r>
        <w:rPr>
          <w:rFonts w:ascii="Calibri" w:eastAsia="Calibri" w:hAnsi="Calibri" w:cs="Calibri"/>
          <w:b/>
          <w:sz w:val="28"/>
        </w:rPr>
        <w:t xml:space="preserve">                                                          остатков         по состоянию на 31.12.2015г</w:t>
      </w:r>
      <w:r>
        <w:rPr>
          <w:rFonts w:ascii="Calibri" w:eastAsia="Calibri" w:hAnsi="Calibri" w:cs="Calibri"/>
          <w:sz w:val="28"/>
        </w:rPr>
        <w:t>»</w:t>
      </w:r>
    </w:p>
    <w:p w:rsidR="00117651" w:rsidRDefault="00012558">
      <w:pPr>
        <w:spacing w:after="0" w:line="240" w:lineRule="auto"/>
        <w:rPr>
          <w:rFonts w:ascii="Calibri" w:eastAsia="Calibri" w:hAnsi="Calibri" w:cs="Calibri"/>
          <w:b/>
          <w:sz w:val="28"/>
        </w:rPr>
      </w:pPr>
      <w:r>
        <w:rPr>
          <w:rFonts w:ascii="Calibri" w:eastAsia="Calibri" w:hAnsi="Calibri" w:cs="Calibri"/>
          <w:b/>
          <w:sz w:val="28"/>
        </w:rPr>
        <w:t xml:space="preserve">                                                                        6) группа 0133 внештатн</w:t>
      </w:r>
    </w:p>
    <w:p w:rsidR="00117651" w:rsidRDefault="00012558">
      <w:pPr>
        <w:spacing w:after="0" w:line="240" w:lineRule="auto"/>
        <w:rPr>
          <w:rFonts w:ascii="Calibri" w:eastAsia="Calibri" w:hAnsi="Calibri" w:cs="Calibri"/>
          <w:b/>
          <w:sz w:val="20"/>
        </w:rPr>
      </w:pPr>
      <w:r>
        <w:rPr>
          <w:rFonts w:ascii="Calibri" w:eastAsia="Calibri" w:hAnsi="Calibri" w:cs="Calibri"/>
          <w:b/>
          <w:sz w:val="20"/>
        </w:rPr>
        <w:t xml:space="preserve">(   </w:t>
      </w:r>
      <w:proofErr w:type="gramStart"/>
      <w:r>
        <w:rPr>
          <w:rFonts w:ascii="Calibri" w:eastAsia="Calibri" w:hAnsi="Calibri" w:cs="Calibri"/>
          <w:b/>
          <w:sz w:val="20"/>
        </w:rPr>
        <w:t>П</w:t>
      </w:r>
      <w:proofErr w:type="gramEnd"/>
      <w:r>
        <w:rPr>
          <w:rFonts w:ascii="Calibri" w:eastAsia="Calibri" w:hAnsi="Calibri" w:cs="Calibri"/>
          <w:b/>
          <w:sz w:val="20"/>
        </w:rPr>
        <w:t xml:space="preserve"> РО Т О К О Л №2      СПЕЦИАЛИЗИРОВАННАЯ КОМИССИЯ             ПО   ЭКОНОМИКЕ. БЮДЖЕТУ. ФИНАНСАМ и  РАЗВИТИЮ ПРЕДПРИНИМАТЕЛЬСТВА  от 04.03.16г</w:t>
      </w:r>
    </w:p>
    <w:p w:rsidR="00117651" w:rsidRPr="00B85B52" w:rsidRDefault="00012558">
      <w:pPr>
        <w:spacing w:after="0" w:line="240" w:lineRule="auto"/>
        <w:rPr>
          <w:rFonts w:ascii="Calibri" w:eastAsia="Calibri" w:hAnsi="Calibri" w:cs="Calibri"/>
          <w:b/>
          <w:sz w:val="20"/>
        </w:rPr>
      </w:pPr>
      <w:r w:rsidRPr="00B85B52">
        <w:rPr>
          <w:rFonts w:ascii="Calibri" w:eastAsia="Calibri" w:hAnsi="Calibri" w:cs="Calibri"/>
          <w:b/>
          <w:sz w:val="20"/>
        </w:rPr>
        <w:t>ВЫСТУПИЛИ:</w:t>
      </w:r>
    </w:p>
    <w:p w:rsidR="00117651" w:rsidRPr="00B85B52" w:rsidRDefault="00012558">
      <w:pPr>
        <w:spacing w:after="0" w:line="240" w:lineRule="auto"/>
        <w:rPr>
          <w:rFonts w:ascii="Calibri" w:eastAsia="Calibri" w:hAnsi="Calibri" w:cs="Calibri"/>
          <w:b/>
          <w:sz w:val="20"/>
        </w:rPr>
      </w:pPr>
      <w:r w:rsidRPr="00B85B52">
        <w:rPr>
          <w:rFonts w:ascii="Calibri" w:eastAsia="Calibri" w:hAnsi="Calibri" w:cs="Calibri"/>
          <w:b/>
          <w:sz w:val="20"/>
        </w:rPr>
        <w:t>Желез Б.-советник</w:t>
      </w:r>
    </w:p>
    <w:p w:rsidR="00117651" w:rsidRPr="00B85B52" w:rsidRDefault="00012558">
      <w:pPr>
        <w:spacing w:after="0" w:line="240" w:lineRule="auto"/>
        <w:rPr>
          <w:rFonts w:ascii="Calibri" w:eastAsia="Calibri" w:hAnsi="Calibri" w:cs="Calibri"/>
          <w:sz w:val="20"/>
        </w:rPr>
      </w:pPr>
      <w:r w:rsidRPr="00B85B52">
        <w:rPr>
          <w:rFonts w:ascii="Calibri" w:eastAsia="Calibri" w:hAnsi="Calibri" w:cs="Calibri"/>
          <w:sz w:val="20"/>
        </w:rPr>
        <w:t>Примэрия просит эти деньги на з/</w:t>
      </w:r>
      <w:proofErr w:type="gramStart"/>
      <w:r w:rsidRPr="00B85B52">
        <w:rPr>
          <w:rFonts w:ascii="Calibri" w:eastAsia="Calibri" w:hAnsi="Calibri" w:cs="Calibri"/>
          <w:sz w:val="20"/>
        </w:rPr>
        <w:t>п</w:t>
      </w:r>
      <w:proofErr w:type="gramEnd"/>
      <w:r w:rsidRPr="00B85B52">
        <w:rPr>
          <w:rFonts w:ascii="Calibri" w:eastAsia="Calibri" w:hAnsi="Calibri" w:cs="Calibri"/>
          <w:sz w:val="20"/>
        </w:rPr>
        <w:t xml:space="preserve"> внештатникам.</w:t>
      </w:r>
    </w:p>
    <w:p w:rsidR="00117651" w:rsidRDefault="00012558">
      <w:pPr>
        <w:spacing w:after="0" w:line="240" w:lineRule="auto"/>
        <w:rPr>
          <w:rFonts w:ascii="Calibri" w:eastAsia="Calibri" w:hAnsi="Calibri" w:cs="Calibri"/>
          <w:b/>
          <w:sz w:val="20"/>
        </w:rPr>
      </w:pPr>
      <w:r>
        <w:rPr>
          <w:rFonts w:ascii="Calibri" w:eastAsia="Calibri" w:hAnsi="Calibri" w:cs="Calibri"/>
          <w:b/>
          <w:sz w:val="20"/>
        </w:rPr>
        <w:t>Кисаков Д.-советник</w:t>
      </w:r>
    </w:p>
    <w:p w:rsidR="00117651" w:rsidRPr="00B85B52" w:rsidRDefault="00012558">
      <w:pPr>
        <w:spacing w:after="0" w:line="240" w:lineRule="auto"/>
        <w:rPr>
          <w:rFonts w:ascii="Calibri" w:eastAsia="Calibri" w:hAnsi="Calibri" w:cs="Calibri"/>
          <w:sz w:val="20"/>
        </w:rPr>
      </w:pPr>
      <w:r w:rsidRPr="00B85B52">
        <w:rPr>
          <w:rFonts w:ascii="Calibri" w:eastAsia="Calibri" w:hAnsi="Calibri" w:cs="Calibri"/>
          <w:sz w:val="20"/>
        </w:rPr>
        <w:t>Здесь 27 тыс</w:t>
      </w:r>
      <w:proofErr w:type="gramStart"/>
      <w:r w:rsidRPr="00B85B52">
        <w:rPr>
          <w:rFonts w:ascii="Calibri" w:eastAsia="Calibri" w:hAnsi="Calibri" w:cs="Calibri"/>
          <w:sz w:val="20"/>
        </w:rPr>
        <w:t>.д</w:t>
      </w:r>
      <w:proofErr w:type="gramEnd"/>
      <w:r w:rsidRPr="00B85B52">
        <w:rPr>
          <w:rFonts w:ascii="Calibri" w:eastAsia="Calibri" w:hAnsi="Calibri" w:cs="Calibri"/>
          <w:sz w:val="20"/>
        </w:rPr>
        <w:t>ей   и они не должны идти на з/п Я предлагаю эти деньги направить  на устройство лежачих полицейских-</w:t>
      </w:r>
    </w:p>
    <w:p w:rsidR="00117651" w:rsidRDefault="00012558">
      <w:pPr>
        <w:spacing w:after="0" w:line="240" w:lineRule="auto"/>
        <w:rPr>
          <w:rFonts w:ascii="Calibri" w:eastAsia="Calibri" w:hAnsi="Calibri" w:cs="Calibri"/>
          <w:b/>
          <w:sz w:val="20"/>
        </w:rPr>
      </w:pPr>
      <w:r>
        <w:rPr>
          <w:rFonts w:ascii="Calibri" w:eastAsia="Calibri" w:hAnsi="Calibri" w:cs="Calibri"/>
          <w:b/>
          <w:sz w:val="20"/>
        </w:rPr>
        <w:t>Желез  Б-советник</w:t>
      </w:r>
    </w:p>
    <w:p w:rsidR="00117651" w:rsidRDefault="00012558">
      <w:pPr>
        <w:spacing w:after="0" w:line="240" w:lineRule="auto"/>
        <w:rPr>
          <w:rFonts w:ascii="Calibri" w:eastAsia="Calibri" w:hAnsi="Calibri" w:cs="Calibri"/>
          <w:b/>
          <w:sz w:val="20"/>
        </w:rPr>
      </w:pPr>
      <w:r w:rsidRPr="00B85B52">
        <w:rPr>
          <w:rFonts w:ascii="Calibri" w:eastAsia="Calibri" w:hAnsi="Calibri" w:cs="Calibri"/>
          <w:sz w:val="20"/>
        </w:rPr>
        <w:t>Есть еще 104 тыс</w:t>
      </w:r>
      <w:proofErr w:type="gramStart"/>
      <w:r w:rsidRPr="00B85B52">
        <w:rPr>
          <w:rFonts w:ascii="Calibri" w:eastAsia="Calibri" w:hAnsi="Calibri" w:cs="Calibri"/>
          <w:sz w:val="20"/>
        </w:rPr>
        <w:t>.л</w:t>
      </w:r>
      <w:proofErr w:type="gramEnd"/>
      <w:r w:rsidRPr="00B85B52">
        <w:rPr>
          <w:rFonts w:ascii="Calibri" w:eastAsia="Calibri" w:hAnsi="Calibri" w:cs="Calibri"/>
          <w:sz w:val="20"/>
        </w:rPr>
        <w:t>ей,мы их со свободных остатков направили на уплату  за питание. Теперь их надо восстановить и мы распределим на нужды города</w:t>
      </w:r>
      <w:r>
        <w:rPr>
          <w:rFonts w:ascii="Calibri" w:eastAsia="Calibri" w:hAnsi="Calibri" w:cs="Calibri"/>
          <w:b/>
          <w:sz w:val="20"/>
        </w:rPr>
        <w:t>.</w:t>
      </w:r>
    </w:p>
    <w:p w:rsidR="00117651" w:rsidRDefault="00012558">
      <w:pPr>
        <w:spacing w:after="0" w:line="240" w:lineRule="auto"/>
        <w:rPr>
          <w:rFonts w:ascii="Calibri" w:eastAsia="Calibri" w:hAnsi="Calibri" w:cs="Calibri"/>
          <w:b/>
          <w:sz w:val="20"/>
        </w:rPr>
      </w:pPr>
      <w:r>
        <w:rPr>
          <w:rFonts w:ascii="Calibri" w:eastAsia="Calibri" w:hAnsi="Calibri" w:cs="Calibri"/>
          <w:b/>
          <w:sz w:val="20"/>
        </w:rPr>
        <w:t>Онофрейт Р.-гл</w:t>
      </w:r>
      <w:proofErr w:type="gramStart"/>
      <w:r>
        <w:rPr>
          <w:rFonts w:ascii="Calibri" w:eastAsia="Calibri" w:hAnsi="Calibri" w:cs="Calibri"/>
          <w:b/>
          <w:sz w:val="20"/>
        </w:rPr>
        <w:t>.б</w:t>
      </w:r>
      <w:proofErr w:type="gramEnd"/>
      <w:r>
        <w:rPr>
          <w:rFonts w:ascii="Calibri" w:eastAsia="Calibri" w:hAnsi="Calibri" w:cs="Calibri"/>
          <w:b/>
          <w:sz w:val="20"/>
        </w:rPr>
        <w:t>ух.примжэрии</w:t>
      </w:r>
    </w:p>
    <w:p w:rsidR="00117651" w:rsidRPr="00B85B52" w:rsidRDefault="00012558">
      <w:pPr>
        <w:spacing w:after="0" w:line="240" w:lineRule="auto"/>
        <w:rPr>
          <w:rFonts w:ascii="Calibri" w:eastAsia="Calibri" w:hAnsi="Calibri" w:cs="Calibri"/>
          <w:sz w:val="20"/>
        </w:rPr>
      </w:pPr>
      <w:r w:rsidRPr="00B85B52">
        <w:rPr>
          <w:rFonts w:ascii="Calibri" w:eastAsia="Calibri" w:hAnsi="Calibri" w:cs="Calibri"/>
          <w:sz w:val="20"/>
        </w:rPr>
        <w:t xml:space="preserve">  104 т</w:t>
      </w:r>
      <w:proofErr w:type="gramStart"/>
      <w:r w:rsidRPr="00B85B52">
        <w:rPr>
          <w:rFonts w:ascii="Calibri" w:eastAsia="Calibri" w:hAnsi="Calibri" w:cs="Calibri"/>
          <w:sz w:val="20"/>
        </w:rPr>
        <w:t>.л</w:t>
      </w:r>
      <w:proofErr w:type="gramEnd"/>
      <w:r w:rsidRPr="00B85B52">
        <w:rPr>
          <w:rFonts w:ascii="Calibri" w:eastAsia="Calibri" w:hAnsi="Calibri" w:cs="Calibri"/>
          <w:sz w:val="20"/>
        </w:rPr>
        <w:t>ей уже перечислены. Всегда было, что  со свободных  остатков  распределяли на з/</w:t>
      </w:r>
      <w:proofErr w:type="gramStart"/>
      <w:r w:rsidRPr="00B85B52">
        <w:rPr>
          <w:rFonts w:ascii="Calibri" w:eastAsia="Calibri" w:hAnsi="Calibri" w:cs="Calibri"/>
          <w:sz w:val="20"/>
        </w:rPr>
        <w:t>п</w:t>
      </w:r>
      <w:proofErr w:type="gramEnd"/>
    </w:p>
    <w:p w:rsidR="00117651" w:rsidRPr="00B85B52" w:rsidRDefault="00117651">
      <w:pPr>
        <w:spacing w:after="0" w:line="240" w:lineRule="auto"/>
        <w:rPr>
          <w:rFonts w:ascii="Calibri" w:eastAsia="Calibri" w:hAnsi="Calibri" w:cs="Calibri"/>
          <w:sz w:val="20"/>
        </w:rPr>
      </w:pPr>
    </w:p>
    <w:p w:rsidR="00117651" w:rsidRDefault="00012558">
      <w:pPr>
        <w:spacing w:after="0" w:line="240" w:lineRule="auto"/>
        <w:rPr>
          <w:rFonts w:ascii="Calibri" w:eastAsia="Calibri" w:hAnsi="Calibri" w:cs="Calibri"/>
          <w:b/>
          <w:sz w:val="20"/>
        </w:rPr>
      </w:pPr>
      <w:r>
        <w:rPr>
          <w:rFonts w:ascii="Calibri" w:eastAsia="Calibri" w:hAnsi="Calibri" w:cs="Calibri"/>
          <w:b/>
          <w:sz w:val="20"/>
        </w:rPr>
        <w:t>П</w:t>
      </w:r>
      <w:r w:rsidR="00B85B52">
        <w:rPr>
          <w:rFonts w:ascii="Calibri" w:eastAsia="Calibri" w:hAnsi="Calibri" w:cs="Calibri"/>
          <w:b/>
          <w:sz w:val="20"/>
        </w:rPr>
        <w:t>е</w:t>
      </w:r>
      <w:r>
        <w:rPr>
          <w:rFonts w:ascii="Calibri" w:eastAsia="Calibri" w:hAnsi="Calibri" w:cs="Calibri"/>
          <w:b/>
          <w:sz w:val="20"/>
        </w:rPr>
        <w:t>триоглу  В.-примар</w:t>
      </w:r>
    </w:p>
    <w:p w:rsidR="00117651" w:rsidRDefault="00012558">
      <w:pPr>
        <w:spacing w:after="0" w:line="240" w:lineRule="auto"/>
        <w:rPr>
          <w:rFonts w:ascii="Calibri" w:eastAsia="Calibri" w:hAnsi="Calibri" w:cs="Calibri"/>
          <w:b/>
          <w:sz w:val="20"/>
        </w:rPr>
      </w:pPr>
      <w:r w:rsidRPr="00B85B52">
        <w:rPr>
          <w:rFonts w:ascii="Calibri" w:eastAsia="Calibri" w:hAnsi="Calibri" w:cs="Calibri"/>
          <w:sz w:val="20"/>
        </w:rPr>
        <w:t>Давайте поступать разумно. Надо выполнять указание Управления финансов</w:t>
      </w:r>
      <w:r>
        <w:rPr>
          <w:rFonts w:ascii="Calibri" w:eastAsia="Calibri" w:hAnsi="Calibri" w:cs="Calibri"/>
          <w:b/>
          <w:sz w:val="20"/>
        </w:rPr>
        <w:t>.</w:t>
      </w:r>
    </w:p>
    <w:p w:rsidR="00117651" w:rsidRDefault="00012558">
      <w:pPr>
        <w:spacing w:after="0" w:line="240" w:lineRule="auto"/>
        <w:rPr>
          <w:rFonts w:ascii="Calibri" w:eastAsia="Calibri" w:hAnsi="Calibri" w:cs="Calibri"/>
          <w:b/>
          <w:sz w:val="20"/>
        </w:rPr>
      </w:pPr>
      <w:r>
        <w:rPr>
          <w:rFonts w:ascii="Calibri" w:eastAsia="Calibri" w:hAnsi="Calibri" w:cs="Calibri"/>
          <w:b/>
          <w:sz w:val="20"/>
        </w:rPr>
        <w:t>Желез Б.-советник</w:t>
      </w:r>
    </w:p>
    <w:p w:rsidR="00117651" w:rsidRDefault="00012558">
      <w:pPr>
        <w:spacing w:after="0" w:line="240" w:lineRule="auto"/>
        <w:rPr>
          <w:rFonts w:ascii="Calibri" w:eastAsia="Calibri" w:hAnsi="Calibri" w:cs="Calibri"/>
          <w:b/>
          <w:sz w:val="20"/>
        </w:rPr>
      </w:pPr>
      <w:r w:rsidRPr="00B85B52">
        <w:rPr>
          <w:rFonts w:ascii="Calibri" w:eastAsia="Calibri" w:hAnsi="Calibri" w:cs="Calibri"/>
          <w:sz w:val="20"/>
        </w:rPr>
        <w:lastRenderedPageBreak/>
        <w:t>Я еще на комиссии говорил гл</w:t>
      </w:r>
      <w:proofErr w:type="gramStart"/>
      <w:r w:rsidRPr="00B85B52">
        <w:rPr>
          <w:rFonts w:ascii="Calibri" w:eastAsia="Calibri" w:hAnsi="Calibri" w:cs="Calibri"/>
          <w:sz w:val="20"/>
        </w:rPr>
        <w:t>.б</w:t>
      </w:r>
      <w:proofErr w:type="gramEnd"/>
      <w:r w:rsidRPr="00B85B52">
        <w:rPr>
          <w:rFonts w:ascii="Calibri" w:eastAsia="Calibri" w:hAnsi="Calibri" w:cs="Calibri"/>
          <w:sz w:val="20"/>
        </w:rPr>
        <w:t>кх.,что эти деньги на з/п курьеру, ведь мы эту единицу сокрвтили. Раз есть указание Управления финансов  по эеономиии</w:t>
      </w:r>
      <w:proofErr w:type="gramStart"/>
      <w:r w:rsidRPr="00B85B52">
        <w:rPr>
          <w:rFonts w:ascii="Calibri" w:eastAsia="Calibri" w:hAnsi="Calibri" w:cs="Calibri"/>
          <w:sz w:val="20"/>
        </w:rPr>
        <w:t xml:space="preserve"> ,</w:t>
      </w:r>
      <w:proofErr w:type="gramEnd"/>
      <w:r w:rsidRPr="00B85B52">
        <w:rPr>
          <w:rFonts w:ascii="Calibri" w:eastAsia="Calibri" w:hAnsi="Calibri" w:cs="Calibri"/>
          <w:sz w:val="20"/>
        </w:rPr>
        <w:t xml:space="preserve"> а вы стараетесь лобировать этот вопрос</w:t>
      </w:r>
      <w:r>
        <w:rPr>
          <w:rFonts w:ascii="Calibri" w:eastAsia="Calibri" w:hAnsi="Calibri" w:cs="Calibri"/>
          <w:b/>
          <w:sz w:val="20"/>
        </w:rPr>
        <w:t>.</w:t>
      </w:r>
    </w:p>
    <w:p w:rsidR="00117651" w:rsidRDefault="00012558">
      <w:pPr>
        <w:spacing w:after="0" w:line="240" w:lineRule="auto"/>
        <w:rPr>
          <w:rFonts w:ascii="Calibri" w:eastAsia="Calibri" w:hAnsi="Calibri" w:cs="Calibri"/>
          <w:b/>
          <w:sz w:val="20"/>
        </w:rPr>
      </w:pPr>
      <w:r>
        <w:rPr>
          <w:rFonts w:ascii="Calibri" w:eastAsia="Calibri" w:hAnsi="Calibri" w:cs="Calibri"/>
          <w:b/>
          <w:sz w:val="20"/>
        </w:rPr>
        <w:t>Петриоглу  В.-примар</w:t>
      </w:r>
    </w:p>
    <w:p w:rsidR="00117651" w:rsidRPr="00B85B52" w:rsidRDefault="00012558">
      <w:pPr>
        <w:spacing w:after="0" w:line="240" w:lineRule="auto"/>
        <w:rPr>
          <w:rFonts w:ascii="Calibri" w:eastAsia="Calibri" w:hAnsi="Calibri" w:cs="Calibri"/>
          <w:sz w:val="28"/>
        </w:rPr>
      </w:pPr>
      <w:r w:rsidRPr="00B85B52">
        <w:rPr>
          <w:rFonts w:ascii="Calibri" w:eastAsia="Calibri" w:hAnsi="Calibri" w:cs="Calibri"/>
          <w:sz w:val="20"/>
        </w:rPr>
        <w:t>Есть большой объем работы по  разноске.</w:t>
      </w:r>
      <w:proofErr w:type="gramStart"/>
      <w:r w:rsidRPr="00B85B52">
        <w:rPr>
          <w:rFonts w:ascii="Calibri" w:eastAsia="Calibri" w:hAnsi="Calibri" w:cs="Calibri"/>
          <w:sz w:val="20"/>
        </w:rPr>
        <w:t xml:space="preserve"> ,</w:t>
      </w:r>
      <w:proofErr w:type="gramEnd"/>
      <w:r w:rsidRPr="00B85B52">
        <w:rPr>
          <w:rFonts w:ascii="Calibri" w:eastAsia="Calibri" w:hAnsi="Calibri" w:cs="Calibri"/>
          <w:sz w:val="20"/>
        </w:rPr>
        <w:t xml:space="preserve">для курьера. </w:t>
      </w:r>
    </w:p>
    <w:p w:rsidR="00117651" w:rsidRDefault="00117651">
      <w:pPr>
        <w:spacing w:after="0" w:line="240" w:lineRule="auto"/>
        <w:rPr>
          <w:rFonts w:ascii="Calibri" w:eastAsia="Calibri" w:hAnsi="Calibri" w:cs="Calibri"/>
          <w:b/>
          <w:sz w:val="24"/>
        </w:rPr>
      </w:pPr>
    </w:p>
    <w:p w:rsidR="00117651" w:rsidRDefault="00012558">
      <w:pPr>
        <w:spacing w:after="0" w:line="240" w:lineRule="auto"/>
        <w:rPr>
          <w:rFonts w:ascii="Calibri" w:eastAsia="Calibri" w:hAnsi="Calibri" w:cs="Calibri"/>
        </w:rPr>
      </w:pPr>
      <w:r>
        <w:rPr>
          <w:rFonts w:ascii="Calibri" w:eastAsia="Calibri" w:hAnsi="Calibri" w:cs="Calibri"/>
        </w:rPr>
        <w:t xml:space="preserve">                                                                         Совет   решил:</w:t>
      </w:r>
    </w:p>
    <w:p w:rsidR="00117651" w:rsidRPr="00B85B52" w:rsidRDefault="00012558">
      <w:pPr>
        <w:spacing w:after="0" w:line="240" w:lineRule="auto"/>
        <w:rPr>
          <w:rFonts w:ascii="Calibri" w:eastAsia="Calibri" w:hAnsi="Calibri" w:cs="Calibri"/>
          <w:sz w:val="24"/>
        </w:rPr>
      </w:pPr>
      <w:r>
        <w:rPr>
          <w:rFonts w:ascii="Calibri" w:eastAsia="Calibri" w:hAnsi="Calibri" w:cs="Calibri"/>
        </w:rPr>
        <w:t xml:space="preserve">  Распределить свободные бюджетные остатки денежных средств по состоянию на 31.12.2015года</w:t>
      </w:r>
      <w:r>
        <w:rPr>
          <w:rFonts w:ascii="Calibri" w:eastAsia="Calibri" w:hAnsi="Calibri" w:cs="Calibri"/>
          <w:b/>
          <w:sz w:val="24"/>
        </w:rPr>
        <w:t xml:space="preserve">                                                                        </w:t>
      </w:r>
      <w:r w:rsidRPr="00B85B52">
        <w:rPr>
          <w:rFonts w:ascii="Calibri" w:eastAsia="Calibri" w:hAnsi="Calibri" w:cs="Calibri"/>
          <w:sz w:val="24"/>
        </w:rPr>
        <w:t>6) группа 0133 внештатн</w:t>
      </w:r>
    </w:p>
    <w:p w:rsidR="00117651" w:rsidRPr="00B85B52" w:rsidRDefault="00012558">
      <w:pPr>
        <w:spacing w:after="0" w:line="240" w:lineRule="auto"/>
        <w:rPr>
          <w:rFonts w:ascii="Calibri" w:eastAsia="Calibri" w:hAnsi="Calibri" w:cs="Calibri"/>
          <w:sz w:val="24"/>
        </w:rPr>
      </w:pPr>
      <w:r w:rsidRPr="00B85B52">
        <w:rPr>
          <w:rFonts w:ascii="Calibri" w:eastAsia="Calibri" w:hAnsi="Calibri" w:cs="Calibri"/>
          <w:sz w:val="24"/>
        </w:rPr>
        <w:t>ст.211180(зар</w:t>
      </w:r>
      <w:proofErr w:type="gramStart"/>
      <w:r w:rsidRPr="00B85B52">
        <w:rPr>
          <w:rFonts w:ascii="Calibri" w:eastAsia="Calibri" w:hAnsi="Calibri" w:cs="Calibri"/>
          <w:sz w:val="24"/>
        </w:rPr>
        <w:t>.п</w:t>
      </w:r>
      <w:proofErr w:type="gramEnd"/>
      <w:r w:rsidRPr="00B85B52">
        <w:rPr>
          <w:rFonts w:ascii="Calibri" w:eastAsia="Calibri" w:hAnsi="Calibri" w:cs="Calibri"/>
          <w:sz w:val="24"/>
        </w:rPr>
        <w:t>лата)+21,5т.л,ст.212100(соц.страх)+5,0т.л,ст.212210(медиц)+1,0т.л</w:t>
      </w:r>
    </w:p>
    <w:p w:rsidR="00B85B52" w:rsidRDefault="00B85B52" w:rsidP="00B85B52">
      <w:pPr>
        <w:pStyle w:val="a3"/>
      </w:pPr>
      <w:r>
        <w:rPr>
          <w:rFonts w:ascii="Times New Roman" w:eastAsia="Times New Roman" w:hAnsi="Times New Roman" w:cs="Times New Roman"/>
          <w:sz w:val="28"/>
        </w:rPr>
        <w:t xml:space="preserve">                     </w:t>
      </w:r>
      <w:r>
        <w:t xml:space="preserve">                                    Проголосовали:за-11(Капанжи</w:t>
      </w:r>
      <w:proofErr w:type="gramStart"/>
      <w:r>
        <w:t xml:space="preserve"> И</w:t>
      </w:r>
      <w:proofErr w:type="gramEnd"/>
      <w:r>
        <w:t xml:space="preserve">, Филиппова В, Киося М, Чернев </w:t>
      </w:r>
    </w:p>
    <w:p w:rsidR="00B85B52" w:rsidRDefault="00B85B52" w:rsidP="00B85B52">
      <w:pPr>
        <w:pStyle w:val="a3"/>
      </w:pPr>
      <w:r>
        <w:t xml:space="preserve">                                                                                                   В, Казаны  Н, Тюлю   С.,Копущулу В, Холбан А, </w:t>
      </w:r>
    </w:p>
    <w:p w:rsidR="00B85B52" w:rsidRDefault="00B85B52" w:rsidP="00B85B52">
      <w:pPr>
        <w:pStyle w:val="a3"/>
      </w:pPr>
      <w:r>
        <w:t xml:space="preserve">                                                                                                  Кирчу</w:t>
      </w:r>
      <w:proofErr w:type="gramStart"/>
      <w:r>
        <w:t xml:space="preserve"> И</w:t>
      </w:r>
      <w:proofErr w:type="gramEnd"/>
      <w:r>
        <w:t xml:space="preserve">,  Ионец  С, Колиогло М)   </w:t>
      </w:r>
    </w:p>
    <w:p w:rsidR="00B85B52" w:rsidRDefault="00B85B52" w:rsidP="00B85B52">
      <w:pPr>
        <w:pStyle w:val="a3"/>
      </w:pPr>
      <w:r>
        <w:t xml:space="preserve">                                             Против: 12(  Шиник В,Кисаков</w:t>
      </w:r>
      <w:proofErr w:type="gramStart"/>
      <w:r>
        <w:t xml:space="preserve"> Д</w:t>
      </w:r>
      <w:proofErr w:type="gramEnd"/>
      <w:r>
        <w:t xml:space="preserve">, Терзи Г, Онофрей В,  Манзул Д,  </w:t>
      </w:r>
    </w:p>
    <w:p w:rsidR="00B85B52" w:rsidRDefault="00B85B52" w:rsidP="00B85B52">
      <w:pPr>
        <w:pStyle w:val="a3"/>
      </w:pPr>
      <w:r>
        <w:t xml:space="preserve">                                                                     Дизгинжили М, Бозбей</w:t>
      </w:r>
      <w:proofErr w:type="gramStart"/>
      <w:r>
        <w:t xml:space="preserve"> А</w:t>
      </w:r>
      <w:proofErr w:type="gramEnd"/>
      <w:r>
        <w:t xml:space="preserve">, Фуер И,   Караагеоргий Д, Желез Б, </w:t>
      </w:r>
    </w:p>
    <w:p w:rsidR="008901EE" w:rsidRDefault="00B85B52" w:rsidP="00B85B52">
      <w:pPr>
        <w:pStyle w:val="a3"/>
      </w:pPr>
      <w:r>
        <w:t xml:space="preserve">                                                                     Баурчулу Н, Павлиогло Г)      </w:t>
      </w:r>
    </w:p>
    <w:p w:rsidR="00B85B52" w:rsidRDefault="00B85B52" w:rsidP="00B85B52">
      <w:pPr>
        <w:pStyle w:val="a3"/>
      </w:pPr>
      <w:r>
        <w:t xml:space="preserve"> </w:t>
      </w:r>
    </w:p>
    <w:p w:rsidR="00EB54A1" w:rsidRPr="000D1A74" w:rsidRDefault="00EB54A1" w:rsidP="00EB54A1">
      <w:pPr>
        <w:rPr>
          <w:b/>
        </w:rPr>
      </w:pPr>
      <w:r w:rsidRPr="000D1A74">
        <w:rPr>
          <w:b/>
        </w:rPr>
        <w:t xml:space="preserve">НА  ОСНОВАНИИ СТ. 19 п.4 Закона РМ «О местном  публичном  управлении»№ 436 от 28.12.06г   и согласно результатам  голосования  </w:t>
      </w:r>
    </w:p>
    <w:p w:rsidR="00EB54A1" w:rsidRPr="000D1A74" w:rsidRDefault="00EB54A1" w:rsidP="00EB54A1">
      <w:r w:rsidRPr="000D1A74">
        <w:rPr>
          <w:b/>
        </w:rPr>
        <w:t xml:space="preserve">                </w:t>
      </w:r>
      <w:r>
        <w:rPr>
          <w:b/>
        </w:rPr>
        <w:t xml:space="preserve">                            </w:t>
      </w:r>
      <w:r w:rsidRPr="000D1A74">
        <w:rPr>
          <w:b/>
        </w:rPr>
        <w:t xml:space="preserve"> ДАННОЕ  РЕШЕНИЕ  НЕ  ПРИНЯТО</w:t>
      </w:r>
      <w:r w:rsidRPr="000D1A74">
        <w:t xml:space="preserve">                                                                                             </w:t>
      </w:r>
    </w:p>
    <w:p w:rsidR="00B85B52" w:rsidRDefault="00B85B52" w:rsidP="00C82570">
      <w:pPr>
        <w:pStyle w:val="a3"/>
        <w:rPr>
          <w:rFonts w:ascii="Times New Roman" w:eastAsia="Times New Roman" w:hAnsi="Times New Roman" w:cs="Times New Roman"/>
          <w:sz w:val="28"/>
        </w:rPr>
      </w:pPr>
      <w:r>
        <w:t xml:space="preserve">                      </w:t>
      </w:r>
      <w:r>
        <w:rPr>
          <w:rFonts w:ascii="Times New Roman" w:eastAsia="Times New Roman" w:hAnsi="Times New Roman" w:cs="Times New Roman"/>
          <w:sz w:val="28"/>
        </w:rPr>
        <w:t xml:space="preserve">                                 </w:t>
      </w:r>
    </w:p>
    <w:p w:rsidR="00117651" w:rsidRDefault="00012558" w:rsidP="00B85B52">
      <w:pPr>
        <w:spacing w:after="0" w:line="240" w:lineRule="auto"/>
        <w:ind w:left="720"/>
        <w:rPr>
          <w:rFonts w:ascii="Times New Roman" w:eastAsia="Times New Roman" w:hAnsi="Times New Roman" w:cs="Times New Roman"/>
          <w:b/>
          <w:sz w:val="28"/>
        </w:rPr>
      </w:pPr>
      <w:r>
        <w:rPr>
          <w:rFonts w:ascii="Times New Roman" w:eastAsia="Times New Roman" w:hAnsi="Times New Roman" w:cs="Times New Roman"/>
          <w:b/>
          <w:sz w:val="28"/>
        </w:rPr>
        <w:t xml:space="preserve">                                     2/12  Разбор заявлений  граждан</w:t>
      </w:r>
    </w:p>
    <w:p w:rsidR="00117651" w:rsidRDefault="00012558">
      <w:pPr>
        <w:ind w:left="360"/>
        <w:rPr>
          <w:rFonts w:ascii="Times New Roman" w:eastAsia="Times New Roman" w:hAnsi="Times New Roman" w:cs="Times New Roman"/>
          <w:b/>
          <w:sz w:val="28"/>
        </w:rPr>
      </w:pPr>
      <w:r>
        <w:rPr>
          <w:rFonts w:ascii="Calibri" w:eastAsia="Calibri" w:hAnsi="Calibri" w:cs="Calibri"/>
          <w:b/>
          <w:sz w:val="28"/>
        </w:rPr>
        <w:t xml:space="preserve">   </w:t>
      </w:r>
      <w:r>
        <w:rPr>
          <w:rFonts w:ascii="Calibri" w:eastAsia="Calibri" w:hAnsi="Calibri" w:cs="Calibri"/>
          <w:b/>
          <w:sz w:val="20"/>
        </w:rPr>
        <w:t xml:space="preserve">(  </w:t>
      </w:r>
      <w:proofErr w:type="gramStart"/>
      <w:r>
        <w:rPr>
          <w:rFonts w:ascii="Calibri" w:eastAsia="Calibri" w:hAnsi="Calibri" w:cs="Calibri"/>
          <w:b/>
          <w:sz w:val="20"/>
        </w:rPr>
        <w:t>П</w:t>
      </w:r>
      <w:proofErr w:type="gramEnd"/>
      <w:r>
        <w:rPr>
          <w:rFonts w:ascii="Calibri" w:eastAsia="Calibri" w:hAnsi="Calibri" w:cs="Calibri"/>
          <w:b/>
          <w:sz w:val="20"/>
        </w:rPr>
        <w:t xml:space="preserve"> Р О Т О К О Л</w:t>
      </w:r>
      <w:r>
        <w:rPr>
          <w:rFonts w:ascii="Calibri" w:eastAsia="Calibri" w:hAnsi="Calibri" w:cs="Calibri"/>
          <w:b/>
          <w:sz w:val="28"/>
        </w:rPr>
        <w:t xml:space="preserve">  </w:t>
      </w:r>
      <w:r>
        <w:rPr>
          <w:rFonts w:ascii="Calibri" w:eastAsia="Calibri" w:hAnsi="Calibri" w:cs="Calibri"/>
        </w:rPr>
        <w:t xml:space="preserve"> Заседания  специализированной комиссии  </w:t>
      </w:r>
      <w:r>
        <w:rPr>
          <w:rFonts w:ascii="Calibri" w:eastAsia="Calibri" w:hAnsi="Calibri" w:cs="Calibri"/>
          <w:sz w:val="18"/>
        </w:rPr>
        <w:t>п</w:t>
      </w:r>
      <w:r>
        <w:rPr>
          <w:rFonts w:ascii="Calibri" w:eastAsia="Calibri" w:hAnsi="Calibri" w:cs="Calibri"/>
          <w:b/>
          <w:sz w:val="18"/>
        </w:rPr>
        <w:t>о  ПО КОММУНАЛЬНОМУ ХОЗЯЙСТВУ. ГРАДОСТРОИТЕЛЬСТВУ. ПРОМЫШЛЕННОСТИ</w:t>
      </w:r>
      <w:proofErr w:type="gramStart"/>
      <w:r>
        <w:rPr>
          <w:rFonts w:ascii="Calibri" w:eastAsia="Calibri" w:hAnsi="Calibri" w:cs="Calibri"/>
          <w:b/>
          <w:sz w:val="18"/>
        </w:rPr>
        <w:t>.Т</w:t>
      </w:r>
      <w:proofErr w:type="gramEnd"/>
      <w:r>
        <w:rPr>
          <w:rFonts w:ascii="Calibri" w:eastAsia="Calibri" w:hAnsi="Calibri" w:cs="Calibri"/>
          <w:b/>
          <w:sz w:val="18"/>
        </w:rPr>
        <w:t>РАНСПОРТУ и СВЯЗИ  ОТ 29.02.16г №1 )</w:t>
      </w:r>
      <w:r>
        <w:rPr>
          <w:rFonts w:ascii="Calibri" w:eastAsia="Calibri" w:hAnsi="Calibri" w:cs="Calibri"/>
          <w:b/>
          <w:sz w:val="20"/>
        </w:rPr>
        <w:t xml:space="preserve"> </w:t>
      </w:r>
    </w:p>
    <w:p w:rsidR="00117651" w:rsidRDefault="00012558">
      <w:pPr>
        <w:spacing w:after="0" w:line="240" w:lineRule="auto"/>
        <w:rPr>
          <w:rFonts w:ascii="Times New Roman" w:eastAsia="Times New Roman" w:hAnsi="Times New Roman" w:cs="Times New Roman"/>
          <w:sz w:val="20"/>
        </w:rPr>
      </w:pPr>
      <w:r>
        <w:rPr>
          <w:rFonts w:ascii="Times New Roman" w:eastAsia="Times New Roman" w:hAnsi="Times New Roman" w:cs="Times New Roman"/>
          <w:b/>
          <w:sz w:val="28"/>
        </w:rPr>
        <w:t xml:space="preserve">                                            П.1</w:t>
      </w:r>
      <w:r>
        <w:rPr>
          <w:rFonts w:ascii="Times New Roman" w:eastAsia="Times New Roman" w:hAnsi="Times New Roman" w:cs="Times New Roman"/>
          <w:sz w:val="20"/>
        </w:rPr>
        <w:t xml:space="preserve">  Рассмотрев заявление №23 г. Соколов Марии ул.50 лет Октября 14/11    и  заключение архитектурной службы, согласованное со службами района на   проведение проектных работ на  строительство  гаража с мансардой размером 3,50х6,00 по ул. 50лет Октября 14   кад. № 9603205633.14    (субарена  зем. участка </w:t>
      </w:r>
      <w:proofErr w:type="gramStart"/>
      <w:r>
        <w:rPr>
          <w:rFonts w:ascii="Times New Roman" w:eastAsia="Times New Roman" w:hAnsi="Times New Roman" w:cs="Times New Roman"/>
          <w:sz w:val="20"/>
        </w:rPr>
        <w:t>–р</w:t>
      </w:r>
      <w:proofErr w:type="gramEnd"/>
      <w:r>
        <w:rPr>
          <w:rFonts w:ascii="Times New Roman" w:eastAsia="Times New Roman" w:hAnsi="Times New Roman" w:cs="Times New Roman"/>
          <w:sz w:val="20"/>
        </w:rPr>
        <w:t>еш.городского Совета №4/7.3 от 08.10.15г)</w:t>
      </w:r>
    </w:p>
    <w:p w:rsidR="00117651" w:rsidRDefault="00012558">
      <w:pPr>
        <w:spacing w:after="0" w:line="240" w:lineRule="auto"/>
        <w:rPr>
          <w:rFonts w:ascii="Calibri" w:eastAsia="Calibri" w:hAnsi="Calibri" w:cs="Calibri"/>
          <w:b/>
          <w:sz w:val="20"/>
        </w:rPr>
      </w:pPr>
      <w:r>
        <w:rPr>
          <w:rFonts w:ascii="Calibri" w:eastAsia="Calibri" w:hAnsi="Calibri" w:cs="Calibri"/>
          <w:b/>
          <w:sz w:val="20"/>
        </w:rPr>
        <w:t xml:space="preserve">   и  НА   ОСНОВАНИИ  Закона   РМ № 164 от 09.07.10 « О разрешении  выполнения  строительных  работ» ст.4 п.(2)</w:t>
      </w:r>
    </w:p>
    <w:p w:rsidR="00117651" w:rsidRDefault="00012558">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 xml:space="preserve">                                          СОВЕТ  РЕШИЛ:</w:t>
      </w:r>
    </w:p>
    <w:p w:rsidR="00117651" w:rsidRDefault="00012558">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1.Разрешить  г.</w:t>
      </w:r>
      <w:proofErr w:type="gramStart"/>
      <w:r>
        <w:rPr>
          <w:rFonts w:ascii="Times New Roman" w:eastAsia="Times New Roman" w:hAnsi="Times New Roman" w:cs="Times New Roman"/>
          <w:sz w:val="20"/>
        </w:rPr>
        <w:t xml:space="preserve"> .</w:t>
      </w:r>
      <w:proofErr w:type="gramEnd"/>
      <w:r>
        <w:rPr>
          <w:rFonts w:ascii="Times New Roman" w:eastAsia="Times New Roman" w:hAnsi="Times New Roman" w:cs="Times New Roman"/>
          <w:sz w:val="20"/>
        </w:rPr>
        <w:t xml:space="preserve"> Соколов Марии ул.50 лет Октября 14/11      проведение проектных работ на  строительство  гаража с мансардой размером 3,50х6,00 по ул. 50лет Октября 14   кад. № 9603205633.14  </w:t>
      </w:r>
    </w:p>
    <w:p w:rsidR="00117651" w:rsidRDefault="00117651">
      <w:pPr>
        <w:spacing w:after="0" w:line="240" w:lineRule="auto"/>
        <w:rPr>
          <w:rFonts w:ascii="Times New Roman" w:eastAsia="Times New Roman" w:hAnsi="Times New Roman" w:cs="Times New Roman"/>
          <w:sz w:val="20"/>
        </w:rPr>
      </w:pPr>
    </w:p>
    <w:p w:rsidR="00117651" w:rsidRDefault="00012558">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2</w:t>
      </w:r>
      <w:proofErr w:type="gramStart"/>
      <w:r>
        <w:rPr>
          <w:rFonts w:ascii="Times New Roman" w:eastAsia="Times New Roman" w:hAnsi="Times New Roman" w:cs="Times New Roman"/>
          <w:sz w:val="20"/>
        </w:rPr>
        <w:t xml:space="preserve"> Н</w:t>
      </w:r>
      <w:proofErr w:type="gramEnd"/>
      <w:r>
        <w:rPr>
          <w:rFonts w:ascii="Times New Roman" w:eastAsia="Times New Roman" w:hAnsi="Times New Roman" w:cs="Times New Roman"/>
          <w:sz w:val="20"/>
        </w:rPr>
        <w:t>а основании градостроительного сертификата и технических условий служб заказать проектно-сметную документацию в организации, имеющей лицензию на право проектирования и согласовать ее в установленном порядке.</w:t>
      </w:r>
    </w:p>
    <w:p w:rsidR="00117651" w:rsidRDefault="00012558">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3. Предупредить.  Г</w:t>
      </w:r>
      <w:proofErr w:type="gramStart"/>
      <w:r>
        <w:rPr>
          <w:rFonts w:ascii="Times New Roman" w:eastAsia="Times New Roman" w:hAnsi="Times New Roman" w:cs="Times New Roman"/>
          <w:sz w:val="20"/>
        </w:rPr>
        <w:t xml:space="preserve"> .</w:t>
      </w:r>
      <w:proofErr w:type="gramEnd"/>
      <w:r>
        <w:rPr>
          <w:rFonts w:ascii="Times New Roman" w:eastAsia="Times New Roman" w:hAnsi="Times New Roman" w:cs="Times New Roman"/>
          <w:sz w:val="20"/>
        </w:rPr>
        <w:t xml:space="preserve"> Соколов М.  ...   что  решение на проведение проектных работ не является основанием для начала строительства.</w:t>
      </w:r>
    </w:p>
    <w:p w:rsidR="00117651" w:rsidRDefault="00012558">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4.На основании утвержденного проекта получить разрешение на проведение строительных работ в примарии города в установленном порядке</w:t>
      </w:r>
    </w:p>
    <w:p w:rsidR="00117651" w:rsidRDefault="00C82570">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 xml:space="preserve">                                                                  Проголосовали</w:t>
      </w:r>
      <w:proofErr w:type="gramStart"/>
      <w:r>
        <w:rPr>
          <w:rFonts w:ascii="Times New Roman" w:eastAsia="Times New Roman" w:hAnsi="Times New Roman" w:cs="Times New Roman"/>
          <w:sz w:val="20"/>
        </w:rPr>
        <w:t>:з</w:t>
      </w:r>
      <w:proofErr w:type="gramEnd"/>
      <w:r>
        <w:rPr>
          <w:rFonts w:ascii="Times New Roman" w:eastAsia="Times New Roman" w:hAnsi="Times New Roman" w:cs="Times New Roman"/>
          <w:sz w:val="20"/>
        </w:rPr>
        <w:t>а-23(единогласно)</w:t>
      </w:r>
    </w:p>
    <w:p w:rsidR="008901EE" w:rsidRDefault="008901EE">
      <w:pPr>
        <w:spacing w:after="0" w:line="240" w:lineRule="auto"/>
        <w:rPr>
          <w:rFonts w:ascii="Times New Roman" w:eastAsia="Times New Roman" w:hAnsi="Times New Roman" w:cs="Times New Roman"/>
          <w:sz w:val="20"/>
        </w:rPr>
      </w:pPr>
    </w:p>
    <w:p w:rsidR="00117651" w:rsidRDefault="00012558">
      <w:pPr>
        <w:spacing w:after="0" w:line="240" w:lineRule="auto"/>
        <w:rPr>
          <w:rFonts w:ascii="Calibri" w:eastAsia="Calibri" w:hAnsi="Calibri" w:cs="Calibri"/>
        </w:rPr>
      </w:pPr>
      <w:r>
        <w:rPr>
          <w:rFonts w:ascii="Times New Roman" w:eastAsia="Times New Roman" w:hAnsi="Times New Roman" w:cs="Times New Roman"/>
          <w:b/>
          <w:sz w:val="28"/>
        </w:rPr>
        <w:t xml:space="preserve">      П.2</w:t>
      </w:r>
      <w:r>
        <w:rPr>
          <w:rFonts w:ascii="Times New Roman" w:eastAsia="Times New Roman" w:hAnsi="Times New Roman" w:cs="Times New Roman"/>
          <w:sz w:val="20"/>
        </w:rPr>
        <w:t xml:space="preserve">  Рассмотрев Предварительное заявление г. Чернева Конст</w:t>
      </w:r>
      <w:proofErr w:type="gramStart"/>
      <w:r>
        <w:rPr>
          <w:rFonts w:ascii="Times New Roman" w:eastAsia="Times New Roman" w:hAnsi="Times New Roman" w:cs="Times New Roman"/>
          <w:sz w:val="20"/>
        </w:rPr>
        <w:t>.А</w:t>
      </w:r>
      <w:proofErr w:type="gramEnd"/>
      <w:r>
        <w:rPr>
          <w:rFonts w:ascii="Times New Roman" w:eastAsia="Times New Roman" w:hAnsi="Times New Roman" w:cs="Times New Roman"/>
          <w:sz w:val="20"/>
        </w:rPr>
        <w:t>фан. ул.Гоголя 5(№20)  об отмене   решения городского Совета №8/15</w:t>
      </w:r>
      <w:r>
        <w:rPr>
          <w:rFonts w:ascii="Times New Roman" w:eastAsia="Times New Roman" w:hAnsi="Times New Roman" w:cs="Times New Roman"/>
          <w:b/>
          <w:spacing w:val="-10"/>
          <w:sz w:val="28"/>
        </w:rPr>
        <w:t xml:space="preserve"> </w:t>
      </w:r>
      <w:r>
        <w:rPr>
          <w:rFonts w:ascii="Times New Roman" w:eastAsia="Times New Roman" w:hAnsi="Times New Roman" w:cs="Times New Roman"/>
          <w:spacing w:val="-10"/>
          <w:sz w:val="28"/>
        </w:rPr>
        <w:t>от 21.12.15г</w:t>
      </w:r>
      <w:r>
        <w:rPr>
          <w:rFonts w:ascii="Times New Roman" w:eastAsia="Times New Roman" w:hAnsi="Times New Roman" w:cs="Times New Roman"/>
          <w:b/>
          <w:spacing w:val="-10"/>
          <w:sz w:val="28"/>
        </w:rPr>
        <w:t xml:space="preserve"> </w:t>
      </w:r>
      <w:r>
        <w:rPr>
          <w:rFonts w:ascii="Times New Roman" w:eastAsia="Times New Roman" w:hAnsi="Times New Roman" w:cs="Times New Roman"/>
          <w:spacing w:val="-10"/>
        </w:rPr>
        <w:t>О ПОВТОРНОМ  РАССМОТРЕНИИ       Представления территориального бюро         Комрат           государственной          канцелярии о       незаконности      решения городского Совета      №</w:t>
      </w:r>
      <w:r>
        <w:rPr>
          <w:rFonts w:ascii="Calibri" w:eastAsia="Calibri" w:hAnsi="Calibri" w:cs="Calibri"/>
        </w:rPr>
        <w:t xml:space="preserve">   2/5 п.7   от 05.03.15г « Разбор заявлений                                                   граждан», и протокол </w:t>
      </w:r>
      <w:r>
        <w:rPr>
          <w:rFonts w:ascii="Calibri" w:eastAsia="Calibri" w:hAnsi="Calibri" w:cs="Calibri"/>
          <w:sz w:val="24"/>
        </w:rPr>
        <w:t xml:space="preserve"> специализированной  комиссии </w:t>
      </w:r>
      <w:r>
        <w:rPr>
          <w:rFonts w:ascii="Calibri" w:eastAsia="Calibri" w:hAnsi="Calibri" w:cs="Calibri"/>
          <w:sz w:val="20"/>
        </w:rPr>
        <w:t>ПО ПРАВАМ  ЧЕЛОВЕКА.ЗАКОННОСТИ и СМИ</w:t>
      </w:r>
      <w:r>
        <w:rPr>
          <w:rFonts w:ascii="Calibri" w:eastAsia="Calibri" w:hAnsi="Calibri" w:cs="Calibri"/>
          <w:b/>
        </w:rPr>
        <w:t xml:space="preserve"> </w:t>
      </w:r>
      <w:r>
        <w:rPr>
          <w:rFonts w:ascii="Calibri" w:eastAsia="Calibri" w:hAnsi="Calibri" w:cs="Calibri"/>
        </w:rPr>
        <w:t>№1 от 24.02.16</w:t>
      </w:r>
      <w:proofErr w:type="gramStart"/>
      <w:r>
        <w:rPr>
          <w:rFonts w:ascii="Calibri" w:eastAsia="Calibri" w:hAnsi="Calibri" w:cs="Calibri"/>
        </w:rPr>
        <w:t>г</w:t>
      </w:r>
      <w:proofErr w:type="gramEnd"/>
      <w:r>
        <w:rPr>
          <w:rFonts w:ascii="Calibri" w:eastAsia="Calibri" w:hAnsi="Calibri" w:cs="Calibri"/>
        </w:rPr>
        <w:t xml:space="preserve">  </w:t>
      </w:r>
    </w:p>
    <w:p w:rsidR="00117651" w:rsidRPr="00C82570" w:rsidRDefault="00117651">
      <w:pPr>
        <w:spacing w:after="0" w:line="240" w:lineRule="auto"/>
        <w:rPr>
          <w:rFonts w:ascii="Calibri" w:eastAsia="Calibri" w:hAnsi="Calibri" w:cs="Calibri"/>
          <w:b/>
        </w:rPr>
      </w:pPr>
    </w:p>
    <w:p w:rsidR="00117651" w:rsidRPr="00C82570" w:rsidRDefault="00012558">
      <w:pPr>
        <w:spacing w:after="0" w:line="240" w:lineRule="auto"/>
        <w:rPr>
          <w:rFonts w:ascii="Calibri" w:eastAsia="Calibri" w:hAnsi="Calibri" w:cs="Calibri"/>
          <w:b/>
        </w:rPr>
      </w:pPr>
      <w:r w:rsidRPr="00C82570">
        <w:rPr>
          <w:rFonts w:ascii="Calibri" w:eastAsia="Calibri" w:hAnsi="Calibri" w:cs="Calibri"/>
          <w:b/>
        </w:rPr>
        <w:t>ВЫСТУПИЛИ:</w:t>
      </w:r>
    </w:p>
    <w:p w:rsidR="00117651" w:rsidRPr="00C82570" w:rsidRDefault="00012558">
      <w:pPr>
        <w:spacing w:after="0" w:line="240" w:lineRule="auto"/>
        <w:rPr>
          <w:rFonts w:ascii="Calibri" w:eastAsia="Calibri" w:hAnsi="Calibri" w:cs="Calibri"/>
          <w:b/>
        </w:rPr>
      </w:pPr>
      <w:proofErr w:type="gramStart"/>
      <w:r w:rsidRPr="00C82570">
        <w:rPr>
          <w:rFonts w:ascii="Calibri" w:eastAsia="Calibri" w:hAnsi="Calibri" w:cs="Calibri"/>
          <w:b/>
        </w:rPr>
        <w:t>Чернев</w:t>
      </w:r>
      <w:proofErr w:type="gramEnd"/>
      <w:r w:rsidRPr="00C82570">
        <w:rPr>
          <w:rFonts w:ascii="Calibri" w:eastAsia="Calibri" w:hAnsi="Calibri" w:cs="Calibri"/>
          <w:b/>
        </w:rPr>
        <w:t xml:space="preserve"> К.-</w:t>
      </w:r>
      <w:r w:rsidR="00C82570" w:rsidRPr="00C82570">
        <w:rPr>
          <w:rFonts w:ascii="Calibri" w:eastAsia="Calibri" w:hAnsi="Calibri" w:cs="Calibri"/>
          <w:b/>
        </w:rPr>
        <w:t xml:space="preserve"> </w:t>
      </w:r>
      <w:r w:rsidRPr="00C82570">
        <w:rPr>
          <w:rFonts w:ascii="Calibri" w:eastAsia="Calibri" w:hAnsi="Calibri" w:cs="Calibri"/>
          <w:b/>
        </w:rPr>
        <w:t>житель города</w:t>
      </w:r>
    </w:p>
    <w:p w:rsidR="00117651" w:rsidRDefault="00012558">
      <w:pPr>
        <w:spacing w:after="0" w:line="240" w:lineRule="auto"/>
        <w:rPr>
          <w:rFonts w:ascii="Calibri" w:eastAsia="Calibri" w:hAnsi="Calibri" w:cs="Calibri"/>
        </w:rPr>
      </w:pPr>
      <w:r>
        <w:rPr>
          <w:rFonts w:ascii="Calibri" w:eastAsia="Calibri" w:hAnsi="Calibri" w:cs="Calibri"/>
        </w:rPr>
        <w:lastRenderedPageBreak/>
        <w:t>Я инвестировал данный проект. Хочу благоустроить прилегающую территорию плиткой   тротуарной. Де-факто объект есть, д</w:t>
      </w:r>
      <w:proofErr w:type="gramStart"/>
      <w:r>
        <w:rPr>
          <w:rFonts w:ascii="Calibri" w:eastAsia="Calibri" w:hAnsi="Calibri" w:cs="Calibri"/>
        </w:rPr>
        <w:t>е-</w:t>
      </w:r>
      <w:proofErr w:type="gramEnd"/>
      <w:r>
        <w:rPr>
          <w:rFonts w:ascii="Calibri" w:eastAsia="Calibri" w:hAnsi="Calibri" w:cs="Calibri"/>
        </w:rPr>
        <w:t>.юри его нет.</w:t>
      </w:r>
    </w:p>
    <w:p w:rsidR="00117651" w:rsidRDefault="00012558">
      <w:pPr>
        <w:spacing w:after="0" w:line="240" w:lineRule="auto"/>
        <w:rPr>
          <w:rFonts w:ascii="Calibri" w:eastAsia="Calibri" w:hAnsi="Calibri" w:cs="Calibri"/>
          <w:b/>
        </w:rPr>
      </w:pPr>
      <w:r>
        <w:rPr>
          <w:rFonts w:ascii="Calibri" w:eastAsia="Calibri" w:hAnsi="Calibri" w:cs="Calibri"/>
          <w:b/>
        </w:rPr>
        <w:t xml:space="preserve">                                                          СОВЕТ РЕШИЛ:</w:t>
      </w:r>
    </w:p>
    <w:p w:rsidR="00117651" w:rsidRDefault="00012558">
      <w:pPr>
        <w:spacing w:after="0" w:line="240" w:lineRule="auto"/>
        <w:rPr>
          <w:rFonts w:ascii="Calibri" w:eastAsia="Calibri" w:hAnsi="Calibri" w:cs="Calibri"/>
          <w:b/>
        </w:rPr>
      </w:pPr>
      <w:r>
        <w:rPr>
          <w:rFonts w:ascii="Calibri" w:eastAsia="Calibri" w:hAnsi="Calibri" w:cs="Calibri"/>
          <w:sz w:val="24"/>
        </w:rPr>
        <w:t>1..Отменить   решение  городского Совета №8/15</w:t>
      </w:r>
      <w:r>
        <w:rPr>
          <w:rFonts w:ascii="Calibri" w:eastAsia="Calibri" w:hAnsi="Calibri" w:cs="Calibri"/>
          <w:b/>
          <w:spacing w:val="-10"/>
          <w:sz w:val="28"/>
        </w:rPr>
        <w:t xml:space="preserve"> </w:t>
      </w:r>
      <w:r>
        <w:rPr>
          <w:rFonts w:ascii="Calibri" w:eastAsia="Calibri" w:hAnsi="Calibri" w:cs="Calibri"/>
          <w:spacing w:val="-10"/>
          <w:sz w:val="24"/>
        </w:rPr>
        <w:t>от 21.12.15г</w:t>
      </w:r>
      <w:proofErr w:type="gramStart"/>
      <w:r>
        <w:rPr>
          <w:rFonts w:ascii="Calibri" w:eastAsia="Calibri" w:hAnsi="Calibri" w:cs="Calibri"/>
          <w:spacing w:val="-10"/>
          <w:sz w:val="24"/>
        </w:rPr>
        <w:t xml:space="preserve"> О</w:t>
      </w:r>
      <w:proofErr w:type="gramEnd"/>
      <w:r>
        <w:rPr>
          <w:rFonts w:ascii="Calibri" w:eastAsia="Calibri" w:hAnsi="Calibri" w:cs="Calibri"/>
          <w:spacing w:val="-10"/>
          <w:sz w:val="24"/>
        </w:rPr>
        <w:t xml:space="preserve"> ПОВТОРНОМ</w:t>
      </w:r>
      <w:r>
        <w:rPr>
          <w:rFonts w:ascii="Calibri" w:eastAsia="Calibri" w:hAnsi="Calibri" w:cs="Calibri"/>
          <w:b/>
          <w:spacing w:val="-10"/>
        </w:rPr>
        <w:t xml:space="preserve">  </w:t>
      </w:r>
      <w:r>
        <w:rPr>
          <w:rFonts w:ascii="Calibri" w:eastAsia="Calibri" w:hAnsi="Calibri" w:cs="Calibri"/>
          <w:spacing w:val="-10"/>
          <w:sz w:val="20"/>
        </w:rPr>
        <w:t xml:space="preserve">РАССМОТРЕНИИ  </w:t>
      </w:r>
      <w:r>
        <w:rPr>
          <w:rFonts w:ascii="Calibri" w:eastAsia="Calibri" w:hAnsi="Calibri" w:cs="Calibri"/>
          <w:spacing w:val="-10"/>
        </w:rPr>
        <w:t xml:space="preserve">     Представления территориального бюро         Комрат           государственной          канцелярии о       незаконности      решения городского Совета      №</w:t>
      </w:r>
      <w:r>
        <w:rPr>
          <w:rFonts w:ascii="Calibri" w:eastAsia="Calibri" w:hAnsi="Calibri" w:cs="Calibri"/>
        </w:rPr>
        <w:t xml:space="preserve">   2/5 п.7   от 05.03.15г « Разбор заявлений                                                   граждан</w:t>
      </w:r>
    </w:p>
    <w:p w:rsidR="00F46CF3" w:rsidRDefault="00F46CF3" w:rsidP="00F46CF3">
      <w:pPr>
        <w:pStyle w:val="a3"/>
      </w:pPr>
      <w:r>
        <w:rPr>
          <w:rFonts w:ascii="Times New Roman" w:eastAsia="Times New Roman" w:hAnsi="Times New Roman" w:cs="Times New Roman"/>
        </w:rPr>
        <w:t xml:space="preserve">                                                                  Проголосовали;за-12</w:t>
      </w:r>
      <w:r>
        <w:t>(Капанжи</w:t>
      </w:r>
      <w:proofErr w:type="gramStart"/>
      <w:r>
        <w:t xml:space="preserve"> И</w:t>
      </w:r>
      <w:proofErr w:type="gramEnd"/>
      <w:r>
        <w:t xml:space="preserve">, Филиппова В, </w:t>
      </w:r>
    </w:p>
    <w:p w:rsidR="00F46CF3" w:rsidRDefault="00F46CF3" w:rsidP="00F46CF3">
      <w:pPr>
        <w:pStyle w:val="a3"/>
      </w:pPr>
      <w:r>
        <w:t xml:space="preserve">                                                                                                                   Киося М, Чернев</w:t>
      </w:r>
      <w:proofErr w:type="gramStart"/>
      <w:r>
        <w:t xml:space="preserve"> В</w:t>
      </w:r>
      <w:proofErr w:type="gramEnd"/>
      <w:r>
        <w:t xml:space="preserve">, Казаны  Н, Тюлю    </w:t>
      </w:r>
    </w:p>
    <w:p w:rsidR="00F46CF3" w:rsidRDefault="00F46CF3" w:rsidP="00F46CF3">
      <w:pPr>
        <w:pStyle w:val="a3"/>
      </w:pPr>
      <w:r>
        <w:t xml:space="preserve">                                                                                                                   С.,Копущулу В, Холбан А, </w:t>
      </w:r>
    </w:p>
    <w:p w:rsidR="00F46CF3" w:rsidRDefault="00F46CF3" w:rsidP="00F46CF3">
      <w:pPr>
        <w:pStyle w:val="a3"/>
      </w:pPr>
      <w:r>
        <w:t xml:space="preserve">                                                                                                                   Кирчу</w:t>
      </w:r>
      <w:proofErr w:type="gramStart"/>
      <w:r>
        <w:t xml:space="preserve"> И</w:t>
      </w:r>
      <w:proofErr w:type="gramEnd"/>
      <w:r>
        <w:t>,  Ионец  С, Колиогло М,</w:t>
      </w:r>
    </w:p>
    <w:p w:rsidR="00F46CF3" w:rsidRDefault="00F46CF3" w:rsidP="00F46CF3">
      <w:pPr>
        <w:pStyle w:val="a3"/>
      </w:pPr>
      <w:r>
        <w:t xml:space="preserve">                                                                                                                   Павлиогло Г)   </w:t>
      </w:r>
    </w:p>
    <w:p w:rsidR="00F46CF3" w:rsidRDefault="00F46CF3" w:rsidP="00F46CF3">
      <w:pPr>
        <w:pStyle w:val="a3"/>
      </w:pPr>
    </w:p>
    <w:p w:rsidR="00F46CF3" w:rsidRDefault="00F46CF3" w:rsidP="00F46CF3">
      <w:pPr>
        <w:pStyle w:val="a3"/>
      </w:pPr>
      <w:r>
        <w:t xml:space="preserve">                                                                </w:t>
      </w:r>
      <w:r w:rsidR="008901EE">
        <w:t xml:space="preserve">           Против</w:t>
      </w:r>
      <w:r>
        <w:t>-   11  Шиник В,Кисаков</w:t>
      </w:r>
      <w:proofErr w:type="gramStart"/>
      <w:r>
        <w:t xml:space="preserve"> Д</w:t>
      </w:r>
      <w:proofErr w:type="gramEnd"/>
      <w:r>
        <w:t xml:space="preserve">, Терзи Г, Онофрей В,  </w:t>
      </w:r>
    </w:p>
    <w:p w:rsidR="00F46CF3" w:rsidRDefault="00F46CF3" w:rsidP="00F46CF3">
      <w:pPr>
        <w:pStyle w:val="a3"/>
      </w:pPr>
      <w:r>
        <w:t xml:space="preserve">                                                                                                    Манзул</w:t>
      </w:r>
      <w:proofErr w:type="gramStart"/>
      <w:r>
        <w:t xml:space="preserve"> Д</w:t>
      </w:r>
      <w:proofErr w:type="gramEnd"/>
      <w:r>
        <w:t xml:space="preserve">,    Дизгинжили М, Бозбей А, Фуер И,   </w:t>
      </w:r>
    </w:p>
    <w:p w:rsidR="00F46CF3" w:rsidRDefault="00F46CF3" w:rsidP="00F46CF3">
      <w:pPr>
        <w:pStyle w:val="a3"/>
      </w:pPr>
      <w:r>
        <w:t xml:space="preserve">                                                                                                    </w:t>
      </w:r>
      <w:proofErr w:type="gramStart"/>
      <w:r w:rsidR="0061186D">
        <w:t>Кара</w:t>
      </w:r>
      <w:r>
        <w:t xml:space="preserve">георгий Д, Желез Б,    Баурчулу Н, )       </w:t>
      </w:r>
      <w:proofErr w:type="gramEnd"/>
    </w:p>
    <w:p w:rsidR="00F46CF3" w:rsidRDefault="00F46CF3">
      <w:pPr>
        <w:spacing w:after="0" w:line="240" w:lineRule="auto"/>
        <w:rPr>
          <w:rFonts w:ascii="Times New Roman" w:eastAsia="Times New Roman" w:hAnsi="Times New Roman" w:cs="Times New Roman"/>
        </w:rPr>
      </w:pPr>
    </w:p>
    <w:p w:rsidR="00117651" w:rsidRDefault="00F46CF3">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w:t>
      </w:r>
    </w:p>
    <w:p w:rsidR="00117651" w:rsidRDefault="00012558">
      <w:pPr>
        <w:spacing w:after="0" w:line="240" w:lineRule="auto"/>
        <w:rPr>
          <w:rFonts w:ascii="Times New Roman" w:eastAsia="Times New Roman" w:hAnsi="Times New Roman" w:cs="Times New Roman"/>
        </w:rPr>
      </w:pPr>
      <w:r>
        <w:rPr>
          <w:rFonts w:ascii="Times New Roman" w:eastAsia="Times New Roman" w:hAnsi="Times New Roman" w:cs="Times New Roman"/>
          <w:b/>
        </w:rPr>
        <w:t xml:space="preserve">          П.3</w:t>
      </w:r>
      <w:r>
        <w:rPr>
          <w:rFonts w:ascii="Times New Roman" w:eastAsia="Times New Roman" w:hAnsi="Times New Roman" w:cs="Times New Roman"/>
        </w:rPr>
        <w:t xml:space="preserve">  Рассмотрев заявление г Курдовой Натальи Петровны ул</w:t>
      </w:r>
      <w:proofErr w:type="gramStart"/>
      <w:r>
        <w:rPr>
          <w:rFonts w:ascii="Times New Roman" w:eastAsia="Times New Roman" w:hAnsi="Times New Roman" w:cs="Times New Roman"/>
        </w:rPr>
        <w:t>.Э</w:t>
      </w:r>
      <w:proofErr w:type="gramEnd"/>
      <w:r>
        <w:rPr>
          <w:rFonts w:ascii="Times New Roman" w:eastAsia="Times New Roman" w:hAnsi="Times New Roman" w:cs="Times New Roman"/>
        </w:rPr>
        <w:t>нергетика 13 о внесении  изменении в  решение городского Совета № 9/15.3 от 10.11.11 г пункт 7</w:t>
      </w:r>
      <w:r w:rsidR="008901EE">
        <w:rPr>
          <w:rFonts w:ascii="Times New Roman" w:eastAsia="Times New Roman" w:hAnsi="Times New Roman" w:cs="Times New Roman"/>
        </w:rPr>
        <w:t xml:space="preserve"> </w:t>
      </w:r>
      <w:r>
        <w:rPr>
          <w:rFonts w:ascii="Times New Roman" w:eastAsia="Times New Roman" w:hAnsi="Times New Roman" w:cs="Times New Roman"/>
        </w:rPr>
        <w:t>записав  Курдовой  Натальи Петровне  вместо Курдов Петр Иванович</w:t>
      </w:r>
      <w:r w:rsidR="008901EE">
        <w:rPr>
          <w:rFonts w:ascii="Times New Roman" w:eastAsia="Times New Roman" w:hAnsi="Times New Roman" w:cs="Times New Roman"/>
        </w:rPr>
        <w:t>(заяв.№64)</w:t>
      </w:r>
    </w:p>
    <w:p w:rsidR="00117651" w:rsidRDefault="00012558">
      <w:pPr>
        <w:spacing w:after="0" w:line="240" w:lineRule="auto"/>
        <w:rPr>
          <w:rFonts w:ascii="Calibri" w:eastAsia="Calibri" w:hAnsi="Calibri" w:cs="Calibri"/>
          <w:b/>
        </w:rPr>
      </w:pPr>
      <w:r>
        <w:rPr>
          <w:rFonts w:ascii="Times New Roman" w:eastAsia="Times New Roman" w:hAnsi="Times New Roman" w:cs="Times New Roman"/>
        </w:rPr>
        <w:t xml:space="preserve">                                  Совет</w:t>
      </w:r>
      <w:proofErr w:type="gramStart"/>
      <w:r>
        <w:rPr>
          <w:rFonts w:ascii="Times New Roman" w:eastAsia="Times New Roman" w:hAnsi="Times New Roman" w:cs="Times New Roman"/>
        </w:rPr>
        <w:t xml:space="preserve"> Р</w:t>
      </w:r>
      <w:proofErr w:type="gramEnd"/>
      <w:r>
        <w:rPr>
          <w:rFonts w:ascii="Times New Roman" w:eastAsia="Times New Roman" w:hAnsi="Times New Roman" w:cs="Times New Roman"/>
        </w:rPr>
        <w:t>ешил:</w:t>
      </w:r>
    </w:p>
    <w:p w:rsidR="00F15D79" w:rsidRDefault="00012558" w:rsidP="00F15D79">
      <w:pPr>
        <w:spacing w:after="0" w:line="240" w:lineRule="auto"/>
        <w:rPr>
          <w:rFonts w:ascii="Times New Roman" w:eastAsia="Times New Roman" w:hAnsi="Times New Roman" w:cs="Times New Roman"/>
        </w:rPr>
      </w:pPr>
      <w:r>
        <w:rPr>
          <w:rFonts w:ascii="Calibri" w:eastAsia="Calibri" w:hAnsi="Calibri" w:cs="Calibri"/>
        </w:rPr>
        <w:t>1.</w:t>
      </w:r>
      <w:r w:rsidR="00F15D79" w:rsidRPr="00F15D79">
        <w:rPr>
          <w:rFonts w:ascii="Times New Roman" w:eastAsia="Times New Roman" w:hAnsi="Times New Roman" w:cs="Times New Roman"/>
        </w:rPr>
        <w:t xml:space="preserve"> </w:t>
      </w:r>
      <w:r w:rsidR="00F15D79">
        <w:rPr>
          <w:rFonts w:ascii="Times New Roman" w:eastAsia="Times New Roman" w:hAnsi="Times New Roman" w:cs="Times New Roman"/>
        </w:rPr>
        <w:t>Внести   изменение в  решение городского Совета № 9/15.3 от 10.11.11 г пункт 7записав  Курдовой  Натальи Петровне  вместо Курдов Петр Иванович</w:t>
      </w:r>
    </w:p>
    <w:p w:rsidR="00F15D79" w:rsidRDefault="00F15D79" w:rsidP="00F15D79">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Проголосовали</w:t>
      </w:r>
      <w:proofErr w:type="gramStart"/>
      <w:r>
        <w:rPr>
          <w:rFonts w:ascii="Times New Roman" w:eastAsia="Times New Roman" w:hAnsi="Times New Roman" w:cs="Times New Roman"/>
        </w:rPr>
        <w:t>:з</w:t>
      </w:r>
      <w:proofErr w:type="gramEnd"/>
      <w:r>
        <w:rPr>
          <w:rFonts w:ascii="Times New Roman" w:eastAsia="Times New Roman" w:hAnsi="Times New Roman" w:cs="Times New Roman"/>
        </w:rPr>
        <w:t>а-23(единогласно)</w:t>
      </w:r>
    </w:p>
    <w:p w:rsidR="00F15D79" w:rsidRDefault="00F15D79" w:rsidP="00F15D79">
      <w:pPr>
        <w:spacing w:after="0" w:line="240" w:lineRule="auto"/>
        <w:rPr>
          <w:rFonts w:ascii="Calibri" w:eastAsia="Calibri" w:hAnsi="Calibri" w:cs="Calibri"/>
        </w:rPr>
      </w:pPr>
    </w:p>
    <w:p w:rsidR="00117651" w:rsidRDefault="00012558" w:rsidP="006E7854">
      <w:pPr>
        <w:ind w:left="1468"/>
        <w:rPr>
          <w:rFonts w:ascii="Calibri" w:eastAsia="Calibri" w:hAnsi="Calibri" w:cs="Calibri"/>
          <w:b/>
          <w:sz w:val="20"/>
        </w:rPr>
      </w:pPr>
      <w:r>
        <w:rPr>
          <w:rFonts w:ascii="Times New Roman" w:eastAsia="Times New Roman" w:hAnsi="Times New Roman" w:cs="Times New Roman"/>
          <w:b/>
          <w:sz w:val="28"/>
        </w:rPr>
        <w:t xml:space="preserve">  </w:t>
      </w:r>
      <w:proofErr w:type="gramStart"/>
      <w:r>
        <w:rPr>
          <w:rFonts w:ascii="Times New Roman" w:eastAsia="Times New Roman" w:hAnsi="Times New Roman" w:cs="Times New Roman"/>
          <w:b/>
          <w:sz w:val="28"/>
        </w:rPr>
        <w:t>П.4</w:t>
      </w:r>
      <w:r>
        <w:rPr>
          <w:rFonts w:ascii="Times New Roman" w:eastAsia="Times New Roman" w:hAnsi="Times New Roman" w:cs="Times New Roman"/>
          <w:sz w:val="20"/>
        </w:rPr>
        <w:t xml:space="preserve">  Рассмотрев заявление №71 г.  Попович  Георгия ул. Якира  59     и  заключение архитектурной службы, согласованное со службами района на   проведение проектных работ на  строительство  пристройки к жилому дому  со сносом  старых хозяйственных  строений  по ул. Якира 663 кад. № 9603201240</w:t>
      </w:r>
      <w:r>
        <w:rPr>
          <w:rFonts w:ascii="Calibri" w:eastAsia="Calibri" w:hAnsi="Calibri" w:cs="Calibri"/>
          <w:b/>
          <w:sz w:val="20"/>
        </w:rPr>
        <w:t xml:space="preserve">   и  НА   ОСНОВАНИИ  Закона   РМ № 164 от 09.07.10 « О разрешении  выполнения  строительных  работ» ст.4 п.(2)</w:t>
      </w:r>
      <w:proofErr w:type="gramEnd"/>
    </w:p>
    <w:p w:rsidR="00117651" w:rsidRDefault="00012558">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 xml:space="preserve">                                      </w:t>
      </w:r>
      <w:r w:rsidR="006E7854">
        <w:rPr>
          <w:rFonts w:ascii="Times New Roman" w:eastAsia="Times New Roman" w:hAnsi="Times New Roman" w:cs="Times New Roman"/>
          <w:sz w:val="20"/>
        </w:rPr>
        <w:t xml:space="preserve">                       </w:t>
      </w:r>
      <w:r>
        <w:rPr>
          <w:rFonts w:ascii="Times New Roman" w:eastAsia="Times New Roman" w:hAnsi="Times New Roman" w:cs="Times New Roman"/>
          <w:sz w:val="20"/>
        </w:rPr>
        <w:t xml:space="preserve">    СОВЕТ  РЕШИЛ:</w:t>
      </w:r>
    </w:p>
    <w:p w:rsidR="00117651" w:rsidRDefault="00012558">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 xml:space="preserve">1.Разрешить  </w:t>
      </w:r>
      <w:proofErr w:type="gramStart"/>
      <w:r>
        <w:rPr>
          <w:rFonts w:ascii="Times New Roman" w:eastAsia="Times New Roman" w:hAnsi="Times New Roman" w:cs="Times New Roman"/>
          <w:sz w:val="20"/>
        </w:rPr>
        <w:t>г</w:t>
      </w:r>
      <w:proofErr w:type="gramEnd"/>
      <w:r>
        <w:rPr>
          <w:rFonts w:ascii="Times New Roman" w:eastAsia="Times New Roman" w:hAnsi="Times New Roman" w:cs="Times New Roman"/>
          <w:sz w:val="20"/>
        </w:rPr>
        <w:t xml:space="preserve">. Попович  Георгию ул. Якира  59        проведение проектных работ на  строительство  пристройки к жилому дому  со сносом  старых хозяйственных  строений  </w:t>
      </w:r>
    </w:p>
    <w:p w:rsidR="00117651" w:rsidRDefault="00012558">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2</w:t>
      </w:r>
      <w:proofErr w:type="gramStart"/>
      <w:r>
        <w:rPr>
          <w:rFonts w:ascii="Times New Roman" w:eastAsia="Times New Roman" w:hAnsi="Times New Roman" w:cs="Times New Roman"/>
          <w:sz w:val="20"/>
        </w:rPr>
        <w:t xml:space="preserve"> Н</w:t>
      </w:r>
      <w:proofErr w:type="gramEnd"/>
      <w:r>
        <w:rPr>
          <w:rFonts w:ascii="Times New Roman" w:eastAsia="Times New Roman" w:hAnsi="Times New Roman" w:cs="Times New Roman"/>
          <w:sz w:val="20"/>
        </w:rPr>
        <w:t>а основании градостроительного сертификата и технических условий служб заказать проектно-сметную документацию в организации, имеющей лицензию на право проектирования и согласовать ее в установленном порядке.</w:t>
      </w:r>
    </w:p>
    <w:p w:rsidR="00117651" w:rsidRDefault="00012558">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3. Предупредить.  Г</w:t>
      </w:r>
      <w:proofErr w:type="gramStart"/>
      <w:r>
        <w:rPr>
          <w:rFonts w:ascii="Times New Roman" w:eastAsia="Times New Roman" w:hAnsi="Times New Roman" w:cs="Times New Roman"/>
          <w:sz w:val="20"/>
        </w:rPr>
        <w:t xml:space="preserve"> .</w:t>
      </w:r>
      <w:proofErr w:type="gramEnd"/>
      <w:r>
        <w:rPr>
          <w:rFonts w:ascii="Times New Roman" w:eastAsia="Times New Roman" w:hAnsi="Times New Roman" w:cs="Times New Roman"/>
          <w:sz w:val="20"/>
        </w:rPr>
        <w:t xml:space="preserve"> Попович Г..  ...   что  решение на проведение проектных работ не является основанием для начала строительства.</w:t>
      </w:r>
    </w:p>
    <w:p w:rsidR="00117651" w:rsidRDefault="00012558">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4.На основании утвержденного проекта получить разрешение на проведение строительных работ в примарии города в установленном порядке</w:t>
      </w:r>
    </w:p>
    <w:p w:rsidR="00F15D79" w:rsidRDefault="00F15D79" w:rsidP="00F15D79">
      <w:pPr>
        <w:spacing w:after="0" w:line="240" w:lineRule="auto"/>
        <w:rPr>
          <w:rFonts w:ascii="Calibri" w:eastAsia="Calibri" w:hAnsi="Calibri" w:cs="Calibri"/>
        </w:rPr>
      </w:pPr>
      <w:r>
        <w:rPr>
          <w:rFonts w:ascii="Times New Roman" w:eastAsia="Times New Roman" w:hAnsi="Times New Roman" w:cs="Times New Roman"/>
        </w:rPr>
        <w:t xml:space="preserve">                                                                  Проголосовали</w:t>
      </w:r>
      <w:proofErr w:type="gramStart"/>
      <w:r>
        <w:rPr>
          <w:rFonts w:ascii="Times New Roman" w:eastAsia="Times New Roman" w:hAnsi="Times New Roman" w:cs="Times New Roman"/>
        </w:rPr>
        <w:t>:з</w:t>
      </w:r>
      <w:proofErr w:type="gramEnd"/>
      <w:r>
        <w:rPr>
          <w:rFonts w:ascii="Times New Roman" w:eastAsia="Times New Roman" w:hAnsi="Times New Roman" w:cs="Times New Roman"/>
        </w:rPr>
        <w:t>а-23(единогласно)</w:t>
      </w:r>
    </w:p>
    <w:p w:rsidR="00117651" w:rsidRDefault="00117651">
      <w:pPr>
        <w:ind w:left="2188"/>
        <w:rPr>
          <w:rFonts w:ascii="Calibri" w:eastAsia="Calibri" w:hAnsi="Calibri" w:cs="Calibri"/>
        </w:rPr>
      </w:pPr>
    </w:p>
    <w:p w:rsidR="00117651" w:rsidRDefault="00012558">
      <w:pPr>
        <w:rPr>
          <w:rFonts w:ascii="Calibri" w:eastAsia="Calibri" w:hAnsi="Calibri" w:cs="Calibri"/>
          <w:b/>
        </w:rPr>
      </w:pPr>
      <w:r>
        <w:rPr>
          <w:rFonts w:ascii="Calibri" w:eastAsia="Calibri" w:hAnsi="Calibri" w:cs="Calibri"/>
          <w:b/>
        </w:rPr>
        <w:t>П.5   Рассмотрев заявление  г</w:t>
      </w:r>
      <w:proofErr w:type="gramStart"/>
      <w:r>
        <w:rPr>
          <w:rFonts w:ascii="Calibri" w:eastAsia="Calibri" w:hAnsi="Calibri" w:cs="Calibri"/>
          <w:b/>
        </w:rPr>
        <w:t>.Ч</w:t>
      </w:r>
      <w:proofErr w:type="gramEnd"/>
      <w:r>
        <w:rPr>
          <w:rFonts w:ascii="Calibri" w:eastAsia="Calibri" w:hAnsi="Calibri" w:cs="Calibri"/>
          <w:b/>
        </w:rPr>
        <w:t>ернева  К А ул.Гоголя 5(№34)   о  принудительном   исполнении обязательств по судебным решениям  от 24.08.2012г</w:t>
      </w:r>
      <w:r>
        <w:rPr>
          <w:rFonts w:ascii="Calibri" w:eastAsia="Calibri" w:hAnsi="Calibri" w:cs="Calibri"/>
        </w:rPr>
        <w:t xml:space="preserve"> и протокол </w:t>
      </w:r>
      <w:r>
        <w:rPr>
          <w:rFonts w:ascii="Calibri" w:eastAsia="Calibri" w:hAnsi="Calibri" w:cs="Calibri"/>
          <w:sz w:val="24"/>
        </w:rPr>
        <w:t xml:space="preserve"> специализированной  комиссии </w:t>
      </w:r>
      <w:r>
        <w:rPr>
          <w:rFonts w:ascii="Calibri" w:eastAsia="Calibri" w:hAnsi="Calibri" w:cs="Calibri"/>
          <w:sz w:val="20"/>
        </w:rPr>
        <w:t>ПО ПРАВАМ  ЧЕЛОВЕКА.ЗАКОННОСТИ и СМИ</w:t>
      </w:r>
      <w:r>
        <w:rPr>
          <w:rFonts w:ascii="Calibri" w:eastAsia="Calibri" w:hAnsi="Calibri" w:cs="Calibri"/>
          <w:b/>
        </w:rPr>
        <w:t xml:space="preserve"> </w:t>
      </w:r>
      <w:r>
        <w:rPr>
          <w:rFonts w:ascii="Calibri" w:eastAsia="Calibri" w:hAnsi="Calibri" w:cs="Calibri"/>
        </w:rPr>
        <w:t xml:space="preserve">№1 от 24.02.16г  </w:t>
      </w:r>
    </w:p>
    <w:p w:rsidR="00117651" w:rsidRDefault="00012558">
      <w:pPr>
        <w:spacing w:after="0" w:line="240" w:lineRule="auto"/>
        <w:rPr>
          <w:rFonts w:ascii="Calibri" w:eastAsia="Calibri" w:hAnsi="Calibri" w:cs="Calibri"/>
        </w:rPr>
      </w:pPr>
      <w:r>
        <w:rPr>
          <w:rFonts w:ascii="Calibri" w:eastAsia="Calibri" w:hAnsi="Calibri" w:cs="Calibri"/>
        </w:rPr>
        <w:t xml:space="preserve">                                                           Совет решил:</w:t>
      </w:r>
    </w:p>
    <w:p w:rsidR="00F15D79" w:rsidRDefault="00F15D79" w:rsidP="00F15D79">
      <w:pPr>
        <w:spacing w:after="0" w:line="240" w:lineRule="auto"/>
        <w:rPr>
          <w:rFonts w:ascii="Calibri" w:eastAsia="Calibri" w:hAnsi="Calibri" w:cs="Calibri"/>
          <w:b/>
          <w:sz w:val="28"/>
        </w:rPr>
      </w:pPr>
      <w:r>
        <w:rPr>
          <w:rFonts w:ascii="Calibri" w:eastAsia="Calibri" w:hAnsi="Calibri" w:cs="Calibri"/>
        </w:rPr>
        <w:t xml:space="preserve">1.Исполнить </w:t>
      </w:r>
      <w:r w:rsidR="00012558" w:rsidRPr="00F15D79">
        <w:rPr>
          <w:rFonts w:ascii="Calibri" w:eastAsia="Calibri" w:hAnsi="Calibri" w:cs="Calibri"/>
        </w:rPr>
        <w:t xml:space="preserve"> предостав</w:t>
      </w:r>
      <w:r>
        <w:rPr>
          <w:rFonts w:ascii="Calibri" w:eastAsia="Calibri" w:hAnsi="Calibri" w:cs="Calibri"/>
        </w:rPr>
        <w:t xml:space="preserve">ленный </w:t>
      </w:r>
      <w:r w:rsidR="00012558" w:rsidRPr="00F15D79">
        <w:rPr>
          <w:rFonts w:ascii="Calibri" w:eastAsia="Calibri" w:hAnsi="Calibri" w:cs="Calibri"/>
        </w:rPr>
        <w:t xml:space="preserve"> исполнительный  лист</w:t>
      </w:r>
      <w:r w:rsidR="006E7854">
        <w:rPr>
          <w:rFonts w:ascii="Calibri" w:eastAsia="Calibri" w:hAnsi="Calibri" w:cs="Calibri"/>
        </w:rPr>
        <w:t xml:space="preserve">, исполняя </w:t>
      </w:r>
      <w:r>
        <w:rPr>
          <w:rFonts w:ascii="Calibri" w:eastAsia="Calibri" w:hAnsi="Calibri" w:cs="Calibri"/>
        </w:rPr>
        <w:t>ст.25п.1 Закона  РМ № 436 «О местном  публичном  управлении</w:t>
      </w:r>
      <w:proofErr w:type="gramStart"/>
      <w:r>
        <w:rPr>
          <w:rFonts w:ascii="Calibri" w:eastAsia="Calibri" w:hAnsi="Calibri" w:cs="Calibri"/>
        </w:rPr>
        <w:t xml:space="preserve"> )</w:t>
      </w:r>
      <w:proofErr w:type="gramEnd"/>
      <w:r>
        <w:rPr>
          <w:rFonts w:ascii="Calibri" w:eastAsia="Calibri" w:hAnsi="Calibri" w:cs="Calibri"/>
          <w:b/>
          <w:sz w:val="28"/>
        </w:rPr>
        <w:t xml:space="preserve">                                                     </w:t>
      </w:r>
    </w:p>
    <w:p w:rsidR="00F15D79" w:rsidRDefault="00F15D79" w:rsidP="00F15D79">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Проголосовали</w:t>
      </w:r>
      <w:proofErr w:type="gramStart"/>
      <w:r>
        <w:rPr>
          <w:rFonts w:ascii="Times New Roman" w:eastAsia="Times New Roman" w:hAnsi="Times New Roman" w:cs="Times New Roman"/>
        </w:rPr>
        <w:t>:з</w:t>
      </w:r>
      <w:proofErr w:type="gramEnd"/>
      <w:r>
        <w:rPr>
          <w:rFonts w:ascii="Times New Roman" w:eastAsia="Times New Roman" w:hAnsi="Times New Roman" w:cs="Times New Roman"/>
        </w:rPr>
        <w:t>а-23(единогласно)</w:t>
      </w:r>
    </w:p>
    <w:p w:rsidR="00117651" w:rsidRPr="00F15D79" w:rsidRDefault="00117651" w:rsidP="00F15D79">
      <w:pPr>
        <w:pStyle w:val="a6"/>
        <w:spacing w:after="0" w:line="240" w:lineRule="auto"/>
        <w:ind w:left="450"/>
        <w:rPr>
          <w:rFonts w:ascii="Calibri" w:eastAsia="Calibri" w:hAnsi="Calibri" w:cs="Calibri"/>
        </w:rPr>
      </w:pPr>
    </w:p>
    <w:p w:rsidR="00117651" w:rsidRDefault="00117651">
      <w:pPr>
        <w:spacing w:after="0" w:line="240" w:lineRule="auto"/>
        <w:rPr>
          <w:rFonts w:ascii="Calibri" w:eastAsia="Calibri" w:hAnsi="Calibri" w:cs="Calibri"/>
        </w:rPr>
      </w:pPr>
    </w:p>
    <w:p w:rsidR="00117651" w:rsidRDefault="00012558">
      <w:pPr>
        <w:rPr>
          <w:rFonts w:ascii="Calibri" w:eastAsia="Calibri" w:hAnsi="Calibri" w:cs="Calibri"/>
          <w:b/>
          <w:sz w:val="20"/>
        </w:rPr>
      </w:pPr>
      <w:r>
        <w:rPr>
          <w:rFonts w:ascii="Calibri" w:eastAsia="Calibri" w:hAnsi="Calibri" w:cs="Calibri"/>
          <w:b/>
          <w:sz w:val="28"/>
        </w:rPr>
        <w:lastRenderedPageBreak/>
        <w:t>П.6</w:t>
      </w:r>
      <w:r>
        <w:rPr>
          <w:rFonts w:ascii="Calibri" w:eastAsia="Calibri" w:hAnsi="Calibri" w:cs="Calibri"/>
          <w:sz w:val="20"/>
        </w:rPr>
        <w:t xml:space="preserve">  Рассмотрев заявление №94 г.  Бабогло Степана  Борисовича  г</w:t>
      </w:r>
      <w:proofErr w:type="gramStart"/>
      <w:r>
        <w:rPr>
          <w:rFonts w:ascii="Calibri" w:eastAsia="Calibri" w:hAnsi="Calibri" w:cs="Calibri"/>
          <w:sz w:val="20"/>
        </w:rPr>
        <w:t>.Ч</w:t>
      </w:r>
      <w:proofErr w:type="gramEnd"/>
      <w:r>
        <w:rPr>
          <w:rFonts w:ascii="Calibri" w:eastAsia="Calibri" w:hAnsi="Calibri" w:cs="Calibri"/>
          <w:sz w:val="20"/>
        </w:rPr>
        <w:t>адыр-Лунга  ул. 8Марта 14      и  заключение архитектурной службы, согласованное со службами района на   проведение проектных работ на  строительство  цеха по хранению  ореха  размером 12,00х54,00    на поле  рядом с птицефабрикой  кад № 9603308029</w:t>
      </w:r>
      <w:r>
        <w:rPr>
          <w:rFonts w:ascii="Calibri" w:eastAsia="Calibri" w:hAnsi="Calibri" w:cs="Calibri"/>
          <w:b/>
          <w:sz w:val="20"/>
        </w:rPr>
        <w:t xml:space="preserve">   и  НА   ОСНОВАНИИ  Закона   РМ № 164 от 09.07.10 « О разрешении  выполнения  строительных  работ» ст.4 п.(2)</w:t>
      </w:r>
      <w:r w:rsidR="00214C74">
        <w:rPr>
          <w:rFonts w:ascii="Calibri" w:eastAsia="Calibri" w:hAnsi="Calibri" w:cs="Calibri"/>
          <w:b/>
          <w:sz w:val="20"/>
        </w:rPr>
        <w:t>, ст.36 Земельного кодекса РМ</w:t>
      </w:r>
    </w:p>
    <w:p w:rsidR="00117651" w:rsidRDefault="00012558">
      <w:pPr>
        <w:spacing w:after="0" w:line="240" w:lineRule="auto"/>
        <w:rPr>
          <w:rFonts w:ascii="Calibri" w:eastAsia="Calibri" w:hAnsi="Calibri" w:cs="Calibri"/>
        </w:rPr>
      </w:pPr>
      <w:r>
        <w:rPr>
          <w:rFonts w:ascii="Calibri" w:eastAsia="Calibri" w:hAnsi="Calibri" w:cs="Calibri"/>
        </w:rPr>
        <w:t xml:space="preserve">                                                                 Совет   РЕШИЛ:</w:t>
      </w:r>
    </w:p>
    <w:p w:rsidR="00117651" w:rsidRDefault="00012558">
      <w:pPr>
        <w:spacing w:after="0" w:line="240" w:lineRule="auto"/>
        <w:rPr>
          <w:rFonts w:ascii="Calibri" w:eastAsia="Calibri" w:hAnsi="Calibri" w:cs="Calibri"/>
        </w:rPr>
      </w:pPr>
      <w:r>
        <w:rPr>
          <w:rFonts w:ascii="Calibri" w:eastAsia="Calibri" w:hAnsi="Calibri" w:cs="Calibri"/>
        </w:rPr>
        <w:t>1.Разрешить  г.  Бабогло Степану  Борисовичу  г</w:t>
      </w:r>
      <w:proofErr w:type="gramStart"/>
      <w:r>
        <w:rPr>
          <w:rFonts w:ascii="Calibri" w:eastAsia="Calibri" w:hAnsi="Calibri" w:cs="Calibri"/>
        </w:rPr>
        <w:t>.Ч</w:t>
      </w:r>
      <w:proofErr w:type="gramEnd"/>
      <w:r>
        <w:rPr>
          <w:rFonts w:ascii="Calibri" w:eastAsia="Calibri" w:hAnsi="Calibri" w:cs="Calibri"/>
        </w:rPr>
        <w:t>адыр-Лунга  ул. 8Марта 14     проведение проектных работ на  строительство  цеха по хранению  ореха  размером 12,00х54,00    на поле  рядом с птицефабрикой  кад № 9603308029</w:t>
      </w:r>
    </w:p>
    <w:p w:rsidR="00117651" w:rsidRDefault="00012558">
      <w:pPr>
        <w:spacing w:after="0" w:line="240" w:lineRule="auto"/>
        <w:rPr>
          <w:rFonts w:ascii="Calibri" w:eastAsia="Calibri" w:hAnsi="Calibri" w:cs="Calibri"/>
        </w:rPr>
      </w:pPr>
      <w:r>
        <w:rPr>
          <w:rFonts w:ascii="Calibri" w:eastAsia="Calibri" w:hAnsi="Calibri" w:cs="Calibri"/>
        </w:rPr>
        <w:t>2</w:t>
      </w:r>
      <w:proofErr w:type="gramStart"/>
      <w:r>
        <w:rPr>
          <w:rFonts w:ascii="Calibri" w:eastAsia="Calibri" w:hAnsi="Calibri" w:cs="Calibri"/>
        </w:rPr>
        <w:t xml:space="preserve"> Н</w:t>
      </w:r>
      <w:proofErr w:type="gramEnd"/>
      <w:r>
        <w:rPr>
          <w:rFonts w:ascii="Calibri" w:eastAsia="Calibri" w:hAnsi="Calibri" w:cs="Calibri"/>
        </w:rPr>
        <w:t>а основании градостроительного сертификата и технических условий служб заказать проектно-сметную документацию в организации, имеющей лицензию на право проектирования и согласовать ее в установленном порядке.</w:t>
      </w:r>
    </w:p>
    <w:p w:rsidR="00117651" w:rsidRDefault="00012558">
      <w:pPr>
        <w:spacing w:after="0" w:line="240" w:lineRule="auto"/>
        <w:rPr>
          <w:rFonts w:ascii="Calibri" w:eastAsia="Calibri" w:hAnsi="Calibri" w:cs="Calibri"/>
        </w:rPr>
      </w:pPr>
      <w:r>
        <w:rPr>
          <w:rFonts w:ascii="Calibri" w:eastAsia="Calibri" w:hAnsi="Calibri" w:cs="Calibri"/>
        </w:rPr>
        <w:t>3. Предупредить.  Г</w:t>
      </w:r>
      <w:proofErr w:type="gramStart"/>
      <w:r>
        <w:rPr>
          <w:rFonts w:ascii="Calibri" w:eastAsia="Calibri" w:hAnsi="Calibri" w:cs="Calibri"/>
        </w:rPr>
        <w:t xml:space="preserve"> .</w:t>
      </w:r>
      <w:proofErr w:type="gramEnd"/>
      <w:r>
        <w:rPr>
          <w:rFonts w:ascii="Calibri" w:eastAsia="Calibri" w:hAnsi="Calibri" w:cs="Calibri"/>
        </w:rPr>
        <w:t xml:space="preserve"> Бабогло С..  ...   что  решение на проведение проектных работ не является основанием для начала строительства.</w:t>
      </w:r>
    </w:p>
    <w:p w:rsidR="00117651" w:rsidRDefault="00012558">
      <w:pPr>
        <w:spacing w:after="0" w:line="240" w:lineRule="auto"/>
        <w:rPr>
          <w:rFonts w:ascii="Calibri" w:eastAsia="Calibri" w:hAnsi="Calibri" w:cs="Calibri"/>
        </w:rPr>
      </w:pPr>
      <w:r>
        <w:rPr>
          <w:rFonts w:ascii="Calibri" w:eastAsia="Calibri" w:hAnsi="Calibri" w:cs="Calibri"/>
        </w:rPr>
        <w:t>4.На основании утвержденного проекта получить разрешение на проведение строительных работ в примарии города в установленном порядке</w:t>
      </w:r>
      <w:r w:rsidR="00214C74">
        <w:rPr>
          <w:rFonts w:ascii="Calibri" w:eastAsia="Calibri" w:hAnsi="Calibri" w:cs="Calibri"/>
        </w:rPr>
        <w:t>.</w:t>
      </w:r>
    </w:p>
    <w:p w:rsidR="00117651" w:rsidRDefault="00F15D79">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Проголосовали</w:t>
      </w:r>
      <w:proofErr w:type="gramStart"/>
      <w:r>
        <w:rPr>
          <w:rFonts w:ascii="Times New Roman" w:eastAsia="Times New Roman" w:hAnsi="Times New Roman" w:cs="Times New Roman"/>
        </w:rPr>
        <w:t>:з</w:t>
      </w:r>
      <w:proofErr w:type="gramEnd"/>
      <w:r>
        <w:rPr>
          <w:rFonts w:ascii="Times New Roman" w:eastAsia="Times New Roman" w:hAnsi="Times New Roman" w:cs="Times New Roman"/>
        </w:rPr>
        <w:t>а-23(единогласно)</w:t>
      </w:r>
    </w:p>
    <w:p w:rsidR="006E7854" w:rsidRDefault="006E7854">
      <w:pPr>
        <w:spacing w:after="0" w:line="240" w:lineRule="auto"/>
        <w:rPr>
          <w:rFonts w:ascii="Calibri" w:eastAsia="Calibri" w:hAnsi="Calibri" w:cs="Calibri"/>
        </w:rPr>
      </w:pPr>
    </w:p>
    <w:p w:rsidR="00117651" w:rsidRDefault="00012558">
      <w:pPr>
        <w:rPr>
          <w:rFonts w:ascii="Calibri" w:eastAsia="Calibri" w:hAnsi="Calibri" w:cs="Calibri"/>
          <w:b/>
          <w:sz w:val="20"/>
        </w:rPr>
      </w:pPr>
      <w:r>
        <w:rPr>
          <w:rFonts w:ascii="Calibri" w:eastAsia="Calibri" w:hAnsi="Calibri" w:cs="Calibri"/>
          <w:b/>
          <w:sz w:val="28"/>
        </w:rPr>
        <w:t>П.7</w:t>
      </w:r>
      <w:r>
        <w:rPr>
          <w:rFonts w:ascii="Calibri" w:eastAsia="Calibri" w:hAnsi="Calibri" w:cs="Calibri"/>
          <w:sz w:val="20"/>
        </w:rPr>
        <w:t xml:space="preserve">  Рассмотрев заявление №100  г. Калуда  Федора  Никол.ул</w:t>
      </w:r>
      <w:proofErr w:type="gramStart"/>
      <w:r>
        <w:rPr>
          <w:rFonts w:ascii="Calibri" w:eastAsia="Calibri" w:hAnsi="Calibri" w:cs="Calibri"/>
          <w:sz w:val="20"/>
        </w:rPr>
        <w:t>.Р</w:t>
      </w:r>
      <w:proofErr w:type="gramEnd"/>
      <w:r>
        <w:rPr>
          <w:rFonts w:ascii="Calibri" w:eastAsia="Calibri" w:hAnsi="Calibri" w:cs="Calibri"/>
          <w:sz w:val="20"/>
        </w:rPr>
        <w:t xml:space="preserve">умянцева 11/10    и  заключение архитектурной службы, согласованное со службами района на   проведение проектных работ на  строительство  здания «Кафе-Бар»  из сэнгвичей  панелей  с крытой  террасой на металличенском каркасе по ул.Плотникова кад.№ 960321554   </w:t>
      </w:r>
      <w:r>
        <w:rPr>
          <w:rFonts w:ascii="Calibri" w:eastAsia="Calibri" w:hAnsi="Calibri" w:cs="Calibri"/>
          <w:b/>
          <w:sz w:val="20"/>
        </w:rPr>
        <w:t>и  НА   ОСНОВАНИИ  Закона   РМ № 164 от 09.07.10 « О разрешении  выполнения  строительных  работ» ст.4 п.(2)</w:t>
      </w:r>
    </w:p>
    <w:p w:rsidR="00117651" w:rsidRDefault="00012558">
      <w:pPr>
        <w:spacing w:after="0" w:line="240" w:lineRule="auto"/>
        <w:rPr>
          <w:rFonts w:ascii="Calibri" w:eastAsia="Calibri" w:hAnsi="Calibri" w:cs="Calibri"/>
        </w:rPr>
      </w:pPr>
      <w:r>
        <w:rPr>
          <w:rFonts w:ascii="Calibri" w:eastAsia="Calibri" w:hAnsi="Calibri" w:cs="Calibri"/>
        </w:rPr>
        <w:t xml:space="preserve">                                                                 Совет   РЕШИЛ:</w:t>
      </w:r>
    </w:p>
    <w:p w:rsidR="00117651" w:rsidRDefault="00012558">
      <w:pPr>
        <w:spacing w:after="0" w:line="240" w:lineRule="auto"/>
        <w:rPr>
          <w:rFonts w:ascii="Calibri" w:eastAsia="Calibri" w:hAnsi="Calibri" w:cs="Calibri"/>
        </w:rPr>
      </w:pPr>
      <w:r>
        <w:rPr>
          <w:rFonts w:ascii="Calibri" w:eastAsia="Calibri" w:hAnsi="Calibri" w:cs="Calibri"/>
        </w:rPr>
        <w:t>1.Разрешить  г</w:t>
      </w:r>
      <w:r>
        <w:rPr>
          <w:rFonts w:ascii="Calibri" w:eastAsia="Calibri" w:hAnsi="Calibri" w:cs="Calibri"/>
          <w:sz w:val="20"/>
        </w:rPr>
        <w:t>. Калуда  Федору  Никол.ул</w:t>
      </w:r>
      <w:proofErr w:type="gramStart"/>
      <w:r>
        <w:rPr>
          <w:rFonts w:ascii="Calibri" w:eastAsia="Calibri" w:hAnsi="Calibri" w:cs="Calibri"/>
          <w:sz w:val="20"/>
        </w:rPr>
        <w:t>.Р</w:t>
      </w:r>
      <w:proofErr w:type="gramEnd"/>
      <w:r>
        <w:rPr>
          <w:rFonts w:ascii="Calibri" w:eastAsia="Calibri" w:hAnsi="Calibri" w:cs="Calibri"/>
          <w:sz w:val="20"/>
        </w:rPr>
        <w:t xml:space="preserve">умянцева 11/10       проведение проектных работ на  строительство  здания «Кафе-Бар»  из сэнгвичей  панелей  с крытой  террасой на металличенском каркасе по ул.Плотникова кад.№ 960321554   </w:t>
      </w:r>
    </w:p>
    <w:p w:rsidR="00117651" w:rsidRDefault="00012558">
      <w:pPr>
        <w:spacing w:after="0" w:line="240" w:lineRule="auto"/>
        <w:rPr>
          <w:rFonts w:ascii="Calibri" w:eastAsia="Calibri" w:hAnsi="Calibri" w:cs="Calibri"/>
        </w:rPr>
      </w:pPr>
      <w:r>
        <w:rPr>
          <w:rFonts w:ascii="Calibri" w:eastAsia="Calibri" w:hAnsi="Calibri" w:cs="Calibri"/>
        </w:rPr>
        <w:t>2</w:t>
      </w:r>
      <w:proofErr w:type="gramStart"/>
      <w:r>
        <w:rPr>
          <w:rFonts w:ascii="Calibri" w:eastAsia="Calibri" w:hAnsi="Calibri" w:cs="Calibri"/>
        </w:rPr>
        <w:t xml:space="preserve"> Н</w:t>
      </w:r>
      <w:proofErr w:type="gramEnd"/>
      <w:r>
        <w:rPr>
          <w:rFonts w:ascii="Calibri" w:eastAsia="Calibri" w:hAnsi="Calibri" w:cs="Calibri"/>
        </w:rPr>
        <w:t>а основании градостроительного сертификата и технических условий служб заказать проектно-сметную документацию в организации, имеющей лицензию на право проектирования и согласовать ее в установленном порядке.</w:t>
      </w:r>
    </w:p>
    <w:p w:rsidR="00117651" w:rsidRDefault="00012558">
      <w:pPr>
        <w:spacing w:after="0" w:line="240" w:lineRule="auto"/>
        <w:rPr>
          <w:rFonts w:ascii="Calibri" w:eastAsia="Calibri" w:hAnsi="Calibri" w:cs="Calibri"/>
        </w:rPr>
      </w:pPr>
      <w:r>
        <w:rPr>
          <w:rFonts w:ascii="Calibri" w:eastAsia="Calibri" w:hAnsi="Calibri" w:cs="Calibri"/>
        </w:rPr>
        <w:t>3. Предупредить.  г</w:t>
      </w:r>
      <w:proofErr w:type="gramStart"/>
      <w:r>
        <w:rPr>
          <w:rFonts w:ascii="Calibri" w:eastAsia="Calibri" w:hAnsi="Calibri" w:cs="Calibri"/>
        </w:rPr>
        <w:t xml:space="preserve"> .</w:t>
      </w:r>
      <w:proofErr w:type="gramEnd"/>
      <w:r>
        <w:rPr>
          <w:rFonts w:ascii="Calibri" w:eastAsia="Calibri" w:hAnsi="Calibri" w:cs="Calibri"/>
        </w:rPr>
        <w:t>Калуда Ф...  ...   что  решение на проведение проектных работ не является основанием для начала строительства.</w:t>
      </w:r>
    </w:p>
    <w:p w:rsidR="00117651" w:rsidRDefault="00012558">
      <w:pPr>
        <w:spacing w:after="0" w:line="240" w:lineRule="auto"/>
        <w:rPr>
          <w:rFonts w:ascii="Calibri" w:eastAsia="Calibri" w:hAnsi="Calibri" w:cs="Calibri"/>
        </w:rPr>
      </w:pPr>
      <w:r>
        <w:rPr>
          <w:rFonts w:ascii="Calibri" w:eastAsia="Calibri" w:hAnsi="Calibri" w:cs="Calibri"/>
        </w:rPr>
        <w:t>4.На основании утвержденного проекта получить разрешение на проведение строительных работ в примарии города в установленном порядке</w:t>
      </w:r>
    </w:p>
    <w:p w:rsidR="00F15D79" w:rsidRDefault="00F15D79">
      <w:pPr>
        <w:spacing w:after="0" w:line="240" w:lineRule="auto"/>
        <w:rPr>
          <w:rFonts w:ascii="Calibri" w:eastAsia="Calibri" w:hAnsi="Calibri" w:cs="Calibri"/>
        </w:rPr>
      </w:pPr>
    </w:p>
    <w:p w:rsidR="00F15D79" w:rsidRDefault="00F15D79" w:rsidP="00F15D79">
      <w:pPr>
        <w:pStyle w:val="a3"/>
      </w:pPr>
      <w:r>
        <w:rPr>
          <w:rFonts w:ascii="Calibri" w:eastAsia="Calibri" w:hAnsi="Calibri" w:cs="Calibri"/>
          <w:b/>
          <w:sz w:val="28"/>
        </w:rPr>
        <w:t xml:space="preserve">                                                     </w:t>
      </w:r>
      <w:r w:rsidRPr="00D71F32">
        <w:rPr>
          <w:rFonts w:ascii="Calibri" w:eastAsia="Calibri" w:hAnsi="Calibri" w:cs="Calibri"/>
          <w:b/>
          <w:sz w:val="20"/>
          <w:szCs w:val="20"/>
        </w:rPr>
        <w:t>Проголосовали:-за-12</w:t>
      </w:r>
      <w:r>
        <w:rPr>
          <w:rFonts w:ascii="Calibri" w:eastAsia="Calibri" w:hAnsi="Calibri" w:cs="Calibri"/>
          <w:b/>
          <w:sz w:val="28"/>
        </w:rPr>
        <w:t xml:space="preserve"> </w:t>
      </w:r>
      <w:r>
        <w:t xml:space="preserve">  Шиник В,Кисаков</w:t>
      </w:r>
      <w:proofErr w:type="gramStart"/>
      <w:r>
        <w:t xml:space="preserve"> Д</w:t>
      </w:r>
      <w:proofErr w:type="gramEnd"/>
      <w:r>
        <w:t xml:space="preserve">, Терзи Г, Онофрей В,  </w:t>
      </w:r>
    </w:p>
    <w:p w:rsidR="00F15D79" w:rsidRDefault="00F15D79" w:rsidP="00F15D79">
      <w:pPr>
        <w:pStyle w:val="a3"/>
      </w:pPr>
      <w:r>
        <w:t xml:space="preserve">                                                                                                              Манзул</w:t>
      </w:r>
      <w:proofErr w:type="gramStart"/>
      <w:r>
        <w:t xml:space="preserve"> Д</w:t>
      </w:r>
      <w:proofErr w:type="gramEnd"/>
      <w:r>
        <w:t xml:space="preserve">,   Дизгинжили М, Бозбей А, </w:t>
      </w:r>
    </w:p>
    <w:p w:rsidR="00F15D79" w:rsidRDefault="00F15D79" w:rsidP="00F15D79">
      <w:pPr>
        <w:pStyle w:val="a3"/>
      </w:pPr>
      <w:r>
        <w:t xml:space="preserve">                                                                                                             Фуер</w:t>
      </w:r>
      <w:proofErr w:type="gramStart"/>
      <w:r>
        <w:t xml:space="preserve"> И</w:t>
      </w:r>
      <w:proofErr w:type="gramEnd"/>
      <w:r>
        <w:t xml:space="preserve">,   Караагеоргий Д, Желез Б, </w:t>
      </w:r>
    </w:p>
    <w:p w:rsidR="00F15D79" w:rsidRDefault="00F15D79" w:rsidP="00F15D79">
      <w:pPr>
        <w:pStyle w:val="a3"/>
      </w:pPr>
      <w:r>
        <w:t xml:space="preserve">                                                                                                              Баурчулу Н, Павлиогло Г)</w:t>
      </w:r>
    </w:p>
    <w:p w:rsidR="00F15D79" w:rsidRDefault="00F15D79" w:rsidP="00F15D79">
      <w:pPr>
        <w:pStyle w:val="a3"/>
      </w:pPr>
      <w:r>
        <w:t xml:space="preserve">                                                                                 Против-11(   (Капанжи</w:t>
      </w:r>
      <w:proofErr w:type="gramStart"/>
      <w:r>
        <w:t xml:space="preserve"> И</w:t>
      </w:r>
      <w:proofErr w:type="gramEnd"/>
      <w:r>
        <w:t xml:space="preserve">, Филиппова В, Киося М, Чернев </w:t>
      </w:r>
    </w:p>
    <w:p w:rsidR="00F15D79" w:rsidRDefault="00F15D79" w:rsidP="00F15D79">
      <w:pPr>
        <w:pStyle w:val="a3"/>
      </w:pPr>
      <w:r>
        <w:t xml:space="preserve">                                                                                                           В, Казаны   Н, Тюлю   С.,Копущулу </w:t>
      </w:r>
      <w:proofErr w:type="gramStart"/>
      <w:r>
        <w:t>В</w:t>
      </w:r>
      <w:proofErr w:type="gramEnd"/>
      <w:r>
        <w:t xml:space="preserve">, </w:t>
      </w:r>
    </w:p>
    <w:p w:rsidR="00F15D79" w:rsidRDefault="00F15D79" w:rsidP="00F15D79">
      <w:pPr>
        <w:spacing w:after="0" w:line="240" w:lineRule="auto"/>
        <w:rPr>
          <w:rFonts w:ascii="Calibri" w:eastAsia="Calibri" w:hAnsi="Calibri" w:cs="Calibri"/>
        </w:rPr>
      </w:pPr>
      <w:r>
        <w:t xml:space="preserve">                                                                                                           </w:t>
      </w:r>
      <w:r>
        <w:rPr>
          <w:rFonts w:eastAsia="Calibri"/>
        </w:rPr>
        <w:t>Холбан</w:t>
      </w:r>
      <w:proofErr w:type="gramStart"/>
      <w:r>
        <w:rPr>
          <w:rFonts w:eastAsia="Calibri"/>
        </w:rPr>
        <w:t xml:space="preserve"> А</w:t>
      </w:r>
      <w:proofErr w:type="gramEnd"/>
      <w:r>
        <w:rPr>
          <w:rFonts w:eastAsia="Calibri"/>
        </w:rPr>
        <w:t xml:space="preserve">, Кирчу И,  Ионец </w:t>
      </w:r>
      <w:r>
        <w:t xml:space="preserve">  </w:t>
      </w:r>
      <w:r>
        <w:rPr>
          <w:rFonts w:eastAsia="Calibri"/>
        </w:rPr>
        <w:t xml:space="preserve">С, Колиогло М)   </w:t>
      </w:r>
    </w:p>
    <w:p w:rsidR="00117651" w:rsidRDefault="00117651">
      <w:pPr>
        <w:spacing w:after="0" w:line="240" w:lineRule="auto"/>
        <w:rPr>
          <w:rFonts w:ascii="Calibri" w:eastAsia="Calibri" w:hAnsi="Calibri" w:cs="Calibri"/>
        </w:rPr>
      </w:pPr>
    </w:p>
    <w:p w:rsidR="00117651" w:rsidRDefault="00012558">
      <w:pPr>
        <w:ind w:left="4200"/>
        <w:rPr>
          <w:rFonts w:ascii="Calibri" w:eastAsia="Calibri" w:hAnsi="Calibri" w:cs="Calibri"/>
        </w:rPr>
      </w:pPr>
      <w:r>
        <w:rPr>
          <w:rFonts w:ascii="Times New Roman" w:eastAsia="Times New Roman" w:hAnsi="Times New Roman" w:cs="Times New Roman"/>
          <w:b/>
          <w:sz w:val="28"/>
        </w:rPr>
        <w:t>2/13</w:t>
      </w:r>
      <w:proofErr w:type="gramStart"/>
      <w:r>
        <w:rPr>
          <w:rFonts w:ascii="Times New Roman" w:eastAsia="Times New Roman" w:hAnsi="Times New Roman" w:cs="Times New Roman"/>
          <w:b/>
          <w:sz w:val="28"/>
        </w:rPr>
        <w:t xml:space="preserve"> </w:t>
      </w:r>
      <w:r w:rsidR="000A2D9C">
        <w:rPr>
          <w:rFonts w:ascii="Times New Roman" w:eastAsia="Times New Roman" w:hAnsi="Times New Roman" w:cs="Times New Roman"/>
          <w:b/>
          <w:sz w:val="28"/>
        </w:rPr>
        <w:t xml:space="preserve"> </w:t>
      </w:r>
      <w:r>
        <w:rPr>
          <w:rFonts w:ascii="Times New Roman" w:eastAsia="Times New Roman" w:hAnsi="Times New Roman" w:cs="Times New Roman"/>
          <w:b/>
          <w:sz w:val="28"/>
        </w:rPr>
        <w:t>О</w:t>
      </w:r>
      <w:proofErr w:type="gramEnd"/>
      <w:r>
        <w:rPr>
          <w:rFonts w:ascii="Times New Roman" w:eastAsia="Times New Roman" w:hAnsi="Times New Roman" w:cs="Times New Roman"/>
          <w:b/>
          <w:sz w:val="28"/>
        </w:rPr>
        <w:t xml:space="preserve"> доверенности </w:t>
      </w:r>
    </w:p>
    <w:p w:rsidR="00117651" w:rsidRDefault="00012558">
      <w:pPr>
        <w:spacing w:after="0" w:line="240" w:lineRule="auto"/>
        <w:rPr>
          <w:rFonts w:ascii="Calibri" w:eastAsia="Calibri" w:hAnsi="Calibri" w:cs="Calibri"/>
        </w:rPr>
      </w:pPr>
      <w:r>
        <w:rPr>
          <w:rFonts w:ascii="Calibri" w:eastAsia="Calibri" w:hAnsi="Calibri" w:cs="Calibri"/>
        </w:rPr>
        <w:t xml:space="preserve">(Протокол </w:t>
      </w:r>
      <w:r>
        <w:rPr>
          <w:rFonts w:ascii="Calibri" w:eastAsia="Calibri" w:hAnsi="Calibri" w:cs="Calibri"/>
          <w:sz w:val="24"/>
        </w:rPr>
        <w:t xml:space="preserve"> специализированной  комиссии </w:t>
      </w:r>
      <w:r>
        <w:rPr>
          <w:rFonts w:ascii="Calibri" w:eastAsia="Calibri" w:hAnsi="Calibri" w:cs="Calibri"/>
          <w:sz w:val="20"/>
        </w:rPr>
        <w:t>ПО ПРАВАМ  ЧЕЛОВЕКА</w:t>
      </w:r>
      <w:proofErr w:type="gramStart"/>
      <w:r>
        <w:rPr>
          <w:rFonts w:ascii="Calibri" w:eastAsia="Calibri" w:hAnsi="Calibri" w:cs="Calibri"/>
          <w:sz w:val="20"/>
        </w:rPr>
        <w:t>.З</w:t>
      </w:r>
      <w:proofErr w:type="gramEnd"/>
      <w:r>
        <w:rPr>
          <w:rFonts w:ascii="Calibri" w:eastAsia="Calibri" w:hAnsi="Calibri" w:cs="Calibri"/>
          <w:sz w:val="20"/>
        </w:rPr>
        <w:t>АКОННОСТИ и СМИ</w:t>
      </w:r>
      <w:r>
        <w:rPr>
          <w:rFonts w:ascii="Calibri" w:eastAsia="Calibri" w:hAnsi="Calibri" w:cs="Calibri"/>
          <w:b/>
        </w:rPr>
        <w:t xml:space="preserve"> </w:t>
      </w:r>
      <w:r>
        <w:rPr>
          <w:rFonts w:ascii="Calibri" w:eastAsia="Calibri" w:hAnsi="Calibri" w:cs="Calibri"/>
        </w:rPr>
        <w:t>№1 от 24.02.16г    и</w:t>
      </w:r>
      <w:r>
        <w:rPr>
          <w:rFonts w:ascii="Calibri" w:eastAsia="Calibri" w:hAnsi="Calibri" w:cs="Calibri"/>
          <w:b/>
          <w:sz w:val="20"/>
        </w:rPr>
        <w:t xml:space="preserve">   н</w:t>
      </w:r>
      <w:r>
        <w:rPr>
          <w:rFonts w:ascii="Calibri" w:eastAsia="Calibri" w:hAnsi="Calibri" w:cs="Calibri"/>
        </w:rPr>
        <w:t>а основании  ст.14 п2(w) Закона  РМ № 436 «О местном  публичном  управлении )</w:t>
      </w:r>
    </w:p>
    <w:p w:rsidR="00117651" w:rsidRDefault="00117651">
      <w:pPr>
        <w:spacing w:after="0" w:line="240" w:lineRule="auto"/>
        <w:rPr>
          <w:rFonts w:ascii="Calibri" w:eastAsia="Calibri" w:hAnsi="Calibri" w:cs="Calibri"/>
        </w:rPr>
      </w:pPr>
    </w:p>
    <w:p w:rsidR="00117651" w:rsidRDefault="00012558">
      <w:pPr>
        <w:spacing w:after="0" w:line="240" w:lineRule="auto"/>
        <w:rPr>
          <w:rFonts w:ascii="Calibri" w:eastAsia="Calibri" w:hAnsi="Calibri" w:cs="Calibri"/>
        </w:rPr>
      </w:pPr>
      <w:r>
        <w:rPr>
          <w:rFonts w:ascii="Calibri" w:eastAsia="Calibri" w:hAnsi="Calibri" w:cs="Calibri"/>
        </w:rPr>
        <w:t xml:space="preserve">    и   в связи с тем, что юрист примэрии г Гайдаржи И Н (по  доверенности) не  может    участвовать  в  суде  по    гражданским  делам</w:t>
      </w:r>
      <w:proofErr w:type="gramStart"/>
      <w:r>
        <w:rPr>
          <w:rFonts w:ascii="Calibri" w:eastAsia="Calibri" w:hAnsi="Calibri" w:cs="Calibri"/>
        </w:rPr>
        <w:t xml:space="preserve"> :</w:t>
      </w:r>
      <w:proofErr w:type="gramEnd"/>
    </w:p>
    <w:p w:rsidR="00117651" w:rsidRDefault="00012558">
      <w:pPr>
        <w:spacing w:after="0" w:line="240" w:lineRule="auto"/>
        <w:rPr>
          <w:rFonts w:ascii="Calibri" w:eastAsia="Calibri" w:hAnsi="Calibri" w:cs="Calibri"/>
        </w:rPr>
      </w:pPr>
      <w:r>
        <w:rPr>
          <w:rFonts w:ascii="Calibri" w:eastAsia="Calibri" w:hAnsi="Calibri" w:cs="Calibri"/>
        </w:rPr>
        <w:t>От имени  городского  Совета  т</w:t>
      </w:r>
      <w:proofErr w:type="gramStart"/>
      <w:r>
        <w:rPr>
          <w:rFonts w:ascii="Calibri" w:eastAsia="Calibri" w:hAnsi="Calibri" w:cs="Calibri"/>
        </w:rPr>
        <w:t>.к</w:t>
      </w:r>
      <w:proofErr w:type="gramEnd"/>
      <w:r>
        <w:rPr>
          <w:rFonts w:ascii="Calibri" w:eastAsia="Calibri" w:hAnsi="Calibri" w:cs="Calibri"/>
        </w:rPr>
        <w:t xml:space="preserve">  истец   и ответчик  не  может быть в одном лице.</w:t>
      </w:r>
    </w:p>
    <w:p w:rsidR="00117651" w:rsidRDefault="00012558">
      <w:pPr>
        <w:spacing w:after="0" w:line="240" w:lineRule="auto"/>
        <w:rPr>
          <w:rFonts w:ascii="Calibri" w:eastAsia="Calibri" w:hAnsi="Calibri" w:cs="Calibri"/>
        </w:rPr>
      </w:pPr>
      <w:r>
        <w:rPr>
          <w:rFonts w:ascii="Calibri" w:eastAsia="Calibri" w:hAnsi="Calibri" w:cs="Calibri"/>
        </w:rPr>
        <w:lastRenderedPageBreak/>
        <w:t xml:space="preserve">                                           </w:t>
      </w:r>
      <w:r w:rsidR="00B748C3">
        <w:rPr>
          <w:rFonts w:ascii="Calibri" w:eastAsia="Calibri" w:hAnsi="Calibri" w:cs="Calibri"/>
        </w:rPr>
        <w:t xml:space="preserve">         </w:t>
      </w:r>
      <w:r>
        <w:rPr>
          <w:rFonts w:ascii="Calibri" w:eastAsia="Calibri" w:hAnsi="Calibri" w:cs="Calibri"/>
        </w:rPr>
        <w:t xml:space="preserve">    СОВЕТ  РЕШИЛ:</w:t>
      </w:r>
    </w:p>
    <w:p w:rsidR="00F5552D" w:rsidRPr="00F5552D" w:rsidRDefault="00214C74" w:rsidP="00F5552D">
      <w:pPr>
        <w:pStyle w:val="a3"/>
        <w:rPr>
          <w:i/>
          <w:sz w:val="24"/>
          <w:szCs w:val="24"/>
        </w:rPr>
      </w:pPr>
      <w:r w:rsidRPr="00F5552D">
        <w:rPr>
          <w:rFonts w:ascii="Calibri" w:eastAsia="Calibri" w:hAnsi="Calibri" w:cs="Calibri"/>
          <w:sz w:val="24"/>
          <w:szCs w:val="24"/>
        </w:rPr>
        <w:t>1.</w:t>
      </w:r>
      <w:r w:rsidR="00F5552D" w:rsidRPr="00F5552D">
        <w:rPr>
          <w:i/>
          <w:sz w:val="24"/>
          <w:szCs w:val="24"/>
        </w:rPr>
        <w:t xml:space="preserve"> </w:t>
      </w:r>
      <w:proofErr w:type="gramStart"/>
      <w:r w:rsidR="00F5552D" w:rsidRPr="00F5552D">
        <w:rPr>
          <w:i/>
          <w:sz w:val="24"/>
          <w:szCs w:val="24"/>
        </w:rPr>
        <w:t>Настоящей доверенностью уполномочивается советника ШИНИКА ВАДИМА НИКОЛАЕВИЧА   представлять интересы Вулканештского городского Совета во всех судебных инстанциях с правом совершения всех процессуальных действий, в том числе увеличения размера исковых требований, изменения основания или предмета иска, предъявления встречного иска, обжалования судебного решения, получения судебного решения, предъявления исполнительного листка по взысканию и выполнять все действия и формальности, связанные с данными поручениями</w:t>
      </w:r>
      <w:proofErr w:type="gramEnd"/>
    </w:p>
    <w:p w:rsidR="00214C74" w:rsidRPr="00F5552D" w:rsidRDefault="00214C74">
      <w:pPr>
        <w:spacing w:after="0" w:line="240" w:lineRule="auto"/>
        <w:rPr>
          <w:rFonts w:ascii="Calibri" w:eastAsia="Calibri" w:hAnsi="Calibri" w:cs="Calibri"/>
          <w:sz w:val="24"/>
          <w:szCs w:val="24"/>
        </w:rPr>
      </w:pPr>
    </w:p>
    <w:p w:rsidR="00B733FF" w:rsidRDefault="00B733FF" w:rsidP="00B733FF">
      <w:pPr>
        <w:pStyle w:val="a3"/>
      </w:pPr>
      <w:r>
        <w:rPr>
          <w:rFonts w:ascii="Calibri" w:eastAsia="Calibri" w:hAnsi="Calibri" w:cs="Calibri"/>
        </w:rPr>
        <w:t xml:space="preserve">                                                                                       Проголосовали:за-</w:t>
      </w:r>
      <w:r w:rsidRPr="00D71F32">
        <w:rPr>
          <w:rFonts w:ascii="Calibri" w:eastAsia="Calibri" w:hAnsi="Calibri" w:cs="Calibri"/>
          <w:b/>
          <w:sz w:val="20"/>
          <w:szCs w:val="20"/>
        </w:rPr>
        <w:t>12</w:t>
      </w:r>
      <w:r>
        <w:rPr>
          <w:rFonts w:ascii="Calibri" w:eastAsia="Calibri" w:hAnsi="Calibri" w:cs="Calibri"/>
          <w:b/>
          <w:sz w:val="28"/>
        </w:rPr>
        <w:t xml:space="preserve"> </w:t>
      </w:r>
      <w:r>
        <w:t xml:space="preserve">  Шиник В,Кисаков</w:t>
      </w:r>
      <w:proofErr w:type="gramStart"/>
      <w:r>
        <w:t xml:space="preserve"> Д</w:t>
      </w:r>
      <w:proofErr w:type="gramEnd"/>
      <w:r>
        <w:t xml:space="preserve">, Терзи Г, </w:t>
      </w:r>
    </w:p>
    <w:p w:rsidR="00B733FF" w:rsidRDefault="00B733FF" w:rsidP="00B733FF">
      <w:pPr>
        <w:pStyle w:val="a3"/>
      </w:pPr>
      <w:r>
        <w:t xml:space="preserve">                                                                                                             Онофрей</w:t>
      </w:r>
      <w:proofErr w:type="gramStart"/>
      <w:r>
        <w:t xml:space="preserve"> В</w:t>
      </w:r>
      <w:proofErr w:type="gramEnd"/>
      <w:r>
        <w:t xml:space="preserve">,  </w:t>
      </w:r>
    </w:p>
    <w:p w:rsidR="00B733FF" w:rsidRDefault="00B733FF" w:rsidP="00B733FF">
      <w:pPr>
        <w:pStyle w:val="a3"/>
      </w:pPr>
      <w:r>
        <w:t xml:space="preserve">                                                                                                              Манзул</w:t>
      </w:r>
      <w:proofErr w:type="gramStart"/>
      <w:r>
        <w:t xml:space="preserve"> Д</w:t>
      </w:r>
      <w:proofErr w:type="gramEnd"/>
      <w:r>
        <w:t xml:space="preserve">,   Дизгинжили М, Бозбей А, </w:t>
      </w:r>
    </w:p>
    <w:p w:rsidR="00B733FF" w:rsidRDefault="00B733FF" w:rsidP="00B733FF">
      <w:pPr>
        <w:pStyle w:val="a3"/>
      </w:pPr>
      <w:r>
        <w:t xml:space="preserve">                                                                                                             Фуер</w:t>
      </w:r>
      <w:proofErr w:type="gramStart"/>
      <w:r>
        <w:t xml:space="preserve"> И</w:t>
      </w:r>
      <w:proofErr w:type="gramEnd"/>
      <w:r>
        <w:t xml:space="preserve">,   Караагеоргий Д, Желез Б, </w:t>
      </w:r>
    </w:p>
    <w:p w:rsidR="00B733FF" w:rsidRDefault="00B733FF" w:rsidP="00B733FF">
      <w:pPr>
        <w:pStyle w:val="a3"/>
      </w:pPr>
      <w:r>
        <w:t xml:space="preserve">                                                                                                              Баурчулу Н, Павлиогло Г)</w:t>
      </w:r>
    </w:p>
    <w:p w:rsidR="00B733FF" w:rsidRDefault="00B733FF" w:rsidP="00B733FF">
      <w:pPr>
        <w:pStyle w:val="a3"/>
      </w:pPr>
      <w:r>
        <w:t xml:space="preserve">                                                                                          Против -10</w:t>
      </w:r>
      <w:r w:rsidRPr="00B733FF">
        <w:t xml:space="preserve"> </w:t>
      </w:r>
      <w:r>
        <w:t>Капанжи</w:t>
      </w:r>
      <w:proofErr w:type="gramStart"/>
      <w:r>
        <w:t xml:space="preserve"> И</w:t>
      </w:r>
      <w:proofErr w:type="gramEnd"/>
      <w:r>
        <w:t xml:space="preserve">, Филиппова В, Киося М, </w:t>
      </w:r>
    </w:p>
    <w:p w:rsidR="00B733FF" w:rsidRDefault="00B733FF" w:rsidP="00B733FF">
      <w:pPr>
        <w:pStyle w:val="a3"/>
      </w:pPr>
      <w:r>
        <w:t xml:space="preserve">                                                                                                               Чернев</w:t>
      </w:r>
      <w:proofErr w:type="gramStart"/>
      <w:r>
        <w:t xml:space="preserve">   В</w:t>
      </w:r>
      <w:proofErr w:type="gramEnd"/>
      <w:r>
        <w:t xml:space="preserve">, Казаны   Н, Тюлю  </w:t>
      </w:r>
    </w:p>
    <w:p w:rsidR="00B733FF" w:rsidRDefault="00B733FF" w:rsidP="00B733FF">
      <w:pPr>
        <w:pStyle w:val="a3"/>
      </w:pPr>
      <w:r>
        <w:t xml:space="preserve">                                                                                                               С.,Копущулу В, </w:t>
      </w:r>
    </w:p>
    <w:p w:rsidR="00B733FF" w:rsidRDefault="00B733FF" w:rsidP="00B733FF">
      <w:pPr>
        <w:spacing w:after="0" w:line="240" w:lineRule="auto"/>
        <w:rPr>
          <w:rFonts w:eastAsia="Calibri"/>
        </w:rPr>
      </w:pPr>
      <w:r>
        <w:t xml:space="preserve">                                                                                                              </w:t>
      </w:r>
      <w:r>
        <w:rPr>
          <w:rFonts w:eastAsia="Calibri"/>
        </w:rPr>
        <w:t>Холбан</w:t>
      </w:r>
      <w:proofErr w:type="gramStart"/>
      <w:r>
        <w:rPr>
          <w:rFonts w:eastAsia="Calibri"/>
        </w:rPr>
        <w:t xml:space="preserve"> А</w:t>
      </w:r>
      <w:proofErr w:type="gramEnd"/>
      <w:r>
        <w:rPr>
          <w:rFonts w:eastAsia="Calibri"/>
        </w:rPr>
        <w:t xml:space="preserve">, Кирчу И,   Колиогло М)   </w:t>
      </w:r>
    </w:p>
    <w:p w:rsidR="00B733FF" w:rsidRDefault="00B733FF" w:rsidP="00B733FF">
      <w:pPr>
        <w:spacing w:after="0" w:line="240" w:lineRule="auto"/>
        <w:rPr>
          <w:rFonts w:ascii="Calibri" w:eastAsia="Calibri" w:hAnsi="Calibri" w:cs="Calibri"/>
        </w:rPr>
      </w:pPr>
      <w:r>
        <w:rPr>
          <w:rFonts w:eastAsia="Calibri"/>
        </w:rPr>
        <w:t xml:space="preserve">                                                                                      Воздержался-1(Ионец С)</w:t>
      </w:r>
    </w:p>
    <w:p w:rsidR="00B733FF" w:rsidRDefault="00B733FF">
      <w:pPr>
        <w:spacing w:after="0" w:line="240" w:lineRule="auto"/>
        <w:rPr>
          <w:rFonts w:ascii="Times New Roman" w:eastAsia="Times New Roman" w:hAnsi="Times New Roman" w:cs="Times New Roman"/>
          <w:sz w:val="20"/>
        </w:rPr>
      </w:pPr>
      <w:r>
        <w:rPr>
          <w:rFonts w:ascii="Calibri" w:eastAsia="Calibri" w:hAnsi="Calibri" w:cs="Calibri"/>
        </w:rPr>
        <w:t xml:space="preserve">                     </w:t>
      </w:r>
    </w:p>
    <w:p w:rsidR="00117651" w:rsidRDefault="00012558" w:rsidP="000A2D9C">
      <w:pPr>
        <w:spacing w:after="0" w:line="240" w:lineRule="auto"/>
        <w:rPr>
          <w:rFonts w:ascii="Calibri" w:eastAsia="Calibri" w:hAnsi="Calibri" w:cs="Calibri"/>
        </w:rPr>
      </w:pPr>
      <w:r>
        <w:rPr>
          <w:rFonts w:ascii="Calibri" w:eastAsia="Calibri" w:hAnsi="Calibri" w:cs="Calibri"/>
        </w:rPr>
        <w:t xml:space="preserve">   </w:t>
      </w:r>
      <w:r w:rsidR="000A2D9C">
        <w:rPr>
          <w:rFonts w:ascii="Calibri" w:eastAsia="Calibri" w:hAnsi="Calibri" w:cs="Calibri"/>
        </w:rPr>
        <w:t xml:space="preserve">                                  </w:t>
      </w:r>
    </w:p>
    <w:p w:rsidR="000A2D9C" w:rsidRDefault="000A2D9C" w:rsidP="000A2D9C">
      <w:pPr>
        <w:spacing w:after="0" w:line="240" w:lineRule="auto"/>
        <w:rPr>
          <w:rFonts w:ascii="Calibri" w:eastAsia="Calibri" w:hAnsi="Calibri" w:cs="Calibri"/>
          <w:b/>
        </w:rPr>
      </w:pPr>
    </w:p>
    <w:p w:rsidR="00117651" w:rsidRDefault="00012558">
      <w:pPr>
        <w:spacing w:after="0" w:line="240" w:lineRule="auto"/>
        <w:rPr>
          <w:rFonts w:ascii="Calibri" w:eastAsia="Calibri" w:hAnsi="Calibri" w:cs="Calibri"/>
          <w:b/>
          <w:sz w:val="28"/>
        </w:rPr>
      </w:pPr>
      <w:r>
        <w:rPr>
          <w:rFonts w:ascii="Calibri" w:eastAsia="Calibri" w:hAnsi="Calibri" w:cs="Calibri"/>
          <w:b/>
          <w:sz w:val="28"/>
        </w:rPr>
        <w:t xml:space="preserve">                                                      2/14</w:t>
      </w:r>
      <w:proofErr w:type="gramStart"/>
      <w:r>
        <w:rPr>
          <w:rFonts w:ascii="Calibri" w:eastAsia="Calibri" w:hAnsi="Calibri" w:cs="Calibri"/>
          <w:b/>
          <w:sz w:val="28"/>
        </w:rPr>
        <w:t xml:space="preserve">         О</w:t>
      </w:r>
      <w:proofErr w:type="gramEnd"/>
      <w:r>
        <w:rPr>
          <w:rFonts w:ascii="Calibri" w:eastAsia="Calibri" w:hAnsi="Calibri" w:cs="Calibri"/>
          <w:b/>
          <w:sz w:val="28"/>
        </w:rPr>
        <w:t xml:space="preserve">  ХОДАТАЙСТВЕ АО     ВУЛКЭНЕШТЬ-    </w:t>
      </w:r>
    </w:p>
    <w:p w:rsidR="00117651" w:rsidRDefault="00012558">
      <w:pPr>
        <w:spacing w:after="0" w:line="240" w:lineRule="auto"/>
        <w:rPr>
          <w:rFonts w:ascii="Calibri" w:eastAsia="Calibri" w:hAnsi="Calibri" w:cs="Calibri"/>
          <w:b/>
          <w:sz w:val="28"/>
        </w:rPr>
      </w:pPr>
      <w:r>
        <w:rPr>
          <w:rFonts w:ascii="Calibri" w:eastAsia="Calibri" w:hAnsi="Calibri" w:cs="Calibri"/>
          <w:b/>
          <w:sz w:val="28"/>
        </w:rPr>
        <w:t xml:space="preserve">                                                            ПЕТРОЛ    по  понижению   коэффициента </w:t>
      </w:r>
    </w:p>
    <w:p w:rsidR="00117651" w:rsidRDefault="00012558">
      <w:pPr>
        <w:spacing w:after="0" w:line="240" w:lineRule="auto"/>
        <w:rPr>
          <w:rFonts w:ascii="Calibri" w:eastAsia="Calibri" w:hAnsi="Calibri" w:cs="Calibri"/>
          <w:b/>
          <w:sz w:val="28"/>
        </w:rPr>
      </w:pPr>
      <w:r>
        <w:rPr>
          <w:rFonts w:ascii="Calibri" w:eastAsia="Calibri" w:hAnsi="Calibri" w:cs="Calibri"/>
          <w:b/>
          <w:sz w:val="28"/>
        </w:rPr>
        <w:t xml:space="preserve">                                                            ставок налогов и сборов  как  объекта </w:t>
      </w:r>
      <w:proofErr w:type="gramStart"/>
      <w:r>
        <w:rPr>
          <w:rFonts w:ascii="Calibri" w:eastAsia="Calibri" w:hAnsi="Calibri" w:cs="Calibri"/>
          <w:b/>
          <w:sz w:val="28"/>
        </w:rPr>
        <w:t>за</w:t>
      </w:r>
      <w:proofErr w:type="gramEnd"/>
      <w:r>
        <w:rPr>
          <w:rFonts w:ascii="Calibri" w:eastAsia="Calibri" w:hAnsi="Calibri" w:cs="Calibri"/>
          <w:b/>
          <w:sz w:val="28"/>
        </w:rPr>
        <w:t xml:space="preserve">  </w:t>
      </w:r>
    </w:p>
    <w:p w:rsidR="00117651" w:rsidRDefault="00012558">
      <w:pPr>
        <w:spacing w:after="0" w:line="240" w:lineRule="auto"/>
        <w:rPr>
          <w:rFonts w:ascii="Calibri" w:eastAsia="Calibri" w:hAnsi="Calibri" w:cs="Calibri"/>
          <w:b/>
          <w:sz w:val="28"/>
        </w:rPr>
      </w:pPr>
      <w:r>
        <w:rPr>
          <w:rFonts w:ascii="Calibri" w:eastAsia="Calibri" w:hAnsi="Calibri" w:cs="Calibri"/>
          <w:b/>
          <w:sz w:val="28"/>
        </w:rPr>
        <w:t xml:space="preserve">                                                            чертой города.</w:t>
      </w:r>
    </w:p>
    <w:p w:rsidR="00117651" w:rsidRDefault="00012558">
      <w:pPr>
        <w:spacing w:after="0" w:line="240" w:lineRule="auto"/>
        <w:rPr>
          <w:rFonts w:ascii="Calibri" w:eastAsia="Calibri" w:hAnsi="Calibri" w:cs="Calibri"/>
          <w:b/>
          <w:sz w:val="28"/>
        </w:rPr>
      </w:pPr>
      <w:r>
        <w:rPr>
          <w:rFonts w:ascii="Calibri" w:eastAsia="Calibri" w:hAnsi="Calibri" w:cs="Calibri"/>
          <w:b/>
          <w:sz w:val="28"/>
        </w:rPr>
        <w:t xml:space="preserve">      </w:t>
      </w:r>
      <w:r>
        <w:rPr>
          <w:rFonts w:ascii="Calibri" w:eastAsia="Calibri" w:hAnsi="Calibri" w:cs="Calibri"/>
          <w:b/>
          <w:sz w:val="20"/>
        </w:rPr>
        <w:t xml:space="preserve">(   </w:t>
      </w:r>
      <w:proofErr w:type="gramStart"/>
      <w:r>
        <w:rPr>
          <w:rFonts w:ascii="Calibri" w:eastAsia="Calibri" w:hAnsi="Calibri" w:cs="Calibri"/>
          <w:b/>
          <w:sz w:val="20"/>
        </w:rPr>
        <w:t>П</w:t>
      </w:r>
      <w:proofErr w:type="gramEnd"/>
      <w:r>
        <w:rPr>
          <w:rFonts w:ascii="Calibri" w:eastAsia="Calibri" w:hAnsi="Calibri" w:cs="Calibri"/>
          <w:b/>
          <w:sz w:val="20"/>
        </w:rPr>
        <w:t xml:space="preserve"> РО Т О К О Л №2      СПЕЦИАЛИЗИРОВАННАЯ КОМИССИЯ             ПО   ЭКОНОМИКЕ. БЮДЖЕТУ. ФИНАНСАМ и  РАЗВИТИЮ ПРЕДПРИНИМАТЕЛЬСТВА  от04.03.16г    </w:t>
      </w:r>
      <w:r>
        <w:rPr>
          <w:rFonts w:ascii="Calibri" w:eastAsia="Calibri" w:hAnsi="Calibri" w:cs="Calibri"/>
        </w:rPr>
        <w:t>и</w:t>
      </w:r>
      <w:r>
        <w:rPr>
          <w:rFonts w:ascii="Calibri" w:eastAsia="Calibri" w:hAnsi="Calibri" w:cs="Calibri"/>
          <w:b/>
          <w:sz w:val="20"/>
        </w:rPr>
        <w:t xml:space="preserve">   н</w:t>
      </w:r>
      <w:r>
        <w:rPr>
          <w:rFonts w:ascii="Calibri" w:eastAsia="Calibri" w:hAnsi="Calibri" w:cs="Calibri"/>
        </w:rPr>
        <w:t>а основании  ст.14 п.4 Закона  РМ № 436 «О местном  публичном  управлении</w:t>
      </w:r>
      <w:proofErr w:type="gramStart"/>
      <w:r>
        <w:rPr>
          <w:rFonts w:ascii="Calibri" w:eastAsia="Calibri" w:hAnsi="Calibri" w:cs="Calibri"/>
        </w:rPr>
        <w:t xml:space="preserve"> )</w:t>
      </w:r>
      <w:proofErr w:type="gramEnd"/>
      <w:r>
        <w:rPr>
          <w:rFonts w:ascii="Calibri" w:eastAsia="Calibri" w:hAnsi="Calibri" w:cs="Calibri"/>
          <w:b/>
          <w:sz w:val="28"/>
        </w:rPr>
        <w:t xml:space="preserve">                                                     </w:t>
      </w:r>
    </w:p>
    <w:p w:rsidR="00117651" w:rsidRDefault="00117651">
      <w:pPr>
        <w:spacing w:after="0" w:line="240" w:lineRule="auto"/>
        <w:rPr>
          <w:rFonts w:ascii="Calibri" w:eastAsia="Calibri" w:hAnsi="Calibri" w:cs="Calibri"/>
          <w:b/>
        </w:rPr>
      </w:pPr>
    </w:p>
    <w:p w:rsidR="00117651" w:rsidRDefault="00012558">
      <w:pPr>
        <w:spacing w:after="0" w:line="240" w:lineRule="auto"/>
        <w:rPr>
          <w:rFonts w:ascii="Calibri" w:eastAsia="Calibri" w:hAnsi="Calibri" w:cs="Calibri"/>
        </w:rPr>
      </w:pPr>
      <w:r>
        <w:rPr>
          <w:rFonts w:ascii="Calibri" w:eastAsia="Calibri" w:hAnsi="Calibri" w:cs="Calibri"/>
          <w:b/>
        </w:rPr>
        <w:t xml:space="preserve">         </w:t>
      </w:r>
      <w:r>
        <w:rPr>
          <w:rFonts w:ascii="Calibri" w:eastAsia="Calibri" w:hAnsi="Calibri" w:cs="Calibri"/>
        </w:rPr>
        <w:t>Рассмотрев   ХОДАТАЙСТВО  АО    ВУЛКЭНЕШТ</w:t>
      </w:r>
      <w:proofErr w:type="gramStart"/>
      <w:r>
        <w:rPr>
          <w:rFonts w:ascii="Calibri" w:eastAsia="Calibri" w:hAnsi="Calibri" w:cs="Calibri"/>
        </w:rPr>
        <w:t>Ь-</w:t>
      </w:r>
      <w:proofErr w:type="gramEnd"/>
      <w:r>
        <w:rPr>
          <w:rFonts w:ascii="Calibri" w:eastAsia="Calibri" w:hAnsi="Calibri" w:cs="Calibri"/>
        </w:rPr>
        <w:t xml:space="preserve">   ПЕТРОЛ  ( №201/8)  по  понижению </w:t>
      </w:r>
    </w:p>
    <w:p w:rsidR="00117651" w:rsidRDefault="00012558">
      <w:pPr>
        <w:spacing w:after="0" w:line="240" w:lineRule="auto"/>
        <w:rPr>
          <w:rFonts w:ascii="Calibri" w:eastAsia="Calibri" w:hAnsi="Calibri" w:cs="Calibri"/>
        </w:rPr>
      </w:pPr>
      <w:r>
        <w:rPr>
          <w:rFonts w:ascii="Calibri" w:eastAsia="Calibri" w:hAnsi="Calibri" w:cs="Calibri"/>
        </w:rPr>
        <w:t xml:space="preserve">  Коэффициента ставок налогов и сборов  как  объекта за     чертой города и</w:t>
      </w:r>
    </w:p>
    <w:p w:rsidR="00117651" w:rsidRDefault="00012558">
      <w:pPr>
        <w:spacing w:after="0" w:line="240" w:lineRule="auto"/>
        <w:rPr>
          <w:rFonts w:ascii="Calibri" w:eastAsia="Calibri" w:hAnsi="Calibri" w:cs="Calibri"/>
        </w:rPr>
      </w:pPr>
      <w:r>
        <w:rPr>
          <w:rFonts w:ascii="Calibri" w:eastAsia="Calibri" w:hAnsi="Calibri" w:cs="Calibri"/>
        </w:rPr>
        <w:t xml:space="preserve"> на основании ст1пункт 17 (5а) Закона РМ «О внесении изменений  и дополнений в некоторые  законодательные  акты» № 47 от 27.03.14г </w:t>
      </w:r>
      <w:proofErr w:type="gramStart"/>
      <w:r>
        <w:rPr>
          <w:rFonts w:ascii="Calibri" w:eastAsia="Calibri" w:hAnsi="Calibri" w:cs="Calibri"/>
        </w:rPr>
        <w:t xml:space="preserve">( </w:t>
      </w:r>
      <w:proofErr w:type="gramEnd"/>
      <w:r>
        <w:rPr>
          <w:rFonts w:ascii="Calibri" w:eastAsia="Calibri" w:hAnsi="Calibri" w:cs="Calibri"/>
        </w:rPr>
        <w:t>МО № 99-102) :</w:t>
      </w:r>
    </w:p>
    <w:p w:rsidR="00117651" w:rsidRDefault="00012558">
      <w:pPr>
        <w:spacing w:after="0" w:line="240" w:lineRule="auto"/>
        <w:rPr>
          <w:rFonts w:ascii="Calibri" w:eastAsia="Calibri" w:hAnsi="Calibri" w:cs="Calibri"/>
          <w:sz w:val="20"/>
        </w:rPr>
      </w:pPr>
      <w:r>
        <w:rPr>
          <w:rFonts w:ascii="Calibri" w:eastAsia="Calibri" w:hAnsi="Calibri" w:cs="Calibri"/>
        </w:rPr>
        <w:t xml:space="preserve">  </w:t>
      </w:r>
      <w:r>
        <w:rPr>
          <w:rFonts w:ascii="Calibri" w:eastAsia="Calibri" w:hAnsi="Calibri" w:cs="Calibri"/>
          <w:sz w:val="20"/>
        </w:rPr>
        <w:t xml:space="preserve">Правомочный орган местного публичного управления не </w:t>
      </w:r>
      <w:proofErr w:type="gramStart"/>
      <w:r>
        <w:rPr>
          <w:rFonts w:ascii="Calibri" w:eastAsia="Calibri" w:hAnsi="Calibri" w:cs="Calibri"/>
          <w:sz w:val="20"/>
        </w:rPr>
        <w:t>праве</w:t>
      </w:r>
      <w:proofErr w:type="gramEnd"/>
      <w:r>
        <w:rPr>
          <w:rFonts w:ascii="Calibri" w:eastAsia="Calibri" w:hAnsi="Calibri" w:cs="Calibri"/>
          <w:sz w:val="20"/>
        </w:rPr>
        <w:t xml:space="preserve">   устанавливать ставки   </w:t>
      </w:r>
    </w:p>
    <w:p w:rsidR="00117651" w:rsidRDefault="00012558">
      <w:pPr>
        <w:spacing w:after="0" w:line="240" w:lineRule="auto"/>
        <w:rPr>
          <w:rFonts w:ascii="Calibri" w:eastAsia="Calibri" w:hAnsi="Calibri" w:cs="Calibri"/>
          <w:sz w:val="20"/>
        </w:rPr>
      </w:pPr>
      <w:r>
        <w:rPr>
          <w:rFonts w:ascii="Calibri" w:eastAsia="Calibri" w:hAnsi="Calibri" w:cs="Calibri"/>
          <w:sz w:val="20"/>
        </w:rPr>
        <w:t xml:space="preserve">  местных сборов поименн</w:t>
      </w:r>
      <w:proofErr w:type="gramStart"/>
      <w:r>
        <w:rPr>
          <w:rFonts w:ascii="Calibri" w:eastAsia="Calibri" w:hAnsi="Calibri" w:cs="Calibri"/>
          <w:sz w:val="20"/>
        </w:rPr>
        <w:t>о-</w:t>
      </w:r>
      <w:proofErr w:type="gramEnd"/>
      <w:r>
        <w:rPr>
          <w:rFonts w:ascii="Calibri" w:eastAsia="Calibri" w:hAnsi="Calibri" w:cs="Calibri"/>
          <w:sz w:val="20"/>
        </w:rPr>
        <w:t xml:space="preserve"> отдельно для каждого налогоплательщика,</w:t>
      </w:r>
    </w:p>
    <w:p w:rsidR="00117651" w:rsidRDefault="00012558">
      <w:pPr>
        <w:spacing w:after="0" w:line="240" w:lineRule="auto"/>
        <w:rPr>
          <w:rFonts w:ascii="Calibri" w:eastAsia="Calibri" w:hAnsi="Calibri" w:cs="Calibri"/>
        </w:rPr>
      </w:pPr>
      <w:r>
        <w:rPr>
          <w:rFonts w:ascii="Calibri" w:eastAsia="Calibri" w:hAnsi="Calibri" w:cs="Calibri"/>
        </w:rPr>
        <w:t>и  Закона РМ № 139 от 15.06.12» О государственной помощи» ст.5 глава</w:t>
      </w:r>
      <w:proofErr w:type="gramStart"/>
      <w:r>
        <w:rPr>
          <w:rFonts w:ascii="Calibri" w:eastAsia="Calibri" w:hAnsi="Calibri" w:cs="Calibri"/>
        </w:rPr>
        <w:t>1</w:t>
      </w:r>
      <w:proofErr w:type="gramEnd"/>
      <w:r>
        <w:rPr>
          <w:rFonts w:ascii="Calibri" w:eastAsia="Calibri" w:hAnsi="Calibri" w:cs="Calibri"/>
        </w:rPr>
        <w:t xml:space="preserve">  и учитывая то, что в решение городского Совета №8/1.3 от 21.12.15г в разделе </w:t>
      </w:r>
      <w:r>
        <w:rPr>
          <w:rFonts w:ascii="Calibri" w:eastAsia="Calibri" w:hAnsi="Calibri" w:cs="Calibri"/>
          <w:b/>
          <w:sz w:val="28"/>
        </w:rPr>
        <w:t>Сбор за объекты торговли и/или объекты по оказанию услуг</w:t>
      </w:r>
      <w:r>
        <w:rPr>
          <w:rFonts w:ascii="Calibri" w:eastAsia="Calibri" w:hAnsi="Calibri" w:cs="Calibri"/>
        </w:rPr>
        <w:t xml:space="preserve">   пункт 3.</w:t>
      </w:r>
      <w:r>
        <w:rPr>
          <w:rFonts w:ascii="Calibri" w:eastAsia="Calibri" w:hAnsi="Calibri" w:cs="Calibri"/>
          <w:b/>
        </w:rPr>
        <w:t>ГЛАСИТ</w:t>
      </w:r>
      <w:r>
        <w:rPr>
          <w:rFonts w:ascii="Calibri" w:eastAsia="Calibri" w:hAnsi="Calibri" w:cs="Calibri"/>
        </w:rPr>
        <w:t xml:space="preserve">  «При размещении объекта торговли и/или  объекта по оказанию услуг на окраине города годовая базовая ставка уменьшается на 20 %.».</w:t>
      </w:r>
    </w:p>
    <w:p w:rsidR="00117651" w:rsidRDefault="00012558">
      <w:pPr>
        <w:spacing w:after="0" w:line="240" w:lineRule="auto"/>
        <w:rPr>
          <w:rFonts w:ascii="Calibri" w:eastAsia="Calibri" w:hAnsi="Calibri" w:cs="Calibri"/>
        </w:rPr>
      </w:pPr>
      <w:r>
        <w:rPr>
          <w:rFonts w:ascii="Calibri" w:eastAsia="Calibri" w:hAnsi="Calibri" w:cs="Calibri"/>
        </w:rPr>
        <w:t xml:space="preserve"> пункт 2 « для объектов торговли и/или оказанию услуг с продленным режимом работы (после 23-00 часов)- годовая базовая ставка увеличивается на 50%.»,</w:t>
      </w:r>
    </w:p>
    <w:p w:rsidR="00117651" w:rsidRDefault="00012558">
      <w:pPr>
        <w:spacing w:after="0" w:line="240" w:lineRule="auto"/>
        <w:rPr>
          <w:rFonts w:ascii="Calibri" w:eastAsia="Calibri" w:hAnsi="Calibri" w:cs="Calibri"/>
        </w:rPr>
      </w:pPr>
      <w:r>
        <w:rPr>
          <w:rFonts w:ascii="Calibri" w:eastAsia="Calibri" w:hAnsi="Calibri" w:cs="Calibri"/>
        </w:rPr>
        <w:t xml:space="preserve">но утверждено  для </w:t>
      </w:r>
    </w:p>
    <w:tbl>
      <w:tblPr>
        <w:tblW w:w="0" w:type="auto"/>
        <w:tblInd w:w="98" w:type="dxa"/>
        <w:tblCellMar>
          <w:left w:w="10" w:type="dxa"/>
          <w:right w:w="10" w:type="dxa"/>
        </w:tblCellMar>
        <w:tblLook w:val="04A0"/>
      </w:tblPr>
      <w:tblGrid>
        <w:gridCol w:w="3484"/>
        <w:gridCol w:w="2600"/>
      </w:tblGrid>
      <w:tr w:rsidR="00117651">
        <w:trPr>
          <w:trHeight w:val="643"/>
        </w:trPr>
        <w:tc>
          <w:tcPr>
            <w:tcW w:w="34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7651" w:rsidRDefault="00012558">
            <w:pPr>
              <w:rPr>
                <w:rFonts w:ascii="Calibri" w:eastAsia="Calibri" w:hAnsi="Calibri" w:cs="Calibri"/>
              </w:rPr>
            </w:pPr>
            <w:r>
              <w:rPr>
                <w:rFonts w:ascii="Calibri" w:eastAsia="Calibri" w:hAnsi="Calibri" w:cs="Calibri"/>
                <w:i/>
                <w:sz w:val="20"/>
              </w:rPr>
              <w:t>-автозаправочная станция</w:t>
            </w:r>
          </w:p>
        </w:tc>
        <w:tc>
          <w:tcPr>
            <w:tcW w:w="26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7651" w:rsidRDefault="00012558">
            <w:pPr>
              <w:jc w:val="right"/>
              <w:rPr>
                <w:rFonts w:ascii="Calibri" w:eastAsia="Calibri" w:hAnsi="Calibri" w:cs="Calibri"/>
                <w:i/>
                <w:sz w:val="20"/>
              </w:rPr>
            </w:pPr>
            <w:r>
              <w:rPr>
                <w:rFonts w:ascii="Calibri" w:eastAsia="Calibri" w:hAnsi="Calibri" w:cs="Calibri"/>
                <w:i/>
                <w:sz w:val="20"/>
              </w:rPr>
              <w:t>30000-00</w:t>
            </w:r>
          </w:p>
          <w:p w:rsidR="00117651" w:rsidRDefault="00012558">
            <w:pPr>
              <w:jc w:val="right"/>
              <w:rPr>
                <w:rFonts w:ascii="Calibri" w:eastAsia="Calibri" w:hAnsi="Calibri" w:cs="Calibri"/>
              </w:rPr>
            </w:pPr>
            <w:r>
              <w:rPr>
                <w:rFonts w:ascii="Calibri" w:eastAsia="Calibri" w:hAnsi="Calibri" w:cs="Calibri"/>
                <w:i/>
                <w:sz w:val="20"/>
              </w:rPr>
              <w:t>фиксированная</w:t>
            </w:r>
          </w:p>
        </w:tc>
      </w:tr>
    </w:tbl>
    <w:p w:rsidR="00117651" w:rsidRDefault="00012558">
      <w:pPr>
        <w:spacing w:after="0" w:line="240" w:lineRule="auto"/>
        <w:rPr>
          <w:rFonts w:ascii="Calibri" w:eastAsia="Calibri" w:hAnsi="Calibri" w:cs="Calibri"/>
        </w:rPr>
      </w:pPr>
      <w:r>
        <w:rPr>
          <w:rFonts w:ascii="Calibri" w:eastAsia="Calibri" w:hAnsi="Calibri" w:cs="Calibri"/>
        </w:rPr>
        <w:t>Таким  образом</w:t>
      </w:r>
      <w:proofErr w:type="gramStart"/>
      <w:r>
        <w:rPr>
          <w:rFonts w:ascii="Calibri" w:eastAsia="Calibri" w:hAnsi="Calibri" w:cs="Calibri"/>
        </w:rPr>
        <w:t xml:space="preserve"> ,</w:t>
      </w:r>
      <w:proofErr w:type="gramEnd"/>
      <w:r>
        <w:rPr>
          <w:rFonts w:ascii="Calibri" w:eastAsia="Calibri" w:hAnsi="Calibri" w:cs="Calibri"/>
        </w:rPr>
        <w:t xml:space="preserve"> коэффициенты  на увеличение или уменьшение для   автозаправочных станций не применяются. (для справки: если не применять  фиксированную ставку, то  сумму сбора  бы исчислялась  следующим  образом 30000х50%=45000х20%=36000лей</w:t>
      </w:r>
    </w:p>
    <w:p w:rsidR="00117651" w:rsidRDefault="00012558">
      <w:pPr>
        <w:spacing w:after="0" w:line="240" w:lineRule="auto"/>
        <w:rPr>
          <w:rFonts w:ascii="Calibri" w:eastAsia="Calibri" w:hAnsi="Calibri" w:cs="Calibri"/>
        </w:rPr>
      </w:pPr>
      <w:r>
        <w:rPr>
          <w:rFonts w:ascii="Calibri" w:eastAsia="Calibri" w:hAnsi="Calibri" w:cs="Calibri"/>
          <w:sz w:val="20"/>
        </w:rPr>
        <w:t xml:space="preserve">                                                              </w:t>
      </w:r>
      <w:r>
        <w:rPr>
          <w:rFonts w:ascii="Calibri" w:eastAsia="Calibri" w:hAnsi="Calibri" w:cs="Calibri"/>
        </w:rPr>
        <w:t>СОВЕТ  РЕШИЛ:</w:t>
      </w:r>
    </w:p>
    <w:p w:rsidR="00117651" w:rsidRDefault="00117651">
      <w:pPr>
        <w:spacing w:after="0" w:line="240" w:lineRule="auto"/>
        <w:rPr>
          <w:rFonts w:ascii="Calibri" w:eastAsia="Calibri" w:hAnsi="Calibri" w:cs="Calibri"/>
        </w:rPr>
      </w:pPr>
    </w:p>
    <w:p w:rsidR="00117651" w:rsidRDefault="00012558">
      <w:pPr>
        <w:spacing w:after="0" w:line="240" w:lineRule="auto"/>
        <w:rPr>
          <w:rFonts w:ascii="Calibri" w:eastAsia="Calibri" w:hAnsi="Calibri" w:cs="Calibri"/>
        </w:rPr>
      </w:pPr>
      <w:r>
        <w:rPr>
          <w:rFonts w:ascii="Calibri" w:eastAsia="Calibri" w:hAnsi="Calibri" w:cs="Calibri"/>
        </w:rPr>
        <w:t>1.Отказать</w:t>
      </w:r>
      <w:r>
        <w:rPr>
          <w:rFonts w:ascii="Calibri" w:eastAsia="Calibri" w:hAnsi="Calibri" w:cs="Calibri"/>
          <w:b/>
        </w:rPr>
        <w:t xml:space="preserve">      </w:t>
      </w:r>
      <w:r>
        <w:rPr>
          <w:rFonts w:ascii="Calibri" w:eastAsia="Calibri" w:hAnsi="Calibri" w:cs="Calibri"/>
        </w:rPr>
        <w:t>АО    ВУЛКЭНЕШТ</w:t>
      </w:r>
      <w:proofErr w:type="gramStart"/>
      <w:r>
        <w:rPr>
          <w:rFonts w:ascii="Calibri" w:eastAsia="Calibri" w:hAnsi="Calibri" w:cs="Calibri"/>
        </w:rPr>
        <w:t>Ь-</w:t>
      </w:r>
      <w:proofErr w:type="gramEnd"/>
      <w:r>
        <w:rPr>
          <w:rFonts w:ascii="Calibri" w:eastAsia="Calibri" w:hAnsi="Calibri" w:cs="Calibri"/>
        </w:rPr>
        <w:t xml:space="preserve">   ПЕТРОЛ   в просьбе  по  понижению   Коэффициента  ставок налогов и сборов  как  объекта  за   чертой города</w:t>
      </w:r>
    </w:p>
    <w:p w:rsidR="00117651" w:rsidRDefault="0079059F">
      <w:pPr>
        <w:spacing w:after="0" w:line="240" w:lineRule="auto"/>
        <w:rPr>
          <w:rFonts w:ascii="Calibri" w:eastAsia="Calibri" w:hAnsi="Calibri" w:cs="Calibri"/>
        </w:rPr>
      </w:pPr>
      <w:r>
        <w:rPr>
          <w:rFonts w:ascii="Calibri" w:eastAsia="Calibri" w:hAnsi="Calibri" w:cs="Calibri"/>
        </w:rPr>
        <w:t xml:space="preserve">                                                                                                 Проголосовали</w:t>
      </w:r>
      <w:proofErr w:type="gramStart"/>
      <w:r>
        <w:rPr>
          <w:rFonts w:ascii="Calibri" w:eastAsia="Calibri" w:hAnsi="Calibri" w:cs="Calibri"/>
        </w:rPr>
        <w:t>:з</w:t>
      </w:r>
      <w:proofErr w:type="gramEnd"/>
      <w:r>
        <w:rPr>
          <w:rFonts w:ascii="Calibri" w:eastAsia="Calibri" w:hAnsi="Calibri" w:cs="Calibri"/>
        </w:rPr>
        <w:t>а-23(единогласно)</w:t>
      </w:r>
    </w:p>
    <w:p w:rsidR="00117651" w:rsidRDefault="00117651">
      <w:pPr>
        <w:spacing w:after="0" w:line="240" w:lineRule="auto"/>
        <w:rPr>
          <w:rFonts w:ascii="Calibri" w:eastAsia="Calibri" w:hAnsi="Calibri" w:cs="Calibri"/>
        </w:rPr>
      </w:pPr>
    </w:p>
    <w:p w:rsidR="00117651" w:rsidRDefault="00012558">
      <w:pPr>
        <w:spacing w:after="0" w:line="240" w:lineRule="auto"/>
        <w:rPr>
          <w:rFonts w:ascii="Calibri" w:eastAsia="Calibri" w:hAnsi="Calibri" w:cs="Calibri"/>
          <w:b/>
          <w:sz w:val="28"/>
        </w:rPr>
      </w:pPr>
      <w:r>
        <w:rPr>
          <w:rFonts w:ascii="Calibri" w:eastAsia="Calibri" w:hAnsi="Calibri" w:cs="Calibri"/>
          <w:b/>
          <w:sz w:val="28"/>
        </w:rPr>
        <w:t xml:space="preserve">                                                2/15</w:t>
      </w:r>
      <w:proofErr w:type="gramStart"/>
      <w:r>
        <w:rPr>
          <w:rFonts w:ascii="Calibri" w:eastAsia="Calibri" w:hAnsi="Calibri" w:cs="Calibri"/>
          <w:b/>
          <w:sz w:val="28"/>
        </w:rPr>
        <w:t xml:space="preserve">  О</w:t>
      </w:r>
      <w:proofErr w:type="gramEnd"/>
      <w:r>
        <w:rPr>
          <w:rFonts w:ascii="Calibri" w:eastAsia="Calibri" w:hAnsi="Calibri" w:cs="Calibri"/>
          <w:b/>
          <w:sz w:val="28"/>
        </w:rPr>
        <w:t xml:space="preserve"> ходатайстве  группы советников по  </w:t>
      </w:r>
    </w:p>
    <w:p w:rsidR="00117651" w:rsidRDefault="00012558">
      <w:pPr>
        <w:spacing w:after="0" w:line="240" w:lineRule="auto"/>
        <w:rPr>
          <w:rFonts w:ascii="Calibri" w:eastAsia="Calibri" w:hAnsi="Calibri" w:cs="Calibri"/>
          <w:b/>
          <w:sz w:val="28"/>
        </w:rPr>
      </w:pPr>
      <w:r>
        <w:rPr>
          <w:rFonts w:ascii="Calibri" w:eastAsia="Calibri" w:hAnsi="Calibri" w:cs="Calibri"/>
          <w:b/>
          <w:sz w:val="28"/>
        </w:rPr>
        <w:t xml:space="preserve">                                                       утверждению         ставки деловода в д/с №1</w:t>
      </w:r>
    </w:p>
    <w:p w:rsidR="00117651" w:rsidRDefault="00012558">
      <w:pPr>
        <w:spacing w:after="0" w:line="240" w:lineRule="auto"/>
        <w:rPr>
          <w:rFonts w:ascii="Calibri" w:eastAsia="Calibri" w:hAnsi="Calibri" w:cs="Calibri"/>
          <w:b/>
          <w:sz w:val="28"/>
        </w:rPr>
      </w:pPr>
      <w:r>
        <w:rPr>
          <w:rFonts w:ascii="Calibri" w:eastAsia="Calibri" w:hAnsi="Calibri" w:cs="Calibri"/>
          <w:b/>
          <w:sz w:val="28"/>
        </w:rPr>
        <w:t xml:space="preserve">      </w:t>
      </w:r>
      <w:r>
        <w:rPr>
          <w:rFonts w:ascii="Calibri" w:eastAsia="Calibri" w:hAnsi="Calibri" w:cs="Calibri"/>
          <w:b/>
          <w:sz w:val="20"/>
        </w:rPr>
        <w:t xml:space="preserve">(   </w:t>
      </w:r>
      <w:proofErr w:type="gramStart"/>
      <w:r>
        <w:rPr>
          <w:rFonts w:ascii="Calibri" w:eastAsia="Calibri" w:hAnsi="Calibri" w:cs="Calibri"/>
          <w:b/>
          <w:sz w:val="20"/>
        </w:rPr>
        <w:t>П</w:t>
      </w:r>
      <w:proofErr w:type="gramEnd"/>
      <w:r>
        <w:rPr>
          <w:rFonts w:ascii="Calibri" w:eastAsia="Calibri" w:hAnsi="Calibri" w:cs="Calibri"/>
          <w:b/>
          <w:sz w:val="20"/>
        </w:rPr>
        <w:t xml:space="preserve"> РО Т О К О Л №2      СПЕЦИАЛИЗИРОВАННАЯ КОМИССИЯ             ПО   ЭКОНОМИКЕ. БЮДЖЕТУ. </w:t>
      </w:r>
      <w:proofErr w:type="gramStart"/>
      <w:r>
        <w:rPr>
          <w:rFonts w:ascii="Calibri" w:eastAsia="Calibri" w:hAnsi="Calibri" w:cs="Calibri"/>
          <w:b/>
          <w:sz w:val="20"/>
        </w:rPr>
        <w:t>ФИНАНСАМ и  РАЗВИТИЮ ПРЕДПРИНИМАТЕЛЬСТВА  от    04.03.16)</w:t>
      </w:r>
      <w:proofErr w:type="gramEnd"/>
    </w:p>
    <w:p w:rsidR="00117651" w:rsidRDefault="00012558">
      <w:pPr>
        <w:spacing w:after="0" w:line="240" w:lineRule="auto"/>
        <w:rPr>
          <w:rFonts w:ascii="Calibri" w:eastAsia="Calibri" w:hAnsi="Calibri" w:cs="Calibri"/>
          <w:sz w:val="28"/>
        </w:rPr>
      </w:pPr>
      <w:r>
        <w:rPr>
          <w:rFonts w:ascii="Calibri" w:eastAsia="Calibri" w:hAnsi="Calibri" w:cs="Calibri"/>
          <w:sz w:val="28"/>
        </w:rPr>
        <w:t xml:space="preserve">                                                  Совет решил:    </w:t>
      </w:r>
    </w:p>
    <w:p w:rsidR="00117651" w:rsidRDefault="0079059F" w:rsidP="0079059F">
      <w:pPr>
        <w:pStyle w:val="a6"/>
        <w:numPr>
          <w:ilvl w:val="0"/>
          <w:numId w:val="13"/>
        </w:numPr>
        <w:spacing w:after="0" w:line="240" w:lineRule="auto"/>
        <w:rPr>
          <w:rFonts w:ascii="Calibri" w:eastAsia="Calibri" w:hAnsi="Calibri" w:cs="Calibri"/>
          <w:sz w:val="28"/>
        </w:rPr>
      </w:pPr>
      <w:r>
        <w:rPr>
          <w:rFonts w:ascii="Calibri" w:eastAsia="Calibri" w:hAnsi="Calibri" w:cs="Calibri"/>
          <w:sz w:val="28"/>
        </w:rPr>
        <w:t>Ввести в д/с №1 единицу деловода  за счет экономии   д/с№1</w:t>
      </w:r>
    </w:p>
    <w:p w:rsidR="0079059F" w:rsidRPr="0079059F" w:rsidRDefault="0079059F" w:rsidP="0079059F">
      <w:pPr>
        <w:pStyle w:val="a6"/>
        <w:spacing w:after="0" w:line="240" w:lineRule="auto"/>
        <w:rPr>
          <w:rFonts w:ascii="Calibri" w:eastAsia="Calibri" w:hAnsi="Calibri" w:cs="Calibri"/>
        </w:rPr>
      </w:pPr>
      <w:r w:rsidRPr="0079059F">
        <w:rPr>
          <w:rFonts w:ascii="Calibri" w:eastAsia="Calibri" w:hAnsi="Calibri" w:cs="Calibri"/>
        </w:rPr>
        <w:t xml:space="preserve">                                                    Проголосовали</w:t>
      </w:r>
      <w:proofErr w:type="gramStart"/>
      <w:r w:rsidRPr="0079059F">
        <w:rPr>
          <w:rFonts w:ascii="Calibri" w:eastAsia="Calibri" w:hAnsi="Calibri" w:cs="Calibri"/>
        </w:rPr>
        <w:t>:з</w:t>
      </w:r>
      <w:proofErr w:type="gramEnd"/>
      <w:r w:rsidRPr="0079059F">
        <w:rPr>
          <w:rFonts w:ascii="Calibri" w:eastAsia="Calibri" w:hAnsi="Calibri" w:cs="Calibri"/>
        </w:rPr>
        <w:t>а -20</w:t>
      </w:r>
    </w:p>
    <w:p w:rsidR="0079059F" w:rsidRPr="0079059F" w:rsidRDefault="0079059F" w:rsidP="0079059F">
      <w:pPr>
        <w:pStyle w:val="a6"/>
        <w:spacing w:after="0" w:line="240" w:lineRule="auto"/>
        <w:rPr>
          <w:rFonts w:ascii="Calibri" w:eastAsia="Calibri" w:hAnsi="Calibri" w:cs="Calibri"/>
        </w:rPr>
      </w:pPr>
      <w:r w:rsidRPr="0079059F">
        <w:rPr>
          <w:rFonts w:ascii="Calibri" w:eastAsia="Calibri" w:hAnsi="Calibri" w:cs="Calibri"/>
        </w:rPr>
        <w:t xml:space="preserve">                                                                            Воздержались-3(Желез</w:t>
      </w:r>
      <w:proofErr w:type="gramStart"/>
      <w:r w:rsidRPr="0079059F">
        <w:rPr>
          <w:rFonts w:ascii="Calibri" w:eastAsia="Calibri" w:hAnsi="Calibri" w:cs="Calibri"/>
        </w:rPr>
        <w:t xml:space="preserve"> Б</w:t>
      </w:r>
      <w:proofErr w:type="gramEnd"/>
      <w:r w:rsidRPr="0079059F">
        <w:rPr>
          <w:rFonts w:ascii="Calibri" w:eastAsia="Calibri" w:hAnsi="Calibri" w:cs="Calibri"/>
        </w:rPr>
        <w:t>, Баурчулу Н, Киося М)</w:t>
      </w:r>
    </w:p>
    <w:p w:rsidR="0079059F" w:rsidRDefault="0079059F">
      <w:pPr>
        <w:spacing w:after="0" w:line="240" w:lineRule="auto"/>
        <w:rPr>
          <w:rFonts w:ascii="Calibri" w:eastAsia="Calibri" w:hAnsi="Calibri" w:cs="Calibri"/>
        </w:rPr>
      </w:pPr>
    </w:p>
    <w:p w:rsidR="00117651" w:rsidRDefault="00117651">
      <w:pPr>
        <w:spacing w:after="0" w:line="240" w:lineRule="auto"/>
        <w:rPr>
          <w:rFonts w:ascii="Calibri" w:eastAsia="Calibri" w:hAnsi="Calibri" w:cs="Calibri"/>
        </w:rPr>
      </w:pPr>
    </w:p>
    <w:p w:rsidR="00117651" w:rsidRDefault="00012558">
      <w:pPr>
        <w:spacing w:after="0" w:line="240" w:lineRule="auto"/>
        <w:rPr>
          <w:rFonts w:ascii="Times New Roman" w:eastAsia="Times New Roman" w:hAnsi="Times New Roman" w:cs="Times New Roman"/>
          <w:b/>
          <w:sz w:val="28"/>
        </w:rPr>
      </w:pPr>
      <w:r>
        <w:rPr>
          <w:rFonts w:ascii="Times New Roman" w:eastAsia="Times New Roman" w:hAnsi="Times New Roman" w:cs="Times New Roman"/>
          <w:b/>
          <w:sz w:val="28"/>
        </w:rPr>
        <w:t xml:space="preserve">                                             2/15</w:t>
      </w:r>
      <w:proofErr w:type="gramStart"/>
      <w:r>
        <w:rPr>
          <w:rFonts w:ascii="Times New Roman" w:eastAsia="Times New Roman" w:hAnsi="Times New Roman" w:cs="Times New Roman"/>
          <w:b/>
          <w:sz w:val="28"/>
        </w:rPr>
        <w:t xml:space="preserve">   О</w:t>
      </w:r>
      <w:proofErr w:type="gramEnd"/>
      <w:r>
        <w:rPr>
          <w:rFonts w:ascii="Times New Roman" w:eastAsia="Times New Roman" w:hAnsi="Times New Roman" w:cs="Times New Roman"/>
          <w:b/>
          <w:sz w:val="28"/>
        </w:rPr>
        <w:t xml:space="preserve"> назначении опеки над недееспособной  </w:t>
      </w:r>
    </w:p>
    <w:p w:rsidR="00117651" w:rsidRDefault="00012558">
      <w:pPr>
        <w:spacing w:after="0" w:line="240" w:lineRule="auto"/>
        <w:rPr>
          <w:rFonts w:ascii="Times New Roman" w:eastAsia="Times New Roman" w:hAnsi="Times New Roman" w:cs="Times New Roman"/>
          <w:b/>
          <w:sz w:val="28"/>
        </w:rPr>
      </w:pPr>
      <w:r>
        <w:rPr>
          <w:rFonts w:ascii="Times New Roman" w:eastAsia="Times New Roman" w:hAnsi="Times New Roman" w:cs="Times New Roman"/>
          <w:b/>
          <w:sz w:val="28"/>
        </w:rPr>
        <w:t xml:space="preserve">                                                                  МИНКОВОЙ   ВЕРОЙ 1984г </w:t>
      </w:r>
      <w:proofErr w:type="gramStart"/>
      <w:r>
        <w:rPr>
          <w:rFonts w:ascii="Times New Roman" w:eastAsia="Times New Roman" w:hAnsi="Times New Roman" w:cs="Times New Roman"/>
          <w:b/>
          <w:sz w:val="28"/>
        </w:rPr>
        <w:t>р</w:t>
      </w:r>
      <w:proofErr w:type="gramEnd"/>
      <w:r>
        <w:rPr>
          <w:rFonts w:ascii="Times New Roman" w:eastAsia="Times New Roman" w:hAnsi="Times New Roman" w:cs="Times New Roman"/>
          <w:b/>
          <w:sz w:val="28"/>
        </w:rPr>
        <w:t xml:space="preserve"> </w:t>
      </w:r>
    </w:p>
    <w:p w:rsidR="00117651" w:rsidRDefault="00117651">
      <w:pPr>
        <w:spacing w:after="0" w:line="240" w:lineRule="auto"/>
        <w:rPr>
          <w:rFonts w:ascii="Times New Roman" w:eastAsia="Times New Roman" w:hAnsi="Times New Roman" w:cs="Times New Roman"/>
          <w:b/>
          <w:sz w:val="28"/>
        </w:rPr>
      </w:pPr>
    </w:p>
    <w:p w:rsidR="00117651" w:rsidRDefault="00012558">
      <w:pPr>
        <w:spacing w:after="0" w:line="240" w:lineRule="auto"/>
        <w:rPr>
          <w:rFonts w:ascii="Times New Roman" w:eastAsia="Times New Roman" w:hAnsi="Times New Roman" w:cs="Times New Roman"/>
          <w:sz w:val="20"/>
        </w:rPr>
      </w:pPr>
      <w:proofErr w:type="gramStart"/>
      <w:r>
        <w:rPr>
          <w:rFonts w:ascii="Times New Roman" w:eastAsia="Times New Roman" w:hAnsi="Times New Roman" w:cs="Times New Roman"/>
          <w:b/>
          <w:sz w:val="24"/>
        </w:rPr>
        <w:t>(</w:t>
      </w:r>
      <w:r>
        <w:rPr>
          <w:rFonts w:ascii="Times New Roman" w:eastAsia="Times New Roman" w:hAnsi="Times New Roman" w:cs="Times New Roman"/>
          <w:sz w:val="24"/>
        </w:rPr>
        <w:t>Протокол   специализированной</w:t>
      </w:r>
      <w:r>
        <w:rPr>
          <w:rFonts w:ascii="Times New Roman" w:eastAsia="Times New Roman" w:hAnsi="Times New Roman" w:cs="Times New Roman"/>
          <w:b/>
          <w:sz w:val="24"/>
        </w:rPr>
        <w:t xml:space="preserve">   </w:t>
      </w:r>
      <w:r>
        <w:rPr>
          <w:rFonts w:ascii="Times New Roman" w:eastAsia="Times New Roman" w:hAnsi="Times New Roman" w:cs="Times New Roman"/>
          <w:sz w:val="24"/>
        </w:rPr>
        <w:t>комиссии</w:t>
      </w:r>
      <w:r>
        <w:rPr>
          <w:rFonts w:ascii="Times New Roman" w:eastAsia="Times New Roman" w:hAnsi="Times New Roman" w:cs="Times New Roman"/>
          <w:sz w:val="18"/>
        </w:rPr>
        <w:t xml:space="preserve">  ПО ОБРАЗОВАНИЮ.</w:t>
      </w:r>
      <w:proofErr w:type="gramEnd"/>
      <w:r>
        <w:rPr>
          <w:rFonts w:ascii="Times New Roman" w:eastAsia="Times New Roman" w:hAnsi="Times New Roman" w:cs="Times New Roman"/>
          <w:sz w:val="18"/>
        </w:rPr>
        <w:t xml:space="preserve"> КУЛЬТУРЕ</w:t>
      </w:r>
      <w:proofErr w:type="gramStart"/>
      <w:r>
        <w:rPr>
          <w:rFonts w:ascii="Times New Roman" w:eastAsia="Times New Roman" w:hAnsi="Times New Roman" w:cs="Times New Roman"/>
          <w:sz w:val="18"/>
        </w:rPr>
        <w:t>.М</w:t>
      </w:r>
      <w:proofErr w:type="gramEnd"/>
      <w:r>
        <w:rPr>
          <w:rFonts w:ascii="Times New Roman" w:eastAsia="Times New Roman" w:hAnsi="Times New Roman" w:cs="Times New Roman"/>
          <w:sz w:val="18"/>
        </w:rPr>
        <w:t>ОЛОДЕЖИ и СПОРТУ,  СОЦИАЛЬНОЙ ЗАЩИТЕ НАСЕЛЕНИЯ И ЗДРАВООХРАНЕНИЮ от 1 от 18.02.16) )</w:t>
      </w:r>
      <w:r>
        <w:rPr>
          <w:rFonts w:ascii="Times New Roman" w:eastAsia="Times New Roman" w:hAnsi="Times New Roman" w:cs="Times New Roman"/>
          <w:sz w:val="20"/>
        </w:rPr>
        <w:t xml:space="preserve"> </w:t>
      </w:r>
    </w:p>
    <w:p w:rsidR="00117651" w:rsidRDefault="00012558">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Рассмотрев заявление № 52 гЗелепукиной Ярославны   ул</w:t>
      </w:r>
      <w:proofErr w:type="gramStart"/>
      <w:r>
        <w:rPr>
          <w:rFonts w:ascii="Times New Roman" w:eastAsia="Times New Roman" w:hAnsi="Times New Roman" w:cs="Times New Roman"/>
        </w:rPr>
        <w:t>.Ш</w:t>
      </w:r>
      <w:proofErr w:type="gramEnd"/>
      <w:r>
        <w:rPr>
          <w:rFonts w:ascii="Times New Roman" w:eastAsia="Times New Roman" w:hAnsi="Times New Roman" w:cs="Times New Roman"/>
        </w:rPr>
        <w:t>евченко 4  о назначении ее опекуном над недееспособной  Минковой  Верой  Анатольевной    06.02 1984г р  и  на  основании решения суда Вулкэнешть РМ  дело № 2-278/15 -52-681-15092015 от 23.12.2015 г(Минкова Вера    признана недееспособной),</w:t>
      </w:r>
    </w:p>
    <w:p w:rsidR="00117651" w:rsidRDefault="00012558">
      <w:pPr>
        <w:spacing w:after="0" w:line="240" w:lineRule="auto"/>
        <w:ind w:left="720"/>
        <w:rPr>
          <w:rFonts w:ascii="Times New Roman" w:eastAsia="Times New Roman" w:hAnsi="Times New Roman" w:cs="Times New Roman"/>
          <w:b/>
        </w:rPr>
      </w:pPr>
      <w:r>
        <w:rPr>
          <w:rFonts w:ascii="Times New Roman" w:eastAsia="Times New Roman" w:hAnsi="Times New Roman" w:cs="Times New Roman"/>
        </w:rPr>
        <w:t>И на основании ст. 61(2), 78(1) 113.1(с)  Семейного Кодекса  РМ и ст. 14.2(у) Закона  РМ №436 от  28.12.2006г «О местном публичном управлении»</w:t>
      </w:r>
      <w:r>
        <w:rPr>
          <w:rFonts w:ascii="Times New Roman" w:eastAsia="Times New Roman" w:hAnsi="Times New Roman" w:cs="Times New Roman"/>
          <w:b/>
        </w:rPr>
        <w:t xml:space="preserve">                                              </w:t>
      </w:r>
    </w:p>
    <w:p w:rsidR="00117651" w:rsidRDefault="00117651">
      <w:pPr>
        <w:spacing w:after="0" w:line="240" w:lineRule="auto"/>
        <w:rPr>
          <w:rFonts w:ascii="Times New Roman" w:eastAsia="Times New Roman" w:hAnsi="Times New Roman" w:cs="Times New Roman"/>
        </w:rPr>
      </w:pPr>
    </w:p>
    <w:p w:rsidR="00117651" w:rsidRDefault="00012558">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СОВЕТ РЕШИЛ:</w:t>
      </w:r>
    </w:p>
    <w:p w:rsidR="00117651" w:rsidRDefault="00117651">
      <w:pPr>
        <w:spacing w:after="0" w:line="240" w:lineRule="auto"/>
        <w:rPr>
          <w:rFonts w:ascii="Times New Roman" w:eastAsia="Times New Roman" w:hAnsi="Times New Roman" w:cs="Times New Roman"/>
        </w:rPr>
      </w:pPr>
    </w:p>
    <w:p w:rsidR="00117651" w:rsidRDefault="00012558">
      <w:pPr>
        <w:numPr>
          <w:ilvl w:val="0"/>
          <w:numId w:val="6"/>
        </w:numPr>
        <w:spacing w:after="0" w:line="240" w:lineRule="auto"/>
        <w:ind w:left="360" w:hanging="360"/>
        <w:rPr>
          <w:rFonts w:ascii="Times New Roman" w:eastAsia="Times New Roman" w:hAnsi="Times New Roman" w:cs="Times New Roman"/>
        </w:rPr>
      </w:pPr>
      <w:r>
        <w:rPr>
          <w:rFonts w:ascii="Times New Roman" w:eastAsia="Times New Roman" w:hAnsi="Times New Roman" w:cs="Times New Roman"/>
        </w:rPr>
        <w:t xml:space="preserve">НАЗНАЧИТЬ г ЗЕЛЕПУКИНУ   ЯРОСЛАВНУ   ул.  Шевченко №4  опекуном над недееспособной     МИНКОВОЙ  ВЕРОЙ  АНАТОЛЬЕВНОЙ    06.02.1984г </w:t>
      </w:r>
      <w:proofErr w:type="gramStart"/>
      <w:r>
        <w:rPr>
          <w:rFonts w:ascii="Times New Roman" w:eastAsia="Times New Roman" w:hAnsi="Times New Roman" w:cs="Times New Roman"/>
        </w:rPr>
        <w:t>р</w:t>
      </w:r>
      <w:proofErr w:type="gramEnd"/>
      <w:r>
        <w:rPr>
          <w:rFonts w:ascii="Times New Roman" w:eastAsia="Times New Roman" w:hAnsi="Times New Roman" w:cs="Times New Roman"/>
        </w:rPr>
        <w:t xml:space="preserve"> </w:t>
      </w:r>
    </w:p>
    <w:p w:rsidR="0079059F" w:rsidRDefault="0079059F" w:rsidP="0079059F">
      <w:pPr>
        <w:spacing w:after="0" w:line="240" w:lineRule="auto"/>
        <w:ind w:left="360"/>
        <w:rPr>
          <w:rFonts w:ascii="Times New Roman" w:eastAsia="Times New Roman" w:hAnsi="Times New Roman" w:cs="Times New Roman"/>
        </w:rPr>
      </w:pPr>
      <w:r>
        <w:rPr>
          <w:rFonts w:ascii="Times New Roman" w:eastAsia="Times New Roman" w:hAnsi="Times New Roman" w:cs="Times New Roman"/>
        </w:rPr>
        <w:t xml:space="preserve">                                                                         Проголосовали</w:t>
      </w:r>
      <w:proofErr w:type="gramStart"/>
      <w:r>
        <w:rPr>
          <w:rFonts w:ascii="Times New Roman" w:eastAsia="Times New Roman" w:hAnsi="Times New Roman" w:cs="Times New Roman"/>
        </w:rPr>
        <w:t>:з</w:t>
      </w:r>
      <w:proofErr w:type="gramEnd"/>
      <w:r>
        <w:rPr>
          <w:rFonts w:ascii="Times New Roman" w:eastAsia="Times New Roman" w:hAnsi="Times New Roman" w:cs="Times New Roman"/>
        </w:rPr>
        <w:t>а-23(единогласно)</w:t>
      </w:r>
    </w:p>
    <w:p w:rsidR="00117651" w:rsidRDefault="00117651" w:rsidP="0079059F">
      <w:pPr>
        <w:spacing w:after="0" w:line="240" w:lineRule="auto"/>
        <w:ind w:left="360"/>
        <w:rPr>
          <w:rFonts w:ascii="Times New Roman" w:eastAsia="Times New Roman" w:hAnsi="Times New Roman" w:cs="Times New Roman"/>
        </w:rPr>
      </w:pPr>
    </w:p>
    <w:p w:rsidR="00117651" w:rsidRDefault="00012558">
      <w:pPr>
        <w:spacing w:after="0" w:line="240" w:lineRule="auto"/>
        <w:rPr>
          <w:rFonts w:ascii="Calibri" w:eastAsia="Calibri" w:hAnsi="Calibri" w:cs="Calibri"/>
          <w:b/>
          <w:sz w:val="28"/>
        </w:rPr>
      </w:pPr>
      <w:r>
        <w:rPr>
          <w:rFonts w:ascii="Calibri" w:eastAsia="Calibri" w:hAnsi="Calibri" w:cs="Calibri"/>
          <w:b/>
          <w:sz w:val="28"/>
        </w:rPr>
        <w:t xml:space="preserve">                                                 2/17</w:t>
      </w:r>
      <w:proofErr w:type="gramStart"/>
      <w:r>
        <w:rPr>
          <w:rFonts w:ascii="Calibri" w:eastAsia="Calibri" w:hAnsi="Calibri" w:cs="Calibri"/>
          <w:b/>
          <w:sz w:val="28"/>
        </w:rPr>
        <w:t xml:space="preserve">   О</w:t>
      </w:r>
      <w:proofErr w:type="gramEnd"/>
      <w:r>
        <w:rPr>
          <w:rFonts w:ascii="Calibri" w:eastAsia="Calibri" w:hAnsi="Calibri" w:cs="Calibri"/>
          <w:b/>
          <w:sz w:val="28"/>
        </w:rPr>
        <w:t xml:space="preserve"> выделении земельного участка  под </w:t>
      </w:r>
    </w:p>
    <w:p w:rsidR="00117651" w:rsidRDefault="00012558">
      <w:pPr>
        <w:spacing w:after="0" w:line="240" w:lineRule="auto"/>
        <w:rPr>
          <w:rFonts w:ascii="Calibri" w:eastAsia="Calibri" w:hAnsi="Calibri" w:cs="Calibri"/>
          <w:b/>
          <w:sz w:val="28"/>
        </w:rPr>
      </w:pPr>
      <w:r>
        <w:rPr>
          <w:rFonts w:ascii="Calibri" w:eastAsia="Calibri" w:hAnsi="Calibri" w:cs="Calibri"/>
          <w:b/>
          <w:sz w:val="28"/>
        </w:rPr>
        <w:t xml:space="preserve">                                                  автоматическую        метеорологическую станцию</w:t>
      </w:r>
    </w:p>
    <w:p w:rsidR="00117651" w:rsidRDefault="00012558">
      <w:pPr>
        <w:spacing w:after="0" w:line="240" w:lineRule="auto"/>
        <w:rPr>
          <w:rFonts w:ascii="Calibri" w:eastAsia="Calibri" w:hAnsi="Calibri" w:cs="Calibri"/>
          <w:b/>
        </w:rPr>
      </w:pPr>
      <w:r>
        <w:rPr>
          <w:rFonts w:ascii="Calibri" w:eastAsia="Calibri" w:hAnsi="Calibri" w:cs="Calibri"/>
          <w:b/>
        </w:rPr>
        <w:t xml:space="preserve">(     </w:t>
      </w:r>
      <w:proofErr w:type="gramStart"/>
      <w:r>
        <w:rPr>
          <w:rFonts w:ascii="Calibri" w:eastAsia="Calibri" w:hAnsi="Calibri" w:cs="Calibri"/>
          <w:b/>
          <w:sz w:val="20"/>
        </w:rPr>
        <w:t>П</w:t>
      </w:r>
      <w:proofErr w:type="gramEnd"/>
      <w:r>
        <w:rPr>
          <w:rFonts w:ascii="Calibri" w:eastAsia="Calibri" w:hAnsi="Calibri" w:cs="Calibri"/>
          <w:b/>
          <w:sz w:val="20"/>
        </w:rPr>
        <w:t xml:space="preserve"> РО Т О К О Л  СПЕЦИАЛИЗИРОВАННАЯ КОМИССИЯ               ПО  СЕЛЬСКОМУ ХОЗЯЙСТВУ. ЭКОЛОГИ И. ЗЕМЕЛЬНЫМ ОТНОШЕНИЯМ И КАДАСТРУ   №1 от 25.02.16г)</w:t>
      </w:r>
      <w:r>
        <w:rPr>
          <w:rFonts w:ascii="Calibri" w:eastAsia="Calibri" w:hAnsi="Calibri" w:cs="Calibri"/>
          <w:b/>
        </w:rPr>
        <w:t xml:space="preserve">   </w:t>
      </w:r>
    </w:p>
    <w:p w:rsidR="00117651" w:rsidRDefault="00117651">
      <w:pPr>
        <w:spacing w:after="0" w:line="240" w:lineRule="auto"/>
        <w:rPr>
          <w:rFonts w:ascii="Calibri" w:eastAsia="Calibri" w:hAnsi="Calibri" w:cs="Calibri"/>
          <w:b/>
          <w:sz w:val="28"/>
        </w:rPr>
      </w:pPr>
    </w:p>
    <w:p w:rsidR="00117651" w:rsidRDefault="00012558">
      <w:pPr>
        <w:tabs>
          <w:tab w:val="left" w:pos="3832"/>
        </w:tabs>
        <w:spacing w:before="300" w:after="180" w:line="259" w:lineRule="auto"/>
        <w:ind w:left="40" w:right="40" w:firstLine="620"/>
        <w:jc w:val="both"/>
        <w:rPr>
          <w:rFonts w:ascii="Times New Roman" w:eastAsia="Times New Roman" w:hAnsi="Times New Roman" w:cs="Times New Roman"/>
          <w:sz w:val="24"/>
        </w:rPr>
      </w:pPr>
      <w:r>
        <w:rPr>
          <w:rFonts w:ascii="Times New Roman" w:eastAsia="Times New Roman" w:hAnsi="Times New Roman" w:cs="Times New Roman"/>
        </w:rPr>
        <w:t xml:space="preserve">На основании запроса Государственной Гидрометеорологической Службы №08/1122 от 19.11.2015 об установке автоматической станции на земельном участке площадью 5x5 м иа территории Жилищно-коммунального хозяйства в г. Вулкэнешть ул. Герцена 26  кад.№ 9603210.244  в рамках проекта " Управление стихийными бедствиями </w:t>
      </w:r>
      <w:proofErr w:type="gramStart"/>
      <w:r>
        <w:rPr>
          <w:rFonts w:ascii="Times New Roman" w:eastAsia="Times New Roman" w:hAnsi="Times New Roman" w:cs="Times New Roman"/>
        </w:rPr>
        <w:t>!и</w:t>
      </w:r>
      <w:proofErr w:type="gramEnd"/>
      <w:r>
        <w:rPr>
          <w:rFonts w:ascii="Times New Roman" w:eastAsia="Times New Roman" w:hAnsi="Times New Roman" w:cs="Times New Roman"/>
        </w:rPr>
        <w:t xml:space="preserve"> климатическими рисками в Республике Молдова", в соответствии со ст. 14 п.2(b)   и 77  п.2  Закона Республики о местном публичном </w:t>
      </w:r>
      <w:proofErr w:type="gramStart"/>
      <w:r>
        <w:rPr>
          <w:rFonts w:ascii="Times New Roman" w:eastAsia="Times New Roman" w:hAnsi="Times New Roman" w:cs="Times New Roman"/>
        </w:rPr>
        <w:t>управлении</w:t>
      </w:r>
      <w:proofErr w:type="gramEnd"/>
      <w:r>
        <w:rPr>
          <w:rFonts w:ascii="Times New Roman" w:eastAsia="Times New Roman" w:hAnsi="Times New Roman" w:cs="Times New Roman"/>
        </w:rPr>
        <w:t xml:space="preserve"> № 436-ХУ1 от 28.12.2006, ст. 7 Закона о гидрометеорологической деятельности №1536-ХШ от 25.02.1998, </w:t>
      </w:r>
    </w:p>
    <w:p w:rsidR="00117651" w:rsidRDefault="00012558" w:rsidP="006E7854">
      <w:pPr>
        <w:spacing w:before="180" w:after="0" w:line="240" w:lineRule="auto"/>
        <w:ind w:left="3800"/>
        <w:rPr>
          <w:rFonts w:ascii="Times New Roman" w:eastAsia="Times New Roman" w:hAnsi="Times New Roman" w:cs="Times New Roman"/>
          <w:sz w:val="24"/>
        </w:rPr>
      </w:pPr>
      <w:r>
        <w:rPr>
          <w:rFonts w:ascii="Times New Roman" w:eastAsia="Times New Roman" w:hAnsi="Times New Roman" w:cs="Times New Roman"/>
        </w:rPr>
        <w:t>Совет  РЕШИЛ:</w:t>
      </w:r>
    </w:p>
    <w:p w:rsidR="00117651" w:rsidRDefault="00012558">
      <w:pPr>
        <w:numPr>
          <w:ilvl w:val="0"/>
          <w:numId w:val="7"/>
        </w:numPr>
        <w:tabs>
          <w:tab w:val="left" w:pos="638"/>
        </w:tabs>
        <w:spacing w:before="180" w:after="0" w:line="254" w:lineRule="auto"/>
        <w:ind w:left="680" w:right="40" w:hanging="340"/>
        <w:jc w:val="both"/>
        <w:rPr>
          <w:rFonts w:ascii="Times New Roman" w:eastAsia="Times New Roman" w:hAnsi="Times New Roman" w:cs="Times New Roman"/>
        </w:rPr>
      </w:pPr>
      <w:r>
        <w:rPr>
          <w:rFonts w:ascii="Times New Roman" w:eastAsia="Times New Roman" w:hAnsi="Times New Roman" w:cs="Times New Roman"/>
        </w:rPr>
        <w:t>Выделить Государственной Гидрометеорологической Службе земельный участок размером 5x5 м на территорий Жилищно-коммунального хозяйства для установки автоматической станции.по ул</w:t>
      </w:r>
      <w:proofErr w:type="gramStart"/>
      <w:r>
        <w:rPr>
          <w:rFonts w:ascii="Times New Roman" w:eastAsia="Times New Roman" w:hAnsi="Times New Roman" w:cs="Times New Roman"/>
        </w:rPr>
        <w:t>.Г</w:t>
      </w:r>
      <w:proofErr w:type="gramEnd"/>
      <w:r>
        <w:rPr>
          <w:rFonts w:ascii="Times New Roman" w:eastAsia="Times New Roman" w:hAnsi="Times New Roman" w:cs="Times New Roman"/>
        </w:rPr>
        <w:t>ерцена 26  кад.№ 9603210.244</w:t>
      </w:r>
    </w:p>
    <w:p w:rsidR="00B748C3" w:rsidRDefault="00012558" w:rsidP="00B748C3">
      <w:pPr>
        <w:spacing w:after="0" w:line="240" w:lineRule="auto"/>
        <w:ind w:left="360"/>
        <w:rPr>
          <w:rFonts w:ascii="Times New Roman" w:eastAsia="Times New Roman" w:hAnsi="Times New Roman" w:cs="Times New Roman"/>
        </w:rPr>
      </w:pPr>
      <w:r>
        <w:rPr>
          <w:rFonts w:ascii="Times New Roman" w:eastAsia="Times New Roman" w:hAnsi="Times New Roman" w:cs="Times New Roman"/>
        </w:rPr>
        <w:lastRenderedPageBreak/>
        <w:t>Выделение земли в пользование для установки автоматической станции будет осуществляться на основании контракта без опла</w:t>
      </w:r>
      <w:r w:rsidR="00B748C3">
        <w:rPr>
          <w:rFonts w:ascii="Times New Roman" w:eastAsia="Times New Roman" w:hAnsi="Times New Roman" w:cs="Times New Roman"/>
        </w:rPr>
        <w:t>ты</w:t>
      </w:r>
      <w:r w:rsidR="00B748C3" w:rsidRPr="00B748C3">
        <w:rPr>
          <w:rFonts w:ascii="Times New Roman" w:eastAsia="Times New Roman" w:hAnsi="Times New Roman" w:cs="Times New Roman"/>
        </w:rPr>
        <w:t xml:space="preserve"> </w:t>
      </w:r>
    </w:p>
    <w:p w:rsidR="00B748C3" w:rsidRDefault="005C309C" w:rsidP="00B748C3">
      <w:pPr>
        <w:spacing w:after="0" w:line="240" w:lineRule="auto"/>
        <w:ind w:left="360"/>
        <w:rPr>
          <w:rFonts w:ascii="Times New Roman" w:eastAsia="Times New Roman" w:hAnsi="Times New Roman" w:cs="Times New Roman"/>
        </w:rPr>
      </w:pPr>
      <w:r>
        <w:rPr>
          <w:rFonts w:ascii="Times New Roman" w:eastAsia="Times New Roman" w:hAnsi="Times New Roman" w:cs="Times New Roman"/>
        </w:rPr>
        <w:t xml:space="preserve">                                                                     </w:t>
      </w:r>
      <w:r w:rsidR="00B748C3">
        <w:rPr>
          <w:rFonts w:ascii="Times New Roman" w:eastAsia="Times New Roman" w:hAnsi="Times New Roman" w:cs="Times New Roman"/>
        </w:rPr>
        <w:t>Проголосовали</w:t>
      </w:r>
      <w:proofErr w:type="gramStart"/>
      <w:r w:rsidR="00B748C3">
        <w:rPr>
          <w:rFonts w:ascii="Times New Roman" w:eastAsia="Times New Roman" w:hAnsi="Times New Roman" w:cs="Times New Roman"/>
        </w:rPr>
        <w:t>:з</w:t>
      </w:r>
      <w:proofErr w:type="gramEnd"/>
      <w:r w:rsidR="00B748C3">
        <w:rPr>
          <w:rFonts w:ascii="Times New Roman" w:eastAsia="Times New Roman" w:hAnsi="Times New Roman" w:cs="Times New Roman"/>
        </w:rPr>
        <w:t>а-23(единогласно)</w:t>
      </w:r>
    </w:p>
    <w:p w:rsidR="00117651" w:rsidRDefault="00117651" w:rsidP="002C279E">
      <w:pPr>
        <w:tabs>
          <w:tab w:val="left" w:pos="657"/>
        </w:tabs>
        <w:spacing w:after="240" w:line="274" w:lineRule="auto"/>
        <w:ind w:right="300"/>
        <w:jc w:val="both"/>
        <w:rPr>
          <w:rFonts w:ascii="Times New Roman" w:eastAsia="Times New Roman" w:hAnsi="Times New Roman" w:cs="Times New Roman"/>
          <w:sz w:val="23"/>
        </w:rPr>
      </w:pPr>
    </w:p>
    <w:p w:rsidR="00117651" w:rsidRDefault="00012558">
      <w:pPr>
        <w:spacing w:after="240" w:line="274" w:lineRule="auto"/>
        <w:ind w:left="20" w:right="300" w:firstLine="680"/>
        <w:rPr>
          <w:rFonts w:ascii="Times New Roman" w:eastAsia="Times New Roman" w:hAnsi="Times New Roman" w:cs="Times New Roman"/>
          <w:b/>
          <w:sz w:val="28"/>
        </w:rPr>
      </w:pPr>
      <w:r>
        <w:rPr>
          <w:rFonts w:ascii="Times New Roman" w:eastAsia="Times New Roman" w:hAnsi="Times New Roman" w:cs="Times New Roman"/>
          <w:b/>
          <w:sz w:val="28"/>
        </w:rPr>
        <w:t xml:space="preserve">                                2/18.1</w:t>
      </w:r>
      <w:proofErr w:type="gramStart"/>
      <w:r>
        <w:rPr>
          <w:rFonts w:ascii="Times New Roman" w:eastAsia="Times New Roman" w:hAnsi="Times New Roman" w:cs="Times New Roman"/>
          <w:b/>
          <w:sz w:val="28"/>
        </w:rPr>
        <w:t xml:space="preserve">   О</w:t>
      </w:r>
      <w:proofErr w:type="gramEnd"/>
      <w:r>
        <w:rPr>
          <w:rFonts w:ascii="Times New Roman" w:eastAsia="Times New Roman" w:hAnsi="Times New Roman" w:cs="Times New Roman"/>
          <w:b/>
          <w:sz w:val="28"/>
        </w:rPr>
        <w:t xml:space="preserve">  НАЙМЕ ПОМЕЩЕНИЯ  В ЗДАНИИ                                                      </w:t>
      </w:r>
    </w:p>
    <w:p w:rsidR="00117651" w:rsidRDefault="00012558">
      <w:pPr>
        <w:spacing w:after="240" w:line="274" w:lineRule="auto"/>
        <w:ind w:left="20" w:right="300" w:firstLine="680"/>
        <w:rPr>
          <w:rFonts w:ascii="Times New Roman" w:eastAsia="Times New Roman" w:hAnsi="Times New Roman" w:cs="Times New Roman"/>
          <w:b/>
          <w:sz w:val="28"/>
        </w:rPr>
      </w:pPr>
      <w:r>
        <w:rPr>
          <w:rFonts w:ascii="Times New Roman" w:eastAsia="Times New Roman" w:hAnsi="Times New Roman" w:cs="Times New Roman"/>
          <w:b/>
          <w:sz w:val="28"/>
        </w:rPr>
        <w:t xml:space="preserve">                                              ПРИМЭРИИ  ЧЕРЕЗ АУКЦИОН</w:t>
      </w:r>
    </w:p>
    <w:p w:rsidR="00117651" w:rsidRDefault="00012558">
      <w:pPr>
        <w:spacing w:after="0" w:line="240" w:lineRule="auto"/>
        <w:rPr>
          <w:rFonts w:ascii="Calibri" w:eastAsia="Calibri" w:hAnsi="Calibri" w:cs="Calibri"/>
          <w:b/>
          <w:sz w:val="28"/>
        </w:rPr>
      </w:pPr>
      <w:r>
        <w:rPr>
          <w:rFonts w:ascii="Calibri" w:eastAsia="Calibri" w:hAnsi="Calibri" w:cs="Calibri"/>
          <w:b/>
          <w:sz w:val="28"/>
        </w:rPr>
        <w:t xml:space="preserve">      </w:t>
      </w:r>
      <w:r>
        <w:rPr>
          <w:rFonts w:ascii="Calibri" w:eastAsia="Calibri" w:hAnsi="Calibri" w:cs="Calibri"/>
          <w:b/>
          <w:sz w:val="20"/>
        </w:rPr>
        <w:t xml:space="preserve">(   </w:t>
      </w:r>
      <w:proofErr w:type="gramStart"/>
      <w:r>
        <w:rPr>
          <w:rFonts w:ascii="Calibri" w:eastAsia="Calibri" w:hAnsi="Calibri" w:cs="Calibri"/>
          <w:b/>
          <w:sz w:val="20"/>
        </w:rPr>
        <w:t>П</w:t>
      </w:r>
      <w:proofErr w:type="gramEnd"/>
      <w:r>
        <w:rPr>
          <w:rFonts w:ascii="Calibri" w:eastAsia="Calibri" w:hAnsi="Calibri" w:cs="Calibri"/>
          <w:b/>
          <w:sz w:val="20"/>
        </w:rPr>
        <w:t xml:space="preserve"> РО Т О К О Л №2      СПЕЦИАЛИЗИРОВАННАЯ КОМИССИЯ             ПО   ЭКОНОМИКЕ. БЮДЖЕТУ. ФИНАНСАМ и  РАЗВИТИЮ ПРЕДПРИНИМАТЕЛЬСТВА  от  04.03.16г    и  н</w:t>
      </w:r>
      <w:r>
        <w:rPr>
          <w:rFonts w:ascii="Calibri" w:eastAsia="Calibri" w:hAnsi="Calibri" w:cs="Calibri"/>
        </w:rPr>
        <w:t>а основании  ст.14 п2(с) Закона  РМ № 436 «О местном  публичном  управлении</w:t>
      </w:r>
      <w:proofErr w:type="gramStart"/>
      <w:r>
        <w:rPr>
          <w:rFonts w:ascii="Calibri" w:eastAsia="Calibri" w:hAnsi="Calibri" w:cs="Calibri"/>
          <w:b/>
          <w:sz w:val="20"/>
        </w:rPr>
        <w:t xml:space="preserve"> )</w:t>
      </w:r>
      <w:proofErr w:type="gramEnd"/>
      <w:r>
        <w:rPr>
          <w:rFonts w:ascii="Calibri" w:eastAsia="Calibri" w:hAnsi="Calibri" w:cs="Calibri"/>
          <w:b/>
          <w:sz w:val="28"/>
        </w:rPr>
        <w:t xml:space="preserve">                                                     </w:t>
      </w:r>
    </w:p>
    <w:p w:rsidR="00117651" w:rsidRDefault="00012558">
      <w:pPr>
        <w:spacing w:after="240" w:line="274" w:lineRule="auto"/>
        <w:ind w:left="20" w:right="300" w:firstLine="680"/>
        <w:rPr>
          <w:rFonts w:ascii="Times New Roman" w:eastAsia="Times New Roman" w:hAnsi="Times New Roman" w:cs="Times New Roman"/>
          <w:sz w:val="24"/>
        </w:rPr>
      </w:pPr>
      <w:r>
        <w:rPr>
          <w:rFonts w:ascii="Times New Roman" w:eastAsia="Times New Roman" w:hAnsi="Times New Roman" w:cs="Times New Roman"/>
          <w:b/>
          <w:sz w:val="23"/>
        </w:rPr>
        <w:t>П.1</w:t>
      </w:r>
      <w:r>
        <w:rPr>
          <w:rFonts w:ascii="Times New Roman" w:eastAsia="Times New Roman" w:hAnsi="Times New Roman" w:cs="Times New Roman"/>
          <w:sz w:val="23"/>
        </w:rPr>
        <w:t xml:space="preserve">  Рассмотрев ходатайство Примарии Вулканешты о сдачи внаем помещений неиспользуемых в технологическом процессе, протоколов № 3,4,5,6 от 15 февраля 2016 года комиссии по определению неиспользуемых активов, в соответствии с Постановлением Правительства РМ №483 от 29 марта 2008 года «Положения о порядке сдачи внаем неиспользуемых активов».</w:t>
      </w:r>
    </w:p>
    <w:p w:rsidR="00117651" w:rsidRDefault="00012558">
      <w:pPr>
        <w:spacing w:before="240" w:after="0" w:line="274" w:lineRule="auto"/>
        <w:ind w:left="20"/>
        <w:rPr>
          <w:rFonts w:ascii="Times New Roman" w:eastAsia="Times New Roman" w:hAnsi="Times New Roman" w:cs="Times New Roman"/>
          <w:sz w:val="24"/>
        </w:rPr>
      </w:pPr>
      <w:r>
        <w:rPr>
          <w:rFonts w:ascii="Times New Roman" w:eastAsia="Times New Roman" w:hAnsi="Times New Roman" w:cs="Times New Roman"/>
          <w:sz w:val="23"/>
        </w:rPr>
        <w:t xml:space="preserve">                                             СОВЕТ РЕШИЛ:</w:t>
      </w:r>
    </w:p>
    <w:p w:rsidR="00117651" w:rsidRDefault="00012558">
      <w:pPr>
        <w:numPr>
          <w:ilvl w:val="0"/>
          <w:numId w:val="8"/>
        </w:numPr>
        <w:tabs>
          <w:tab w:val="left" w:pos="231"/>
        </w:tabs>
        <w:spacing w:after="0" w:line="274" w:lineRule="auto"/>
        <w:ind w:left="720" w:hanging="360"/>
        <w:rPr>
          <w:rFonts w:ascii="Times New Roman" w:eastAsia="Times New Roman" w:hAnsi="Times New Roman" w:cs="Times New Roman"/>
          <w:sz w:val="23"/>
        </w:rPr>
      </w:pPr>
      <w:r>
        <w:rPr>
          <w:rFonts w:ascii="Times New Roman" w:eastAsia="Times New Roman" w:hAnsi="Times New Roman" w:cs="Times New Roman"/>
          <w:sz w:val="23"/>
        </w:rPr>
        <w:t>Сдать внаем помещения:</w:t>
      </w:r>
    </w:p>
    <w:p w:rsidR="00117651" w:rsidRDefault="00012558">
      <w:pPr>
        <w:numPr>
          <w:ilvl w:val="0"/>
          <w:numId w:val="8"/>
        </w:numPr>
        <w:tabs>
          <w:tab w:val="left" w:pos="279"/>
        </w:tabs>
        <w:spacing w:after="0" w:line="274" w:lineRule="auto"/>
        <w:ind w:left="20" w:right="740"/>
        <w:rPr>
          <w:rFonts w:ascii="Times New Roman" w:eastAsia="Times New Roman" w:hAnsi="Times New Roman" w:cs="Times New Roman"/>
          <w:sz w:val="23"/>
        </w:rPr>
      </w:pPr>
      <w:r>
        <w:rPr>
          <w:rFonts w:ascii="Times New Roman" w:eastAsia="Times New Roman" w:hAnsi="Times New Roman" w:cs="Times New Roman"/>
          <w:sz w:val="23"/>
        </w:rPr>
        <w:t>на третьем этаже</w:t>
      </w:r>
      <w:proofErr w:type="gramStart"/>
      <w:r>
        <w:rPr>
          <w:rFonts w:ascii="Times New Roman" w:eastAsia="Times New Roman" w:hAnsi="Times New Roman" w:cs="Times New Roman"/>
          <w:sz w:val="23"/>
        </w:rPr>
        <w:t xml:space="preserve"> Б</w:t>
      </w:r>
      <w:proofErr w:type="gramEnd"/>
      <w:r>
        <w:rPr>
          <w:rFonts w:ascii="Times New Roman" w:eastAsia="Times New Roman" w:hAnsi="Times New Roman" w:cs="Times New Roman"/>
          <w:sz w:val="23"/>
        </w:rPr>
        <w:t xml:space="preserve"> - 9,9 кв. метра в здании примарии Вулкэнешть по адресу ул. Ленина,75 кадастровый номер 9603205496 срок найма - 3 года;</w:t>
      </w:r>
    </w:p>
    <w:p w:rsidR="00117651" w:rsidRDefault="00012558">
      <w:pPr>
        <w:numPr>
          <w:ilvl w:val="0"/>
          <w:numId w:val="8"/>
        </w:numPr>
        <w:tabs>
          <w:tab w:val="left" w:pos="217"/>
        </w:tabs>
        <w:spacing w:after="0" w:line="274" w:lineRule="auto"/>
        <w:ind w:left="20" w:right="740"/>
        <w:rPr>
          <w:rFonts w:ascii="Times New Roman" w:eastAsia="Times New Roman" w:hAnsi="Times New Roman" w:cs="Times New Roman"/>
          <w:sz w:val="23"/>
        </w:rPr>
      </w:pPr>
      <w:r>
        <w:rPr>
          <w:rFonts w:ascii="Times New Roman" w:eastAsia="Times New Roman" w:hAnsi="Times New Roman" w:cs="Times New Roman"/>
          <w:sz w:val="23"/>
        </w:rPr>
        <w:t>на четвертом этаже</w:t>
      </w:r>
      <w:proofErr w:type="gramStart"/>
      <w:r>
        <w:rPr>
          <w:rFonts w:ascii="Times New Roman" w:eastAsia="Times New Roman" w:hAnsi="Times New Roman" w:cs="Times New Roman"/>
          <w:sz w:val="23"/>
        </w:rPr>
        <w:t xml:space="preserve"> Б</w:t>
      </w:r>
      <w:proofErr w:type="gramEnd"/>
      <w:r>
        <w:rPr>
          <w:rFonts w:ascii="Times New Roman" w:eastAsia="Times New Roman" w:hAnsi="Times New Roman" w:cs="Times New Roman"/>
          <w:sz w:val="23"/>
        </w:rPr>
        <w:t xml:space="preserve"> - 9,9 кв. метра в здании примарии Вулкэнешть по адресу ул. Ленина,75 кадастровый номер 9603205496 срок найма - 3 года;</w:t>
      </w:r>
    </w:p>
    <w:p w:rsidR="00117651" w:rsidRDefault="00012558">
      <w:pPr>
        <w:numPr>
          <w:ilvl w:val="0"/>
          <w:numId w:val="8"/>
        </w:numPr>
        <w:tabs>
          <w:tab w:val="left" w:pos="164"/>
        </w:tabs>
        <w:spacing w:after="0" w:line="274" w:lineRule="auto"/>
        <w:ind w:left="20" w:right="740"/>
        <w:rPr>
          <w:rFonts w:ascii="Times New Roman" w:eastAsia="Times New Roman" w:hAnsi="Times New Roman" w:cs="Times New Roman"/>
          <w:sz w:val="23"/>
        </w:rPr>
      </w:pPr>
      <w:r>
        <w:rPr>
          <w:rFonts w:ascii="Times New Roman" w:eastAsia="Times New Roman" w:hAnsi="Times New Roman" w:cs="Times New Roman"/>
          <w:sz w:val="23"/>
        </w:rPr>
        <w:t>на четвертом этаже</w:t>
      </w:r>
      <w:proofErr w:type="gramStart"/>
      <w:r>
        <w:rPr>
          <w:rFonts w:ascii="Times New Roman" w:eastAsia="Times New Roman" w:hAnsi="Times New Roman" w:cs="Times New Roman"/>
          <w:sz w:val="23"/>
        </w:rPr>
        <w:t xml:space="preserve"> Б</w:t>
      </w:r>
      <w:proofErr w:type="gramEnd"/>
      <w:r>
        <w:rPr>
          <w:rFonts w:ascii="Times New Roman" w:eastAsia="Times New Roman" w:hAnsi="Times New Roman" w:cs="Times New Roman"/>
          <w:sz w:val="23"/>
        </w:rPr>
        <w:t xml:space="preserve"> — 16 кв. метра в здании примарии Вулкэнешть по адресу ул. Ленина,75 кадастровый номер 9603205496 срок найма - 3 года;</w:t>
      </w:r>
    </w:p>
    <w:p w:rsidR="00117651" w:rsidRDefault="00012558">
      <w:pPr>
        <w:numPr>
          <w:ilvl w:val="0"/>
          <w:numId w:val="8"/>
        </w:numPr>
        <w:tabs>
          <w:tab w:val="left" w:pos="159"/>
        </w:tabs>
        <w:spacing w:after="0" w:line="274" w:lineRule="auto"/>
        <w:ind w:left="20" w:right="300"/>
        <w:rPr>
          <w:rFonts w:ascii="Times New Roman" w:eastAsia="Times New Roman" w:hAnsi="Times New Roman" w:cs="Times New Roman"/>
          <w:sz w:val="23"/>
        </w:rPr>
      </w:pPr>
      <w:r>
        <w:rPr>
          <w:rFonts w:ascii="Times New Roman" w:eastAsia="Times New Roman" w:hAnsi="Times New Roman" w:cs="Times New Roman"/>
          <w:sz w:val="23"/>
        </w:rPr>
        <w:t>на четвертом этаже</w:t>
      </w:r>
      <w:proofErr w:type="gramStart"/>
      <w:r>
        <w:rPr>
          <w:rFonts w:ascii="Times New Roman" w:eastAsia="Times New Roman" w:hAnsi="Times New Roman" w:cs="Times New Roman"/>
          <w:sz w:val="23"/>
        </w:rPr>
        <w:t xml:space="preserve"> Б</w:t>
      </w:r>
      <w:proofErr w:type="gramEnd"/>
      <w:r>
        <w:rPr>
          <w:rFonts w:ascii="Times New Roman" w:eastAsia="Times New Roman" w:hAnsi="Times New Roman" w:cs="Times New Roman"/>
          <w:sz w:val="23"/>
        </w:rPr>
        <w:t xml:space="preserve"> - 19,32 кв. метра в здании примарии Вулкэнешть по адресу ул. Ленина,75 кадастровый номер 9603205496 срок найма - 3 года;</w:t>
      </w:r>
    </w:p>
    <w:p w:rsidR="00117651" w:rsidRDefault="00012558">
      <w:pPr>
        <w:numPr>
          <w:ilvl w:val="0"/>
          <w:numId w:val="8"/>
        </w:numPr>
        <w:tabs>
          <w:tab w:val="left" w:pos="255"/>
        </w:tabs>
        <w:spacing w:after="0" w:line="274" w:lineRule="auto"/>
        <w:ind w:left="20" w:right="300"/>
        <w:rPr>
          <w:rFonts w:ascii="Times New Roman" w:eastAsia="Times New Roman" w:hAnsi="Times New Roman" w:cs="Times New Roman"/>
          <w:sz w:val="23"/>
        </w:rPr>
      </w:pPr>
      <w:r>
        <w:rPr>
          <w:rFonts w:ascii="Times New Roman" w:eastAsia="Times New Roman" w:hAnsi="Times New Roman" w:cs="Times New Roman"/>
          <w:sz w:val="23"/>
        </w:rPr>
        <w:t xml:space="preserve">Установить минимальный размер платы за наем, имущества </w:t>
      </w:r>
      <w:proofErr w:type="gramStart"/>
      <w:r>
        <w:rPr>
          <w:rFonts w:ascii="Times New Roman" w:eastAsia="Times New Roman" w:hAnsi="Times New Roman" w:cs="Times New Roman"/>
          <w:sz w:val="23"/>
        </w:rPr>
        <w:t>согласно Закона</w:t>
      </w:r>
      <w:proofErr w:type="gramEnd"/>
      <w:r>
        <w:rPr>
          <w:rFonts w:ascii="Times New Roman" w:eastAsia="Times New Roman" w:hAnsi="Times New Roman" w:cs="Times New Roman"/>
          <w:sz w:val="23"/>
        </w:rPr>
        <w:t xml:space="preserve"> «О государственном бюджете на 2015 год».</w:t>
      </w:r>
    </w:p>
    <w:p w:rsidR="002C279E" w:rsidRDefault="00012558" w:rsidP="002C279E">
      <w:pPr>
        <w:spacing w:after="0" w:line="240" w:lineRule="auto"/>
        <w:ind w:left="360"/>
        <w:rPr>
          <w:rFonts w:ascii="Times New Roman" w:eastAsia="Times New Roman" w:hAnsi="Times New Roman" w:cs="Times New Roman"/>
          <w:sz w:val="23"/>
        </w:rPr>
      </w:pPr>
      <w:r>
        <w:rPr>
          <w:rFonts w:ascii="Times New Roman" w:eastAsia="Times New Roman" w:hAnsi="Times New Roman" w:cs="Times New Roman"/>
          <w:sz w:val="23"/>
        </w:rPr>
        <w:t>Отбор нанимателей осуществить путем проведения аукциона с «молотка» с опубликованием объявления в «Мониторе Официа</w:t>
      </w:r>
      <w:r w:rsidR="002C279E">
        <w:rPr>
          <w:rFonts w:ascii="Times New Roman" w:eastAsia="Times New Roman" w:hAnsi="Times New Roman" w:cs="Times New Roman"/>
          <w:sz w:val="23"/>
        </w:rPr>
        <w:t>л</w:t>
      </w:r>
    </w:p>
    <w:p w:rsidR="002C279E" w:rsidRDefault="002C279E" w:rsidP="002C279E">
      <w:pPr>
        <w:spacing w:after="0" w:line="240" w:lineRule="auto"/>
        <w:ind w:left="360"/>
        <w:rPr>
          <w:rFonts w:ascii="Times New Roman" w:eastAsia="Times New Roman" w:hAnsi="Times New Roman" w:cs="Times New Roman"/>
        </w:rPr>
      </w:pPr>
      <w:r>
        <w:rPr>
          <w:rFonts w:ascii="Times New Roman" w:eastAsia="Times New Roman" w:hAnsi="Times New Roman" w:cs="Times New Roman"/>
          <w:sz w:val="23"/>
        </w:rPr>
        <w:t xml:space="preserve">                                                                          </w:t>
      </w:r>
      <w:r w:rsidRPr="002C279E">
        <w:rPr>
          <w:rFonts w:ascii="Times New Roman" w:eastAsia="Times New Roman" w:hAnsi="Times New Roman" w:cs="Times New Roman"/>
        </w:rPr>
        <w:t xml:space="preserve"> </w:t>
      </w:r>
      <w:r>
        <w:rPr>
          <w:rFonts w:ascii="Times New Roman" w:eastAsia="Times New Roman" w:hAnsi="Times New Roman" w:cs="Times New Roman"/>
        </w:rPr>
        <w:t>Проголосовали</w:t>
      </w:r>
      <w:proofErr w:type="gramStart"/>
      <w:r>
        <w:rPr>
          <w:rFonts w:ascii="Times New Roman" w:eastAsia="Times New Roman" w:hAnsi="Times New Roman" w:cs="Times New Roman"/>
        </w:rPr>
        <w:t>:з</w:t>
      </w:r>
      <w:proofErr w:type="gramEnd"/>
      <w:r>
        <w:rPr>
          <w:rFonts w:ascii="Times New Roman" w:eastAsia="Times New Roman" w:hAnsi="Times New Roman" w:cs="Times New Roman"/>
        </w:rPr>
        <w:t>а-23(единогласно)</w:t>
      </w:r>
    </w:p>
    <w:p w:rsidR="00117651" w:rsidRDefault="00117651">
      <w:pPr>
        <w:spacing w:after="0" w:line="240" w:lineRule="auto"/>
        <w:rPr>
          <w:rFonts w:ascii="Times New Roman" w:eastAsia="Times New Roman" w:hAnsi="Times New Roman" w:cs="Times New Roman"/>
          <w:sz w:val="23"/>
        </w:rPr>
      </w:pPr>
    </w:p>
    <w:p w:rsidR="00117651" w:rsidRDefault="00117651">
      <w:pPr>
        <w:spacing w:after="0" w:line="240" w:lineRule="auto"/>
        <w:rPr>
          <w:rFonts w:ascii="Times New Roman" w:eastAsia="Times New Roman" w:hAnsi="Times New Roman" w:cs="Times New Roman"/>
          <w:sz w:val="23"/>
        </w:rPr>
      </w:pPr>
    </w:p>
    <w:p w:rsidR="00117651" w:rsidRDefault="00012558">
      <w:pPr>
        <w:spacing w:before="240" w:after="240" w:line="274" w:lineRule="auto"/>
        <w:ind w:left="20" w:right="320" w:firstLine="700"/>
        <w:rPr>
          <w:rFonts w:ascii="Times New Roman" w:eastAsia="Times New Roman" w:hAnsi="Times New Roman" w:cs="Times New Roman"/>
          <w:sz w:val="24"/>
        </w:rPr>
      </w:pPr>
      <w:r>
        <w:rPr>
          <w:rFonts w:ascii="Times New Roman" w:eastAsia="Times New Roman" w:hAnsi="Times New Roman" w:cs="Times New Roman"/>
          <w:b/>
        </w:rPr>
        <w:t>П.2</w:t>
      </w:r>
      <w:r>
        <w:rPr>
          <w:rFonts w:ascii="Times New Roman" w:eastAsia="Times New Roman" w:hAnsi="Times New Roman" w:cs="Times New Roman"/>
        </w:rPr>
        <w:t xml:space="preserve">  Рассмотрев ходатайство Примарии Вулканешты о сдачи внаем помещения неиспользуемых в технологическом процессе, в здании примарии г. Вулкэнешть на первом этаже </w:t>
      </w:r>
      <w:proofErr w:type="gramStart"/>
      <w:r>
        <w:rPr>
          <w:rFonts w:ascii="Times New Roman" w:eastAsia="Times New Roman" w:hAnsi="Times New Roman" w:cs="Times New Roman"/>
        </w:rPr>
        <w:t>согласно протоколов</w:t>
      </w:r>
      <w:proofErr w:type="gramEnd"/>
      <w:r>
        <w:rPr>
          <w:rFonts w:ascii="Times New Roman" w:eastAsia="Times New Roman" w:hAnsi="Times New Roman" w:cs="Times New Roman"/>
        </w:rPr>
        <w:t xml:space="preserve"> №1 от 25 января 2015 года, № 02 от 02 февраля 2015 года комиссии по определению неиспользуемых активов.</w:t>
      </w:r>
    </w:p>
    <w:p w:rsidR="00117651" w:rsidRDefault="00012558">
      <w:pPr>
        <w:spacing w:before="240" w:after="0" w:line="274" w:lineRule="auto"/>
        <w:ind w:left="20"/>
        <w:rPr>
          <w:rFonts w:ascii="Times New Roman" w:eastAsia="Times New Roman" w:hAnsi="Times New Roman" w:cs="Times New Roman"/>
          <w:sz w:val="24"/>
        </w:rPr>
      </w:pPr>
      <w:r>
        <w:rPr>
          <w:rFonts w:ascii="Times New Roman" w:eastAsia="Times New Roman" w:hAnsi="Times New Roman" w:cs="Times New Roman"/>
        </w:rPr>
        <w:t xml:space="preserve">                                                               СОВЕТ РЕШИЛ:</w:t>
      </w:r>
    </w:p>
    <w:p w:rsidR="00117651" w:rsidRDefault="00012558">
      <w:pPr>
        <w:numPr>
          <w:ilvl w:val="0"/>
          <w:numId w:val="9"/>
        </w:numPr>
        <w:tabs>
          <w:tab w:val="left" w:pos="226"/>
        </w:tabs>
        <w:spacing w:after="0" w:line="274" w:lineRule="auto"/>
        <w:ind w:left="720" w:right="320" w:hanging="360"/>
        <w:jc w:val="both"/>
        <w:rPr>
          <w:rFonts w:ascii="Times New Roman" w:eastAsia="Times New Roman" w:hAnsi="Times New Roman" w:cs="Times New Roman"/>
        </w:rPr>
      </w:pPr>
      <w:proofErr w:type="gramStart"/>
      <w:r>
        <w:rPr>
          <w:rFonts w:ascii="Times New Roman" w:eastAsia="Times New Roman" w:hAnsi="Times New Roman" w:cs="Times New Roman"/>
        </w:rPr>
        <w:t>Сдать в наем</w:t>
      </w:r>
      <w:proofErr w:type="gramEnd"/>
      <w:r>
        <w:rPr>
          <w:rFonts w:ascii="Times New Roman" w:eastAsia="Times New Roman" w:hAnsi="Times New Roman" w:cs="Times New Roman"/>
        </w:rPr>
        <w:t xml:space="preserve">, помещение </w:t>
      </w:r>
      <w:r>
        <w:rPr>
          <w:rFonts w:ascii="Times New Roman" w:eastAsia="Times New Roman" w:hAnsi="Times New Roman" w:cs="Times New Roman"/>
          <w:spacing w:val="20"/>
        </w:rPr>
        <w:t>8-14,2</w:t>
      </w:r>
      <w:r>
        <w:rPr>
          <w:rFonts w:ascii="Times New Roman" w:eastAsia="Times New Roman" w:hAnsi="Times New Roman" w:cs="Times New Roman"/>
        </w:rPr>
        <w:t xml:space="preserve"> кв. на первом этаже здания Примарии г. Вулкэнешть расположенного по адресу ул. Ленина,75 кадастровый номер 9603205496 срок найма - 3 года.</w:t>
      </w:r>
    </w:p>
    <w:p w:rsidR="00117651" w:rsidRDefault="00012558">
      <w:pPr>
        <w:tabs>
          <w:tab w:val="left" w:pos="159"/>
        </w:tabs>
        <w:spacing w:after="0" w:line="274" w:lineRule="auto"/>
        <w:ind w:right="320"/>
        <w:jc w:val="both"/>
        <w:rPr>
          <w:rFonts w:ascii="Times New Roman" w:eastAsia="Times New Roman" w:hAnsi="Times New Roman" w:cs="Times New Roman"/>
        </w:rPr>
      </w:pPr>
      <w:r>
        <w:rPr>
          <w:rFonts w:ascii="Times New Roman" w:eastAsia="Times New Roman" w:hAnsi="Times New Roman" w:cs="Times New Roman"/>
        </w:rPr>
        <w:t xml:space="preserve">- Сдать в наем, помещение 8 - 34,8 кв. на первом этаже здания центральной библиотеки </w:t>
      </w:r>
      <w:proofErr w:type="gramStart"/>
      <w:r>
        <w:rPr>
          <w:rFonts w:ascii="Times New Roman" w:eastAsia="Times New Roman" w:hAnsi="Times New Roman" w:cs="Times New Roman"/>
        </w:rPr>
        <w:t>г</w:t>
      </w:r>
      <w:proofErr w:type="gramEnd"/>
      <w:r>
        <w:rPr>
          <w:rFonts w:ascii="Times New Roman" w:eastAsia="Times New Roman" w:hAnsi="Times New Roman" w:cs="Times New Roman"/>
        </w:rPr>
        <w:t>. Вулкэнешть расположенного по адресу ул. Гагарина,54 кадастровый номер 9603205498 срок найма - 3 года.</w:t>
      </w:r>
    </w:p>
    <w:p w:rsidR="00117651" w:rsidRDefault="00012558">
      <w:pPr>
        <w:tabs>
          <w:tab w:val="left" w:pos="255"/>
        </w:tabs>
        <w:spacing w:after="0" w:line="274" w:lineRule="auto"/>
        <w:ind w:right="860"/>
        <w:rPr>
          <w:rFonts w:ascii="Times New Roman" w:eastAsia="Times New Roman" w:hAnsi="Times New Roman" w:cs="Times New Roman"/>
        </w:rPr>
      </w:pPr>
      <w:r>
        <w:rPr>
          <w:rFonts w:ascii="Times New Roman" w:eastAsia="Times New Roman" w:hAnsi="Times New Roman" w:cs="Times New Roman"/>
        </w:rPr>
        <w:t xml:space="preserve">           Установить минимальный размер платы за наем, имущества </w:t>
      </w:r>
      <w:proofErr w:type="gramStart"/>
      <w:r>
        <w:rPr>
          <w:rFonts w:ascii="Times New Roman" w:eastAsia="Times New Roman" w:hAnsi="Times New Roman" w:cs="Times New Roman"/>
        </w:rPr>
        <w:t>согласно Закона</w:t>
      </w:r>
      <w:proofErr w:type="gramEnd"/>
      <w:r>
        <w:rPr>
          <w:rFonts w:ascii="Times New Roman" w:eastAsia="Times New Roman" w:hAnsi="Times New Roman" w:cs="Times New Roman"/>
        </w:rPr>
        <w:t xml:space="preserve"> «О государственном бюджете на 2015 год».</w:t>
      </w:r>
    </w:p>
    <w:p w:rsidR="00117651" w:rsidRDefault="00012558">
      <w:pPr>
        <w:tabs>
          <w:tab w:val="left" w:pos="255"/>
        </w:tabs>
        <w:spacing w:after="0" w:line="274" w:lineRule="auto"/>
        <w:ind w:right="860"/>
        <w:rPr>
          <w:rFonts w:ascii="Times New Roman" w:eastAsia="Times New Roman" w:hAnsi="Times New Roman" w:cs="Times New Roman"/>
        </w:rPr>
      </w:pPr>
      <w:r>
        <w:rPr>
          <w:rFonts w:ascii="Times New Roman" w:eastAsia="Times New Roman" w:hAnsi="Times New Roman" w:cs="Times New Roman"/>
        </w:rPr>
        <w:lastRenderedPageBreak/>
        <w:t>Отбор нанимателей осуществить путем проведения аукциона с «молотка» с опубликованием объявления в «Мониторе Официале» РМ.</w:t>
      </w:r>
    </w:p>
    <w:p w:rsidR="002C279E" w:rsidRDefault="002C279E" w:rsidP="002C279E">
      <w:pPr>
        <w:spacing w:after="0" w:line="240" w:lineRule="auto"/>
        <w:ind w:left="360"/>
        <w:rPr>
          <w:rFonts w:ascii="Times New Roman" w:eastAsia="Times New Roman" w:hAnsi="Times New Roman" w:cs="Times New Roman"/>
        </w:rPr>
      </w:pPr>
      <w:r>
        <w:rPr>
          <w:rFonts w:ascii="Times New Roman" w:eastAsia="Times New Roman" w:hAnsi="Times New Roman" w:cs="Times New Roman"/>
        </w:rPr>
        <w:t xml:space="preserve">                                                                           Проголосовали</w:t>
      </w:r>
      <w:proofErr w:type="gramStart"/>
      <w:r>
        <w:rPr>
          <w:rFonts w:ascii="Times New Roman" w:eastAsia="Times New Roman" w:hAnsi="Times New Roman" w:cs="Times New Roman"/>
        </w:rPr>
        <w:t>:з</w:t>
      </w:r>
      <w:proofErr w:type="gramEnd"/>
      <w:r>
        <w:rPr>
          <w:rFonts w:ascii="Times New Roman" w:eastAsia="Times New Roman" w:hAnsi="Times New Roman" w:cs="Times New Roman"/>
        </w:rPr>
        <w:t>а-23(единогласно)</w:t>
      </w:r>
    </w:p>
    <w:p w:rsidR="002C279E" w:rsidRDefault="002C279E" w:rsidP="002C279E">
      <w:pPr>
        <w:spacing w:after="0" w:line="240" w:lineRule="auto"/>
        <w:rPr>
          <w:rFonts w:ascii="Times New Roman" w:eastAsia="Times New Roman" w:hAnsi="Times New Roman" w:cs="Times New Roman"/>
          <w:sz w:val="23"/>
        </w:rPr>
      </w:pPr>
    </w:p>
    <w:p w:rsidR="00117651" w:rsidRDefault="00117651">
      <w:pPr>
        <w:tabs>
          <w:tab w:val="left" w:pos="255"/>
        </w:tabs>
        <w:spacing w:after="0" w:line="274" w:lineRule="auto"/>
        <w:ind w:right="860"/>
        <w:rPr>
          <w:rFonts w:ascii="Times New Roman" w:eastAsia="Times New Roman" w:hAnsi="Times New Roman" w:cs="Times New Roman"/>
        </w:rPr>
      </w:pPr>
    </w:p>
    <w:p w:rsidR="00117651" w:rsidRDefault="00117651">
      <w:pPr>
        <w:tabs>
          <w:tab w:val="left" w:pos="255"/>
        </w:tabs>
        <w:spacing w:after="0" w:line="274" w:lineRule="auto"/>
        <w:ind w:right="860"/>
        <w:rPr>
          <w:rFonts w:ascii="Times New Roman" w:eastAsia="Times New Roman" w:hAnsi="Times New Roman" w:cs="Times New Roman"/>
        </w:rPr>
      </w:pPr>
    </w:p>
    <w:p w:rsidR="00117651" w:rsidRDefault="00012558">
      <w:pPr>
        <w:spacing w:after="0" w:line="240" w:lineRule="auto"/>
        <w:rPr>
          <w:rFonts w:ascii="Calibri" w:eastAsia="Calibri" w:hAnsi="Calibri" w:cs="Calibri"/>
          <w:b/>
          <w:sz w:val="28"/>
        </w:rPr>
      </w:pPr>
      <w:r>
        <w:rPr>
          <w:rFonts w:ascii="Calibri" w:eastAsia="Calibri" w:hAnsi="Calibri" w:cs="Calibri"/>
          <w:b/>
          <w:sz w:val="28"/>
        </w:rPr>
        <w:t xml:space="preserve">                                                     2/18 .2</w:t>
      </w:r>
      <w:proofErr w:type="gramStart"/>
      <w:r>
        <w:rPr>
          <w:rFonts w:ascii="Calibri" w:eastAsia="Calibri" w:hAnsi="Calibri" w:cs="Calibri"/>
          <w:b/>
          <w:sz w:val="28"/>
        </w:rPr>
        <w:t xml:space="preserve">  О</w:t>
      </w:r>
      <w:proofErr w:type="gramEnd"/>
      <w:r>
        <w:rPr>
          <w:rFonts w:ascii="Calibri" w:eastAsia="Calibri" w:hAnsi="Calibri" w:cs="Calibri"/>
          <w:b/>
          <w:sz w:val="28"/>
        </w:rPr>
        <w:t xml:space="preserve"> ПРЕДОСТАВЛЕНИИ    </w:t>
      </w:r>
    </w:p>
    <w:p w:rsidR="00117651" w:rsidRDefault="00012558">
      <w:pPr>
        <w:spacing w:after="0" w:line="240" w:lineRule="auto"/>
        <w:rPr>
          <w:rFonts w:ascii="Calibri" w:eastAsia="Calibri" w:hAnsi="Calibri" w:cs="Calibri"/>
          <w:b/>
          <w:sz w:val="28"/>
        </w:rPr>
      </w:pPr>
      <w:r>
        <w:rPr>
          <w:rFonts w:ascii="Calibri" w:eastAsia="Calibri" w:hAnsi="Calibri" w:cs="Calibri"/>
          <w:b/>
          <w:sz w:val="28"/>
        </w:rPr>
        <w:t xml:space="preserve">                                                               НЕДВИЖИМОГО      ИМУЩЕСТВА</w:t>
      </w:r>
    </w:p>
    <w:p w:rsidR="00117651" w:rsidRDefault="00012558">
      <w:pPr>
        <w:spacing w:after="0" w:line="240" w:lineRule="auto"/>
        <w:rPr>
          <w:rFonts w:ascii="Times New Roman" w:eastAsia="Times New Roman" w:hAnsi="Times New Roman" w:cs="Times New Roman"/>
          <w:b/>
          <w:sz w:val="28"/>
        </w:rPr>
      </w:pPr>
      <w:r>
        <w:rPr>
          <w:rFonts w:ascii="Times New Roman" w:eastAsia="Times New Roman" w:hAnsi="Times New Roman" w:cs="Times New Roman"/>
          <w:sz w:val="23"/>
        </w:rPr>
        <w:t xml:space="preserve">                                                                     </w:t>
      </w:r>
      <w:r>
        <w:rPr>
          <w:rFonts w:ascii="Times New Roman" w:eastAsia="Times New Roman" w:hAnsi="Times New Roman" w:cs="Times New Roman"/>
          <w:b/>
          <w:sz w:val="28"/>
        </w:rPr>
        <w:t>на безвозмездной основе</w:t>
      </w:r>
    </w:p>
    <w:p w:rsidR="00117651" w:rsidRDefault="00012558">
      <w:pPr>
        <w:spacing w:after="0" w:line="240" w:lineRule="auto"/>
        <w:rPr>
          <w:rFonts w:ascii="Calibri" w:eastAsia="Calibri" w:hAnsi="Calibri" w:cs="Calibri"/>
          <w:b/>
          <w:sz w:val="20"/>
        </w:rPr>
      </w:pPr>
      <w:r>
        <w:rPr>
          <w:rFonts w:ascii="Calibri" w:eastAsia="Calibri" w:hAnsi="Calibri" w:cs="Calibri"/>
          <w:b/>
          <w:sz w:val="20"/>
        </w:rPr>
        <w:t xml:space="preserve">(   </w:t>
      </w:r>
      <w:proofErr w:type="gramStart"/>
      <w:r>
        <w:rPr>
          <w:rFonts w:ascii="Calibri" w:eastAsia="Calibri" w:hAnsi="Calibri" w:cs="Calibri"/>
          <w:b/>
          <w:sz w:val="20"/>
        </w:rPr>
        <w:t>П</w:t>
      </w:r>
      <w:proofErr w:type="gramEnd"/>
      <w:r>
        <w:rPr>
          <w:rFonts w:ascii="Calibri" w:eastAsia="Calibri" w:hAnsi="Calibri" w:cs="Calibri"/>
          <w:b/>
          <w:sz w:val="20"/>
        </w:rPr>
        <w:t xml:space="preserve"> РО Т О К О Л №2      СПЕЦИАЛИЗИРОВАННАЯ КОМИССИЯ             ПО   ЭКОНОМИКЕ. БЮДЖЕТУ. ФИНАНСАМ и  РАЗВИТИЮ ПРЕДПРИНИМАТЕЛЬСТВА  от   04.03.16г       и  н</w:t>
      </w:r>
      <w:r>
        <w:rPr>
          <w:rFonts w:ascii="Calibri" w:eastAsia="Calibri" w:hAnsi="Calibri" w:cs="Calibri"/>
        </w:rPr>
        <w:t>а основании  ст.14 п2(с) Закона  РМ № 436 «О местном  публичном  управлении</w:t>
      </w:r>
      <w:proofErr w:type="gramStart"/>
      <w:r>
        <w:rPr>
          <w:rFonts w:ascii="Calibri" w:eastAsia="Calibri" w:hAnsi="Calibri" w:cs="Calibri"/>
          <w:b/>
          <w:sz w:val="20"/>
        </w:rPr>
        <w:t xml:space="preserve"> )</w:t>
      </w:r>
      <w:proofErr w:type="gramEnd"/>
    </w:p>
    <w:p w:rsidR="00117651" w:rsidRPr="00B0027B" w:rsidRDefault="00012558">
      <w:pPr>
        <w:spacing w:after="0" w:line="240" w:lineRule="auto"/>
        <w:rPr>
          <w:rFonts w:ascii="Calibri" w:eastAsia="Calibri" w:hAnsi="Calibri" w:cs="Calibri"/>
          <w:b/>
          <w:sz w:val="24"/>
          <w:szCs w:val="24"/>
        </w:rPr>
      </w:pPr>
      <w:r w:rsidRPr="00B0027B">
        <w:rPr>
          <w:rFonts w:ascii="Calibri" w:eastAsia="Calibri" w:hAnsi="Calibri" w:cs="Calibri"/>
          <w:b/>
          <w:sz w:val="24"/>
          <w:szCs w:val="24"/>
        </w:rPr>
        <w:t>ВЫСТУПИЛИ:</w:t>
      </w:r>
    </w:p>
    <w:p w:rsidR="00117651" w:rsidRPr="00B0027B" w:rsidRDefault="00012558">
      <w:pPr>
        <w:spacing w:after="0" w:line="240" w:lineRule="auto"/>
        <w:rPr>
          <w:rFonts w:ascii="Calibri" w:eastAsia="Calibri" w:hAnsi="Calibri" w:cs="Calibri"/>
          <w:b/>
          <w:sz w:val="24"/>
          <w:szCs w:val="24"/>
        </w:rPr>
      </w:pPr>
      <w:r w:rsidRPr="00B0027B">
        <w:rPr>
          <w:rFonts w:ascii="Calibri" w:eastAsia="Calibri" w:hAnsi="Calibri" w:cs="Calibri"/>
          <w:b/>
          <w:sz w:val="24"/>
          <w:szCs w:val="24"/>
        </w:rPr>
        <w:t>Желез Б.-советник</w:t>
      </w:r>
    </w:p>
    <w:p w:rsidR="00117651" w:rsidRPr="00B0027B" w:rsidRDefault="00012558">
      <w:pPr>
        <w:spacing w:after="0" w:line="240" w:lineRule="auto"/>
        <w:rPr>
          <w:rFonts w:ascii="Calibri" w:eastAsia="Calibri" w:hAnsi="Calibri" w:cs="Calibri"/>
          <w:sz w:val="24"/>
          <w:szCs w:val="24"/>
        </w:rPr>
      </w:pPr>
      <w:r w:rsidRPr="00B0027B">
        <w:rPr>
          <w:rFonts w:ascii="Calibri" w:eastAsia="Calibri" w:hAnsi="Calibri" w:cs="Calibri"/>
          <w:sz w:val="24"/>
          <w:szCs w:val="24"/>
        </w:rPr>
        <w:t>Комиссия предлага</w:t>
      </w:r>
      <w:r w:rsidR="006E7854">
        <w:rPr>
          <w:rFonts w:ascii="Calibri" w:eastAsia="Calibri" w:hAnsi="Calibri" w:cs="Calibri"/>
          <w:sz w:val="24"/>
          <w:szCs w:val="24"/>
        </w:rPr>
        <w:t>е</w:t>
      </w:r>
      <w:r w:rsidRPr="00B0027B">
        <w:rPr>
          <w:rFonts w:ascii="Calibri" w:eastAsia="Calibri" w:hAnsi="Calibri" w:cs="Calibri"/>
          <w:sz w:val="24"/>
          <w:szCs w:val="24"/>
        </w:rPr>
        <w:t>т перевести это здание в жил</w:t>
      </w:r>
      <w:proofErr w:type="gramStart"/>
      <w:r w:rsidRPr="00B0027B">
        <w:rPr>
          <w:rFonts w:ascii="Calibri" w:eastAsia="Calibri" w:hAnsi="Calibri" w:cs="Calibri"/>
          <w:sz w:val="24"/>
          <w:szCs w:val="24"/>
        </w:rPr>
        <w:t>.ф</w:t>
      </w:r>
      <w:proofErr w:type="gramEnd"/>
      <w:r w:rsidRPr="00B0027B">
        <w:rPr>
          <w:rFonts w:ascii="Calibri" w:eastAsia="Calibri" w:hAnsi="Calibri" w:cs="Calibri"/>
          <w:sz w:val="24"/>
          <w:szCs w:val="24"/>
        </w:rPr>
        <w:t>онд. А если ОРАК желает  данный объект, то пусть  через аукцион. Нужно сделать оценку  здания</w:t>
      </w:r>
      <w:proofErr w:type="gramStart"/>
      <w:r w:rsidRPr="00B0027B">
        <w:rPr>
          <w:rFonts w:ascii="Calibri" w:eastAsia="Calibri" w:hAnsi="Calibri" w:cs="Calibri"/>
          <w:sz w:val="24"/>
          <w:szCs w:val="24"/>
        </w:rPr>
        <w:t xml:space="preserve"> .</w:t>
      </w:r>
      <w:proofErr w:type="gramEnd"/>
      <w:r w:rsidRPr="00B0027B">
        <w:rPr>
          <w:rFonts w:ascii="Calibri" w:eastAsia="Calibri" w:hAnsi="Calibri" w:cs="Calibri"/>
          <w:sz w:val="24"/>
          <w:szCs w:val="24"/>
        </w:rPr>
        <w:t xml:space="preserve"> А в жилой фонд для молодых специалистов.</w:t>
      </w:r>
    </w:p>
    <w:p w:rsidR="00117651" w:rsidRPr="00B0027B" w:rsidRDefault="00117651">
      <w:pPr>
        <w:spacing w:after="0" w:line="240" w:lineRule="auto"/>
        <w:rPr>
          <w:rFonts w:ascii="Calibri" w:eastAsia="Calibri" w:hAnsi="Calibri" w:cs="Calibri"/>
          <w:b/>
          <w:sz w:val="24"/>
          <w:szCs w:val="24"/>
        </w:rPr>
      </w:pPr>
    </w:p>
    <w:p w:rsidR="00117651" w:rsidRPr="00B0027B" w:rsidRDefault="00012558">
      <w:pPr>
        <w:spacing w:after="0" w:line="240" w:lineRule="auto"/>
        <w:rPr>
          <w:rFonts w:ascii="Calibri" w:eastAsia="Calibri" w:hAnsi="Calibri" w:cs="Calibri"/>
          <w:b/>
          <w:sz w:val="24"/>
          <w:szCs w:val="24"/>
        </w:rPr>
      </w:pPr>
      <w:r w:rsidRPr="00B0027B">
        <w:rPr>
          <w:rFonts w:ascii="Calibri" w:eastAsia="Calibri" w:hAnsi="Calibri" w:cs="Calibri"/>
          <w:b/>
          <w:sz w:val="24"/>
          <w:szCs w:val="24"/>
        </w:rPr>
        <w:t>Петриоглу  В.=примар</w:t>
      </w:r>
    </w:p>
    <w:p w:rsidR="00117651" w:rsidRPr="00B0027B" w:rsidRDefault="00012558">
      <w:pPr>
        <w:spacing w:after="0" w:line="240" w:lineRule="auto"/>
        <w:rPr>
          <w:rFonts w:ascii="Times New Roman" w:eastAsia="Times New Roman" w:hAnsi="Times New Roman" w:cs="Times New Roman"/>
          <w:sz w:val="24"/>
          <w:szCs w:val="24"/>
        </w:rPr>
      </w:pPr>
      <w:r w:rsidRPr="00B0027B">
        <w:rPr>
          <w:rFonts w:ascii="Times New Roman" w:eastAsia="Times New Roman" w:hAnsi="Times New Roman" w:cs="Times New Roman"/>
          <w:sz w:val="24"/>
          <w:szCs w:val="24"/>
        </w:rPr>
        <w:t>Можно им сдать в пользование</w:t>
      </w:r>
      <w:proofErr w:type="gramStart"/>
      <w:r w:rsidRPr="00B0027B">
        <w:rPr>
          <w:rFonts w:ascii="Times New Roman" w:eastAsia="Times New Roman" w:hAnsi="Times New Roman" w:cs="Times New Roman"/>
          <w:sz w:val="24"/>
          <w:szCs w:val="24"/>
        </w:rPr>
        <w:t xml:space="preserve"> ,</w:t>
      </w:r>
      <w:proofErr w:type="gramEnd"/>
      <w:r w:rsidRPr="00B0027B">
        <w:rPr>
          <w:rFonts w:ascii="Times New Roman" w:eastAsia="Times New Roman" w:hAnsi="Times New Roman" w:cs="Times New Roman"/>
          <w:sz w:val="24"/>
          <w:szCs w:val="24"/>
        </w:rPr>
        <w:t xml:space="preserve"> а параллельно  готовить документы на аукцион.</w:t>
      </w:r>
    </w:p>
    <w:p w:rsidR="00117651" w:rsidRPr="00B0027B" w:rsidRDefault="00012558">
      <w:pPr>
        <w:spacing w:after="0" w:line="240" w:lineRule="auto"/>
        <w:rPr>
          <w:rFonts w:ascii="Times New Roman" w:eastAsia="Times New Roman" w:hAnsi="Times New Roman" w:cs="Times New Roman"/>
          <w:b/>
          <w:sz w:val="24"/>
          <w:szCs w:val="24"/>
        </w:rPr>
      </w:pPr>
      <w:r w:rsidRPr="00B0027B">
        <w:rPr>
          <w:rFonts w:ascii="Times New Roman" w:eastAsia="Times New Roman" w:hAnsi="Times New Roman" w:cs="Times New Roman"/>
          <w:b/>
          <w:sz w:val="24"/>
          <w:szCs w:val="24"/>
        </w:rPr>
        <w:t>Желез Б.-советник</w:t>
      </w:r>
    </w:p>
    <w:p w:rsidR="00117651" w:rsidRPr="00B0027B" w:rsidRDefault="00012558">
      <w:pPr>
        <w:spacing w:after="0" w:line="240" w:lineRule="auto"/>
        <w:rPr>
          <w:rFonts w:ascii="Times New Roman" w:eastAsia="Times New Roman" w:hAnsi="Times New Roman" w:cs="Times New Roman"/>
          <w:b/>
          <w:sz w:val="24"/>
          <w:szCs w:val="24"/>
        </w:rPr>
      </w:pPr>
      <w:r w:rsidRPr="00B0027B">
        <w:rPr>
          <w:rFonts w:ascii="Times New Roman" w:eastAsia="Times New Roman" w:hAnsi="Times New Roman" w:cs="Times New Roman"/>
          <w:sz w:val="24"/>
          <w:szCs w:val="24"/>
        </w:rPr>
        <w:t>Они уже этим зданием пользуются, а вед</w:t>
      </w:r>
      <w:r w:rsidR="00B0027B" w:rsidRPr="00B0027B">
        <w:rPr>
          <w:rFonts w:ascii="Times New Roman" w:eastAsia="Times New Roman" w:hAnsi="Times New Roman" w:cs="Times New Roman"/>
          <w:sz w:val="24"/>
          <w:szCs w:val="24"/>
        </w:rPr>
        <w:t>ь</w:t>
      </w:r>
      <w:r w:rsidRPr="00B0027B">
        <w:rPr>
          <w:rFonts w:ascii="Times New Roman" w:eastAsia="Times New Roman" w:hAnsi="Times New Roman" w:cs="Times New Roman"/>
          <w:sz w:val="24"/>
          <w:szCs w:val="24"/>
        </w:rPr>
        <w:t xml:space="preserve"> никакого решения Совета нет</w:t>
      </w:r>
      <w:r w:rsidRPr="00B0027B">
        <w:rPr>
          <w:rFonts w:ascii="Times New Roman" w:eastAsia="Times New Roman" w:hAnsi="Times New Roman" w:cs="Times New Roman"/>
          <w:b/>
          <w:sz w:val="24"/>
          <w:szCs w:val="24"/>
        </w:rPr>
        <w:t>.</w:t>
      </w:r>
    </w:p>
    <w:p w:rsidR="00117651" w:rsidRPr="00B0027B" w:rsidRDefault="00012558">
      <w:pPr>
        <w:spacing w:after="0" w:line="240" w:lineRule="auto"/>
        <w:rPr>
          <w:rFonts w:ascii="Times New Roman" w:eastAsia="Times New Roman" w:hAnsi="Times New Roman" w:cs="Times New Roman"/>
          <w:b/>
          <w:sz w:val="24"/>
          <w:szCs w:val="24"/>
        </w:rPr>
      </w:pPr>
      <w:r w:rsidRPr="00B0027B">
        <w:rPr>
          <w:rFonts w:ascii="Times New Roman" w:eastAsia="Times New Roman" w:hAnsi="Times New Roman" w:cs="Times New Roman"/>
          <w:b/>
          <w:sz w:val="24"/>
          <w:szCs w:val="24"/>
        </w:rPr>
        <w:t>Казаны Н.советник</w:t>
      </w:r>
    </w:p>
    <w:p w:rsidR="00117651" w:rsidRPr="00B0027B" w:rsidRDefault="00B0027B">
      <w:pPr>
        <w:spacing w:after="0" w:line="240" w:lineRule="auto"/>
        <w:rPr>
          <w:rFonts w:ascii="Times New Roman" w:eastAsia="Times New Roman" w:hAnsi="Times New Roman" w:cs="Times New Roman"/>
          <w:sz w:val="24"/>
          <w:szCs w:val="24"/>
        </w:rPr>
      </w:pPr>
      <w:r w:rsidRPr="00B0027B">
        <w:rPr>
          <w:rFonts w:ascii="Times New Roman" w:eastAsia="Times New Roman" w:hAnsi="Times New Roman" w:cs="Times New Roman"/>
          <w:sz w:val="24"/>
          <w:szCs w:val="24"/>
        </w:rPr>
        <w:t>На</w:t>
      </w:r>
      <w:r w:rsidR="00012558" w:rsidRPr="00B0027B">
        <w:rPr>
          <w:rFonts w:ascii="Times New Roman" w:eastAsia="Times New Roman" w:hAnsi="Times New Roman" w:cs="Times New Roman"/>
          <w:sz w:val="24"/>
          <w:szCs w:val="24"/>
        </w:rPr>
        <w:t>до, чтобы в договоре  оговорить на какие цели</w:t>
      </w:r>
      <w:proofErr w:type="gramStart"/>
      <w:r w:rsidR="00012558" w:rsidRPr="00B0027B">
        <w:rPr>
          <w:rFonts w:ascii="Times New Roman" w:eastAsia="Times New Roman" w:hAnsi="Times New Roman" w:cs="Times New Roman"/>
          <w:sz w:val="24"/>
          <w:szCs w:val="24"/>
        </w:rPr>
        <w:t xml:space="preserve"> ,</w:t>
      </w:r>
      <w:proofErr w:type="gramEnd"/>
      <w:r w:rsidR="00012558" w:rsidRPr="00B0027B">
        <w:rPr>
          <w:rFonts w:ascii="Times New Roman" w:eastAsia="Times New Roman" w:hAnsi="Times New Roman" w:cs="Times New Roman"/>
          <w:sz w:val="24"/>
          <w:szCs w:val="24"/>
        </w:rPr>
        <w:t xml:space="preserve"> только не на молитвенный дом.</w:t>
      </w:r>
    </w:p>
    <w:p w:rsidR="00117651" w:rsidRPr="00B0027B" w:rsidRDefault="00117651">
      <w:pPr>
        <w:spacing w:after="0" w:line="240" w:lineRule="auto"/>
        <w:rPr>
          <w:rFonts w:ascii="Times New Roman" w:eastAsia="Times New Roman" w:hAnsi="Times New Roman" w:cs="Times New Roman"/>
          <w:b/>
          <w:sz w:val="24"/>
          <w:szCs w:val="24"/>
        </w:rPr>
      </w:pPr>
    </w:p>
    <w:p w:rsidR="00117651" w:rsidRPr="00B0027B" w:rsidRDefault="00012558">
      <w:pPr>
        <w:spacing w:after="0" w:line="240" w:lineRule="auto"/>
        <w:rPr>
          <w:rFonts w:ascii="Times New Roman" w:eastAsia="Times New Roman" w:hAnsi="Times New Roman" w:cs="Times New Roman"/>
          <w:b/>
          <w:sz w:val="24"/>
          <w:szCs w:val="24"/>
        </w:rPr>
      </w:pPr>
      <w:r w:rsidRPr="00B0027B">
        <w:rPr>
          <w:rFonts w:ascii="Times New Roman" w:eastAsia="Times New Roman" w:hAnsi="Times New Roman" w:cs="Times New Roman"/>
          <w:b/>
          <w:sz w:val="24"/>
          <w:szCs w:val="24"/>
        </w:rPr>
        <w:t>Терзи Г.-председатель городского Совета</w:t>
      </w:r>
    </w:p>
    <w:p w:rsidR="00117651" w:rsidRPr="00B0027B" w:rsidRDefault="00B0027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w:t>
      </w:r>
      <w:r w:rsidR="00012558" w:rsidRPr="00B0027B">
        <w:rPr>
          <w:rFonts w:ascii="Times New Roman" w:eastAsia="Times New Roman" w:hAnsi="Times New Roman" w:cs="Times New Roman"/>
          <w:sz w:val="24"/>
          <w:szCs w:val="24"/>
        </w:rPr>
        <w:t>Е</w:t>
      </w:r>
      <w:r w:rsidRPr="00B0027B">
        <w:rPr>
          <w:rFonts w:ascii="Times New Roman" w:eastAsia="Times New Roman" w:hAnsi="Times New Roman" w:cs="Times New Roman"/>
          <w:sz w:val="24"/>
          <w:szCs w:val="24"/>
        </w:rPr>
        <w:t xml:space="preserve">ще </w:t>
      </w:r>
      <w:r w:rsidR="00012558" w:rsidRPr="00B0027B">
        <w:rPr>
          <w:rFonts w:ascii="Times New Roman" w:eastAsia="Times New Roman" w:hAnsi="Times New Roman" w:cs="Times New Roman"/>
          <w:sz w:val="24"/>
          <w:szCs w:val="24"/>
        </w:rPr>
        <w:t xml:space="preserve"> 2014году было постановление Исполкома Гагаузии, где говорилось, что все объкты  нужно было оформить в ТКО</w:t>
      </w:r>
    </w:p>
    <w:p w:rsidR="00117651" w:rsidRPr="00B0027B" w:rsidRDefault="00117651">
      <w:pPr>
        <w:spacing w:after="0" w:line="240" w:lineRule="auto"/>
        <w:rPr>
          <w:rFonts w:ascii="Times New Roman" w:eastAsia="Times New Roman" w:hAnsi="Times New Roman" w:cs="Times New Roman"/>
          <w:sz w:val="24"/>
          <w:szCs w:val="24"/>
        </w:rPr>
      </w:pPr>
    </w:p>
    <w:p w:rsidR="00117651" w:rsidRPr="00B0027B" w:rsidRDefault="00012558">
      <w:pPr>
        <w:spacing w:after="0" w:line="240" w:lineRule="auto"/>
        <w:rPr>
          <w:rFonts w:ascii="Times New Roman" w:eastAsia="Times New Roman" w:hAnsi="Times New Roman" w:cs="Times New Roman"/>
          <w:b/>
          <w:sz w:val="24"/>
          <w:szCs w:val="24"/>
        </w:rPr>
      </w:pPr>
      <w:r w:rsidRPr="00B0027B">
        <w:rPr>
          <w:rFonts w:ascii="Times New Roman" w:eastAsia="Times New Roman" w:hAnsi="Times New Roman" w:cs="Times New Roman"/>
          <w:b/>
          <w:sz w:val="24"/>
          <w:szCs w:val="24"/>
        </w:rPr>
        <w:t>Кирчу И.-советник</w:t>
      </w:r>
    </w:p>
    <w:p w:rsidR="00117651" w:rsidRPr="00B0027B" w:rsidRDefault="00B0027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w:t>
      </w:r>
      <w:r w:rsidR="00012558" w:rsidRPr="00B0027B">
        <w:rPr>
          <w:rFonts w:ascii="Times New Roman" w:eastAsia="Times New Roman" w:hAnsi="Times New Roman" w:cs="Times New Roman"/>
          <w:sz w:val="24"/>
          <w:szCs w:val="24"/>
        </w:rPr>
        <w:t>Если выставить на продажу, то мы создаем очередной  молитвенный дом.  Но если они обязуются что-то сделать для города, то это надо оговорить в договоре.</w:t>
      </w:r>
    </w:p>
    <w:p w:rsidR="00117651" w:rsidRPr="00B0027B" w:rsidRDefault="00117651">
      <w:pPr>
        <w:spacing w:after="0" w:line="240" w:lineRule="auto"/>
        <w:rPr>
          <w:rFonts w:ascii="Times New Roman" w:eastAsia="Times New Roman" w:hAnsi="Times New Roman" w:cs="Times New Roman"/>
          <w:sz w:val="24"/>
          <w:szCs w:val="24"/>
        </w:rPr>
      </w:pPr>
    </w:p>
    <w:p w:rsidR="00117651" w:rsidRPr="00B0027B" w:rsidRDefault="00012558">
      <w:pPr>
        <w:spacing w:after="0" w:line="240" w:lineRule="auto"/>
        <w:rPr>
          <w:rFonts w:ascii="Times New Roman" w:eastAsia="Times New Roman" w:hAnsi="Times New Roman" w:cs="Times New Roman"/>
          <w:b/>
          <w:sz w:val="24"/>
          <w:szCs w:val="24"/>
        </w:rPr>
      </w:pPr>
      <w:r w:rsidRPr="00B0027B">
        <w:rPr>
          <w:rFonts w:ascii="Times New Roman" w:eastAsia="Times New Roman" w:hAnsi="Times New Roman" w:cs="Times New Roman"/>
          <w:b/>
          <w:sz w:val="24"/>
          <w:szCs w:val="24"/>
        </w:rPr>
        <w:t>Желез Б.-советник</w:t>
      </w:r>
    </w:p>
    <w:p w:rsidR="00117651" w:rsidRPr="00B0027B" w:rsidRDefault="00B0027B">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sidR="00012558" w:rsidRPr="00B0027B">
        <w:rPr>
          <w:rFonts w:ascii="Times New Roman" w:eastAsia="Times New Roman" w:hAnsi="Times New Roman" w:cs="Times New Roman"/>
          <w:sz w:val="24"/>
          <w:szCs w:val="24"/>
        </w:rPr>
        <w:t>Так</w:t>
      </w:r>
      <w:r w:rsidRPr="00B0027B">
        <w:rPr>
          <w:rFonts w:ascii="Times New Roman" w:eastAsia="Times New Roman" w:hAnsi="Times New Roman" w:cs="Times New Roman"/>
          <w:sz w:val="24"/>
          <w:szCs w:val="24"/>
        </w:rPr>
        <w:t>о</w:t>
      </w:r>
      <w:r w:rsidR="00012558" w:rsidRPr="00B0027B">
        <w:rPr>
          <w:rFonts w:ascii="Times New Roman" w:eastAsia="Times New Roman" w:hAnsi="Times New Roman" w:cs="Times New Roman"/>
          <w:sz w:val="24"/>
          <w:szCs w:val="24"/>
        </w:rPr>
        <w:t xml:space="preserve">й же вопрос был и </w:t>
      </w:r>
      <w:proofErr w:type="gramStart"/>
      <w:r w:rsidR="00012558" w:rsidRPr="00B0027B">
        <w:rPr>
          <w:rFonts w:ascii="Times New Roman" w:eastAsia="Times New Roman" w:hAnsi="Times New Roman" w:cs="Times New Roman"/>
          <w:sz w:val="24"/>
          <w:szCs w:val="24"/>
        </w:rPr>
        <w:t>с</w:t>
      </w:r>
      <w:proofErr w:type="gramEnd"/>
      <w:r w:rsidR="00012558" w:rsidRPr="00B0027B">
        <w:rPr>
          <w:rFonts w:ascii="Times New Roman" w:eastAsia="Times New Roman" w:hAnsi="Times New Roman" w:cs="Times New Roman"/>
          <w:sz w:val="24"/>
          <w:szCs w:val="24"/>
        </w:rPr>
        <w:t xml:space="preserve"> школой №2.Примэрия тогда обещала контролировать,</w:t>
      </w:r>
      <w:r w:rsidR="006E7854">
        <w:rPr>
          <w:rFonts w:ascii="Times New Roman" w:eastAsia="Times New Roman" w:hAnsi="Times New Roman" w:cs="Times New Roman"/>
          <w:sz w:val="24"/>
          <w:szCs w:val="24"/>
        </w:rPr>
        <w:t xml:space="preserve"> </w:t>
      </w:r>
      <w:r w:rsidR="00012558" w:rsidRPr="00B0027B">
        <w:rPr>
          <w:rFonts w:ascii="Times New Roman" w:eastAsia="Times New Roman" w:hAnsi="Times New Roman" w:cs="Times New Roman"/>
          <w:sz w:val="24"/>
          <w:szCs w:val="24"/>
        </w:rPr>
        <w:t>но это не делает.</w:t>
      </w:r>
      <w:r w:rsidRPr="00B0027B">
        <w:rPr>
          <w:rFonts w:ascii="Times New Roman" w:eastAsia="Times New Roman" w:hAnsi="Times New Roman" w:cs="Times New Roman"/>
          <w:sz w:val="24"/>
          <w:szCs w:val="24"/>
        </w:rPr>
        <w:t xml:space="preserve"> </w:t>
      </w:r>
      <w:r w:rsidR="00012558" w:rsidRPr="00B0027B">
        <w:rPr>
          <w:rFonts w:ascii="Times New Roman" w:eastAsia="Times New Roman" w:hAnsi="Times New Roman" w:cs="Times New Roman"/>
          <w:sz w:val="24"/>
          <w:szCs w:val="24"/>
        </w:rPr>
        <w:t>Я и тогда говорил, что надо передать все</w:t>
      </w:r>
      <w:r w:rsidRPr="00B0027B">
        <w:rPr>
          <w:rFonts w:ascii="Times New Roman" w:eastAsia="Times New Roman" w:hAnsi="Times New Roman" w:cs="Times New Roman"/>
          <w:sz w:val="24"/>
          <w:szCs w:val="24"/>
        </w:rPr>
        <w:t xml:space="preserve"> в жи</w:t>
      </w:r>
      <w:r w:rsidR="00012558" w:rsidRPr="00B0027B">
        <w:rPr>
          <w:rFonts w:ascii="Times New Roman" w:eastAsia="Times New Roman" w:hAnsi="Times New Roman" w:cs="Times New Roman"/>
          <w:sz w:val="24"/>
          <w:szCs w:val="24"/>
        </w:rPr>
        <w:t>л</w:t>
      </w:r>
      <w:proofErr w:type="gramStart"/>
      <w:r w:rsidR="00012558" w:rsidRPr="00B0027B">
        <w:rPr>
          <w:rFonts w:ascii="Times New Roman" w:eastAsia="Times New Roman" w:hAnsi="Times New Roman" w:cs="Times New Roman"/>
          <w:sz w:val="24"/>
          <w:szCs w:val="24"/>
        </w:rPr>
        <w:t>.ф</w:t>
      </w:r>
      <w:proofErr w:type="gramEnd"/>
      <w:r w:rsidR="00012558" w:rsidRPr="00B0027B">
        <w:rPr>
          <w:rFonts w:ascii="Times New Roman" w:eastAsia="Times New Roman" w:hAnsi="Times New Roman" w:cs="Times New Roman"/>
          <w:sz w:val="24"/>
          <w:szCs w:val="24"/>
        </w:rPr>
        <w:t>онд</w:t>
      </w:r>
      <w:r w:rsidR="00012558" w:rsidRPr="00B0027B">
        <w:rPr>
          <w:rFonts w:ascii="Times New Roman" w:eastAsia="Times New Roman" w:hAnsi="Times New Roman" w:cs="Times New Roman"/>
          <w:b/>
          <w:sz w:val="24"/>
          <w:szCs w:val="24"/>
        </w:rPr>
        <w:t>.</w:t>
      </w:r>
    </w:p>
    <w:p w:rsidR="00117651" w:rsidRPr="00B0027B" w:rsidRDefault="00117651">
      <w:pPr>
        <w:spacing w:after="0" w:line="240" w:lineRule="auto"/>
        <w:rPr>
          <w:rFonts w:ascii="Times New Roman" w:eastAsia="Times New Roman" w:hAnsi="Times New Roman" w:cs="Times New Roman"/>
          <w:b/>
          <w:sz w:val="24"/>
          <w:szCs w:val="24"/>
        </w:rPr>
      </w:pPr>
    </w:p>
    <w:p w:rsidR="00117651" w:rsidRPr="00B0027B" w:rsidRDefault="00012558">
      <w:pPr>
        <w:spacing w:after="0" w:line="240" w:lineRule="auto"/>
        <w:rPr>
          <w:rFonts w:ascii="Times New Roman" w:eastAsia="Times New Roman" w:hAnsi="Times New Roman" w:cs="Times New Roman"/>
          <w:b/>
          <w:sz w:val="24"/>
          <w:szCs w:val="24"/>
        </w:rPr>
      </w:pPr>
      <w:r w:rsidRPr="00B0027B">
        <w:rPr>
          <w:rFonts w:ascii="Times New Roman" w:eastAsia="Times New Roman" w:hAnsi="Times New Roman" w:cs="Times New Roman"/>
          <w:b/>
          <w:sz w:val="24"/>
          <w:szCs w:val="24"/>
        </w:rPr>
        <w:t>Терзи  Г-председатель городского Совета</w:t>
      </w:r>
    </w:p>
    <w:p w:rsidR="00117651" w:rsidRPr="00B0027B" w:rsidRDefault="00012558">
      <w:pPr>
        <w:spacing w:after="0" w:line="240" w:lineRule="auto"/>
        <w:rPr>
          <w:rFonts w:ascii="Times New Roman" w:eastAsia="Times New Roman" w:hAnsi="Times New Roman" w:cs="Times New Roman"/>
          <w:b/>
          <w:sz w:val="24"/>
          <w:szCs w:val="24"/>
        </w:rPr>
      </w:pPr>
      <w:r w:rsidRPr="00B0027B">
        <w:rPr>
          <w:rFonts w:ascii="Times New Roman" w:eastAsia="Times New Roman" w:hAnsi="Times New Roman" w:cs="Times New Roman"/>
          <w:sz w:val="24"/>
          <w:szCs w:val="24"/>
        </w:rPr>
        <w:t xml:space="preserve">Что </w:t>
      </w:r>
      <w:proofErr w:type="gramStart"/>
      <w:r w:rsidRPr="00B0027B">
        <w:rPr>
          <w:rFonts w:ascii="Times New Roman" w:eastAsia="Times New Roman" w:hAnsi="Times New Roman" w:cs="Times New Roman"/>
          <w:sz w:val="24"/>
          <w:szCs w:val="24"/>
        </w:rPr>
        <w:t>сделала  ЖЕМЧУЖИНА для города</w:t>
      </w:r>
      <w:r w:rsidR="006E7854">
        <w:rPr>
          <w:rFonts w:ascii="Times New Roman" w:eastAsia="Times New Roman" w:hAnsi="Times New Roman" w:cs="Times New Roman"/>
          <w:sz w:val="24"/>
          <w:szCs w:val="24"/>
        </w:rPr>
        <w:t xml:space="preserve"> </w:t>
      </w:r>
      <w:r w:rsidRPr="00B0027B">
        <w:rPr>
          <w:rFonts w:ascii="Times New Roman" w:eastAsia="Times New Roman" w:hAnsi="Times New Roman" w:cs="Times New Roman"/>
          <w:sz w:val="24"/>
          <w:szCs w:val="24"/>
        </w:rPr>
        <w:t>дала</w:t>
      </w:r>
      <w:proofErr w:type="gramEnd"/>
      <w:r w:rsidRPr="00B0027B">
        <w:rPr>
          <w:rFonts w:ascii="Times New Roman" w:eastAsia="Times New Roman" w:hAnsi="Times New Roman" w:cs="Times New Roman"/>
          <w:sz w:val="24"/>
          <w:szCs w:val="24"/>
        </w:rPr>
        <w:t xml:space="preserve"> в 2014г два слуховых аппарата</w:t>
      </w:r>
      <w:r w:rsidRPr="00B0027B">
        <w:rPr>
          <w:rFonts w:ascii="Times New Roman" w:eastAsia="Times New Roman" w:hAnsi="Times New Roman" w:cs="Times New Roman"/>
          <w:b/>
          <w:sz w:val="24"/>
          <w:szCs w:val="24"/>
        </w:rPr>
        <w:t>.</w:t>
      </w:r>
    </w:p>
    <w:p w:rsidR="00117651" w:rsidRPr="00B0027B" w:rsidRDefault="00012558">
      <w:pPr>
        <w:spacing w:after="0" w:line="240" w:lineRule="auto"/>
        <w:rPr>
          <w:rFonts w:ascii="Times New Roman" w:eastAsia="Times New Roman" w:hAnsi="Times New Roman" w:cs="Times New Roman"/>
          <w:b/>
          <w:sz w:val="24"/>
          <w:szCs w:val="24"/>
        </w:rPr>
      </w:pPr>
      <w:r w:rsidRPr="00B0027B">
        <w:rPr>
          <w:rFonts w:ascii="Times New Roman" w:eastAsia="Times New Roman" w:hAnsi="Times New Roman" w:cs="Times New Roman"/>
          <w:b/>
          <w:sz w:val="24"/>
          <w:szCs w:val="24"/>
        </w:rPr>
        <w:t>Кирчу И.-советник</w:t>
      </w:r>
    </w:p>
    <w:p w:rsidR="00117651" w:rsidRPr="00B0027B" w:rsidRDefault="00012558">
      <w:pPr>
        <w:spacing w:after="0" w:line="240" w:lineRule="auto"/>
        <w:rPr>
          <w:rFonts w:ascii="Times New Roman" w:eastAsia="Times New Roman" w:hAnsi="Times New Roman" w:cs="Times New Roman"/>
          <w:sz w:val="24"/>
          <w:szCs w:val="24"/>
        </w:rPr>
      </w:pPr>
      <w:r w:rsidRPr="00B0027B">
        <w:rPr>
          <w:rFonts w:ascii="Times New Roman" w:eastAsia="Times New Roman" w:hAnsi="Times New Roman" w:cs="Times New Roman"/>
          <w:sz w:val="24"/>
          <w:szCs w:val="24"/>
        </w:rPr>
        <w:t>Я был в этом центре. Там вложено много денег. И детей там много. Лучше пусть читают молитву, чем драться.</w:t>
      </w:r>
    </w:p>
    <w:p w:rsidR="00117651" w:rsidRPr="00B0027B" w:rsidRDefault="00117651">
      <w:pPr>
        <w:spacing w:after="0" w:line="240" w:lineRule="auto"/>
        <w:rPr>
          <w:rFonts w:ascii="Times New Roman" w:eastAsia="Times New Roman" w:hAnsi="Times New Roman" w:cs="Times New Roman"/>
          <w:sz w:val="24"/>
          <w:szCs w:val="24"/>
        </w:rPr>
      </w:pPr>
    </w:p>
    <w:p w:rsidR="00117651" w:rsidRPr="00B0027B" w:rsidRDefault="00012558">
      <w:pPr>
        <w:spacing w:after="0" w:line="240" w:lineRule="auto"/>
        <w:rPr>
          <w:rFonts w:ascii="Times New Roman" w:eastAsia="Times New Roman" w:hAnsi="Times New Roman" w:cs="Times New Roman"/>
          <w:b/>
          <w:sz w:val="24"/>
          <w:szCs w:val="24"/>
        </w:rPr>
      </w:pPr>
      <w:r w:rsidRPr="00B0027B">
        <w:rPr>
          <w:rFonts w:ascii="Times New Roman" w:eastAsia="Times New Roman" w:hAnsi="Times New Roman" w:cs="Times New Roman"/>
          <w:b/>
          <w:sz w:val="24"/>
          <w:szCs w:val="24"/>
        </w:rPr>
        <w:t>Фуер И.-советник</w:t>
      </w:r>
    </w:p>
    <w:p w:rsidR="00117651" w:rsidRPr="00B0027B" w:rsidRDefault="00012558">
      <w:pPr>
        <w:spacing w:after="0" w:line="240" w:lineRule="auto"/>
        <w:rPr>
          <w:rFonts w:ascii="Times New Roman" w:eastAsia="Times New Roman" w:hAnsi="Times New Roman" w:cs="Times New Roman"/>
          <w:sz w:val="24"/>
          <w:szCs w:val="24"/>
        </w:rPr>
      </w:pPr>
      <w:r w:rsidRPr="00B0027B">
        <w:rPr>
          <w:rFonts w:ascii="Times New Roman" w:eastAsia="Times New Roman" w:hAnsi="Times New Roman" w:cs="Times New Roman"/>
          <w:sz w:val="24"/>
          <w:szCs w:val="24"/>
        </w:rPr>
        <w:t>Еще в 2013г этот клиент много нам обещал. Но так ничего для города не</w:t>
      </w:r>
      <w:r w:rsidR="00B0027B" w:rsidRPr="00B0027B">
        <w:rPr>
          <w:rFonts w:ascii="Times New Roman" w:eastAsia="Times New Roman" w:hAnsi="Times New Roman" w:cs="Times New Roman"/>
          <w:sz w:val="24"/>
          <w:szCs w:val="24"/>
        </w:rPr>
        <w:t xml:space="preserve"> </w:t>
      </w:r>
      <w:r w:rsidRPr="00B0027B">
        <w:rPr>
          <w:rFonts w:ascii="Times New Roman" w:eastAsia="Times New Roman" w:hAnsi="Times New Roman" w:cs="Times New Roman"/>
          <w:sz w:val="24"/>
          <w:szCs w:val="24"/>
        </w:rPr>
        <w:t>сделал.</w:t>
      </w:r>
      <w:r w:rsidR="00B0027B">
        <w:rPr>
          <w:rFonts w:ascii="Times New Roman" w:eastAsia="Times New Roman" w:hAnsi="Times New Roman" w:cs="Times New Roman"/>
          <w:sz w:val="24"/>
          <w:szCs w:val="24"/>
        </w:rPr>
        <w:t xml:space="preserve"> </w:t>
      </w:r>
      <w:r w:rsidRPr="00B0027B">
        <w:rPr>
          <w:rFonts w:ascii="Times New Roman" w:eastAsia="Times New Roman" w:hAnsi="Times New Roman" w:cs="Times New Roman"/>
          <w:sz w:val="24"/>
          <w:szCs w:val="24"/>
        </w:rPr>
        <w:t>Предлага</w:t>
      </w:r>
      <w:r w:rsidR="00B0027B">
        <w:rPr>
          <w:rFonts w:ascii="Times New Roman" w:eastAsia="Times New Roman" w:hAnsi="Times New Roman" w:cs="Times New Roman"/>
          <w:sz w:val="24"/>
          <w:szCs w:val="24"/>
        </w:rPr>
        <w:t xml:space="preserve">ю </w:t>
      </w:r>
      <w:r w:rsidRPr="00B0027B">
        <w:rPr>
          <w:rFonts w:ascii="Times New Roman" w:eastAsia="Times New Roman" w:hAnsi="Times New Roman" w:cs="Times New Roman"/>
          <w:sz w:val="24"/>
          <w:szCs w:val="24"/>
        </w:rPr>
        <w:t xml:space="preserve"> здание продать.</w:t>
      </w:r>
    </w:p>
    <w:p w:rsidR="00117651" w:rsidRPr="00B0027B" w:rsidRDefault="00012558">
      <w:pPr>
        <w:spacing w:after="0" w:line="240" w:lineRule="auto"/>
        <w:rPr>
          <w:rFonts w:ascii="Times New Roman" w:eastAsia="Times New Roman" w:hAnsi="Times New Roman" w:cs="Times New Roman"/>
          <w:b/>
          <w:sz w:val="24"/>
          <w:szCs w:val="24"/>
        </w:rPr>
      </w:pPr>
      <w:proofErr w:type="gramStart"/>
      <w:r w:rsidRPr="00B0027B">
        <w:rPr>
          <w:rFonts w:ascii="Times New Roman" w:eastAsia="Times New Roman" w:hAnsi="Times New Roman" w:cs="Times New Roman"/>
          <w:b/>
          <w:sz w:val="24"/>
          <w:szCs w:val="24"/>
        </w:rPr>
        <w:t>Чернев</w:t>
      </w:r>
      <w:proofErr w:type="gramEnd"/>
      <w:r w:rsidRPr="00B0027B">
        <w:rPr>
          <w:rFonts w:ascii="Times New Roman" w:eastAsia="Times New Roman" w:hAnsi="Times New Roman" w:cs="Times New Roman"/>
          <w:b/>
          <w:sz w:val="24"/>
          <w:szCs w:val="24"/>
        </w:rPr>
        <w:t xml:space="preserve"> В.-советник</w:t>
      </w:r>
    </w:p>
    <w:p w:rsidR="00117651" w:rsidRPr="00B0027B" w:rsidRDefault="00012558">
      <w:pPr>
        <w:spacing w:after="0" w:line="240" w:lineRule="auto"/>
        <w:rPr>
          <w:rFonts w:ascii="Times New Roman" w:eastAsia="Times New Roman" w:hAnsi="Times New Roman" w:cs="Times New Roman"/>
          <w:b/>
          <w:sz w:val="24"/>
          <w:szCs w:val="24"/>
        </w:rPr>
      </w:pPr>
      <w:r w:rsidRPr="00B0027B">
        <w:rPr>
          <w:rFonts w:ascii="Times New Roman" w:eastAsia="Times New Roman" w:hAnsi="Times New Roman" w:cs="Times New Roman"/>
          <w:sz w:val="24"/>
          <w:szCs w:val="24"/>
        </w:rPr>
        <w:t>Если мы продадим, они что захотят</w:t>
      </w:r>
      <w:proofErr w:type="gramStart"/>
      <w:r w:rsidRPr="00B0027B">
        <w:rPr>
          <w:rFonts w:ascii="Times New Roman" w:eastAsia="Times New Roman" w:hAnsi="Times New Roman" w:cs="Times New Roman"/>
          <w:sz w:val="24"/>
          <w:szCs w:val="24"/>
        </w:rPr>
        <w:t xml:space="preserve"> ,</w:t>
      </w:r>
      <w:proofErr w:type="gramEnd"/>
      <w:r w:rsidRPr="00B0027B">
        <w:rPr>
          <w:rFonts w:ascii="Times New Roman" w:eastAsia="Times New Roman" w:hAnsi="Times New Roman" w:cs="Times New Roman"/>
          <w:sz w:val="24"/>
          <w:szCs w:val="24"/>
        </w:rPr>
        <w:t xml:space="preserve"> то и сделают</w:t>
      </w:r>
      <w:r w:rsidRPr="00B0027B">
        <w:rPr>
          <w:rFonts w:ascii="Times New Roman" w:eastAsia="Times New Roman" w:hAnsi="Times New Roman" w:cs="Times New Roman"/>
          <w:b/>
          <w:sz w:val="24"/>
          <w:szCs w:val="24"/>
        </w:rPr>
        <w:t>.</w:t>
      </w:r>
    </w:p>
    <w:p w:rsidR="00117651" w:rsidRPr="00B0027B" w:rsidRDefault="00012558">
      <w:pPr>
        <w:spacing w:after="0" w:line="240" w:lineRule="auto"/>
        <w:rPr>
          <w:rFonts w:ascii="Times New Roman" w:eastAsia="Times New Roman" w:hAnsi="Times New Roman" w:cs="Times New Roman"/>
          <w:b/>
          <w:sz w:val="24"/>
          <w:szCs w:val="24"/>
        </w:rPr>
      </w:pPr>
      <w:r w:rsidRPr="00B0027B">
        <w:rPr>
          <w:rFonts w:ascii="Times New Roman" w:eastAsia="Times New Roman" w:hAnsi="Times New Roman" w:cs="Times New Roman"/>
          <w:b/>
          <w:sz w:val="24"/>
          <w:szCs w:val="24"/>
        </w:rPr>
        <w:t>Петриоглу В.-примар</w:t>
      </w:r>
    </w:p>
    <w:p w:rsidR="00117651" w:rsidRPr="00B0027B" w:rsidRDefault="00012558">
      <w:pPr>
        <w:spacing w:after="0" w:line="240" w:lineRule="auto"/>
        <w:rPr>
          <w:rFonts w:ascii="Times New Roman" w:eastAsia="Times New Roman" w:hAnsi="Times New Roman" w:cs="Times New Roman"/>
          <w:sz w:val="24"/>
          <w:szCs w:val="24"/>
        </w:rPr>
      </w:pPr>
      <w:r w:rsidRPr="00B0027B">
        <w:rPr>
          <w:rFonts w:ascii="Times New Roman" w:eastAsia="Times New Roman" w:hAnsi="Times New Roman" w:cs="Times New Roman"/>
          <w:sz w:val="24"/>
          <w:szCs w:val="24"/>
        </w:rPr>
        <w:lastRenderedPageBreak/>
        <w:t>Говорим о жилье. У нас есть разрешение Министерства Обра</w:t>
      </w:r>
      <w:r w:rsidR="006E7854">
        <w:rPr>
          <w:rFonts w:ascii="Times New Roman" w:eastAsia="Times New Roman" w:hAnsi="Times New Roman" w:cs="Times New Roman"/>
          <w:sz w:val="24"/>
          <w:szCs w:val="24"/>
        </w:rPr>
        <w:t>з</w:t>
      </w:r>
      <w:r w:rsidRPr="00B0027B">
        <w:rPr>
          <w:rFonts w:ascii="Times New Roman" w:eastAsia="Times New Roman" w:hAnsi="Times New Roman" w:cs="Times New Roman"/>
          <w:sz w:val="24"/>
          <w:szCs w:val="24"/>
        </w:rPr>
        <w:t>ования  на общежития СПТУ и на школу №4. Мы будем их раздавать под жилье.</w:t>
      </w:r>
      <w:r w:rsidR="00B0027B">
        <w:rPr>
          <w:rFonts w:ascii="Times New Roman" w:eastAsia="Times New Roman" w:hAnsi="Times New Roman" w:cs="Times New Roman"/>
          <w:sz w:val="24"/>
          <w:szCs w:val="24"/>
        </w:rPr>
        <w:t xml:space="preserve"> </w:t>
      </w:r>
      <w:r w:rsidRPr="00B0027B">
        <w:rPr>
          <w:rFonts w:ascii="Times New Roman" w:eastAsia="Times New Roman" w:hAnsi="Times New Roman" w:cs="Times New Roman"/>
          <w:sz w:val="24"/>
          <w:szCs w:val="24"/>
        </w:rPr>
        <w:t>Но многие откажутся т</w:t>
      </w:r>
      <w:proofErr w:type="gramStart"/>
      <w:r w:rsidRPr="00B0027B">
        <w:rPr>
          <w:rFonts w:ascii="Times New Roman" w:eastAsia="Times New Roman" w:hAnsi="Times New Roman" w:cs="Times New Roman"/>
          <w:sz w:val="24"/>
          <w:szCs w:val="24"/>
        </w:rPr>
        <w:t>.к</w:t>
      </w:r>
      <w:proofErr w:type="gramEnd"/>
      <w:r w:rsidRPr="00B0027B">
        <w:rPr>
          <w:rFonts w:ascii="Times New Roman" w:eastAsia="Times New Roman" w:hAnsi="Times New Roman" w:cs="Times New Roman"/>
          <w:sz w:val="24"/>
          <w:szCs w:val="24"/>
        </w:rPr>
        <w:t xml:space="preserve"> надо будет влаж</w:t>
      </w:r>
      <w:r w:rsidR="006E7854">
        <w:rPr>
          <w:rFonts w:ascii="Times New Roman" w:eastAsia="Times New Roman" w:hAnsi="Times New Roman" w:cs="Times New Roman"/>
          <w:sz w:val="24"/>
          <w:szCs w:val="24"/>
        </w:rPr>
        <w:t>и</w:t>
      </w:r>
      <w:r w:rsidRPr="00B0027B">
        <w:rPr>
          <w:rFonts w:ascii="Times New Roman" w:eastAsia="Times New Roman" w:hAnsi="Times New Roman" w:cs="Times New Roman"/>
          <w:sz w:val="24"/>
          <w:szCs w:val="24"/>
        </w:rPr>
        <w:t xml:space="preserve">вать много денег. </w:t>
      </w:r>
    </w:p>
    <w:p w:rsidR="00117651" w:rsidRPr="00B0027B" w:rsidRDefault="00012558">
      <w:pPr>
        <w:spacing w:after="0" w:line="240" w:lineRule="auto"/>
        <w:rPr>
          <w:rFonts w:ascii="Times New Roman" w:eastAsia="Times New Roman" w:hAnsi="Times New Roman" w:cs="Times New Roman"/>
          <w:sz w:val="24"/>
          <w:szCs w:val="24"/>
        </w:rPr>
      </w:pPr>
      <w:r w:rsidRPr="00B0027B">
        <w:rPr>
          <w:rFonts w:ascii="Times New Roman" w:eastAsia="Times New Roman" w:hAnsi="Times New Roman" w:cs="Times New Roman"/>
          <w:sz w:val="24"/>
          <w:szCs w:val="24"/>
        </w:rPr>
        <w:t>О Ж</w:t>
      </w:r>
      <w:r w:rsidR="00265F65">
        <w:rPr>
          <w:rFonts w:ascii="Times New Roman" w:eastAsia="Times New Roman" w:hAnsi="Times New Roman" w:cs="Times New Roman"/>
          <w:sz w:val="24"/>
          <w:szCs w:val="24"/>
        </w:rPr>
        <w:t xml:space="preserve">емчужине. Они много делают.  </w:t>
      </w:r>
      <w:r w:rsidRPr="00B0027B">
        <w:rPr>
          <w:rFonts w:ascii="Times New Roman" w:eastAsia="Times New Roman" w:hAnsi="Times New Roman" w:cs="Times New Roman"/>
          <w:sz w:val="24"/>
          <w:szCs w:val="24"/>
        </w:rPr>
        <w:t xml:space="preserve"> учат детей добру, кормят их</w:t>
      </w:r>
      <w:proofErr w:type="gramStart"/>
      <w:r w:rsidRPr="00B0027B">
        <w:rPr>
          <w:rFonts w:ascii="Times New Roman" w:eastAsia="Times New Roman" w:hAnsi="Times New Roman" w:cs="Times New Roman"/>
          <w:sz w:val="24"/>
          <w:szCs w:val="24"/>
        </w:rPr>
        <w:t xml:space="preserve"> ,</w:t>
      </w:r>
      <w:proofErr w:type="gramEnd"/>
      <w:r w:rsidRPr="00B0027B">
        <w:rPr>
          <w:rFonts w:ascii="Times New Roman" w:eastAsia="Times New Roman" w:hAnsi="Times New Roman" w:cs="Times New Roman"/>
          <w:sz w:val="24"/>
          <w:szCs w:val="24"/>
        </w:rPr>
        <w:t xml:space="preserve"> предоставляют транспорт. И все это делается за счет фонда.</w:t>
      </w:r>
      <w:r w:rsidR="00265F65">
        <w:rPr>
          <w:rFonts w:ascii="Times New Roman" w:eastAsia="Times New Roman" w:hAnsi="Times New Roman" w:cs="Times New Roman"/>
          <w:sz w:val="24"/>
          <w:szCs w:val="24"/>
        </w:rPr>
        <w:t xml:space="preserve"> </w:t>
      </w:r>
      <w:proofErr w:type="gramStart"/>
      <w:r w:rsidRPr="00B0027B">
        <w:rPr>
          <w:rFonts w:ascii="Times New Roman" w:eastAsia="Times New Roman" w:hAnsi="Times New Roman" w:cs="Times New Roman"/>
          <w:sz w:val="24"/>
          <w:szCs w:val="24"/>
        </w:rPr>
        <w:t>Т</w:t>
      </w:r>
      <w:proofErr w:type="gramEnd"/>
      <w:r w:rsidRPr="00B0027B">
        <w:rPr>
          <w:rFonts w:ascii="Times New Roman" w:eastAsia="Times New Roman" w:hAnsi="Times New Roman" w:cs="Times New Roman"/>
          <w:sz w:val="24"/>
          <w:szCs w:val="24"/>
        </w:rPr>
        <w:t>акой же центр есть и в Ч-Лунге.</w:t>
      </w:r>
    </w:p>
    <w:p w:rsidR="00117651" w:rsidRPr="00B0027B" w:rsidRDefault="00012558">
      <w:pPr>
        <w:spacing w:after="0" w:line="240" w:lineRule="auto"/>
        <w:rPr>
          <w:rFonts w:ascii="Times New Roman" w:eastAsia="Times New Roman" w:hAnsi="Times New Roman" w:cs="Times New Roman"/>
          <w:b/>
          <w:sz w:val="24"/>
          <w:szCs w:val="24"/>
        </w:rPr>
      </w:pPr>
      <w:r w:rsidRPr="00B0027B">
        <w:rPr>
          <w:rFonts w:ascii="Times New Roman" w:eastAsia="Times New Roman" w:hAnsi="Times New Roman" w:cs="Times New Roman"/>
          <w:sz w:val="24"/>
          <w:szCs w:val="24"/>
        </w:rPr>
        <w:t>Что мы просим, то  и они помогают</w:t>
      </w:r>
      <w:proofErr w:type="gramStart"/>
      <w:r w:rsidRPr="00B0027B">
        <w:rPr>
          <w:rFonts w:ascii="Times New Roman" w:eastAsia="Times New Roman" w:hAnsi="Times New Roman" w:cs="Times New Roman"/>
          <w:sz w:val="24"/>
          <w:szCs w:val="24"/>
        </w:rPr>
        <w:t xml:space="preserve">.. </w:t>
      </w:r>
      <w:proofErr w:type="gramEnd"/>
      <w:r w:rsidRPr="00B0027B">
        <w:rPr>
          <w:rFonts w:ascii="Times New Roman" w:eastAsia="Times New Roman" w:hAnsi="Times New Roman" w:cs="Times New Roman"/>
          <w:sz w:val="24"/>
          <w:szCs w:val="24"/>
        </w:rPr>
        <w:t>Ведь примэрия этот проект  не потянет. Предлагаю сдать в аренду на 25лет с правом выкупа.</w:t>
      </w:r>
    </w:p>
    <w:p w:rsidR="00117651" w:rsidRDefault="00012558">
      <w:pPr>
        <w:spacing w:before="60" w:after="0" w:line="240" w:lineRule="auto"/>
        <w:ind w:left="7200"/>
        <w:rPr>
          <w:rFonts w:ascii="Times New Roman" w:eastAsia="Times New Roman" w:hAnsi="Times New Roman" w:cs="Times New Roman"/>
          <w:sz w:val="24"/>
        </w:rPr>
      </w:pPr>
      <w:r>
        <w:rPr>
          <w:rFonts w:ascii="Times New Roman" w:eastAsia="Times New Roman" w:hAnsi="Times New Roman" w:cs="Times New Roman"/>
          <w:sz w:val="8"/>
        </w:rPr>
        <w:t xml:space="preserve"> * '</w:t>
      </w:r>
    </w:p>
    <w:p w:rsidR="00117651" w:rsidRDefault="00012558">
      <w:pPr>
        <w:spacing w:after="180" w:line="278" w:lineRule="auto"/>
        <w:ind w:left="20" w:right="320" w:firstLine="280"/>
        <w:rPr>
          <w:rFonts w:ascii="Times New Roman" w:eastAsia="Times New Roman" w:hAnsi="Times New Roman" w:cs="Times New Roman"/>
          <w:sz w:val="23"/>
        </w:rPr>
      </w:pPr>
      <w:r>
        <w:rPr>
          <w:rFonts w:ascii="Times New Roman" w:eastAsia="Times New Roman" w:hAnsi="Times New Roman" w:cs="Times New Roman"/>
          <w:b/>
          <w:sz w:val="23"/>
        </w:rPr>
        <w:t>П.1</w:t>
      </w:r>
      <w:r>
        <w:rPr>
          <w:rFonts w:ascii="Times New Roman" w:eastAsia="Times New Roman" w:hAnsi="Times New Roman" w:cs="Times New Roman"/>
          <w:sz w:val="23"/>
        </w:rPr>
        <w:t xml:space="preserve"> На основании обращения </w:t>
      </w:r>
      <w:r>
        <w:rPr>
          <w:rFonts w:ascii="Calibri" w:eastAsia="Calibri" w:hAnsi="Calibri" w:cs="Calibri"/>
          <w:sz w:val="23"/>
        </w:rPr>
        <w:t xml:space="preserve">Asociatia   Obsteasca </w:t>
      </w:r>
      <w:r>
        <w:rPr>
          <w:rFonts w:ascii="Times New Roman" w:eastAsia="Times New Roman" w:hAnsi="Times New Roman" w:cs="Times New Roman"/>
          <w:sz w:val="23"/>
        </w:rPr>
        <w:t xml:space="preserve">  «Огак» г. Вулкэнешть(№ 1270/3), Закона РМ №837 - XIII от 17 мая 1996 года, Закона РМ №1420 - XV от 31 октября 2002 года ст. 19 п</w:t>
      </w:r>
      <w:proofErr w:type="gramStart"/>
      <w:r>
        <w:rPr>
          <w:rFonts w:ascii="Times New Roman" w:eastAsia="Times New Roman" w:hAnsi="Times New Roman" w:cs="Times New Roman"/>
          <w:sz w:val="23"/>
        </w:rPr>
        <w:t>.(</w:t>
      </w:r>
      <w:proofErr w:type="gramEnd"/>
      <w:r>
        <w:rPr>
          <w:rFonts w:ascii="Times New Roman" w:eastAsia="Times New Roman" w:hAnsi="Times New Roman" w:cs="Times New Roman"/>
          <w:sz w:val="23"/>
        </w:rPr>
        <w:t xml:space="preserve"> а, письмо управления образования Гагаузии № 01-1/22-104 от 16.02.16г ) и в соответствии со ст.14.(d) Закона  РМ № 436  «О местном публичном управлении»</w:t>
      </w:r>
    </w:p>
    <w:p w:rsidR="00117651" w:rsidRDefault="00012558">
      <w:pPr>
        <w:spacing w:after="180" w:line="278" w:lineRule="auto"/>
        <w:ind w:left="20" w:right="320" w:firstLine="280"/>
        <w:rPr>
          <w:rFonts w:ascii="Times New Roman" w:eastAsia="Times New Roman" w:hAnsi="Times New Roman" w:cs="Times New Roman"/>
          <w:sz w:val="24"/>
        </w:rPr>
      </w:pPr>
      <w:r>
        <w:rPr>
          <w:rFonts w:ascii="Times New Roman" w:eastAsia="Times New Roman" w:hAnsi="Times New Roman" w:cs="Times New Roman"/>
          <w:sz w:val="23"/>
        </w:rPr>
        <w:t xml:space="preserve">                                         Городской Совет Вулкэнешть  РЕШИЛ:</w:t>
      </w:r>
    </w:p>
    <w:p w:rsidR="0077641B" w:rsidRDefault="00012558" w:rsidP="0077641B">
      <w:pPr>
        <w:pStyle w:val="a3"/>
        <w:rPr>
          <w:sz w:val="20"/>
          <w:szCs w:val="20"/>
        </w:rPr>
      </w:pPr>
      <w:r>
        <w:rPr>
          <w:rFonts w:ascii="Times New Roman" w:eastAsia="Times New Roman" w:hAnsi="Times New Roman" w:cs="Times New Roman"/>
          <w:sz w:val="23"/>
        </w:rPr>
        <w:t>1 .</w:t>
      </w:r>
      <w:r w:rsidR="0077641B" w:rsidRPr="0077641B">
        <w:rPr>
          <w:bCs/>
          <w:spacing w:val="-10"/>
        </w:rPr>
        <w:t xml:space="preserve"> </w:t>
      </w:r>
      <w:r w:rsidR="0077641B" w:rsidRPr="00584309">
        <w:rPr>
          <w:bCs/>
          <w:spacing w:val="-10"/>
        </w:rPr>
        <w:t>1.Разрешить примэрии   реализовать объект недвижимого имущества</w:t>
      </w:r>
      <w:r w:rsidR="0077641B">
        <w:rPr>
          <w:bCs/>
          <w:spacing w:val="-10"/>
        </w:rPr>
        <w:t xml:space="preserve"> под  кад. </w:t>
      </w:r>
      <w:r w:rsidR="0077641B">
        <w:t xml:space="preserve">номером 9603205465,   расположенного по адресу </w:t>
      </w:r>
      <w:proofErr w:type="gramStart"/>
      <w:r w:rsidR="0077641B">
        <w:t>г</w:t>
      </w:r>
      <w:proofErr w:type="gramEnd"/>
      <w:r w:rsidR="0077641B">
        <w:t xml:space="preserve">. Вулкэнешть, ул.50 лет Октября № 11 </w:t>
      </w:r>
      <w:r w:rsidR="0077641B">
        <w:rPr>
          <w:bCs/>
          <w:spacing w:val="-10"/>
        </w:rPr>
        <w:t xml:space="preserve">  (бывший лицей №1)</w:t>
      </w:r>
      <w:r w:rsidR="0077641B" w:rsidRPr="00DE01AC">
        <w:rPr>
          <w:sz w:val="20"/>
          <w:szCs w:val="20"/>
        </w:rPr>
        <w:t xml:space="preserve">     - </w:t>
      </w:r>
    </w:p>
    <w:p w:rsidR="0077641B" w:rsidRPr="00651D53" w:rsidRDefault="0077641B" w:rsidP="0077641B">
      <w:pPr>
        <w:pStyle w:val="a3"/>
      </w:pPr>
      <w:r w:rsidRPr="00590952">
        <w:t xml:space="preserve">2 Просить Исполком </w:t>
      </w:r>
      <w:r w:rsidR="00265F65">
        <w:t xml:space="preserve"> </w:t>
      </w:r>
      <w:r w:rsidRPr="00590952">
        <w:t>Гагаузии  объявить аукцион на приобретение права заключен</w:t>
      </w:r>
      <w:r>
        <w:t>ия договора купл</w:t>
      </w:r>
      <w:proofErr w:type="gramStart"/>
      <w:r>
        <w:t>и-</w:t>
      </w:r>
      <w:proofErr w:type="gramEnd"/>
      <w:r>
        <w:t xml:space="preserve"> продажи данного</w:t>
      </w:r>
      <w:r w:rsidRPr="00590952">
        <w:t xml:space="preserve"> объект</w:t>
      </w:r>
      <w:r>
        <w:t>а</w:t>
      </w:r>
      <w:r w:rsidRPr="00590952">
        <w:t>.</w:t>
      </w:r>
      <w:r w:rsidRPr="00651D53">
        <w:t>.</w:t>
      </w:r>
    </w:p>
    <w:p w:rsidR="0061186D" w:rsidRDefault="0061186D" w:rsidP="0061186D">
      <w:pPr>
        <w:pStyle w:val="a3"/>
      </w:pPr>
      <w:r>
        <w:rPr>
          <w:rFonts w:ascii="Times New Roman" w:eastAsia="Times New Roman" w:hAnsi="Times New Roman" w:cs="Times New Roman"/>
          <w:sz w:val="23"/>
        </w:rPr>
        <w:t xml:space="preserve">                                                  Проголосовали:за-12   </w:t>
      </w:r>
      <w:r w:rsidRPr="0061186D">
        <w:t xml:space="preserve"> </w:t>
      </w:r>
      <w:r>
        <w:t>Шиник В,Кисаков</w:t>
      </w:r>
      <w:proofErr w:type="gramStart"/>
      <w:r>
        <w:t xml:space="preserve"> Д</w:t>
      </w:r>
      <w:proofErr w:type="gramEnd"/>
      <w:r>
        <w:t xml:space="preserve">, Терзи Г, Онофрей В,  </w:t>
      </w:r>
    </w:p>
    <w:p w:rsidR="0061186D" w:rsidRDefault="0061186D" w:rsidP="0061186D">
      <w:pPr>
        <w:pStyle w:val="a3"/>
      </w:pPr>
      <w:r>
        <w:t xml:space="preserve">                                                                                                              Манзул</w:t>
      </w:r>
      <w:proofErr w:type="gramStart"/>
      <w:r>
        <w:t xml:space="preserve"> Д</w:t>
      </w:r>
      <w:proofErr w:type="gramEnd"/>
      <w:r>
        <w:t xml:space="preserve">,   Дизгинжили М, Бозбей А, </w:t>
      </w:r>
    </w:p>
    <w:p w:rsidR="0061186D" w:rsidRDefault="0061186D" w:rsidP="0061186D">
      <w:pPr>
        <w:pStyle w:val="a3"/>
      </w:pPr>
      <w:r>
        <w:t xml:space="preserve">                                                                                                             Фуер</w:t>
      </w:r>
      <w:proofErr w:type="gramStart"/>
      <w:r>
        <w:t xml:space="preserve"> И</w:t>
      </w:r>
      <w:proofErr w:type="gramEnd"/>
      <w:r>
        <w:t xml:space="preserve">,   Караагеоргий Д, Желез Б, </w:t>
      </w:r>
    </w:p>
    <w:p w:rsidR="0061186D" w:rsidRDefault="0061186D" w:rsidP="0061186D">
      <w:pPr>
        <w:pStyle w:val="a3"/>
      </w:pPr>
      <w:r>
        <w:t xml:space="preserve">                                                                                                              Баурчулу Н, Павлиогло Г)</w:t>
      </w:r>
    </w:p>
    <w:p w:rsidR="0061186D" w:rsidRDefault="0061186D" w:rsidP="0061186D">
      <w:pPr>
        <w:pStyle w:val="a3"/>
      </w:pPr>
      <w:r>
        <w:t xml:space="preserve">                                                                                 Против-8    (   (Капанжи</w:t>
      </w:r>
      <w:proofErr w:type="gramStart"/>
      <w:r>
        <w:t xml:space="preserve"> И</w:t>
      </w:r>
      <w:proofErr w:type="gramEnd"/>
      <w:r>
        <w:t xml:space="preserve">, Филиппова В,  Чернев </w:t>
      </w:r>
    </w:p>
    <w:p w:rsidR="0061186D" w:rsidRDefault="0061186D" w:rsidP="0061186D">
      <w:pPr>
        <w:pStyle w:val="a3"/>
      </w:pPr>
      <w:r>
        <w:t xml:space="preserve">                                                                                                           В, Казаны   Н, ,Копущулу</w:t>
      </w:r>
      <w:proofErr w:type="gramStart"/>
      <w:r>
        <w:t xml:space="preserve"> В</w:t>
      </w:r>
      <w:proofErr w:type="gramEnd"/>
      <w:r>
        <w:t xml:space="preserve">, </w:t>
      </w:r>
    </w:p>
    <w:p w:rsidR="0061186D" w:rsidRDefault="0061186D" w:rsidP="0061186D">
      <w:pPr>
        <w:spacing w:after="0" w:line="274" w:lineRule="auto"/>
        <w:ind w:left="20" w:right="320"/>
        <w:rPr>
          <w:rFonts w:eastAsia="Calibri"/>
        </w:rPr>
      </w:pPr>
      <w:r>
        <w:t xml:space="preserve">                                                                                                           </w:t>
      </w:r>
      <w:r>
        <w:rPr>
          <w:rFonts w:eastAsia="Calibri"/>
        </w:rPr>
        <w:t>, Кирчу</w:t>
      </w:r>
      <w:proofErr w:type="gramStart"/>
      <w:r>
        <w:rPr>
          <w:rFonts w:eastAsia="Calibri"/>
        </w:rPr>
        <w:t xml:space="preserve"> И</w:t>
      </w:r>
      <w:proofErr w:type="gramEnd"/>
      <w:r>
        <w:rPr>
          <w:rFonts w:eastAsia="Calibri"/>
        </w:rPr>
        <w:t xml:space="preserve">,  Ионец </w:t>
      </w:r>
      <w:r>
        <w:t xml:space="preserve">  </w:t>
      </w:r>
      <w:r>
        <w:rPr>
          <w:rFonts w:eastAsia="Calibri"/>
        </w:rPr>
        <w:t xml:space="preserve">С, </w:t>
      </w:r>
    </w:p>
    <w:p w:rsidR="0061186D" w:rsidRDefault="0061186D" w:rsidP="0061186D">
      <w:pPr>
        <w:spacing w:after="0" w:line="274" w:lineRule="auto"/>
        <w:ind w:left="20" w:right="320"/>
        <w:rPr>
          <w:rFonts w:eastAsia="Calibri"/>
        </w:rPr>
      </w:pPr>
      <w:r>
        <w:rPr>
          <w:rFonts w:eastAsia="Calibri"/>
        </w:rPr>
        <w:t xml:space="preserve">                                                                                                            Колиогло М</w:t>
      </w:r>
    </w:p>
    <w:p w:rsidR="0061186D" w:rsidRDefault="0061186D" w:rsidP="0061186D">
      <w:pPr>
        <w:spacing w:after="0" w:line="274" w:lineRule="auto"/>
        <w:ind w:left="20" w:right="320"/>
        <w:rPr>
          <w:rFonts w:ascii="Times New Roman" w:eastAsia="Times New Roman" w:hAnsi="Times New Roman" w:cs="Times New Roman"/>
          <w:sz w:val="23"/>
        </w:rPr>
      </w:pPr>
      <w:r>
        <w:rPr>
          <w:rFonts w:eastAsia="Calibri"/>
        </w:rPr>
        <w:t xml:space="preserve">                                                                                    Воздержались-3(Киося М, Тюлю</w:t>
      </w:r>
      <w:proofErr w:type="gramStart"/>
      <w:r>
        <w:rPr>
          <w:rFonts w:eastAsia="Calibri"/>
        </w:rPr>
        <w:t xml:space="preserve"> С</w:t>
      </w:r>
      <w:proofErr w:type="gramEnd"/>
      <w:r>
        <w:rPr>
          <w:rFonts w:eastAsia="Calibri"/>
        </w:rPr>
        <w:t>,    Холбан А)</w:t>
      </w:r>
    </w:p>
    <w:p w:rsidR="00117651" w:rsidRDefault="00117651">
      <w:pPr>
        <w:spacing w:after="0" w:line="240" w:lineRule="auto"/>
        <w:rPr>
          <w:rFonts w:ascii="Times New Roman" w:eastAsia="Times New Roman" w:hAnsi="Times New Roman" w:cs="Times New Roman"/>
          <w:sz w:val="23"/>
        </w:rPr>
      </w:pPr>
    </w:p>
    <w:p w:rsidR="0061186D" w:rsidRDefault="0061186D">
      <w:pPr>
        <w:spacing w:after="0" w:line="240" w:lineRule="auto"/>
        <w:rPr>
          <w:rFonts w:ascii="Times New Roman" w:eastAsia="Times New Roman" w:hAnsi="Times New Roman" w:cs="Times New Roman"/>
          <w:sz w:val="23"/>
        </w:rPr>
      </w:pPr>
    </w:p>
    <w:p w:rsidR="00117651" w:rsidRDefault="00012558">
      <w:pPr>
        <w:spacing w:after="180" w:line="278" w:lineRule="auto"/>
        <w:ind w:left="20" w:right="320" w:firstLine="280"/>
        <w:rPr>
          <w:rFonts w:ascii="Times New Roman" w:eastAsia="Times New Roman" w:hAnsi="Times New Roman" w:cs="Times New Roman"/>
          <w:sz w:val="24"/>
        </w:rPr>
      </w:pPr>
      <w:proofErr w:type="gramStart"/>
      <w:r>
        <w:rPr>
          <w:rFonts w:ascii="Times New Roman" w:eastAsia="Times New Roman" w:hAnsi="Times New Roman" w:cs="Times New Roman"/>
          <w:b/>
          <w:sz w:val="23"/>
        </w:rPr>
        <w:t>П.2</w:t>
      </w:r>
      <w:r>
        <w:rPr>
          <w:rFonts w:ascii="Times New Roman" w:eastAsia="Times New Roman" w:hAnsi="Times New Roman" w:cs="Times New Roman"/>
          <w:sz w:val="23"/>
        </w:rPr>
        <w:t xml:space="preserve"> '' На основании обращения 00 «Надежда» г. Вулкэнешть,(№ 302/3) руководствуясь Законом РМ №837 -XIII от 17 мая 1996 года, Законом РМ №1420 -XV от 31 октября 2002 года ст.19 п. а), Городской Совет Вулкэнешть  и в соответствии со ст.14.(d) Закона  РМ № 436  «О местном публичном управлении»</w:t>
      </w:r>
      <w:proofErr w:type="gramEnd"/>
    </w:p>
    <w:p w:rsidR="00117651" w:rsidRDefault="00012558">
      <w:pPr>
        <w:spacing w:before="240" w:after="60" w:line="240" w:lineRule="auto"/>
        <w:ind w:left="4220"/>
        <w:rPr>
          <w:rFonts w:ascii="Times New Roman" w:eastAsia="Times New Roman" w:hAnsi="Times New Roman" w:cs="Times New Roman"/>
          <w:sz w:val="24"/>
        </w:rPr>
      </w:pPr>
      <w:r>
        <w:rPr>
          <w:rFonts w:ascii="Times New Roman" w:eastAsia="Times New Roman" w:hAnsi="Times New Roman" w:cs="Times New Roman"/>
          <w:sz w:val="23"/>
        </w:rPr>
        <w:t>Совет  РЕШИЛ:</w:t>
      </w:r>
    </w:p>
    <w:p w:rsidR="00117651" w:rsidRDefault="00012558">
      <w:pPr>
        <w:spacing w:before="60" w:after="0" w:line="274" w:lineRule="auto"/>
        <w:ind w:left="20" w:right="240"/>
        <w:rPr>
          <w:rFonts w:ascii="Times New Roman" w:eastAsia="Times New Roman" w:hAnsi="Times New Roman" w:cs="Times New Roman"/>
          <w:sz w:val="24"/>
        </w:rPr>
      </w:pPr>
      <w:r>
        <w:rPr>
          <w:rFonts w:ascii="Times New Roman" w:eastAsia="Times New Roman" w:hAnsi="Times New Roman" w:cs="Times New Roman"/>
          <w:sz w:val="23"/>
        </w:rPr>
        <w:t>1 .Предоставить 00 «Надежда» г. Вулкэнешть безвозмездно в пользование помещение расположений на первом этаже примарии г. Вулкэнешть</w:t>
      </w:r>
      <w:proofErr w:type="gramStart"/>
      <w:r>
        <w:rPr>
          <w:rFonts w:ascii="Times New Roman" w:eastAsia="Times New Roman" w:hAnsi="Times New Roman" w:cs="Times New Roman"/>
          <w:sz w:val="23"/>
        </w:rPr>
        <w:t xml:space="preserve"> Б</w:t>
      </w:r>
      <w:proofErr w:type="gramEnd"/>
      <w:r>
        <w:rPr>
          <w:rFonts w:ascii="Times New Roman" w:eastAsia="Times New Roman" w:hAnsi="Times New Roman" w:cs="Times New Roman"/>
          <w:sz w:val="23"/>
        </w:rPr>
        <w:t xml:space="preserve"> - 14,2 кв.м., освободив от  наемной платы, и коммунальных услуг на 2016 год.</w:t>
      </w:r>
    </w:p>
    <w:p w:rsidR="006E7854" w:rsidRDefault="00012558" w:rsidP="006E7854">
      <w:pPr>
        <w:pStyle w:val="a3"/>
      </w:pPr>
      <w:r>
        <w:t>2.Примару г. Вулкэнешть заключить с 00 «Надежда» г. Вулкэнешть договор, найма на безвозмездной основе на 2016 год.</w:t>
      </w:r>
      <w:r w:rsidR="009254A5">
        <w:t xml:space="preserve">   </w:t>
      </w:r>
    </w:p>
    <w:p w:rsidR="009254A5" w:rsidRDefault="009254A5" w:rsidP="006E7854">
      <w:pPr>
        <w:pStyle w:val="a3"/>
      </w:pPr>
      <w:r>
        <w:t xml:space="preserve">                                                         Проголосовали</w:t>
      </w:r>
      <w:proofErr w:type="gramStart"/>
      <w:r>
        <w:t>:з</w:t>
      </w:r>
      <w:proofErr w:type="gramEnd"/>
      <w:r>
        <w:t>а-23 (единогласно)</w:t>
      </w:r>
    </w:p>
    <w:p w:rsidR="00117651" w:rsidRDefault="00012558">
      <w:pPr>
        <w:spacing w:before="240" w:after="240" w:line="274" w:lineRule="auto"/>
        <w:ind w:left="20" w:right="600" w:firstLine="580"/>
        <w:jc w:val="both"/>
        <w:rPr>
          <w:rFonts w:ascii="Times New Roman" w:eastAsia="Times New Roman" w:hAnsi="Times New Roman" w:cs="Times New Roman"/>
          <w:sz w:val="24"/>
        </w:rPr>
      </w:pPr>
      <w:r>
        <w:rPr>
          <w:rFonts w:ascii="Times New Roman" w:eastAsia="Times New Roman" w:hAnsi="Times New Roman" w:cs="Times New Roman"/>
          <w:b/>
          <w:sz w:val="23"/>
        </w:rPr>
        <w:t>П.3</w:t>
      </w:r>
      <w:r>
        <w:rPr>
          <w:rFonts w:ascii="Times New Roman" w:eastAsia="Times New Roman" w:hAnsi="Times New Roman" w:cs="Times New Roman"/>
          <w:sz w:val="23"/>
        </w:rPr>
        <w:t xml:space="preserve"> На основании обращения Председателя ИБ Вулканештского Территориального союза Профсоюзов «Агроиндсинд»</w:t>
      </w:r>
      <w:proofErr w:type="gramStart"/>
      <w:r>
        <w:rPr>
          <w:rFonts w:ascii="Times New Roman" w:eastAsia="Times New Roman" w:hAnsi="Times New Roman" w:cs="Times New Roman"/>
          <w:sz w:val="23"/>
        </w:rPr>
        <w:t xml:space="preserve">(  </w:t>
      </w:r>
      <w:proofErr w:type="gramEnd"/>
      <w:r>
        <w:rPr>
          <w:rFonts w:ascii="Times New Roman" w:eastAsia="Times New Roman" w:hAnsi="Times New Roman" w:cs="Times New Roman"/>
          <w:sz w:val="23"/>
        </w:rPr>
        <w:t xml:space="preserve">264/3), руководствуясь Законом РМ №1129 - XIV от 19 октября 2000 года, ст.35 п.1 ), трудового соглашения (национальный уровень) на 2015 - 23017 годы от 01.12.гл.7 п.64 подпункт </w:t>
      </w:r>
      <w:r>
        <w:rPr>
          <w:rFonts w:ascii="Times New Roman" w:eastAsia="Times New Roman" w:hAnsi="Times New Roman" w:cs="Times New Roman"/>
          <w:spacing w:val="-20"/>
          <w:sz w:val="23"/>
        </w:rPr>
        <w:t>с1)</w:t>
      </w:r>
      <w:r>
        <w:rPr>
          <w:rFonts w:ascii="Times New Roman" w:eastAsia="Times New Roman" w:hAnsi="Times New Roman" w:cs="Times New Roman"/>
          <w:sz w:val="23"/>
        </w:rPr>
        <w:t xml:space="preserve"> Городской Совет Вулкэнешть:</w:t>
      </w:r>
    </w:p>
    <w:p w:rsidR="00117651" w:rsidRDefault="00012558">
      <w:pPr>
        <w:spacing w:before="240" w:after="60" w:line="240" w:lineRule="auto"/>
        <w:ind w:left="4220"/>
        <w:rPr>
          <w:rFonts w:ascii="Times New Roman" w:eastAsia="Times New Roman" w:hAnsi="Times New Roman" w:cs="Times New Roman"/>
          <w:sz w:val="24"/>
        </w:rPr>
      </w:pPr>
      <w:r>
        <w:rPr>
          <w:rFonts w:ascii="Times New Roman" w:eastAsia="Times New Roman" w:hAnsi="Times New Roman" w:cs="Times New Roman"/>
          <w:sz w:val="23"/>
        </w:rPr>
        <w:t>РЕШИЛ:</w:t>
      </w:r>
    </w:p>
    <w:p w:rsidR="00117651" w:rsidRDefault="00012558">
      <w:pPr>
        <w:spacing w:before="60" w:after="0" w:line="278" w:lineRule="auto"/>
        <w:ind w:left="20" w:right="240"/>
        <w:rPr>
          <w:rFonts w:ascii="Times New Roman" w:eastAsia="Times New Roman" w:hAnsi="Times New Roman" w:cs="Times New Roman"/>
          <w:sz w:val="23"/>
        </w:rPr>
      </w:pPr>
      <w:r>
        <w:rPr>
          <w:rFonts w:ascii="Times New Roman" w:eastAsia="Times New Roman" w:hAnsi="Times New Roman" w:cs="Times New Roman"/>
          <w:sz w:val="23"/>
        </w:rPr>
        <w:lastRenderedPageBreak/>
        <w:t xml:space="preserve">1 .Предоставить профсоюзной организации «Агроиндсинд», безвозмездно в пользование помещение расположений на первом этаже примарии г. Вулкэнешть </w:t>
      </w:r>
      <w:r>
        <w:rPr>
          <w:rFonts w:ascii="Times New Roman" w:eastAsia="Times New Roman" w:hAnsi="Times New Roman" w:cs="Times New Roman"/>
          <w:spacing w:val="40"/>
          <w:sz w:val="23"/>
        </w:rPr>
        <w:t>8-13</w:t>
      </w:r>
      <w:r>
        <w:rPr>
          <w:rFonts w:ascii="Times New Roman" w:eastAsia="Times New Roman" w:hAnsi="Times New Roman" w:cs="Times New Roman"/>
          <w:sz w:val="23"/>
        </w:rPr>
        <w:t xml:space="preserve"> кв.м., освободив от  наемной платы, и коммунальных услуг на 2016 год. </w:t>
      </w:r>
    </w:p>
    <w:p w:rsidR="00117651" w:rsidRDefault="00012558">
      <w:pPr>
        <w:spacing w:before="60" w:after="0" w:line="278" w:lineRule="auto"/>
        <w:ind w:left="20" w:right="240"/>
        <w:rPr>
          <w:rFonts w:ascii="Times New Roman" w:eastAsia="Times New Roman" w:hAnsi="Times New Roman" w:cs="Times New Roman"/>
          <w:sz w:val="24"/>
        </w:rPr>
      </w:pPr>
      <w:r>
        <w:rPr>
          <w:rFonts w:ascii="Times New Roman" w:eastAsia="Times New Roman" w:hAnsi="Times New Roman" w:cs="Times New Roman"/>
          <w:sz w:val="23"/>
        </w:rPr>
        <w:t>2.Примару г. Вулкэнешть заключить с профсоюзной организации «Агроиндсинд</w:t>
      </w:r>
      <w:proofErr w:type="gramStart"/>
      <w:r>
        <w:rPr>
          <w:rFonts w:ascii="Times New Roman" w:eastAsia="Times New Roman" w:hAnsi="Times New Roman" w:cs="Times New Roman"/>
          <w:sz w:val="23"/>
        </w:rPr>
        <w:t xml:space="preserve">»,, </w:t>
      </w:r>
      <w:proofErr w:type="gramEnd"/>
      <w:r>
        <w:rPr>
          <w:rFonts w:ascii="Times New Roman" w:eastAsia="Times New Roman" w:hAnsi="Times New Roman" w:cs="Times New Roman"/>
          <w:sz w:val="23"/>
        </w:rPr>
        <w:t>найма на безвозмездной основе на 2016 год.</w:t>
      </w:r>
    </w:p>
    <w:p w:rsidR="00117651" w:rsidRDefault="009254A5" w:rsidP="006E7854">
      <w:pPr>
        <w:spacing w:after="600" w:line="274" w:lineRule="auto"/>
        <w:ind w:left="20" w:right="600"/>
        <w:jc w:val="both"/>
        <w:rPr>
          <w:rFonts w:ascii="Calibri" w:eastAsia="Calibri" w:hAnsi="Calibri" w:cs="Calibri"/>
          <w:sz w:val="24"/>
        </w:rPr>
      </w:pPr>
      <w:r>
        <w:rPr>
          <w:rFonts w:ascii="Times New Roman" w:eastAsia="Times New Roman" w:hAnsi="Times New Roman" w:cs="Times New Roman"/>
          <w:sz w:val="23"/>
        </w:rPr>
        <w:t xml:space="preserve">                                                            Проголосовали</w:t>
      </w:r>
      <w:proofErr w:type="gramStart"/>
      <w:r>
        <w:rPr>
          <w:rFonts w:ascii="Times New Roman" w:eastAsia="Times New Roman" w:hAnsi="Times New Roman" w:cs="Times New Roman"/>
          <w:sz w:val="23"/>
        </w:rPr>
        <w:t>:з</w:t>
      </w:r>
      <w:proofErr w:type="gramEnd"/>
      <w:r>
        <w:rPr>
          <w:rFonts w:ascii="Times New Roman" w:eastAsia="Times New Roman" w:hAnsi="Times New Roman" w:cs="Times New Roman"/>
          <w:sz w:val="23"/>
        </w:rPr>
        <w:t>а-23 (единогласно)</w:t>
      </w:r>
    </w:p>
    <w:p w:rsidR="00117651" w:rsidRDefault="00012558">
      <w:pPr>
        <w:spacing w:after="180" w:line="278" w:lineRule="auto"/>
        <w:ind w:left="20" w:right="320" w:firstLine="280"/>
        <w:rPr>
          <w:rFonts w:ascii="Times New Roman" w:eastAsia="Times New Roman" w:hAnsi="Times New Roman" w:cs="Times New Roman"/>
          <w:sz w:val="24"/>
        </w:rPr>
      </w:pPr>
      <w:r>
        <w:rPr>
          <w:rFonts w:ascii="Times New Roman" w:eastAsia="Times New Roman" w:hAnsi="Times New Roman" w:cs="Times New Roman"/>
          <w:b/>
          <w:sz w:val="23"/>
        </w:rPr>
        <w:t>П.4</w:t>
      </w:r>
      <w:r>
        <w:rPr>
          <w:rFonts w:ascii="Times New Roman" w:eastAsia="Times New Roman" w:hAnsi="Times New Roman" w:cs="Times New Roman"/>
          <w:sz w:val="23"/>
        </w:rPr>
        <w:t xml:space="preserve"> '' На основании </w:t>
      </w:r>
      <w:proofErr w:type="gramStart"/>
      <w:r>
        <w:rPr>
          <w:rFonts w:ascii="Times New Roman" w:eastAsia="Times New Roman" w:hAnsi="Times New Roman" w:cs="Times New Roman"/>
          <w:sz w:val="23"/>
        </w:rPr>
        <w:t>обращения  организации  ветеранов  республики Молдовы</w:t>
      </w:r>
      <w:proofErr w:type="gramEnd"/>
      <w:r>
        <w:rPr>
          <w:rFonts w:ascii="Times New Roman" w:eastAsia="Times New Roman" w:hAnsi="Times New Roman" w:cs="Times New Roman"/>
          <w:sz w:val="23"/>
        </w:rPr>
        <w:t xml:space="preserve">  г. Вулкэнешть,(№ 308/3) руководствуясь Законом РМ №837 -XIII от 17 мая 1996 года, Законом РМ №1420 -XV от 31 октября 2002 года ст.19 п. а),  и в соответствии со ст.14.(d) Закона  РМ № 436  «О местном публичном управлении»</w:t>
      </w:r>
    </w:p>
    <w:p w:rsidR="00117651" w:rsidRDefault="00012558">
      <w:pPr>
        <w:spacing w:before="240" w:after="60" w:line="240" w:lineRule="auto"/>
        <w:ind w:left="4220"/>
        <w:rPr>
          <w:rFonts w:ascii="Times New Roman" w:eastAsia="Times New Roman" w:hAnsi="Times New Roman" w:cs="Times New Roman"/>
          <w:sz w:val="24"/>
        </w:rPr>
      </w:pPr>
      <w:r>
        <w:rPr>
          <w:rFonts w:ascii="Times New Roman" w:eastAsia="Times New Roman" w:hAnsi="Times New Roman" w:cs="Times New Roman"/>
          <w:sz w:val="23"/>
        </w:rPr>
        <w:t>Совет  РЕШИЛ:</w:t>
      </w:r>
    </w:p>
    <w:p w:rsidR="00117651" w:rsidRDefault="00012558">
      <w:pPr>
        <w:spacing w:before="60" w:after="0" w:line="274" w:lineRule="auto"/>
        <w:ind w:left="20" w:right="240"/>
        <w:rPr>
          <w:rFonts w:ascii="Times New Roman" w:eastAsia="Times New Roman" w:hAnsi="Times New Roman" w:cs="Times New Roman"/>
          <w:sz w:val="24"/>
        </w:rPr>
      </w:pPr>
      <w:r>
        <w:rPr>
          <w:rFonts w:ascii="Times New Roman" w:eastAsia="Times New Roman" w:hAnsi="Times New Roman" w:cs="Times New Roman"/>
          <w:sz w:val="23"/>
        </w:rPr>
        <w:t>1 .Предоставить организации  ветеранов  республики Молдовы  г. Вулкэнешть безвозмездно в пользование помещение расположенного   на втором  этаже примарии г. Вулкэнешть</w:t>
      </w:r>
      <w:proofErr w:type="gramStart"/>
      <w:r>
        <w:rPr>
          <w:rFonts w:ascii="Times New Roman" w:eastAsia="Times New Roman" w:hAnsi="Times New Roman" w:cs="Times New Roman"/>
          <w:sz w:val="23"/>
        </w:rPr>
        <w:t xml:space="preserve"> Б</w:t>
      </w:r>
      <w:proofErr w:type="gramEnd"/>
      <w:r>
        <w:rPr>
          <w:rFonts w:ascii="Times New Roman" w:eastAsia="Times New Roman" w:hAnsi="Times New Roman" w:cs="Times New Roman"/>
          <w:sz w:val="23"/>
        </w:rPr>
        <w:t xml:space="preserve"> – 49,3 кв.м., освободив от  наемной платы, и коммунальных услуг на 2016 год.</w:t>
      </w:r>
    </w:p>
    <w:p w:rsidR="009254A5" w:rsidRDefault="00012558" w:rsidP="009254A5">
      <w:pPr>
        <w:pStyle w:val="a3"/>
      </w:pPr>
      <w:r>
        <w:t>2.Примару г. Вулкэнешть заключить с организацией  ветеранов  республики Молдовы  г. Вулкэнешть договор, найма на безвозмездной основе на 2016 год.</w:t>
      </w:r>
    </w:p>
    <w:p w:rsidR="009254A5" w:rsidRDefault="009254A5" w:rsidP="009254A5">
      <w:pPr>
        <w:pStyle w:val="a3"/>
      </w:pPr>
      <w:r>
        <w:t xml:space="preserve">                                                                                            Проголосовали</w:t>
      </w:r>
      <w:proofErr w:type="gramStart"/>
      <w:r>
        <w:t>:з</w:t>
      </w:r>
      <w:proofErr w:type="gramEnd"/>
      <w:r>
        <w:t>а-23 (единогласно)</w:t>
      </w:r>
    </w:p>
    <w:p w:rsidR="00117651" w:rsidRDefault="00012558">
      <w:pPr>
        <w:spacing w:after="180" w:line="278" w:lineRule="auto"/>
        <w:ind w:left="20" w:right="320" w:firstLine="280"/>
        <w:rPr>
          <w:rFonts w:ascii="Times New Roman" w:eastAsia="Times New Roman" w:hAnsi="Times New Roman" w:cs="Times New Roman"/>
          <w:sz w:val="24"/>
        </w:rPr>
      </w:pPr>
      <w:r>
        <w:rPr>
          <w:rFonts w:ascii="Times New Roman" w:eastAsia="Times New Roman" w:hAnsi="Times New Roman" w:cs="Times New Roman"/>
          <w:b/>
          <w:sz w:val="23"/>
        </w:rPr>
        <w:t>П.5</w:t>
      </w:r>
      <w:r>
        <w:rPr>
          <w:rFonts w:ascii="Times New Roman" w:eastAsia="Times New Roman" w:hAnsi="Times New Roman" w:cs="Times New Roman"/>
          <w:sz w:val="23"/>
        </w:rPr>
        <w:t xml:space="preserve"> '' На основании обращения  президента клуба  КАРАТЭ  г. Вулкэнешть,(№307/3</w:t>
      </w:r>
      <w:proofErr w:type="gramStart"/>
      <w:r>
        <w:rPr>
          <w:rFonts w:ascii="Times New Roman" w:eastAsia="Times New Roman" w:hAnsi="Times New Roman" w:cs="Times New Roman"/>
          <w:sz w:val="23"/>
        </w:rPr>
        <w:t xml:space="preserve"> )</w:t>
      </w:r>
      <w:proofErr w:type="gramEnd"/>
      <w:r>
        <w:rPr>
          <w:rFonts w:ascii="Times New Roman" w:eastAsia="Times New Roman" w:hAnsi="Times New Roman" w:cs="Times New Roman"/>
          <w:sz w:val="23"/>
        </w:rPr>
        <w:t xml:space="preserve"> руководствуясь Законом РМ №837 -XIII от 17 мая 1996 года, Законом РМ №1420 -XV от 31 октября 2002 года ст.19 п. а),  и в соответствии со ст.14.(d) Закона  РМ № 436  «О местном публичном управлении»</w:t>
      </w:r>
    </w:p>
    <w:p w:rsidR="00117651" w:rsidRDefault="00012558">
      <w:pPr>
        <w:spacing w:before="240" w:after="60" w:line="240" w:lineRule="auto"/>
        <w:ind w:left="4220"/>
        <w:rPr>
          <w:rFonts w:ascii="Times New Roman" w:eastAsia="Times New Roman" w:hAnsi="Times New Roman" w:cs="Times New Roman"/>
          <w:sz w:val="24"/>
        </w:rPr>
      </w:pPr>
      <w:r>
        <w:rPr>
          <w:rFonts w:ascii="Times New Roman" w:eastAsia="Times New Roman" w:hAnsi="Times New Roman" w:cs="Times New Roman"/>
          <w:sz w:val="23"/>
        </w:rPr>
        <w:t>Совет  РЕШИЛ:</w:t>
      </w:r>
    </w:p>
    <w:p w:rsidR="00117651" w:rsidRDefault="00012558">
      <w:pPr>
        <w:spacing w:before="60" w:after="0" w:line="274" w:lineRule="auto"/>
        <w:ind w:left="20" w:right="240"/>
        <w:rPr>
          <w:rFonts w:ascii="Times New Roman" w:eastAsia="Times New Roman" w:hAnsi="Times New Roman" w:cs="Times New Roman"/>
          <w:sz w:val="24"/>
        </w:rPr>
      </w:pPr>
      <w:r>
        <w:rPr>
          <w:rFonts w:ascii="Times New Roman" w:eastAsia="Times New Roman" w:hAnsi="Times New Roman" w:cs="Times New Roman"/>
          <w:sz w:val="23"/>
        </w:rPr>
        <w:t>1 .Предоставить  клубу  КАРАТЭ  г. Вулкэнешть безвозмездно в пользование помещение расположений в подвальном  помещение  примарии г. Вулкэнешть</w:t>
      </w:r>
      <w:proofErr w:type="gramStart"/>
      <w:r>
        <w:rPr>
          <w:rFonts w:ascii="Times New Roman" w:eastAsia="Times New Roman" w:hAnsi="Times New Roman" w:cs="Times New Roman"/>
          <w:sz w:val="23"/>
        </w:rPr>
        <w:t xml:space="preserve"> Б</w:t>
      </w:r>
      <w:proofErr w:type="gramEnd"/>
      <w:r>
        <w:rPr>
          <w:rFonts w:ascii="Times New Roman" w:eastAsia="Times New Roman" w:hAnsi="Times New Roman" w:cs="Times New Roman"/>
          <w:sz w:val="23"/>
        </w:rPr>
        <w:t xml:space="preserve"> – 135 кв.м., освободив от  наемной платы, и коммунальных услуг на 2016 год.</w:t>
      </w:r>
    </w:p>
    <w:p w:rsidR="009254A5" w:rsidRDefault="00012558" w:rsidP="009254A5">
      <w:pPr>
        <w:pStyle w:val="a3"/>
      </w:pPr>
      <w:r>
        <w:t>2.Примару г. Вулкэнешть заключить с клубом КАРАТЭ   г. Вулкэнешть договор, найма на безвозмездной основе на 2016</w:t>
      </w:r>
      <w:r w:rsidR="009254A5">
        <w:t>г</w:t>
      </w:r>
      <w:r>
        <w:t xml:space="preserve"> </w:t>
      </w:r>
    </w:p>
    <w:p w:rsidR="00117651" w:rsidRDefault="009254A5" w:rsidP="009254A5">
      <w:pPr>
        <w:pStyle w:val="a3"/>
      </w:pPr>
      <w:r>
        <w:t xml:space="preserve">                                                       Проголосовали</w:t>
      </w:r>
      <w:proofErr w:type="gramStart"/>
      <w:r>
        <w:t>:з</w:t>
      </w:r>
      <w:proofErr w:type="gramEnd"/>
      <w:r>
        <w:t>а-23 (единогласно)</w:t>
      </w:r>
      <w:r w:rsidR="00012558">
        <w:t>.</w:t>
      </w:r>
    </w:p>
    <w:p w:rsidR="009254A5" w:rsidRDefault="009254A5" w:rsidP="009254A5">
      <w:pPr>
        <w:pStyle w:val="a3"/>
      </w:pPr>
    </w:p>
    <w:p w:rsidR="00117651" w:rsidRDefault="00012558">
      <w:pPr>
        <w:spacing w:after="0" w:line="240" w:lineRule="auto"/>
        <w:rPr>
          <w:rFonts w:ascii="Calibri" w:eastAsia="Calibri" w:hAnsi="Calibri" w:cs="Calibri"/>
          <w:b/>
          <w:sz w:val="28"/>
        </w:rPr>
      </w:pPr>
      <w:r>
        <w:rPr>
          <w:rFonts w:ascii="Calibri" w:eastAsia="Calibri" w:hAnsi="Calibri" w:cs="Calibri"/>
          <w:b/>
          <w:sz w:val="28"/>
        </w:rPr>
        <w:t xml:space="preserve">                                                         2/19</w:t>
      </w:r>
      <w:proofErr w:type="gramStart"/>
      <w:r>
        <w:rPr>
          <w:rFonts w:ascii="Calibri" w:eastAsia="Calibri" w:hAnsi="Calibri" w:cs="Calibri"/>
          <w:b/>
          <w:sz w:val="28"/>
        </w:rPr>
        <w:t xml:space="preserve">   О</w:t>
      </w:r>
      <w:proofErr w:type="gramEnd"/>
      <w:r>
        <w:rPr>
          <w:rFonts w:ascii="Calibri" w:eastAsia="Calibri" w:hAnsi="Calibri" w:cs="Calibri"/>
          <w:b/>
          <w:sz w:val="28"/>
        </w:rPr>
        <w:t xml:space="preserve"> передаче  трактора  с баланса                                                                        </w:t>
      </w:r>
    </w:p>
    <w:p w:rsidR="00117651" w:rsidRDefault="00012558">
      <w:pPr>
        <w:spacing w:after="0" w:line="240" w:lineRule="auto"/>
        <w:rPr>
          <w:rFonts w:ascii="Calibri" w:eastAsia="Calibri" w:hAnsi="Calibri" w:cs="Calibri"/>
          <w:b/>
          <w:sz w:val="28"/>
        </w:rPr>
      </w:pPr>
      <w:r>
        <w:rPr>
          <w:rFonts w:ascii="Calibri" w:eastAsia="Calibri" w:hAnsi="Calibri" w:cs="Calibri"/>
          <w:b/>
          <w:sz w:val="28"/>
        </w:rPr>
        <w:t xml:space="preserve">                                                                    примэрии  на баланс МП ЖКХ</w:t>
      </w:r>
    </w:p>
    <w:p w:rsidR="00117651" w:rsidRDefault="00117651">
      <w:pPr>
        <w:spacing w:after="0" w:line="240" w:lineRule="auto"/>
        <w:rPr>
          <w:rFonts w:ascii="Calibri" w:eastAsia="Calibri" w:hAnsi="Calibri" w:cs="Calibri"/>
          <w:b/>
          <w:sz w:val="28"/>
        </w:rPr>
      </w:pPr>
    </w:p>
    <w:p w:rsidR="00117651" w:rsidRPr="009254A5" w:rsidRDefault="00012558">
      <w:pPr>
        <w:spacing w:after="0" w:line="240" w:lineRule="auto"/>
        <w:rPr>
          <w:rFonts w:ascii="Calibri" w:eastAsia="Calibri" w:hAnsi="Calibri" w:cs="Calibri"/>
          <w:b/>
          <w:sz w:val="24"/>
          <w:szCs w:val="24"/>
        </w:rPr>
      </w:pPr>
      <w:r w:rsidRPr="009254A5">
        <w:rPr>
          <w:rFonts w:ascii="Calibri" w:eastAsia="Calibri" w:hAnsi="Calibri" w:cs="Calibri"/>
          <w:b/>
          <w:sz w:val="24"/>
          <w:szCs w:val="24"/>
        </w:rPr>
        <w:t>ВЫСТУПИЛИ:</w:t>
      </w:r>
    </w:p>
    <w:p w:rsidR="00117651" w:rsidRPr="009254A5" w:rsidRDefault="00012558">
      <w:pPr>
        <w:spacing w:after="0" w:line="240" w:lineRule="auto"/>
        <w:rPr>
          <w:rFonts w:ascii="Calibri" w:eastAsia="Calibri" w:hAnsi="Calibri" w:cs="Calibri"/>
          <w:b/>
          <w:sz w:val="24"/>
          <w:szCs w:val="24"/>
        </w:rPr>
      </w:pPr>
      <w:r w:rsidRPr="009254A5">
        <w:rPr>
          <w:rFonts w:ascii="Calibri" w:eastAsia="Calibri" w:hAnsi="Calibri" w:cs="Calibri"/>
          <w:b/>
          <w:sz w:val="24"/>
          <w:szCs w:val="24"/>
        </w:rPr>
        <w:t>Петриоглу В.-примар</w:t>
      </w:r>
    </w:p>
    <w:p w:rsidR="00117651" w:rsidRPr="009254A5" w:rsidRDefault="00012558">
      <w:pPr>
        <w:spacing w:after="0" w:line="240" w:lineRule="auto"/>
        <w:rPr>
          <w:rFonts w:ascii="Calibri" w:eastAsia="Calibri" w:hAnsi="Calibri" w:cs="Calibri"/>
          <w:sz w:val="24"/>
          <w:szCs w:val="24"/>
        </w:rPr>
      </w:pPr>
      <w:r w:rsidRPr="009254A5">
        <w:rPr>
          <w:rFonts w:ascii="Calibri" w:eastAsia="Calibri" w:hAnsi="Calibri" w:cs="Calibri"/>
          <w:sz w:val="24"/>
          <w:szCs w:val="24"/>
        </w:rPr>
        <w:t>Трактор был выделен Исполкомом Гагаузии для примэрии. Если технику передать в ЖКХ,это ситуацию не спасет</w:t>
      </w:r>
      <w:proofErr w:type="gramStart"/>
      <w:r w:rsidRPr="009254A5">
        <w:rPr>
          <w:rFonts w:ascii="Calibri" w:eastAsia="Calibri" w:hAnsi="Calibri" w:cs="Calibri"/>
          <w:sz w:val="24"/>
          <w:szCs w:val="24"/>
        </w:rPr>
        <w:t>.Э</w:t>
      </w:r>
      <w:proofErr w:type="gramEnd"/>
      <w:r w:rsidRPr="009254A5">
        <w:rPr>
          <w:rFonts w:ascii="Calibri" w:eastAsia="Calibri" w:hAnsi="Calibri" w:cs="Calibri"/>
          <w:sz w:val="24"/>
          <w:szCs w:val="24"/>
        </w:rPr>
        <w:t>то не специализированная техника. ДЛя нас она больше подходит. Если трактор передато, то нам придется платить еще и НДС. У нас денег и  так нет.</w:t>
      </w:r>
    </w:p>
    <w:p w:rsidR="00117651" w:rsidRPr="009254A5" w:rsidRDefault="00012558">
      <w:pPr>
        <w:spacing w:after="0" w:line="240" w:lineRule="auto"/>
        <w:rPr>
          <w:rFonts w:ascii="Calibri" w:eastAsia="Calibri" w:hAnsi="Calibri" w:cs="Calibri"/>
          <w:sz w:val="24"/>
          <w:szCs w:val="24"/>
        </w:rPr>
      </w:pPr>
      <w:r w:rsidRPr="009254A5">
        <w:rPr>
          <w:rFonts w:ascii="Calibri" w:eastAsia="Calibri" w:hAnsi="Calibri" w:cs="Calibri"/>
          <w:sz w:val="24"/>
          <w:szCs w:val="24"/>
        </w:rPr>
        <w:t>Для ЖКХ нужна другая техника.</w:t>
      </w:r>
    </w:p>
    <w:p w:rsidR="00117651" w:rsidRPr="009254A5" w:rsidRDefault="00117651">
      <w:pPr>
        <w:spacing w:after="0" w:line="240" w:lineRule="auto"/>
        <w:rPr>
          <w:rFonts w:ascii="Calibri" w:eastAsia="Calibri" w:hAnsi="Calibri" w:cs="Calibri"/>
          <w:sz w:val="24"/>
          <w:szCs w:val="24"/>
        </w:rPr>
      </w:pPr>
    </w:p>
    <w:p w:rsidR="00117651" w:rsidRPr="009254A5" w:rsidRDefault="00012558">
      <w:pPr>
        <w:spacing w:after="0" w:line="240" w:lineRule="auto"/>
        <w:rPr>
          <w:rFonts w:ascii="Calibri" w:eastAsia="Calibri" w:hAnsi="Calibri" w:cs="Calibri"/>
          <w:b/>
          <w:sz w:val="24"/>
          <w:szCs w:val="24"/>
        </w:rPr>
      </w:pPr>
      <w:r w:rsidRPr="009254A5">
        <w:rPr>
          <w:rFonts w:ascii="Calibri" w:eastAsia="Calibri" w:hAnsi="Calibri" w:cs="Calibri"/>
          <w:b/>
          <w:sz w:val="24"/>
          <w:szCs w:val="24"/>
        </w:rPr>
        <w:t>Тюлю С.</w:t>
      </w:r>
      <w:r w:rsidR="009254A5">
        <w:rPr>
          <w:rFonts w:ascii="Calibri" w:eastAsia="Calibri" w:hAnsi="Calibri" w:cs="Calibri"/>
          <w:b/>
          <w:sz w:val="24"/>
          <w:szCs w:val="24"/>
        </w:rPr>
        <w:t>-</w:t>
      </w:r>
      <w:r w:rsidRPr="009254A5">
        <w:rPr>
          <w:rFonts w:ascii="Calibri" w:eastAsia="Calibri" w:hAnsi="Calibri" w:cs="Calibri"/>
          <w:b/>
          <w:sz w:val="24"/>
          <w:szCs w:val="24"/>
        </w:rPr>
        <w:t>советник</w:t>
      </w:r>
    </w:p>
    <w:p w:rsidR="00117651" w:rsidRPr="009254A5" w:rsidRDefault="00012558">
      <w:pPr>
        <w:spacing w:after="0" w:line="240" w:lineRule="auto"/>
        <w:rPr>
          <w:rFonts w:ascii="Calibri" w:eastAsia="Calibri" w:hAnsi="Calibri" w:cs="Calibri"/>
          <w:sz w:val="24"/>
          <w:szCs w:val="24"/>
        </w:rPr>
      </w:pPr>
      <w:r w:rsidRPr="009254A5">
        <w:rPr>
          <w:rFonts w:ascii="Calibri" w:eastAsia="Calibri" w:hAnsi="Calibri" w:cs="Calibri"/>
          <w:sz w:val="24"/>
          <w:szCs w:val="24"/>
        </w:rPr>
        <w:t>Юридическая сторона вопроса-не имеем права передавать</w:t>
      </w:r>
      <w:proofErr w:type="gramStart"/>
      <w:r w:rsidRPr="009254A5">
        <w:rPr>
          <w:rFonts w:ascii="Calibri" w:eastAsia="Calibri" w:hAnsi="Calibri" w:cs="Calibri"/>
          <w:sz w:val="24"/>
          <w:szCs w:val="24"/>
        </w:rPr>
        <w:t xml:space="preserve"> ,</w:t>
      </w:r>
      <w:proofErr w:type="gramEnd"/>
      <w:r w:rsidRPr="009254A5">
        <w:rPr>
          <w:rFonts w:ascii="Calibri" w:eastAsia="Calibri" w:hAnsi="Calibri" w:cs="Calibri"/>
          <w:sz w:val="24"/>
          <w:szCs w:val="24"/>
        </w:rPr>
        <w:t>это собственность примэрии.</w:t>
      </w:r>
    </w:p>
    <w:p w:rsidR="00117651" w:rsidRPr="009254A5" w:rsidRDefault="00012558">
      <w:pPr>
        <w:spacing w:after="0" w:line="240" w:lineRule="auto"/>
        <w:rPr>
          <w:rFonts w:ascii="Calibri" w:eastAsia="Calibri" w:hAnsi="Calibri" w:cs="Calibri"/>
          <w:sz w:val="24"/>
          <w:szCs w:val="24"/>
        </w:rPr>
      </w:pPr>
      <w:r w:rsidRPr="009254A5">
        <w:rPr>
          <w:rFonts w:ascii="Calibri" w:eastAsia="Calibri" w:hAnsi="Calibri" w:cs="Calibri"/>
          <w:sz w:val="24"/>
          <w:szCs w:val="24"/>
        </w:rPr>
        <w:lastRenderedPageBreak/>
        <w:t xml:space="preserve">Это было целевое тпоступления денег.  Разве  можно </w:t>
      </w:r>
      <w:proofErr w:type="gramStart"/>
      <w:r w:rsidRPr="009254A5">
        <w:rPr>
          <w:rFonts w:ascii="Calibri" w:eastAsia="Calibri" w:hAnsi="Calibri" w:cs="Calibri"/>
          <w:sz w:val="24"/>
          <w:szCs w:val="24"/>
        </w:rPr>
        <w:t>передавать</w:t>
      </w:r>
      <w:proofErr w:type="gramEnd"/>
      <w:r w:rsidRPr="009254A5">
        <w:rPr>
          <w:rFonts w:ascii="Calibri" w:eastAsia="Calibri" w:hAnsi="Calibri" w:cs="Calibri"/>
          <w:sz w:val="24"/>
          <w:szCs w:val="24"/>
        </w:rPr>
        <w:t xml:space="preserve">  что принадлежит примэрии.</w:t>
      </w:r>
    </w:p>
    <w:p w:rsidR="00117651" w:rsidRPr="009254A5" w:rsidRDefault="00117651">
      <w:pPr>
        <w:spacing w:after="0" w:line="240" w:lineRule="auto"/>
        <w:rPr>
          <w:rFonts w:ascii="Calibri" w:eastAsia="Calibri" w:hAnsi="Calibri" w:cs="Calibri"/>
          <w:sz w:val="24"/>
          <w:szCs w:val="24"/>
        </w:rPr>
      </w:pPr>
    </w:p>
    <w:p w:rsidR="00117651" w:rsidRPr="009254A5" w:rsidRDefault="00012558">
      <w:pPr>
        <w:spacing w:after="0" w:line="240" w:lineRule="auto"/>
        <w:rPr>
          <w:rFonts w:ascii="Calibri" w:eastAsia="Calibri" w:hAnsi="Calibri" w:cs="Calibri"/>
          <w:b/>
          <w:sz w:val="24"/>
          <w:szCs w:val="24"/>
        </w:rPr>
      </w:pPr>
      <w:r w:rsidRPr="009254A5">
        <w:rPr>
          <w:rFonts w:ascii="Calibri" w:eastAsia="Calibri" w:hAnsi="Calibri" w:cs="Calibri"/>
          <w:b/>
          <w:sz w:val="24"/>
          <w:szCs w:val="24"/>
        </w:rPr>
        <w:t>Петриоглу В.-примар</w:t>
      </w:r>
    </w:p>
    <w:p w:rsidR="00117651" w:rsidRPr="009254A5" w:rsidRDefault="00012558">
      <w:pPr>
        <w:spacing w:after="0" w:line="240" w:lineRule="auto"/>
        <w:rPr>
          <w:rFonts w:ascii="Calibri" w:eastAsia="Calibri" w:hAnsi="Calibri" w:cs="Calibri"/>
          <w:sz w:val="24"/>
          <w:szCs w:val="24"/>
        </w:rPr>
      </w:pPr>
      <w:r w:rsidRPr="009254A5">
        <w:rPr>
          <w:rFonts w:ascii="Calibri" w:eastAsia="Calibri" w:hAnsi="Calibri" w:cs="Calibri"/>
          <w:sz w:val="24"/>
          <w:szCs w:val="24"/>
        </w:rPr>
        <w:t>Если это так ну</w:t>
      </w:r>
      <w:r w:rsidR="006E7854">
        <w:rPr>
          <w:rFonts w:ascii="Calibri" w:eastAsia="Calibri" w:hAnsi="Calibri" w:cs="Calibri"/>
          <w:sz w:val="24"/>
          <w:szCs w:val="24"/>
        </w:rPr>
        <w:t>жно</w:t>
      </w:r>
      <w:r w:rsidRPr="009254A5">
        <w:rPr>
          <w:rFonts w:ascii="Calibri" w:eastAsia="Calibri" w:hAnsi="Calibri" w:cs="Calibri"/>
          <w:sz w:val="24"/>
          <w:szCs w:val="24"/>
        </w:rPr>
        <w:t>, я сам готов передать. Трактор и так находится в подчинении отдела по благоустройству. Кроме этого, еще предложу  Фуер</w:t>
      </w:r>
      <w:proofErr w:type="gramStart"/>
      <w:r w:rsidRPr="009254A5">
        <w:rPr>
          <w:rFonts w:ascii="Calibri" w:eastAsia="Calibri" w:hAnsi="Calibri" w:cs="Calibri"/>
          <w:sz w:val="24"/>
          <w:szCs w:val="24"/>
        </w:rPr>
        <w:t xml:space="preserve"> И</w:t>
      </w:r>
      <w:proofErr w:type="gramEnd"/>
      <w:r w:rsidR="006E7854">
        <w:rPr>
          <w:rFonts w:ascii="Calibri" w:eastAsia="Calibri" w:hAnsi="Calibri" w:cs="Calibri"/>
          <w:sz w:val="24"/>
          <w:szCs w:val="24"/>
        </w:rPr>
        <w:t xml:space="preserve"> </w:t>
      </w:r>
      <w:r w:rsidRPr="009254A5">
        <w:rPr>
          <w:rFonts w:ascii="Calibri" w:eastAsia="Calibri" w:hAnsi="Calibri" w:cs="Calibri"/>
          <w:sz w:val="24"/>
          <w:szCs w:val="24"/>
        </w:rPr>
        <w:t xml:space="preserve"> руководить отделом.</w:t>
      </w:r>
    </w:p>
    <w:p w:rsidR="00117651" w:rsidRPr="009254A5" w:rsidRDefault="00012558">
      <w:pPr>
        <w:spacing w:after="0" w:line="240" w:lineRule="auto"/>
        <w:rPr>
          <w:rFonts w:ascii="Calibri" w:eastAsia="Calibri" w:hAnsi="Calibri" w:cs="Calibri"/>
          <w:sz w:val="24"/>
          <w:szCs w:val="24"/>
        </w:rPr>
      </w:pPr>
      <w:r w:rsidRPr="009254A5">
        <w:rPr>
          <w:rFonts w:ascii="Calibri" w:eastAsia="Calibri" w:hAnsi="Calibri" w:cs="Calibri"/>
          <w:sz w:val="24"/>
          <w:szCs w:val="24"/>
        </w:rPr>
        <w:t>В ЖКХ были ведь два трактора. Их продали, на каком основании.</w:t>
      </w:r>
    </w:p>
    <w:p w:rsidR="00117651" w:rsidRPr="009254A5" w:rsidRDefault="00012558">
      <w:pPr>
        <w:spacing w:after="0" w:line="240" w:lineRule="auto"/>
        <w:rPr>
          <w:rFonts w:ascii="Calibri" w:eastAsia="Calibri" w:hAnsi="Calibri" w:cs="Calibri"/>
          <w:b/>
          <w:sz w:val="24"/>
          <w:szCs w:val="24"/>
        </w:rPr>
      </w:pPr>
      <w:proofErr w:type="gramStart"/>
      <w:r w:rsidRPr="009254A5">
        <w:rPr>
          <w:rFonts w:ascii="Calibri" w:eastAsia="Calibri" w:hAnsi="Calibri" w:cs="Calibri"/>
          <w:b/>
          <w:sz w:val="24"/>
          <w:szCs w:val="24"/>
        </w:rPr>
        <w:t>Чернев</w:t>
      </w:r>
      <w:proofErr w:type="gramEnd"/>
      <w:r w:rsidRPr="009254A5">
        <w:rPr>
          <w:rFonts w:ascii="Calibri" w:eastAsia="Calibri" w:hAnsi="Calibri" w:cs="Calibri"/>
          <w:b/>
          <w:sz w:val="24"/>
          <w:szCs w:val="24"/>
        </w:rPr>
        <w:t xml:space="preserve"> В.-советник</w:t>
      </w:r>
    </w:p>
    <w:p w:rsidR="00117651" w:rsidRPr="009254A5" w:rsidRDefault="00012558">
      <w:pPr>
        <w:spacing w:after="0" w:line="240" w:lineRule="auto"/>
        <w:rPr>
          <w:rFonts w:ascii="Calibri" w:eastAsia="Calibri" w:hAnsi="Calibri" w:cs="Calibri"/>
          <w:sz w:val="24"/>
          <w:szCs w:val="24"/>
        </w:rPr>
      </w:pPr>
      <w:r w:rsidRPr="009254A5">
        <w:rPr>
          <w:rFonts w:ascii="Calibri" w:eastAsia="Calibri" w:hAnsi="Calibri" w:cs="Calibri"/>
          <w:sz w:val="24"/>
          <w:szCs w:val="24"/>
        </w:rPr>
        <w:t>Где трактор ЖКХ? Все говорим об экономии денег в примэрии и что мы делаем. Мешаем работать примарю.</w:t>
      </w:r>
    </w:p>
    <w:p w:rsidR="00117651" w:rsidRPr="009254A5" w:rsidRDefault="00012558">
      <w:pPr>
        <w:spacing w:after="0" w:line="240" w:lineRule="auto"/>
        <w:rPr>
          <w:rFonts w:ascii="Calibri" w:eastAsia="Calibri" w:hAnsi="Calibri" w:cs="Calibri"/>
          <w:b/>
          <w:sz w:val="24"/>
          <w:szCs w:val="24"/>
        </w:rPr>
      </w:pPr>
      <w:r w:rsidRPr="009254A5">
        <w:rPr>
          <w:rFonts w:ascii="Calibri" w:eastAsia="Calibri" w:hAnsi="Calibri" w:cs="Calibri"/>
          <w:b/>
          <w:sz w:val="24"/>
          <w:szCs w:val="24"/>
        </w:rPr>
        <w:t>Петриоглу В.-примар</w:t>
      </w:r>
    </w:p>
    <w:p w:rsidR="00117651" w:rsidRPr="009254A5" w:rsidRDefault="00012558">
      <w:pPr>
        <w:spacing w:after="0" w:line="240" w:lineRule="auto"/>
        <w:rPr>
          <w:rFonts w:ascii="Calibri" w:eastAsia="Calibri" w:hAnsi="Calibri" w:cs="Calibri"/>
          <w:sz w:val="24"/>
          <w:szCs w:val="24"/>
        </w:rPr>
      </w:pPr>
      <w:r w:rsidRPr="009254A5">
        <w:rPr>
          <w:rFonts w:ascii="Calibri" w:eastAsia="Calibri" w:hAnsi="Calibri" w:cs="Calibri"/>
          <w:sz w:val="24"/>
          <w:szCs w:val="24"/>
        </w:rPr>
        <w:t xml:space="preserve">В 2015году трактор передали   из ЖКХ в примэрию. Где </w:t>
      </w:r>
      <w:r w:rsidR="006E7854">
        <w:rPr>
          <w:rFonts w:ascii="Calibri" w:eastAsia="Calibri" w:hAnsi="Calibri" w:cs="Calibri"/>
          <w:sz w:val="24"/>
          <w:szCs w:val="24"/>
        </w:rPr>
        <w:t>э</w:t>
      </w:r>
      <w:r w:rsidRPr="009254A5">
        <w:rPr>
          <w:rFonts w:ascii="Calibri" w:eastAsia="Calibri" w:hAnsi="Calibri" w:cs="Calibri"/>
          <w:sz w:val="24"/>
          <w:szCs w:val="24"/>
        </w:rPr>
        <w:t>тот трактор?</w:t>
      </w:r>
    </w:p>
    <w:p w:rsidR="00117651" w:rsidRPr="009254A5" w:rsidRDefault="00117651">
      <w:pPr>
        <w:spacing w:after="0" w:line="240" w:lineRule="auto"/>
        <w:rPr>
          <w:rFonts w:ascii="Calibri" w:eastAsia="Calibri" w:hAnsi="Calibri" w:cs="Calibri"/>
          <w:sz w:val="24"/>
          <w:szCs w:val="24"/>
        </w:rPr>
      </w:pPr>
    </w:p>
    <w:p w:rsidR="00117651" w:rsidRPr="009254A5" w:rsidRDefault="00012558">
      <w:pPr>
        <w:spacing w:after="0" w:line="240" w:lineRule="auto"/>
        <w:rPr>
          <w:rFonts w:ascii="Calibri" w:eastAsia="Calibri" w:hAnsi="Calibri" w:cs="Calibri"/>
          <w:b/>
          <w:sz w:val="24"/>
          <w:szCs w:val="24"/>
        </w:rPr>
      </w:pPr>
      <w:r w:rsidRPr="009254A5">
        <w:rPr>
          <w:rFonts w:ascii="Calibri" w:eastAsia="Calibri" w:hAnsi="Calibri" w:cs="Calibri"/>
          <w:b/>
          <w:sz w:val="24"/>
          <w:szCs w:val="24"/>
        </w:rPr>
        <w:t>Фуер И.советник</w:t>
      </w:r>
    </w:p>
    <w:p w:rsidR="00117651" w:rsidRPr="009254A5" w:rsidRDefault="00012558">
      <w:pPr>
        <w:spacing w:after="0" w:line="240" w:lineRule="auto"/>
        <w:rPr>
          <w:rFonts w:ascii="Calibri" w:eastAsia="Calibri" w:hAnsi="Calibri" w:cs="Calibri"/>
          <w:sz w:val="24"/>
          <w:szCs w:val="24"/>
        </w:rPr>
      </w:pPr>
      <w:r w:rsidRPr="009254A5">
        <w:rPr>
          <w:rFonts w:ascii="Calibri" w:eastAsia="Calibri" w:hAnsi="Calibri" w:cs="Calibri"/>
          <w:sz w:val="24"/>
          <w:szCs w:val="24"/>
        </w:rPr>
        <w:t xml:space="preserve"> В прошлом созыве  тоже спорили. Трактор был передан из МП ТСи</w:t>
      </w:r>
      <w:proofErr w:type="gramStart"/>
      <w:r w:rsidRPr="009254A5">
        <w:rPr>
          <w:rFonts w:ascii="Calibri" w:eastAsia="Calibri" w:hAnsi="Calibri" w:cs="Calibri"/>
          <w:sz w:val="24"/>
          <w:szCs w:val="24"/>
        </w:rPr>
        <w:t xml:space="preserve"> К</w:t>
      </w:r>
      <w:proofErr w:type="gramEnd"/>
      <w:r w:rsidRPr="009254A5">
        <w:rPr>
          <w:rFonts w:ascii="Calibri" w:eastAsia="Calibri" w:hAnsi="Calibri" w:cs="Calibri"/>
          <w:sz w:val="24"/>
          <w:szCs w:val="24"/>
        </w:rPr>
        <w:t xml:space="preserve">  в ЖКХ. А он был арестован  за долги. И чтобы его восстановить нужно было 2 тыс</w:t>
      </w:r>
      <w:proofErr w:type="gramStart"/>
      <w:r w:rsidRPr="009254A5">
        <w:rPr>
          <w:rFonts w:ascii="Calibri" w:eastAsia="Calibri" w:hAnsi="Calibri" w:cs="Calibri"/>
          <w:sz w:val="24"/>
          <w:szCs w:val="24"/>
        </w:rPr>
        <w:t>.л</w:t>
      </w:r>
      <w:proofErr w:type="gramEnd"/>
      <w:r w:rsidRPr="009254A5">
        <w:rPr>
          <w:rFonts w:ascii="Calibri" w:eastAsia="Calibri" w:hAnsi="Calibri" w:cs="Calibri"/>
          <w:sz w:val="24"/>
          <w:szCs w:val="24"/>
        </w:rPr>
        <w:t>ей. Денег и тогда не было. Налоговое  бюро арестовало имущество</w:t>
      </w:r>
      <w:proofErr w:type="gramStart"/>
      <w:r w:rsidRPr="009254A5">
        <w:rPr>
          <w:rFonts w:ascii="Calibri" w:eastAsia="Calibri" w:hAnsi="Calibri" w:cs="Calibri"/>
          <w:sz w:val="24"/>
          <w:szCs w:val="24"/>
        </w:rPr>
        <w:t>.</w:t>
      </w:r>
      <w:proofErr w:type="gramEnd"/>
      <w:r w:rsidRPr="009254A5">
        <w:rPr>
          <w:rFonts w:ascii="Calibri" w:eastAsia="Calibri" w:hAnsi="Calibri" w:cs="Calibri"/>
          <w:sz w:val="24"/>
          <w:szCs w:val="24"/>
        </w:rPr>
        <w:t xml:space="preserve">  </w:t>
      </w:r>
      <w:proofErr w:type="gramStart"/>
      <w:r w:rsidRPr="009254A5">
        <w:rPr>
          <w:rFonts w:ascii="Calibri" w:eastAsia="Calibri" w:hAnsi="Calibri" w:cs="Calibri"/>
          <w:sz w:val="24"/>
          <w:szCs w:val="24"/>
        </w:rPr>
        <w:t>и</w:t>
      </w:r>
      <w:proofErr w:type="gramEnd"/>
      <w:r w:rsidRPr="009254A5">
        <w:rPr>
          <w:rFonts w:ascii="Calibri" w:eastAsia="Calibri" w:hAnsi="Calibri" w:cs="Calibri"/>
          <w:sz w:val="24"/>
          <w:szCs w:val="24"/>
        </w:rPr>
        <w:t xml:space="preserve"> продажей занималось налоговое бюро.</w:t>
      </w:r>
    </w:p>
    <w:p w:rsidR="00117651" w:rsidRPr="009254A5" w:rsidRDefault="00012558">
      <w:pPr>
        <w:spacing w:after="0" w:line="240" w:lineRule="auto"/>
        <w:rPr>
          <w:rFonts w:ascii="Calibri" w:eastAsia="Calibri" w:hAnsi="Calibri" w:cs="Calibri"/>
          <w:sz w:val="24"/>
          <w:szCs w:val="24"/>
        </w:rPr>
      </w:pPr>
      <w:r w:rsidRPr="009254A5">
        <w:rPr>
          <w:rFonts w:ascii="Calibri" w:eastAsia="Calibri" w:hAnsi="Calibri" w:cs="Calibri"/>
          <w:sz w:val="24"/>
          <w:szCs w:val="24"/>
        </w:rPr>
        <w:t>О тракторе  КАРПАТ</w:t>
      </w:r>
      <w:r w:rsidR="009254A5">
        <w:rPr>
          <w:rFonts w:ascii="Calibri" w:eastAsia="Calibri" w:hAnsi="Calibri" w:cs="Calibri"/>
          <w:sz w:val="24"/>
          <w:szCs w:val="24"/>
        </w:rPr>
        <w:t>ОВЕЦ</w:t>
      </w:r>
    </w:p>
    <w:p w:rsidR="00117651" w:rsidRPr="009254A5" w:rsidRDefault="00012558">
      <w:pPr>
        <w:spacing w:after="0" w:line="240" w:lineRule="auto"/>
        <w:rPr>
          <w:rFonts w:ascii="Calibri" w:eastAsia="Calibri" w:hAnsi="Calibri" w:cs="Calibri"/>
          <w:sz w:val="24"/>
          <w:szCs w:val="24"/>
        </w:rPr>
      </w:pPr>
      <w:r w:rsidRPr="009254A5">
        <w:rPr>
          <w:rFonts w:ascii="Calibri" w:eastAsia="Calibri" w:hAnsi="Calibri" w:cs="Calibri"/>
          <w:sz w:val="24"/>
          <w:szCs w:val="24"/>
        </w:rPr>
        <w:t xml:space="preserve">Ситуация такая же. Для восстановления не было </w:t>
      </w:r>
      <w:r w:rsidR="006E7854">
        <w:rPr>
          <w:rFonts w:ascii="Calibri" w:eastAsia="Calibri" w:hAnsi="Calibri" w:cs="Calibri"/>
          <w:sz w:val="24"/>
          <w:szCs w:val="24"/>
        </w:rPr>
        <w:t>д</w:t>
      </w:r>
      <w:r w:rsidRPr="009254A5">
        <w:rPr>
          <w:rFonts w:ascii="Calibri" w:eastAsia="Calibri" w:hAnsi="Calibri" w:cs="Calibri"/>
          <w:sz w:val="24"/>
          <w:szCs w:val="24"/>
        </w:rPr>
        <w:t>енег. Даже специалиста не могли найти на такой  трактор. Его тоже продало налоговое бюро как арестованное имущество. После этого городской Совет вышел в Исполко</w:t>
      </w:r>
      <w:r w:rsidR="006E7854">
        <w:rPr>
          <w:rFonts w:ascii="Calibri" w:eastAsia="Calibri" w:hAnsi="Calibri" w:cs="Calibri"/>
          <w:sz w:val="24"/>
          <w:szCs w:val="24"/>
        </w:rPr>
        <w:t>м</w:t>
      </w:r>
      <w:r w:rsidRPr="009254A5">
        <w:rPr>
          <w:rFonts w:ascii="Calibri" w:eastAsia="Calibri" w:hAnsi="Calibri" w:cs="Calibri"/>
          <w:sz w:val="24"/>
          <w:szCs w:val="24"/>
        </w:rPr>
        <w:t xml:space="preserve"> с ходатайством о выделении трактора.</w:t>
      </w:r>
    </w:p>
    <w:p w:rsidR="00117651" w:rsidRPr="009254A5" w:rsidRDefault="00012558">
      <w:pPr>
        <w:spacing w:after="0" w:line="240" w:lineRule="auto"/>
        <w:rPr>
          <w:rFonts w:ascii="Calibri" w:eastAsia="Calibri" w:hAnsi="Calibri" w:cs="Calibri"/>
          <w:b/>
          <w:sz w:val="24"/>
          <w:szCs w:val="24"/>
        </w:rPr>
      </w:pPr>
      <w:r w:rsidRPr="009254A5">
        <w:rPr>
          <w:rFonts w:ascii="Calibri" w:eastAsia="Calibri" w:hAnsi="Calibri" w:cs="Calibri"/>
          <w:b/>
          <w:sz w:val="24"/>
          <w:szCs w:val="24"/>
        </w:rPr>
        <w:t>Петриоглу В.- примар</w:t>
      </w:r>
    </w:p>
    <w:p w:rsidR="00117651" w:rsidRPr="009254A5" w:rsidRDefault="00012558">
      <w:pPr>
        <w:spacing w:after="0" w:line="240" w:lineRule="auto"/>
        <w:rPr>
          <w:rFonts w:ascii="Calibri" w:eastAsia="Calibri" w:hAnsi="Calibri" w:cs="Calibri"/>
          <w:sz w:val="24"/>
          <w:szCs w:val="24"/>
        </w:rPr>
      </w:pPr>
      <w:r w:rsidRPr="009254A5">
        <w:rPr>
          <w:rFonts w:ascii="Calibri" w:eastAsia="Calibri" w:hAnsi="Calibri" w:cs="Calibri"/>
          <w:sz w:val="24"/>
          <w:szCs w:val="24"/>
        </w:rPr>
        <w:t>Если передадим</w:t>
      </w:r>
      <w:proofErr w:type="gramStart"/>
      <w:r w:rsidRPr="009254A5">
        <w:rPr>
          <w:rFonts w:ascii="Calibri" w:eastAsia="Calibri" w:hAnsi="Calibri" w:cs="Calibri"/>
          <w:sz w:val="24"/>
          <w:szCs w:val="24"/>
        </w:rPr>
        <w:t xml:space="preserve"> ,</w:t>
      </w:r>
      <w:proofErr w:type="gramEnd"/>
      <w:r w:rsidRPr="009254A5">
        <w:rPr>
          <w:rFonts w:ascii="Calibri" w:eastAsia="Calibri" w:hAnsi="Calibri" w:cs="Calibri"/>
          <w:sz w:val="24"/>
          <w:szCs w:val="24"/>
        </w:rPr>
        <w:t xml:space="preserve"> его тоже арестуют. И мы останемся без техники.</w:t>
      </w:r>
    </w:p>
    <w:p w:rsidR="00117651" w:rsidRPr="009254A5" w:rsidRDefault="00117651">
      <w:pPr>
        <w:spacing w:after="0" w:line="240" w:lineRule="auto"/>
        <w:rPr>
          <w:rFonts w:ascii="Calibri" w:eastAsia="Calibri" w:hAnsi="Calibri" w:cs="Calibri"/>
          <w:sz w:val="24"/>
          <w:szCs w:val="24"/>
        </w:rPr>
      </w:pPr>
    </w:p>
    <w:p w:rsidR="00117651" w:rsidRPr="009254A5" w:rsidRDefault="00012558">
      <w:pPr>
        <w:spacing w:after="0" w:line="240" w:lineRule="auto"/>
        <w:rPr>
          <w:rFonts w:ascii="Calibri" w:eastAsia="Calibri" w:hAnsi="Calibri" w:cs="Calibri"/>
          <w:b/>
          <w:sz w:val="24"/>
          <w:szCs w:val="24"/>
        </w:rPr>
      </w:pPr>
      <w:r w:rsidRPr="009254A5">
        <w:rPr>
          <w:rFonts w:ascii="Calibri" w:eastAsia="Calibri" w:hAnsi="Calibri" w:cs="Calibri"/>
          <w:b/>
          <w:sz w:val="24"/>
          <w:szCs w:val="24"/>
        </w:rPr>
        <w:t>Желез Б.-советник</w:t>
      </w:r>
    </w:p>
    <w:p w:rsidR="00117651" w:rsidRPr="009254A5" w:rsidRDefault="00012558">
      <w:pPr>
        <w:spacing w:after="0" w:line="240" w:lineRule="auto"/>
        <w:rPr>
          <w:rFonts w:ascii="Calibri" w:eastAsia="Calibri" w:hAnsi="Calibri" w:cs="Calibri"/>
          <w:sz w:val="24"/>
          <w:szCs w:val="24"/>
        </w:rPr>
      </w:pPr>
      <w:r w:rsidRPr="009254A5">
        <w:rPr>
          <w:rFonts w:ascii="Calibri" w:eastAsia="Calibri" w:hAnsi="Calibri" w:cs="Calibri"/>
          <w:sz w:val="24"/>
          <w:szCs w:val="24"/>
        </w:rPr>
        <w:t>Пусть примэрия не хвалит сама себя, пусть это делает народ.  О тех тракторах. Это был ход городского Совета</w:t>
      </w:r>
      <w:r w:rsidR="006E7854">
        <w:rPr>
          <w:rFonts w:ascii="Calibri" w:eastAsia="Calibri" w:hAnsi="Calibri" w:cs="Calibri"/>
          <w:sz w:val="24"/>
          <w:szCs w:val="24"/>
        </w:rPr>
        <w:t xml:space="preserve">  </w:t>
      </w:r>
      <w:r w:rsidRPr="009254A5">
        <w:rPr>
          <w:rFonts w:ascii="Calibri" w:eastAsia="Calibri" w:hAnsi="Calibri" w:cs="Calibri"/>
          <w:sz w:val="24"/>
          <w:szCs w:val="24"/>
        </w:rPr>
        <w:t xml:space="preserve">т </w:t>
      </w:r>
      <w:proofErr w:type="gramStart"/>
      <w:r w:rsidRPr="009254A5">
        <w:rPr>
          <w:rFonts w:ascii="Calibri" w:eastAsia="Calibri" w:hAnsi="Calibri" w:cs="Calibri"/>
          <w:sz w:val="24"/>
          <w:szCs w:val="24"/>
        </w:rPr>
        <w:t>к</w:t>
      </w:r>
      <w:proofErr w:type="gramEnd"/>
      <w:r w:rsidRPr="009254A5">
        <w:rPr>
          <w:rFonts w:ascii="Calibri" w:eastAsia="Calibri" w:hAnsi="Calibri" w:cs="Calibri"/>
          <w:sz w:val="24"/>
          <w:szCs w:val="24"/>
        </w:rPr>
        <w:t xml:space="preserve">  в ЖКХ наложен арест, то передали их в примэрию. </w:t>
      </w:r>
    </w:p>
    <w:p w:rsidR="00117651" w:rsidRPr="009254A5" w:rsidRDefault="00117651">
      <w:pPr>
        <w:spacing w:after="0" w:line="240" w:lineRule="auto"/>
        <w:rPr>
          <w:rFonts w:ascii="Calibri" w:eastAsia="Calibri" w:hAnsi="Calibri" w:cs="Calibri"/>
          <w:sz w:val="24"/>
          <w:szCs w:val="24"/>
        </w:rPr>
      </w:pPr>
    </w:p>
    <w:p w:rsidR="00117651" w:rsidRPr="009254A5" w:rsidRDefault="00012558">
      <w:pPr>
        <w:spacing w:after="0" w:line="240" w:lineRule="auto"/>
        <w:rPr>
          <w:rFonts w:ascii="Calibri" w:eastAsia="Calibri" w:hAnsi="Calibri" w:cs="Calibri"/>
          <w:b/>
          <w:sz w:val="24"/>
          <w:szCs w:val="24"/>
        </w:rPr>
      </w:pPr>
      <w:r w:rsidRPr="009254A5">
        <w:rPr>
          <w:rFonts w:ascii="Calibri" w:eastAsia="Calibri" w:hAnsi="Calibri" w:cs="Calibri"/>
          <w:b/>
          <w:sz w:val="24"/>
          <w:szCs w:val="24"/>
        </w:rPr>
        <w:t>Петриоглу В.-примар</w:t>
      </w:r>
    </w:p>
    <w:p w:rsidR="00117651" w:rsidRPr="009254A5" w:rsidRDefault="00012558">
      <w:pPr>
        <w:spacing w:after="0" w:line="240" w:lineRule="auto"/>
        <w:rPr>
          <w:rFonts w:ascii="Calibri" w:eastAsia="Calibri" w:hAnsi="Calibri" w:cs="Calibri"/>
          <w:sz w:val="24"/>
          <w:szCs w:val="24"/>
        </w:rPr>
      </w:pPr>
      <w:r w:rsidRPr="009254A5">
        <w:rPr>
          <w:rFonts w:ascii="Calibri" w:eastAsia="Calibri" w:hAnsi="Calibri" w:cs="Calibri"/>
          <w:sz w:val="24"/>
          <w:szCs w:val="24"/>
        </w:rPr>
        <w:t>Решение принималось Народным Собранием. Я тоже был в этой комиссии.</w:t>
      </w:r>
    </w:p>
    <w:p w:rsidR="00117651" w:rsidRPr="009254A5" w:rsidRDefault="00012558">
      <w:pPr>
        <w:spacing w:after="0" w:line="240" w:lineRule="auto"/>
        <w:rPr>
          <w:rFonts w:ascii="Calibri" w:eastAsia="Calibri" w:hAnsi="Calibri" w:cs="Calibri"/>
          <w:b/>
          <w:sz w:val="24"/>
          <w:szCs w:val="24"/>
        </w:rPr>
      </w:pPr>
      <w:r w:rsidRPr="009254A5">
        <w:rPr>
          <w:rFonts w:ascii="Calibri" w:eastAsia="Calibri" w:hAnsi="Calibri" w:cs="Calibri"/>
          <w:b/>
          <w:sz w:val="24"/>
          <w:szCs w:val="24"/>
        </w:rPr>
        <w:t xml:space="preserve">Ионец С.-советник </w:t>
      </w:r>
    </w:p>
    <w:p w:rsidR="00117651" w:rsidRPr="009254A5" w:rsidRDefault="00012558">
      <w:pPr>
        <w:spacing w:after="0" w:line="240" w:lineRule="auto"/>
        <w:rPr>
          <w:rFonts w:ascii="Calibri" w:eastAsia="Calibri" w:hAnsi="Calibri" w:cs="Calibri"/>
          <w:sz w:val="24"/>
          <w:szCs w:val="24"/>
        </w:rPr>
      </w:pPr>
      <w:r w:rsidRPr="009254A5">
        <w:rPr>
          <w:rFonts w:ascii="Calibri" w:eastAsia="Calibri" w:hAnsi="Calibri" w:cs="Calibri"/>
          <w:sz w:val="24"/>
          <w:szCs w:val="24"/>
        </w:rPr>
        <w:t>Какой долг ЖКХ? Чтоб не получилос</w:t>
      </w:r>
      <w:r w:rsidR="006E7854">
        <w:rPr>
          <w:rFonts w:ascii="Calibri" w:eastAsia="Calibri" w:hAnsi="Calibri" w:cs="Calibri"/>
          <w:sz w:val="24"/>
          <w:szCs w:val="24"/>
        </w:rPr>
        <w:t>ь</w:t>
      </w:r>
      <w:r w:rsidRPr="009254A5">
        <w:rPr>
          <w:rFonts w:ascii="Calibri" w:eastAsia="Calibri" w:hAnsi="Calibri" w:cs="Calibri"/>
          <w:sz w:val="24"/>
          <w:szCs w:val="24"/>
        </w:rPr>
        <w:t xml:space="preserve">, передадим в </w:t>
      </w:r>
      <w:proofErr w:type="gramStart"/>
      <w:r w:rsidRPr="009254A5">
        <w:rPr>
          <w:rFonts w:ascii="Calibri" w:eastAsia="Calibri" w:hAnsi="Calibri" w:cs="Calibri"/>
          <w:sz w:val="24"/>
          <w:szCs w:val="24"/>
        </w:rPr>
        <w:t>ЖКХ</w:t>
      </w:r>
      <w:proofErr w:type="gramEnd"/>
      <w:r w:rsidRPr="009254A5">
        <w:rPr>
          <w:rFonts w:ascii="Calibri" w:eastAsia="Calibri" w:hAnsi="Calibri" w:cs="Calibri"/>
          <w:sz w:val="24"/>
          <w:szCs w:val="24"/>
        </w:rPr>
        <w:t xml:space="preserve"> а его тож</w:t>
      </w:r>
      <w:r w:rsidR="006E7854">
        <w:rPr>
          <w:rFonts w:ascii="Calibri" w:eastAsia="Calibri" w:hAnsi="Calibri" w:cs="Calibri"/>
          <w:sz w:val="24"/>
          <w:szCs w:val="24"/>
        </w:rPr>
        <w:t>е</w:t>
      </w:r>
      <w:r w:rsidRPr="009254A5">
        <w:rPr>
          <w:rFonts w:ascii="Calibri" w:eastAsia="Calibri" w:hAnsi="Calibri" w:cs="Calibri"/>
          <w:sz w:val="24"/>
          <w:szCs w:val="24"/>
        </w:rPr>
        <w:t xml:space="preserve"> арестуют.</w:t>
      </w:r>
    </w:p>
    <w:p w:rsidR="00117651" w:rsidRPr="009254A5" w:rsidRDefault="00012558">
      <w:pPr>
        <w:spacing w:after="0" w:line="240" w:lineRule="auto"/>
        <w:rPr>
          <w:rFonts w:ascii="Calibri" w:eastAsia="Calibri" w:hAnsi="Calibri" w:cs="Calibri"/>
          <w:b/>
          <w:sz w:val="24"/>
          <w:szCs w:val="24"/>
        </w:rPr>
      </w:pPr>
      <w:r w:rsidRPr="009254A5">
        <w:rPr>
          <w:rFonts w:ascii="Calibri" w:eastAsia="Calibri" w:hAnsi="Calibri" w:cs="Calibri"/>
          <w:b/>
          <w:sz w:val="24"/>
          <w:szCs w:val="24"/>
        </w:rPr>
        <w:t>Костев И.директор ЖКХ</w:t>
      </w:r>
    </w:p>
    <w:p w:rsidR="00117651" w:rsidRPr="009254A5" w:rsidRDefault="00012558">
      <w:pPr>
        <w:spacing w:after="0" w:line="240" w:lineRule="auto"/>
        <w:rPr>
          <w:rFonts w:ascii="Calibri" w:eastAsia="Calibri" w:hAnsi="Calibri" w:cs="Calibri"/>
          <w:sz w:val="24"/>
          <w:szCs w:val="24"/>
        </w:rPr>
      </w:pPr>
      <w:r w:rsidRPr="009254A5">
        <w:rPr>
          <w:rFonts w:ascii="Calibri" w:eastAsia="Calibri" w:hAnsi="Calibri" w:cs="Calibri"/>
          <w:sz w:val="24"/>
          <w:szCs w:val="24"/>
        </w:rPr>
        <w:t>Посмотрим экономическую сторону.</w:t>
      </w:r>
    </w:p>
    <w:p w:rsidR="00117651" w:rsidRPr="009254A5" w:rsidRDefault="00012558">
      <w:pPr>
        <w:spacing w:after="0" w:line="240" w:lineRule="auto"/>
        <w:rPr>
          <w:rFonts w:ascii="Calibri" w:eastAsia="Calibri" w:hAnsi="Calibri" w:cs="Calibri"/>
          <w:sz w:val="24"/>
          <w:szCs w:val="24"/>
        </w:rPr>
      </w:pPr>
      <w:r w:rsidRPr="009254A5">
        <w:rPr>
          <w:rFonts w:ascii="Calibri" w:eastAsia="Calibri" w:hAnsi="Calibri" w:cs="Calibri"/>
          <w:sz w:val="24"/>
          <w:szCs w:val="24"/>
        </w:rPr>
        <w:t>Когда нам нужен трактор, примэрия дает</w:t>
      </w:r>
      <w:proofErr w:type="gramStart"/>
      <w:r w:rsidRPr="009254A5">
        <w:rPr>
          <w:rFonts w:ascii="Calibri" w:eastAsia="Calibri" w:hAnsi="Calibri" w:cs="Calibri"/>
          <w:sz w:val="24"/>
          <w:szCs w:val="24"/>
        </w:rPr>
        <w:t xml:space="preserve"> ,</w:t>
      </w:r>
      <w:proofErr w:type="gramEnd"/>
      <w:r w:rsidRPr="009254A5">
        <w:rPr>
          <w:rFonts w:ascii="Calibri" w:eastAsia="Calibri" w:hAnsi="Calibri" w:cs="Calibri"/>
          <w:sz w:val="24"/>
          <w:szCs w:val="24"/>
        </w:rPr>
        <w:t xml:space="preserve"> от нас только ГСМ</w:t>
      </w:r>
    </w:p>
    <w:p w:rsidR="00117651" w:rsidRPr="009254A5" w:rsidRDefault="00012558">
      <w:pPr>
        <w:spacing w:after="0" w:line="240" w:lineRule="auto"/>
        <w:rPr>
          <w:rFonts w:ascii="Calibri" w:eastAsia="Calibri" w:hAnsi="Calibri" w:cs="Calibri"/>
          <w:b/>
          <w:sz w:val="24"/>
          <w:szCs w:val="24"/>
        </w:rPr>
      </w:pPr>
      <w:r w:rsidRPr="009254A5">
        <w:rPr>
          <w:rFonts w:ascii="Calibri" w:eastAsia="Calibri" w:hAnsi="Calibri" w:cs="Calibri"/>
          <w:b/>
          <w:sz w:val="24"/>
          <w:szCs w:val="24"/>
        </w:rPr>
        <w:t>Терзи Г.-председатель городского Совета</w:t>
      </w:r>
    </w:p>
    <w:p w:rsidR="00117651" w:rsidRPr="009254A5" w:rsidRDefault="00012558">
      <w:pPr>
        <w:spacing w:after="0" w:line="240" w:lineRule="auto"/>
        <w:rPr>
          <w:rFonts w:ascii="Calibri" w:eastAsia="Calibri" w:hAnsi="Calibri" w:cs="Calibri"/>
          <w:sz w:val="24"/>
          <w:szCs w:val="24"/>
        </w:rPr>
      </w:pPr>
      <w:r w:rsidRPr="009254A5">
        <w:rPr>
          <w:rFonts w:ascii="Calibri" w:eastAsia="Calibri" w:hAnsi="Calibri" w:cs="Calibri"/>
          <w:sz w:val="24"/>
          <w:szCs w:val="24"/>
        </w:rPr>
        <w:t>Если трактор будет у вас, вы найдете фронт работы? Надо самим зарабатывать деньги.</w:t>
      </w:r>
    </w:p>
    <w:p w:rsidR="00117651" w:rsidRPr="009254A5" w:rsidRDefault="00012558">
      <w:pPr>
        <w:spacing w:after="0" w:line="240" w:lineRule="auto"/>
        <w:rPr>
          <w:rFonts w:ascii="Calibri" w:eastAsia="Calibri" w:hAnsi="Calibri" w:cs="Calibri"/>
          <w:sz w:val="24"/>
          <w:szCs w:val="24"/>
        </w:rPr>
      </w:pPr>
      <w:r w:rsidRPr="009254A5">
        <w:rPr>
          <w:rFonts w:ascii="Calibri" w:eastAsia="Calibri" w:hAnsi="Calibri" w:cs="Calibri"/>
          <w:sz w:val="24"/>
          <w:szCs w:val="24"/>
        </w:rPr>
        <w:t xml:space="preserve">Другой вопрос. Трактор примэрии </w:t>
      </w:r>
      <w:r w:rsidR="006E7854">
        <w:rPr>
          <w:rFonts w:ascii="Calibri" w:eastAsia="Calibri" w:hAnsi="Calibri" w:cs="Calibri"/>
          <w:sz w:val="24"/>
          <w:szCs w:val="24"/>
        </w:rPr>
        <w:t xml:space="preserve"> </w:t>
      </w:r>
      <w:r w:rsidRPr="009254A5">
        <w:rPr>
          <w:rFonts w:ascii="Calibri" w:eastAsia="Calibri" w:hAnsi="Calibri" w:cs="Calibri"/>
          <w:sz w:val="24"/>
          <w:szCs w:val="24"/>
        </w:rPr>
        <w:t>работал возле бывшей  колхозной гостиницы, а это частная собственность. Кто же это платил и сколько?</w:t>
      </w:r>
    </w:p>
    <w:p w:rsidR="00117651" w:rsidRPr="009254A5" w:rsidRDefault="00117651">
      <w:pPr>
        <w:spacing w:after="0" w:line="240" w:lineRule="auto"/>
        <w:rPr>
          <w:rFonts w:ascii="Calibri" w:eastAsia="Calibri" w:hAnsi="Calibri" w:cs="Calibri"/>
          <w:sz w:val="24"/>
          <w:szCs w:val="24"/>
        </w:rPr>
      </w:pPr>
    </w:p>
    <w:p w:rsidR="00117651" w:rsidRPr="009254A5" w:rsidRDefault="00012558">
      <w:pPr>
        <w:spacing w:after="0" w:line="240" w:lineRule="auto"/>
        <w:rPr>
          <w:rFonts w:ascii="Calibri" w:eastAsia="Calibri" w:hAnsi="Calibri" w:cs="Calibri"/>
          <w:b/>
          <w:sz w:val="24"/>
          <w:szCs w:val="24"/>
        </w:rPr>
      </w:pPr>
      <w:r w:rsidRPr="009254A5">
        <w:rPr>
          <w:rFonts w:ascii="Calibri" w:eastAsia="Calibri" w:hAnsi="Calibri" w:cs="Calibri"/>
          <w:b/>
          <w:sz w:val="24"/>
          <w:szCs w:val="24"/>
        </w:rPr>
        <w:t>Петриоглу В.-советник</w:t>
      </w:r>
    </w:p>
    <w:p w:rsidR="00117651" w:rsidRPr="009254A5" w:rsidRDefault="00012558">
      <w:pPr>
        <w:spacing w:after="0" w:line="240" w:lineRule="auto"/>
        <w:rPr>
          <w:rFonts w:ascii="Calibri" w:eastAsia="Calibri" w:hAnsi="Calibri" w:cs="Calibri"/>
          <w:sz w:val="24"/>
          <w:szCs w:val="24"/>
        </w:rPr>
      </w:pPr>
      <w:r w:rsidRPr="009254A5">
        <w:rPr>
          <w:rFonts w:ascii="Calibri" w:eastAsia="Calibri" w:hAnsi="Calibri" w:cs="Calibri"/>
          <w:sz w:val="24"/>
          <w:szCs w:val="24"/>
        </w:rPr>
        <w:t>Примэрия убирает везде. в т.числе и по ул</w:t>
      </w:r>
      <w:proofErr w:type="gramStart"/>
      <w:r w:rsidRPr="009254A5">
        <w:rPr>
          <w:rFonts w:ascii="Calibri" w:eastAsia="Calibri" w:hAnsi="Calibri" w:cs="Calibri"/>
          <w:sz w:val="24"/>
          <w:szCs w:val="24"/>
        </w:rPr>
        <w:t>.К</w:t>
      </w:r>
      <w:proofErr w:type="gramEnd"/>
      <w:r w:rsidRPr="009254A5">
        <w:rPr>
          <w:rFonts w:ascii="Calibri" w:eastAsia="Calibri" w:hAnsi="Calibri" w:cs="Calibri"/>
          <w:sz w:val="24"/>
          <w:szCs w:val="24"/>
        </w:rPr>
        <w:t>агульской , где участок г.Тютина. Попросили убрать возле кинотеатра и там  убрали.</w:t>
      </w:r>
    </w:p>
    <w:p w:rsidR="00117651" w:rsidRPr="009254A5" w:rsidRDefault="00012558">
      <w:pPr>
        <w:spacing w:after="0" w:line="240" w:lineRule="auto"/>
        <w:rPr>
          <w:rFonts w:ascii="Calibri" w:eastAsia="Calibri" w:hAnsi="Calibri" w:cs="Calibri"/>
          <w:b/>
          <w:sz w:val="24"/>
          <w:szCs w:val="24"/>
        </w:rPr>
      </w:pPr>
      <w:r w:rsidRPr="009254A5">
        <w:rPr>
          <w:rFonts w:ascii="Calibri" w:eastAsia="Calibri" w:hAnsi="Calibri" w:cs="Calibri"/>
          <w:b/>
          <w:sz w:val="24"/>
          <w:szCs w:val="24"/>
        </w:rPr>
        <w:t>Кирчу И.-советник</w:t>
      </w:r>
    </w:p>
    <w:p w:rsidR="00117651" w:rsidRPr="009254A5" w:rsidRDefault="00012558">
      <w:pPr>
        <w:spacing w:after="0" w:line="240" w:lineRule="auto"/>
        <w:rPr>
          <w:rFonts w:ascii="Calibri" w:eastAsia="Calibri" w:hAnsi="Calibri" w:cs="Calibri"/>
          <w:sz w:val="24"/>
          <w:szCs w:val="24"/>
        </w:rPr>
      </w:pPr>
      <w:r w:rsidRPr="009254A5">
        <w:rPr>
          <w:rFonts w:ascii="Calibri" w:eastAsia="Calibri" w:hAnsi="Calibri" w:cs="Calibri"/>
          <w:sz w:val="24"/>
          <w:szCs w:val="24"/>
        </w:rPr>
        <w:t xml:space="preserve">Я   </w:t>
      </w:r>
      <w:proofErr w:type="gramStart"/>
      <w:r w:rsidRPr="009254A5">
        <w:rPr>
          <w:rFonts w:ascii="Calibri" w:eastAsia="Calibri" w:hAnsi="Calibri" w:cs="Calibri"/>
          <w:sz w:val="24"/>
          <w:szCs w:val="24"/>
        </w:rPr>
        <w:t>понимаю</w:t>
      </w:r>
      <w:proofErr w:type="gramEnd"/>
      <w:r w:rsidR="006E7854">
        <w:rPr>
          <w:rFonts w:ascii="Calibri" w:eastAsia="Calibri" w:hAnsi="Calibri" w:cs="Calibri"/>
          <w:sz w:val="24"/>
          <w:szCs w:val="24"/>
        </w:rPr>
        <w:t xml:space="preserve">  </w:t>
      </w:r>
      <w:r w:rsidRPr="009254A5">
        <w:rPr>
          <w:rFonts w:ascii="Calibri" w:eastAsia="Calibri" w:hAnsi="Calibri" w:cs="Calibri"/>
          <w:sz w:val="24"/>
          <w:szCs w:val="24"/>
        </w:rPr>
        <w:t>что фракция уже все решила.  Неужели нужно новый трактор передавать в ЖКХ, а ведь отдел по благоустройству находится в примэрии. Тем более предлагается Фуеру   работа.</w:t>
      </w:r>
    </w:p>
    <w:p w:rsidR="00117651" w:rsidRPr="009254A5" w:rsidRDefault="00117651">
      <w:pPr>
        <w:spacing w:after="0" w:line="240" w:lineRule="auto"/>
        <w:rPr>
          <w:rFonts w:ascii="Calibri" w:eastAsia="Calibri" w:hAnsi="Calibri" w:cs="Calibri"/>
          <w:sz w:val="24"/>
          <w:szCs w:val="24"/>
        </w:rPr>
      </w:pPr>
    </w:p>
    <w:p w:rsidR="00117651" w:rsidRPr="009254A5" w:rsidRDefault="00012558">
      <w:pPr>
        <w:spacing w:after="0" w:line="240" w:lineRule="auto"/>
        <w:rPr>
          <w:rFonts w:ascii="Calibri" w:eastAsia="Calibri" w:hAnsi="Calibri" w:cs="Calibri"/>
          <w:b/>
          <w:sz w:val="24"/>
          <w:szCs w:val="24"/>
        </w:rPr>
      </w:pPr>
      <w:r w:rsidRPr="009254A5">
        <w:rPr>
          <w:rFonts w:ascii="Calibri" w:eastAsia="Calibri" w:hAnsi="Calibri" w:cs="Calibri"/>
          <w:b/>
          <w:sz w:val="24"/>
          <w:szCs w:val="24"/>
        </w:rPr>
        <w:t>Петриоглу В.-примар</w:t>
      </w:r>
    </w:p>
    <w:p w:rsidR="00117651" w:rsidRPr="009254A5" w:rsidRDefault="00012558">
      <w:pPr>
        <w:spacing w:after="0" w:line="240" w:lineRule="auto"/>
        <w:rPr>
          <w:rFonts w:ascii="Calibri" w:eastAsia="Calibri" w:hAnsi="Calibri" w:cs="Calibri"/>
          <w:sz w:val="24"/>
          <w:szCs w:val="24"/>
        </w:rPr>
      </w:pPr>
      <w:proofErr w:type="gramStart"/>
      <w:r w:rsidRPr="009254A5">
        <w:rPr>
          <w:rFonts w:ascii="Calibri" w:eastAsia="Calibri" w:hAnsi="Calibri" w:cs="Calibri"/>
          <w:sz w:val="24"/>
          <w:szCs w:val="24"/>
        </w:rPr>
        <w:lastRenderedPageBreak/>
        <w:t>Объясните с какой статьи ЖКХ будет</w:t>
      </w:r>
      <w:proofErr w:type="gramEnd"/>
      <w:r w:rsidRPr="009254A5">
        <w:rPr>
          <w:rFonts w:ascii="Calibri" w:eastAsia="Calibri" w:hAnsi="Calibri" w:cs="Calibri"/>
          <w:sz w:val="24"/>
          <w:szCs w:val="24"/>
        </w:rPr>
        <w:t xml:space="preserve"> его содержать? у них нет заявок на предоставление  услуг.</w:t>
      </w:r>
    </w:p>
    <w:p w:rsidR="00117651" w:rsidRPr="009254A5" w:rsidRDefault="00012558">
      <w:pPr>
        <w:spacing w:after="0" w:line="240" w:lineRule="auto"/>
        <w:rPr>
          <w:rFonts w:ascii="Calibri" w:eastAsia="Calibri" w:hAnsi="Calibri" w:cs="Calibri"/>
          <w:b/>
          <w:sz w:val="24"/>
          <w:szCs w:val="24"/>
        </w:rPr>
      </w:pPr>
      <w:r w:rsidRPr="009254A5">
        <w:rPr>
          <w:rFonts w:ascii="Calibri" w:eastAsia="Calibri" w:hAnsi="Calibri" w:cs="Calibri"/>
          <w:b/>
          <w:sz w:val="24"/>
          <w:szCs w:val="24"/>
        </w:rPr>
        <w:t>Бозбей А.-советник</w:t>
      </w:r>
    </w:p>
    <w:p w:rsidR="00117651" w:rsidRPr="009254A5" w:rsidRDefault="00012558">
      <w:pPr>
        <w:spacing w:after="0" w:line="240" w:lineRule="auto"/>
        <w:rPr>
          <w:rFonts w:ascii="Calibri" w:eastAsia="Calibri" w:hAnsi="Calibri" w:cs="Calibri"/>
          <w:sz w:val="24"/>
          <w:szCs w:val="24"/>
        </w:rPr>
      </w:pPr>
      <w:r w:rsidRPr="009254A5">
        <w:rPr>
          <w:rFonts w:ascii="Calibri" w:eastAsia="Calibri" w:hAnsi="Calibri" w:cs="Calibri"/>
          <w:sz w:val="24"/>
          <w:szCs w:val="24"/>
        </w:rPr>
        <w:t xml:space="preserve"> Ведь</w:t>
      </w:r>
      <w:proofErr w:type="gramStart"/>
      <w:r w:rsidRPr="009254A5">
        <w:rPr>
          <w:rFonts w:ascii="Calibri" w:eastAsia="Calibri" w:hAnsi="Calibri" w:cs="Calibri"/>
          <w:sz w:val="24"/>
          <w:szCs w:val="24"/>
        </w:rPr>
        <w:t xml:space="preserve"> ,</w:t>
      </w:r>
      <w:proofErr w:type="gramEnd"/>
      <w:r w:rsidRPr="009254A5">
        <w:rPr>
          <w:rFonts w:ascii="Calibri" w:eastAsia="Calibri" w:hAnsi="Calibri" w:cs="Calibri"/>
          <w:sz w:val="24"/>
          <w:szCs w:val="24"/>
        </w:rPr>
        <w:t xml:space="preserve">когда был снег, позвонил и примэрия сразу  убирала улицы. </w:t>
      </w:r>
    </w:p>
    <w:p w:rsidR="00117651" w:rsidRPr="009254A5" w:rsidRDefault="00117651">
      <w:pPr>
        <w:spacing w:after="0" w:line="240" w:lineRule="auto"/>
        <w:rPr>
          <w:rFonts w:ascii="Calibri" w:eastAsia="Calibri" w:hAnsi="Calibri" w:cs="Calibri"/>
          <w:sz w:val="24"/>
          <w:szCs w:val="24"/>
        </w:rPr>
      </w:pPr>
    </w:p>
    <w:p w:rsidR="00117651" w:rsidRDefault="00012558">
      <w:pPr>
        <w:spacing w:after="0" w:line="240" w:lineRule="auto"/>
        <w:rPr>
          <w:rFonts w:ascii="Calibri" w:eastAsia="Calibri" w:hAnsi="Calibri" w:cs="Calibri"/>
          <w:b/>
          <w:sz w:val="28"/>
        </w:rPr>
      </w:pPr>
      <w:r>
        <w:rPr>
          <w:rFonts w:ascii="Calibri" w:eastAsia="Calibri" w:hAnsi="Calibri" w:cs="Calibri"/>
        </w:rPr>
        <w:t>На основании  ст.14 п</w:t>
      </w:r>
      <w:proofErr w:type="gramStart"/>
      <w:r>
        <w:rPr>
          <w:rFonts w:ascii="Calibri" w:eastAsia="Calibri" w:hAnsi="Calibri" w:cs="Calibri"/>
        </w:rPr>
        <w:t>2</w:t>
      </w:r>
      <w:proofErr w:type="gramEnd"/>
      <w:r>
        <w:rPr>
          <w:rFonts w:ascii="Calibri" w:eastAsia="Calibri" w:hAnsi="Calibri" w:cs="Calibri"/>
        </w:rPr>
        <w:t>(b) Закона  РМ № 436 «О местном  публичном  управлении»</w:t>
      </w:r>
    </w:p>
    <w:p w:rsidR="00117651" w:rsidRDefault="00012558">
      <w:pPr>
        <w:spacing w:after="0" w:line="240" w:lineRule="auto"/>
        <w:rPr>
          <w:rFonts w:ascii="Calibri" w:eastAsia="Calibri" w:hAnsi="Calibri" w:cs="Calibri"/>
          <w:sz w:val="24"/>
        </w:rPr>
      </w:pPr>
      <w:r>
        <w:rPr>
          <w:rFonts w:ascii="Calibri" w:eastAsia="Calibri" w:hAnsi="Calibri" w:cs="Calibri"/>
          <w:sz w:val="24"/>
        </w:rPr>
        <w:t xml:space="preserve">                                                  Совет   решил:</w:t>
      </w:r>
    </w:p>
    <w:p w:rsidR="00117651" w:rsidRDefault="00012558">
      <w:pPr>
        <w:spacing w:after="0" w:line="240" w:lineRule="auto"/>
        <w:rPr>
          <w:rFonts w:ascii="Calibri" w:eastAsia="Calibri" w:hAnsi="Calibri" w:cs="Calibri"/>
          <w:sz w:val="24"/>
        </w:rPr>
      </w:pPr>
      <w:r>
        <w:rPr>
          <w:rFonts w:ascii="Calibri" w:eastAsia="Calibri" w:hAnsi="Calibri" w:cs="Calibri"/>
          <w:sz w:val="24"/>
        </w:rPr>
        <w:t xml:space="preserve">1.Передать трактор  </w:t>
      </w:r>
      <w:r w:rsidR="00754FA9">
        <w:rPr>
          <w:rFonts w:ascii="Calibri" w:eastAsia="Calibri" w:hAnsi="Calibri" w:cs="Calibri"/>
          <w:sz w:val="24"/>
        </w:rPr>
        <w:t xml:space="preserve">в безвозмездное пользование </w:t>
      </w:r>
      <w:r>
        <w:rPr>
          <w:rFonts w:ascii="Calibri" w:eastAsia="Calibri" w:hAnsi="Calibri" w:cs="Calibri"/>
          <w:sz w:val="24"/>
        </w:rPr>
        <w:t xml:space="preserve"> МП ЖКХ</w:t>
      </w:r>
    </w:p>
    <w:p w:rsidR="00117651" w:rsidRDefault="00012558">
      <w:pPr>
        <w:spacing w:after="0" w:line="240" w:lineRule="auto"/>
        <w:rPr>
          <w:rFonts w:ascii="Calibri" w:eastAsia="Calibri" w:hAnsi="Calibri" w:cs="Calibri"/>
          <w:sz w:val="24"/>
        </w:rPr>
      </w:pPr>
      <w:r>
        <w:rPr>
          <w:rFonts w:ascii="Calibri" w:eastAsia="Calibri" w:hAnsi="Calibri" w:cs="Calibri"/>
          <w:sz w:val="24"/>
        </w:rPr>
        <w:t>2. Внести изменения в штатное расписание  отдела по благоустройству на 01.01.2016г.   гр.15.02.179  п.5: единицу тракториста перевести в МП ЖКХ</w:t>
      </w:r>
    </w:p>
    <w:p w:rsidR="005E3005" w:rsidRDefault="00754FA9" w:rsidP="005E3005">
      <w:pPr>
        <w:pStyle w:val="a3"/>
        <w:rPr>
          <w:rFonts w:ascii="Calibri" w:eastAsia="Calibri" w:hAnsi="Calibri" w:cs="Calibri"/>
        </w:rPr>
      </w:pPr>
      <w:r>
        <w:rPr>
          <w:rFonts w:ascii="Calibri" w:eastAsia="Calibri" w:hAnsi="Calibri" w:cs="Calibri"/>
          <w:sz w:val="24"/>
        </w:rPr>
        <w:t xml:space="preserve">                                                                 </w:t>
      </w:r>
      <w:r w:rsidR="005E3005">
        <w:rPr>
          <w:rFonts w:ascii="Calibri" w:eastAsia="Calibri" w:hAnsi="Calibri" w:cs="Calibri"/>
        </w:rPr>
        <w:t xml:space="preserve">                                                                                                   </w:t>
      </w:r>
    </w:p>
    <w:p w:rsidR="005E3005" w:rsidRDefault="005E3005" w:rsidP="005E3005">
      <w:pPr>
        <w:pStyle w:val="a3"/>
      </w:pPr>
      <w:r>
        <w:rPr>
          <w:rFonts w:ascii="Calibri" w:eastAsia="Calibri" w:hAnsi="Calibri" w:cs="Calibri"/>
        </w:rPr>
        <w:t xml:space="preserve">                                                                   Проголосовали:за-</w:t>
      </w:r>
      <w:r w:rsidRPr="00D71F32">
        <w:rPr>
          <w:rFonts w:ascii="Calibri" w:eastAsia="Calibri" w:hAnsi="Calibri" w:cs="Calibri"/>
          <w:b/>
          <w:sz w:val="20"/>
          <w:szCs w:val="20"/>
        </w:rPr>
        <w:t>1</w:t>
      </w:r>
      <w:r>
        <w:rPr>
          <w:rFonts w:ascii="Calibri" w:eastAsia="Calibri" w:hAnsi="Calibri" w:cs="Calibri"/>
          <w:b/>
          <w:sz w:val="20"/>
          <w:szCs w:val="20"/>
        </w:rPr>
        <w:t>1</w:t>
      </w:r>
      <w:r>
        <w:rPr>
          <w:rFonts w:ascii="Calibri" w:eastAsia="Calibri" w:hAnsi="Calibri" w:cs="Calibri"/>
          <w:b/>
          <w:sz w:val="28"/>
        </w:rPr>
        <w:t xml:space="preserve"> </w:t>
      </w:r>
      <w:r>
        <w:t xml:space="preserve">  Шиник В,Кисаков</w:t>
      </w:r>
      <w:proofErr w:type="gramStart"/>
      <w:r>
        <w:t xml:space="preserve"> Д</w:t>
      </w:r>
      <w:proofErr w:type="gramEnd"/>
      <w:r>
        <w:t xml:space="preserve">, Терзи Г, </w:t>
      </w:r>
    </w:p>
    <w:p w:rsidR="005E3005" w:rsidRDefault="005E3005" w:rsidP="005E3005">
      <w:pPr>
        <w:pStyle w:val="a3"/>
      </w:pPr>
      <w:r>
        <w:t xml:space="preserve">                                                                                                             Онофрей</w:t>
      </w:r>
      <w:proofErr w:type="gramStart"/>
      <w:r>
        <w:t xml:space="preserve"> В</w:t>
      </w:r>
      <w:proofErr w:type="gramEnd"/>
      <w:r>
        <w:t xml:space="preserve">,  </w:t>
      </w:r>
    </w:p>
    <w:p w:rsidR="005E3005" w:rsidRDefault="005E3005" w:rsidP="005E3005">
      <w:pPr>
        <w:pStyle w:val="a3"/>
      </w:pPr>
      <w:r>
        <w:t xml:space="preserve">                                                                                                              Манзул</w:t>
      </w:r>
      <w:proofErr w:type="gramStart"/>
      <w:r>
        <w:t xml:space="preserve"> Д</w:t>
      </w:r>
      <w:proofErr w:type="gramEnd"/>
      <w:r>
        <w:t xml:space="preserve">,   Дизгинжили М,  </w:t>
      </w:r>
    </w:p>
    <w:p w:rsidR="005E3005" w:rsidRDefault="005E3005" w:rsidP="005E3005">
      <w:pPr>
        <w:pStyle w:val="a3"/>
      </w:pPr>
      <w:r>
        <w:t xml:space="preserve">                                                                                                             Фуер</w:t>
      </w:r>
      <w:proofErr w:type="gramStart"/>
      <w:r>
        <w:t xml:space="preserve"> И</w:t>
      </w:r>
      <w:proofErr w:type="gramEnd"/>
      <w:r>
        <w:t xml:space="preserve">,   Караагеоргий Д, Желез Б, </w:t>
      </w:r>
    </w:p>
    <w:p w:rsidR="005E3005" w:rsidRDefault="005E3005" w:rsidP="005E3005">
      <w:pPr>
        <w:pStyle w:val="a3"/>
      </w:pPr>
      <w:r>
        <w:t xml:space="preserve">                                                                                                              Баурчулу Н, Павлиогло Г)</w:t>
      </w:r>
    </w:p>
    <w:p w:rsidR="005E3005" w:rsidRDefault="005E3005" w:rsidP="005E3005">
      <w:pPr>
        <w:pStyle w:val="a3"/>
      </w:pPr>
      <w:r>
        <w:t xml:space="preserve">                                                                                          Против -11</w:t>
      </w:r>
      <w:r w:rsidRPr="00B733FF">
        <w:t xml:space="preserve"> </w:t>
      </w:r>
      <w:r>
        <w:t>Капанжи</w:t>
      </w:r>
      <w:proofErr w:type="gramStart"/>
      <w:r>
        <w:t xml:space="preserve"> И</w:t>
      </w:r>
      <w:proofErr w:type="gramEnd"/>
      <w:r>
        <w:t xml:space="preserve">, Филиппова В, Киося М, </w:t>
      </w:r>
    </w:p>
    <w:p w:rsidR="005E3005" w:rsidRDefault="005E3005" w:rsidP="005E3005">
      <w:pPr>
        <w:pStyle w:val="a3"/>
      </w:pPr>
      <w:r>
        <w:t xml:space="preserve">                                                                                                               Чернев</w:t>
      </w:r>
      <w:proofErr w:type="gramStart"/>
      <w:r>
        <w:t xml:space="preserve">   В</w:t>
      </w:r>
      <w:proofErr w:type="gramEnd"/>
      <w:r>
        <w:t xml:space="preserve">, Казаны   Н, Тюлю  </w:t>
      </w:r>
    </w:p>
    <w:p w:rsidR="005E3005" w:rsidRDefault="005E3005" w:rsidP="005E3005">
      <w:pPr>
        <w:pStyle w:val="a3"/>
      </w:pPr>
      <w:r>
        <w:t xml:space="preserve">                                                                                                               С.,Копущулу В, Ионец С</w:t>
      </w:r>
    </w:p>
    <w:p w:rsidR="005E3005" w:rsidRDefault="005E3005" w:rsidP="005E3005">
      <w:pPr>
        <w:spacing w:after="0" w:line="240" w:lineRule="auto"/>
        <w:rPr>
          <w:rFonts w:eastAsia="Calibri"/>
        </w:rPr>
      </w:pPr>
      <w:r>
        <w:t xml:space="preserve">                                                                                                              </w:t>
      </w:r>
      <w:r>
        <w:rPr>
          <w:rFonts w:eastAsia="Calibri"/>
        </w:rPr>
        <w:t>Холбан</w:t>
      </w:r>
      <w:proofErr w:type="gramStart"/>
      <w:r>
        <w:rPr>
          <w:rFonts w:eastAsia="Calibri"/>
        </w:rPr>
        <w:t xml:space="preserve"> А</w:t>
      </w:r>
      <w:proofErr w:type="gramEnd"/>
      <w:r>
        <w:rPr>
          <w:rFonts w:eastAsia="Calibri"/>
        </w:rPr>
        <w:t xml:space="preserve">, Кирчу И,   Колиогло М)   </w:t>
      </w:r>
    </w:p>
    <w:p w:rsidR="005E3005" w:rsidRDefault="005E3005" w:rsidP="005E3005">
      <w:pPr>
        <w:spacing w:after="0" w:line="240" w:lineRule="auto"/>
        <w:rPr>
          <w:rFonts w:ascii="Calibri" w:eastAsia="Calibri" w:hAnsi="Calibri" w:cs="Calibri"/>
        </w:rPr>
      </w:pPr>
      <w:r>
        <w:rPr>
          <w:rFonts w:eastAsia="Calibri"/>
        </w:rPr>
        <w:t xml:space="preserve">                                                                                      Воздержался-1Бозбей А)</w:t>
      </w:r>
    </w:p>
    <w:p w:rsidR="005E3005" w:rsidRDefault="005E3005" w:rsidP="005E3005">
      <w:pPr>
        <w:spacing w:after="0" w:line="240" w:lineRule="auto"/>
        <w:rPr>
          <w:rFonts w:ascii="Times New Roman" w:eastAsia="Times New Roman" w:hAnsi="Times New Roman" w:cs="Times New Roman"/>
          <w:sz w:val="20"/>
        </w:rPr>
      </w:pPr>
      <w:r>
        <w:rPr>
          <w:rFonts w:ascii="Calibri" w:eastAsia="Calibri" w:hAnsi="Calibri" w:cs="Calibri"/>
        </w:rPr>
        <w:t xml:space="preserve">                     </w:t>
      </w:r>
    </w:p>
    <w:p w:rsidR="001000B6" w:rsidRPr="000D1A74" w:rsidRDefault="001000B6" w:rsidP="001000B6">
      <w:pPr>
        <w:pStyle w:val="a3"/>
      </w:pPr>
      <w:r w:rsidRPr="000D1A74">
        <w:t xml:space="preserve">НА  ОСНОВАНИИ СТ. 19 п.4 Закона РМ «О местном  публичном </w:t>
      </w:r>
    </w:p>
    <w:p w:rsidR="001000B6" w:rsidRPr="000D1A74" w:rsidRDefault="001000B6" w:rsidP="001000B6">
      <w:pPr>
        <w:pStyle w:val="a3"/>
      </w:pPr>
      <w:r w:rsidRPr="000D1A74">
        <w:t xml:space="preserve"> </w:t>
      </w:r>
      <w:proofErr w:type="gramStart"/>
      <w:r w:rsidRPr="000D1A74">
        <w:t>управлении</w:t>
      </w:r>
      <w:proofErr w:type="gramEnd"/>
      <w:r w:rsidRPr="000D1A74">
        <w:t xml:space="preserve">»№ 436 от 28.12.06г   и согласно результатам  </w:t>
      </w:r>
    </w:p>
    <w:p w:rsidR="001000B6" w:rsidRPr="000D1A74" w:rsidRDefault="001000B6" w:rsidP="001000B6">
      <w:pPr>
        <w:pStyle w:val="a3"/>
      </w:pPr>
      <w:r w:rsidRPr="000D1A74">
        <w:t xml:space="preserve">голосования  </w:t>
      </w:r>
    </w:p>
    <w:p w:rsidR="001000B6" w:rsidRPr="000D1A74" w:rsidRDefault="001000B6" w:rsidP="001000B6">
      <w:r w:rsidRPr="000D1A74">
        <w:rPr>
          <w:b/>
        </w:rPr>
        <w:t xml:space="preserve">                 </w:t>
      </w:r>
      <w:r>
        <w:rPr>
          <w:b/>
        </w:rPr>
        <w:t xml:space="preserve">                    </w:t>
      </w:r>
      <w:r w:rsidRPr="000D1A74">
        <w:rPr>
          <w:b/>
        </w:rPr>
        <w:t>ДАННОЕ  РЕШЕНИЕ  НЕ  ПРИНЯТО</w:t>
      </w:r>
      <w:r w:rsidRPr="000D1A74">
        <w:t xml:space="preserve">                                                                                            </w:t>
      </w:r>
    </w:p>
    <w:p w:rsidR="001000B6" w:rsidRPr="000D1A74" w:rsidRDefault="001000B6" w:rsidP="001000B6">
      <w:pPr>
        <w:rPr>
          <w:b/>
        </w:rPr>
      </w:pPr>
      <w:proofErr w:type="gramStart"/>
      <w:r w:rsidRPr="000D1A74">
        <w:rPr>
          <w:b/>
        </w:rPr>
        <w:t>(  На основании ст. 19 п. 3:</w:t>
      </w:r>
      <w:proofErr w:type="gramEnd"/>
      <w:r w:rsidRPr="000D1A74">
        <w:rPr>
          <w:b/>
        </w:rPr>
        <w:t xml:space="preserve">  Закона РМ «О местной  публичном управлении» При равенстве голосов  решение не </w:t>
      </w:r>
      <w:proofErr w:type="gramStart"/>
      <w:r w:rsidRPr="000D1A74">
        <w:rPr>
          <w:b/>
        </w:rPr>
        <w:t>принимается</w:t>
      </w:r>
      <w:proofErr w:type="gramEnd"/>
      <w:r w:rsidRPr="000D1A74">
        <w:rPr>
          <w:b/>
        </w:rPr>
        <w:t xml:space="preserve"> и   обсуждение  переносится на следующее заседание.)</w:t>
      </w:r>
    </w:p>
    <w:p w:rsidR="001000B6" w:rsidRDefault="001000B6" w:rsidP="001000B6">
      <w:pPr>
        <w:pStyle w:val="a3"/>
        <w:rPr>
          <w:b/>
        </w:rPr>
      </w:pPr>
    </w:p>
    <w:p w:rsidR="00117651" w:rsidRDefault="00117651">
      <w:pPr>
        <w:spacing w:after="0" w:line="240" w:lineRule="auto"/>
        <w:rPr>
          <w:rFonts w:ascii="Calibri" w:eastAsia="Calibri" w:hAnsi="Calibri" w:cs="Calibri"/>
          <w:sz w:val="24"/>
        </w:rPr>
      </w:pPr>
    </w:p>
    <w:p w:rsidR="00754FA9" w:rsidRDefault="00754FA9">
      <w:pPr>
        <w:spacing w:after="0" w:line="240" w:lineRule="auto"/>
        <w:rPr>
          <w:rFonts w:ascii="Calibri" w:eastAsia="Calibri" w:hAnsi="Calibri" w:cs="Calibri"/>
          <w:b/>
          <w:sz w:val="28"/>
        </w:rPr>
      </w:pPr>
    </w:p>
    <w:p w:rsidR="00117651" w:rsidRDefault="00012558">
      <w:pPr>
        <w:spacing w:after="0" w:line="240" w:lineRule="auto"/>
        <w:rPr>
          <w:rFonts w:ascii="Times New Roman" w:eastAsia="Times New Roman" w:hAnsi="Times New Roman" w:cs="Times New Roman"/>
          <w:b/>
          <w:sz w:val="28"/>
        </w:rPr>
      </w:pPr>
      <w:r>
        <w:rPr>
          <w:rFonts w:ascii="Times New Roman" w:eastAsia="Times New Roman" w:hAnsi="Times New Roman" w:cs="Times New Roman"/>
          <w:b/>
          <w:sz w:val="28"/>
        </w:rPr>
        <w:t xml:space="preserve">                                          2/20</w:t>
      </w:r>
      <w:proofErr w:type="gramStart"/>
      <w:r>
        <w:rPr>
          <w:rFonts w:ascii="Times New Roman" w:eastAsia="Times New Roman" w:hAnsi="Times New Roman" w:cs="Times New Roman"/>
          <w:b/>
          <w:sz w:val="28"/>
        </w:rPr>
        <w:t xml:space="preserve"> О</w:t>
      </w:r>
      <w:proofErr w:type="gramEnd"/>
      <w:r>
        <w:rPr>
          <w:rFonts w:ascii="Times New Roman" w:eastAsia="Times New Roman" w:hAnsi="Times New Roman" w:cs="Times New Roman"/>
          <w:b/>
          <w:sz w:val="28"/>
        </w:rPr>
        <w:t xml:space="preserve">б утверждении плана работы городского </w:t>
      </w:r>
    </w:p>
    <w:p w:rsidR="00117651" w:rsidRDefault="00012558">
      <w:pPr>
        <w:spacing w:after="0" w:line="240" w:lineRule="auto"/>
        <w:ind w:left="360" w:hanging="360"/>
        <w:rPr>
          <w:rFonts w:ascii="Times New Roman" w:eastAsia="Times New Roman" w:hAnsi="Times New Roman" w:cs="Times New Roman"/>
          <w:b/>
          <w:sz w:val="28"/>
        </w:rPr>
      </w:pPr>
      <w:r>
        <w:rPr>
          <w:rFonts w:ascii="Times New Roman" w:eastAsia="Times New Roman" w:hAnsi="Times New Roman" w:cs="Times New Roman"/>
          <w:b/>
          <w:sz w:val="28"/>
        </w:rPr>
        <w:t xml:space="preserve">                                                  Совета на 2-ой  квартал 2016г</w:t>
      </w:r>
    </w:p>
    <w:p w:rsidR="00117651" w:rsidRDefault="00117651">
      <w:pPr>
        <w:spacing w:after="0" w:line="240" w:lineRule="auto"/>
        <w:ind w:left="360" w:hanging="360"/>
        <w:rPr>
          <w:rFonts w:ascii="Times New Roman" w:eastAsia="Times New Roman" w:hAnsi="Times New Roman" w:cs="Times New Roman"/>
          <w:b/>
          <w:sz w:val="28"/>
        </w:rPr>
      </w:pPr>
    </w:p>
    <w:p w:rsidR="00117651" w:rsidRPr="00066622" w:rsidRDefault="00012558">
      <w:pPr>
        <w:spacing w:after="0" w:line="240" w:lineRule="auto"/>
        <w:ind w:left="360" w:hanging="360"/>
        <w:rPr>
          <w:rFonts w:ascii="Times New Roman" w:eastAsia="Times New Roman" w:hAnsi="Times New Roman" w:cs="Times New Roman"/>
          <w:b/>
          <w:sz w:val="24"/>
          <w:szCs w:val="24"/>
        </w:rPr>
      </w:pPr>
      <w:r w:rsidRPr="00066622">
        <w:rPr>
          <w:rFonts w:ascii="Times New Roman" w:eastAsia="Times New Roman" w:hAnsi="Times New Roman" w:cs="Times New Roman"/>
          <w:b/>
          <w:sz w:val="24"/>
          <w:szCs w:val="24"/>
        </w:rPr>
        <w:t>ВЫСТУПИЛ:</w:t>
      </w:r>
    </w:p>
    <w:p w:rsidR="00117651" w:rsidRPr="00066622" w:rsidRDefault="00012558">
      <w:pPr>
        <w:spacing w:after="0" w:line="240" w:lineRule="auto"/>
        <w:ind w:left="360" w:hanging="360"/>
        <w:rPr>
          <w:rFonts w:ascii="Times New Roman" w:eastAsia="Times New Roman" w:hAnsi="Times New Roman" w:cs="Times New Roman"/>
          <w:b/>
          <w:sz w:val="24"/>
          <w:szCs w:val="24"/>
        </w:rPr>
      </w:pPr>
      <w:r w:rsidRPr="00066622">
        <w:rPr>
          <w:rFonts w:ascii="Times New Roman" w:eastAsia="Times New Roman" w:hAnsi="Times New Roman" w:cs="Times New Roman"/>
          <w:b/>
          <w:sz w:val="24"/>
          <w:szCs w:val="24"/>
        </w:rPr>
        <w:t>Ионец  С.-советник</w:t>
      </w:r>
    </w:p>
    <w:p w:rsidR="00117651" w:rsidRPr="00066622" w:rsidRDefault="00012558">
      <w:pPr>
        <w:spacing w:after="0" w:line="240" w:lineRule="auto"/>
        <w:ind w:left="360" w:hanging="360"/>
        <w:rPr>
          <w:rFonts w:ascii="Times New Roman" w:eastAsia="Times New Roman" w:hAnsi="Times New Roman" w:cs="Times New Roman"/>
          <w:sz w:val="24"/>
          <w:szCs w:val="24"/>
        </w:rPr>
      </w:pPr>
      <w:r w:rsidRPr="00066622">
        <w:rPr>
          <w:rFonts w:ascii="Times New Roman" w:eastAsia="Times New Roman" w:hAnsi="Times New Roman" w:cs="Times New Roman"/>
          <w:b/>
          <w:sz w:val="24"/>
          <w:szCs w:val="24"/>
        </w:rPr>
        <w:t xml:space="preserve"> </w:t>
      </w:r>
      <w:r w:rsidRPr="00066622">
        <w:rPr>
          <w:rFonts w:ascii="Times New Roman" w:eastAsia="Times New Roman" w:hAnsi="Times New Roman" w:cs="Times New Roman"/>
          <w:sz w:val="24"/>
          <w:szCs w:val="24"/>
        </w:rPr>
        <w:t>У меня вопрос по петициям</w:t>
      </w:r>
      <w:proofErr w:type="gramStart"/>
      <w:r w:rsidRPr="00066622">
        <w:rPr>
          <w:rFonts w:ascii="Times New Roman" w:eastAsia="Times New Roman" w:hAnsi="Times New Roman" w:cs="Times New Roman"/>
          <w:sz w:val="24"/>
          <w:szCs w:val="24"/>
        </w:rPr>
        <w:t>,е</w:t>
      </w:r>
      <w:proofErr w:type="gramEnd"/>
      <w:r w:rsidRPr="00066622">
        <w:rPr>
          <w:rFonts w:ascii="Times New Roman" w:eastAsia="Times New Roman" w:hAnsi="Times New Roman" w:cs="Times New Roman"/>
          <w:sz w:val="24"/>
          <w:szCs w:val="24"/>
        </w:rPr>
        <w:t>го опять нет в повестке дня. Меня все обвиняют, что я проверял однобоко.</w:t>
      </w:r>
      <w:r w:rsidR="00066622">
        <w:rPr>
          <w:rFonts w:ascii="Times New Roman" w:eastAsia="Times New Roman" w:hAnsi="Times New Roman" w:cs="Times New Roman"/>
          <w:sz w:val="24"/>
          <w:szCs w:val="24"/>
        </w:rPr>
        <w:t xml:space="preserve"> </w:t>
      </w:r>
      <w:r w:rsidRPr="00066622">
        <w:rPr>
          <w:rFonts w:ascii="Times New Roman" w:eastAsia="Times New Roman" w:hAnsi="Times New Roman" w:cs="Times New Roman"/>
          <w:sz w:val="24"/>
          <w:szCs w:val="24"/>
        </w:rPr>
        <w:t>Непонятно, почему тогда сняли с повестки дня.</w:t>
      </w:r>
    </w:p>
    <w:p w:rsidR="00117651" w:rsidRPr="00066622" w:rsidRDefault="00117651">
      <w:pPr>
        <w:spacing w:after="0" w:line="240" w:lineRule="auto"/>
        <w:ind w:left="360" w:hanging="360"/>
        <w:rPr>
          <w:rFonts w:ascii="Times New Roman" w:eastAsia="Times New Roman" w:hAnsi="Times New Roman" w:cs="Times New Roman"/>
          <w:b/>
          <w:sz w:val="24"/>
          <w:szCs w:val="24"/>
        </w:rPr>
      </w:pPr>
    </w:p>
    <w:p w:rsidR="00117651" w:rsidRPr="00066622" w:rsidRDefault="00012558">
      <w:pPr>
        <w:spacing w:after="0" w:line="240" w:lineRule="auto"/>
        <w:ind w:left="360" w:hanging="360"/>
        <w:rPr>
          <w:rFonts w:ascii="Times New Roman" w:eastAsia="Times New Roman" w:hAnsi="Times New Roman" w:cs="Times New Roman"/>
          <w:b/>
          <w:sz w:val="24"/>
          <w:szCs w:val="24"/>
        </w:rPr>
      </w:pPr>
      <w:r w:rsidRPr="00066622">
        <w:rPr>
          <w:rFonts w:ascii="Times New Roman" w:eastAsia="Times New Roman" w:hAnsi="Times New Roman" w:cs="Times New Roman"/>
          <w:b/>
          <w:sz w:val="24"/>
          <w:szCs w:val="24"/>
        </w:rPr>
        <w:t>Пентриоглу В.-примар</w:t>
      </w:r>
    </w:p>
    <w:p w:rsidR="00117651" w:rsidRPr="00066622" w:rsidRDefault="00012558">
      <w:pPr>
        <w:spacing w:after="0" w:line="240" w:lineRule="auto"/>
        <w:ind w:left="360" w:hanging="360"/>
        <w:rPr>
          <w:rFonts w:ascii="Times New Roman" w:eastAsia="Times New Roman" w:hAnsi="Times New Roman" w:cs="Times New Roman"/>
          <w:sz w:val="24"/>
          <w:szCs w:val="24"/>
        </w:rPr>
      </w:pPr>
      <w:r w:rsidRPr="00066622">
        <w:rPr>
          <w:rFonts w:ascii="Times New Roman" w:eastAsia="Times New Roman" w:hAnsi="Times New Roman" w:cs="Times New Roman"/>
          <w:sz w:val="24"/>
          <w:szCs w:val="24"/>
        </w:rPr>
        <w:t>По этому  вопросу было Представление прокуратуры. Провели служебное  расследование. Люди виновные наказаны.</w:t>
      </w:r>
    </w:p>
    <w:p w:rsidR="00117651" w:rsidRPr="00066622" w:rsidRDefault="00117651">
      <w:pPr>
        <w:spacing w:after="0" w:line="240" w:lineRule="auto"/>
        <w:ind w:left="360" w:hanging="360"/>
        <w:rPr>
          <w:rFonts w:ascii="Times New Roman" w:eastAsia="Times New Roman" w:hAnsi="Times New Roman" w:cs="Times New Roman"/>
          <w:b/>
          <w:sz w:val="24"/>
          <w:szCs w:val="24"/>
        </w:rPr>
      </w:pPr>
    </w:p>
    <w:p w:rsidR="00117651" w:rsidRDefault="00117651">
      <w:pPr>
        <w:spacing w:after="0" w:line="240" w:lineRule="auto"/>
        <w:ind w:left="360" w:hanging="360"/>
        <w:rPr>
          <w:rFonts w:ascii="Times New Roman" w:eastAsia="Times New Roman" w:hAnsi="Times New Roman" w:cs="Times New Roman"/>
          <w:sz w:val="20"/>
        </w:rPr>
      </w:pPr>
    </w:p>
    <w:p w:rsidR="00117651" w:rsidRDefault="00012558">
      <w:pPr>
        <w:spacing w:after="0" w:line="240" w:lineRule="auto"/>
        <w:ind w:left="360" w:hanging="360"/>
        <w:rPr>
          <w:rFonts w:ascii="Times New Roman" w:eastAsia="Times New Roman" w:hAnsi="Times New Roman" w:cs="Times New Roman"/>
          <w:sz w:val="28"/>
        </w:rPr>
      </w:pPr>
      <w:r>
        <w:rPr>
          <w:rFonts w:ascii="Times New Roman" w:eastAsia="Times New Roman" w:hAnsi="Times New Roman" w:cs="Times New Roman"/>
          <w:sz w:val="20"/>
        </w:rPr>
        <w:t xml:space="preserve">                                                        СОВЕТ РЕШИЛ:</w:t>
      </w:r>
    </w:p>
    <w:p w:rsidR="00117651" w:rsidRDefault="00012558">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 xml:space="preserve">  Утвердить   </w:t>
      </w:r>
      <w:proofErr w:type="gramStart"/>
      <w:r>
        <w:rPr>
          <w:rFonts w:ascii="Times New Roman" w:eastAsia="Times New Roman" w:hAnsi="Times New Roman" w:cs="Times New Roman"/>
          <w:b/>
          <w:sz w:val="20"/>
        </w:rPr>
        <w:t>П</w:t>
      </w:r>
      <w:proofErr w:type="gramEnd"/>
      <w:r>
        <w:rPr>
          <w:rFonts w:ascii="Times New Roman" w:eastAsia="Times New Roman" w:hAnsi="Times New Roman" w:cs="Times New Roman"/>
          <w:b/>
          <w:sz w:val="20"/>
        </w:rPr>
        <w:t xml:space="preserve"> Л А Н   РАБОТЫ   Вулкэнештского  городского  Совета на 2-ой   квартал  2016г.                    </w:t>
      </w:r>
    </w:p>
    <w:p w:rsidR="00117651" w:rsidRDefault="00117651">
      <w:pPr>
        <w:spacing w:after="0" w:line="240" w:lineRule="auto"/>
        <w:ind w:left="720"/>
        <w:rPr>
          <w:rFonts w:ascii="Times New Roman" w:eastAsia="Times New Roman" w:hAnsi="Times New Roman" w:cs="Times New Roman"/>
          <w:b/>
          <w:sz w:val="20"/>
        </w:rPr>
      </w:pPr>
    </w:p>
    <w:p w:rsidR="00117651" w:rsidRDefault="00012558">
      <w:pPr>
        <w:spacing w:after="0" w:line="240" w:lineRule="auto"/>
        <w:ind w:left="-142"/>
        <w:rPr>
          <w:rFonts w:ascii="Times New Roman" w:eastAsia="Times New Roman" w:hAnsi="Times New Roman" w:cs="Times New Roman"/>
          <w:sz w:val="20"/>
        </w:rPr>
      </w:pPr>
      <w:r>
        <w:rPr>
          <w:rFonts w:ascii="Times New Roman" w:eastAsia="Times New Roman" w:hAnsi="Times New Roman" w:cs="Times New Roman"/>
          <w:sz w:val="20"/>
        </w:rPr>
        <w:t xml:space="preserve">  №   </w:t>
      </w:r>
      <w:proofErr w:type="gramStart"/>
      <w:r>
        <w:rPr>
          <w:rFonts w:ascii="Times New Roman" w:eastAsia="Times New Roman" w:hAnsi="Times New Roman" w:cs="Times New Roman"/>
          <w:sz w:val="20"/>
        </w:rPr>
        <w:t>п</w:t>
      </w:r>
      <w:proofErr w:type="gramEnd"/>
      <w:r>
        <w:rPr>
          <w:rFonts w:ascii="Times New Roman" w:eastAsia="Times New Roman" w:hAnsi="Times New Roman" w:cs="Times New Roman"/>
          <w:sz w:val="20"/>
        </w:rPr>
        <w:t>/п          Наименование мероприятий                                        Кто  готовит                  Кто      доклад.</w:t>
      </w:r>
    </w:p>
    <w:p w:rsidR="00117651" w:rsidRDefault="00012558">
      <w:pPr>
        <w:spacing w:after="0" w:line="240" w:lineRule="auto"/>
        <w:ind w:left="720"/>
        <w:rPr>
          <w:rFonts w:ascii="Times New Roman" w:eastAsia="Times New Roman" w:hAnsi="Times New Roman" w:cs="Times New Roman"/>
          <w:sz w:val="20"/>
        </w:rPr>
      </w:pPr>
      <w:r>
        <w:rPr>
          <w:rFonts w:ascii="Times New Roman" w:eastAsia="Times New Roman" w:hAnsi="Times New Roman" w:cs="Times New Roman"/>
          <w:sz w:val="20"/>
        </w:rPr>
        <w:t xml:space="preserve">                                                                         </w:t>
      </w:r>
    </w:p>
    <w:tbl>
      <w:tblPr>
        <w:tblW w:w="0" w:type="auto"/>
        <w:tblInd w:w="98" w:type="dxa"/>
        <w:tblCellMar>
          <w:left w:w="10" w:type="dxa"/>
          <w:right w:w="10" w:type="dxa"/>
        </w:tblCellMar>
        <w:tblLook w:val="04A0"/>
      </w:tblPr>
      <w:tblGrid>
        <w:gridCol w:w="526"/>
        <w:gridCol w:w="4580"/>
        <w:gridCol w:w="2038"/>
        <w:gridCol w:w="2329"/>
      </w:tblGrid>
      <w:tr w:rsidR="00117651">
        <w:trPr>
          <w:trHeight w:val="841"/>
        </w:trPr>
        <w:tc>
          <w:tcPr>
            <w:tcW w:w="5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7651" w:rsidRDefault="00117651">
            <w:pPr>
              <w:suppressAutoHyphens/>
              <w:spacing w:after="0" w:line="240" w:lineRule="auto"/>
              <w:rPr>
                <w:rFonts w:ascii="Calibri" w:eastAsia="Calibri" w:hAnsi="Calibri" w:cs="Calibri"/>
              </w:rPr>
            </w:pPr>
          </w:p>
        </w:tc>
        <w:tc>
          <w:tcPr>
            <w:tcW w:w="45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7651" w:rsidRDefault="00117651">
            <w:pPr>
              <w:suppressAutoHyphens/>
              <w:spacing w:after="0" w:line="240" w:lineRule="auto"/>
              <w:rPr>
                <w:rFonts w:ascii="Times New Roman" w:eastAsia="Times New Roman" w:hAnsi="Times New Roman" w:cs="Times New Roman"/>
                <w:b/>
                <w:sz w:val="20"/>
              </w:rPr>
            </w:pPr>
          </w:p>
          <w:p w:rsidR="00117651" w:rsidRDefault="00012558">
            <w:pPr>
              <w:suppressAutoHyphens/>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 xml:space="preserve">                                АПРЕЛЬ</w:t>
            </w:r>
          </w:p>
          <w:p w:rsidR="00117651" w:rsidRDefault="00012558">
            <w:pPr>
              <w:suppressAutoHyphens/>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Об утверждении  мероприятий  по благоустройству на 2016год</w:t>
            </w:r>
          </w:p>
          <w:p w:rsidR="00117651" w:rsidRDefault="00117651">
            <w:pPr>
              <w:suppressAutoHyphens/>
              <w:spacing w:after="0" w:line="240" w:lineRule="auto"/>
              <w:rPr>
                <w:rFonts w:ascii="Times New Roman" w:eastAsia="Times New Roman" w:hAnsi="Times New Roman" w:cs="Times New Roman"/>
                <w:b/>
                <w:sz w:val="20"/>
              </w:rPr>
            </w:pPr>
          </w:p>
          <w:p w:rsidR="00117651" w:rsidRDefault="00012558">
            <w:pPr>
              <w:suppressAutoHyphens/>
              <w:spacing w:after="0" w:line="240" w:lineRule="auto"/>
            </w:pPr>
            <w:r>
              <w:rPr>
                <w:rFonts w:ascii="Times New Roman" w:eastAsia="Times New Roman" w:hAnsi="Times New Roman" w:cs="Times New Roman"/>
                <w:b/>
                <w:sz w:val="20"/>
              </w:rPr>
              <w:t xml:space="preserve">О работе  Приюта </w:t>
            </w:r>
            <w:proofErr w:type="gramStart"/>
            <w:r>
              <w:rPr>
                <w:rFonts w:ascii="Times New Roman" w:eastAsia="Times New Roman" w:hAnsi="Times New Roman" w:cs="Times New Roman"/>
                <w:b/>
                <w:sz w:val="20"/>
              </w:rPr>
              <w:t>Престарелых</w:t>
            </w:r>
            <w:proofErr w:type="gramEnd"/>
          </w:p>
        </w:tc>
        <w:tc>
          <w:tcPr>
            <w:tcW w:w="20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7651" w:rsidRDefault="00117651">
            <w:pPr>
              <w:suppressAutoHyphens/>
              <w:spacing w:after="0" w:line="240" w:lineRule="auto"/>
              <w:rPr>
                <w:rFonts w:ascii="Times New Roman" w:eastAsia="Times New Roman" w:hAnsi="Times New Roman" w:cs="Times New Roman"/>
                <w:sz w:val="20"/>
              </w:rPr>
            </w:pPr>
          </w:p>
          <w:p w:rsidR="00117651" w:rsidRDefault="00117651">
            <w:pPr>
              <w:suppressAutoHyphens/>
              <w:spacing w:after="0" w:line="240" w:lineRule="auto"/>
              <w:rPr>
                <w:rFonts w:ascii="Times New Roman" w:eastAsia="Times New Roman" w:hAnsi="Times New Roman" w:cs="Times New Roman"/>
                <w:sz w:val="20"/>
              </w:rPr>
            </w:pPr>
          </w:p>
          <w:p w:rsidR="00117651" w:rsidRDefault="00012558">
            <w:pPr>
              <w:suppressAutoHyphens/>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Зам. примара</w:t>
            </w:r>
          </w:p>
          <w:p w:rsidR="00117651" w:rsidRDefault="00117651">
            <w:pPr>
              <w:suppressAutoHyphens/>
              <w:spacing w:after="0" w:line="240" w:lineRule="auto"/>
              <w:rPr>
                <w:rFonts w:ascii="Times New Roman" w:eastAsia="Times New Roman" w:hAnsi="Times New Roman" w:cs="Times New Roman"/>
                <w:sz w:val="20"/>
              </w:rPr>
            </w:pPr>
          </w:p>
          <w:p w:rsidR="00117651" w:rsidRDefault="00117651">
            <w:pPr>
              <w:suppressAutoHyphens/>
              <w:spacing w:after="0" w:line="240" w:lineRule="auto"/>
              <w:rPr>
                <w:rFonts w:ascii="Times New Roman" w:eastAsia="Times New Roman" w:hAnsi="Times New Roman" w:cs="Times New Roman"/>
                <w:sz w:val="20"/>
              </w:rPr>
            </w:pPr>
          </w:p>
          <w:p w:rsidR="00117651" w:rsidRDefault="00012558">
            <w:pPr>
              <w:suppressAutoHyphens/>
              <w:spacing w:after="0" w:line="240" w:lineRule="auto"/>
            </w:pPr>
            <w:r>
              <w:rPr>
                <w:rFonts w:ascii="Calibri" w:eastAsia="Calibri" w:hAnsi="Calibri" w:cs="Calibri"/>
              </w:rPr>
              <w:t>Директор ПП</w:t>
            </w:r>
          </w:p>
        </w:tc>
        <w:tc>
          <w:tcPr>
            <w:tcW w:w="23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7651" w:rsidRDefault="00117651">
            <w:pPr>
              <w:suppressAutoHyphens/>
              <w:spacing w:after="0" w:line="240" w:lineRule="auto"/>
              <w:rPr>
                <w:rFonts w:ascii="Verdana" w:eastAsia="Verdana" w:hAnsi="Verdana" w:cs="Verdana"/>
                <w:color w:val="5C5C5C"/>
                <w:sz w:val="20"/>
                <w:shd w:val="clear" w:color="auto" w:fill="FFFFFF"/>
              </w:rPr>
            </w:pPr>
          </w:p>
          <w:p w:rsidR="00117651" w:rsidRDefault="00117651">
            <w:pPr>
              <w:suppressAutoHyphens/>
              <w:spacing w:after="0" w:line="240" w:lineRule="auto"/>
              <w:rPr>
                <w:rFonts w:ascii="Verdana" w:eastAsia="Verdana" w:hAnsi="Verdana" w:cs="Verdana"/>
                <w:color w:val="5C5C5C"/>
                <w:sz w:val="20"/>
                <w:shd w:val="clear" w:color="auto" w:fill="FFFFFF"/>
              </w:rPr>
            </w:pPr>
          </w:p>
          <w:p w:rsidR="00117651" w:rsidRDefault="00117651">
            <w:pPr>
              <w:suppressAutoHyphens/>
              <w:spacing w:after="0" w:line="240" w:lineRule="auto"/>
              <w:rPr>
                <w:rFonts w:ascii="Times New Roman" w:eastAsia="Times New Roman" w:hAnsi="Times New Roman" w:cs="Times New Roman"/>
                <w:sz w:val="20"/>
              </w:rPr>
            </w:pPr>
          </w:p>
          <w:p w:rsidR="00117651" w:rsidRDefault="00117651">
            <w:pPr>
              <w:suppressAutoHyphens/>
              <w:spacing w:after="0" w:line="240" w:lineRule="auto"/>
              <w:rPr>
                <w:rFonts w:ascii="Verdana" w:eastAsia="Verdana" w:hAnsi="Verdana" w:cs="Verdana"/>
                <w:color w:val="5C5C5C"/>
                <w:sz w:val="20"/>
                <w:shd w:val="clear" w:color="auto" w:fill="FFFFFF"/>
              </w:rPr>
            </w:pPr>
          </w:p>
          <w:p w:rsidR="00117651" w:rsidRDefault="00117651">
            <w:pPr>
              <w:suppressAutoHyphens/>
              <w:spacing w:after="0" w:line="240" w:lineRule="auto"/>
              <w:rPr>
                <w:rFonts w:ascii="Calibri" w:eastAsia="Calibri" w:hAnsi="Calibri" w:cs="Calibri"/>
              </w:rPr>
            </w:pPr>
          </w:p>
          <w:p w:rsidR="00117651" w:rsidRDefault="00012558">
            <w:pPr>
              <w:suppressAutoHyphens/>
              <w:spacing w:after="0" w:line="240" w:lineRule="auto"/>
            </w:pPr>
            <w:r>
              <w:rPr>
                <w:rFonts w:ascii="Calibri" w:eastAsia="Calibri" w:hAnsi="Calibri" w:cs="Calibri"/>
              </w:rPr>
              <w:t xml:space="preserve">Павлиогло </w:t>
            </w:r>
            <w:proofErr w:type="gramStart"/>
            <w:r>
              <w:rPr>
                <w:rFonts w:ascii="Calibri" w:eastAsia="Calibri" w:hAnsi="Calibri" w:cs="Calibri"/>
              </w:rPr>
              <w:t>П</w:t>
            </w:r>
            <w:proofErr w:type="gramEnd"/>
            <w:r>
              <w:rPr>
                <w:rFonts w:ascii="Calibri" w:eastAsia="Calibri" w:hAnsi="Calibri" w:cs="Calibri"/>
              </w:rPr>
              <w:t xml:space="preserve"> М</w:t>
            </w:r>
          </w:p>
        </w:tc>
      </w:tr>
      <w:tr w:rsidR="00117651">
        <w:trPr>
          <w:trHeight w:val="1715"/>
        </w:trPr>
        <w:tc>
          <w:tcPr>
            <w:tcW w:w="5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7651" w:rsidRDefault="00117651">
            <w:pPr>
              <w:suppressAutoHyphens/>
              <w:spacing w:after="0" w:line="240" w:lineRule="auto"/>
              <w:rPr>
                <w:rFonts w:ascii="Calibri" w:eastAsia="Calibri" w:hAnsi="Calibri" w:cs="Calibri"/>
              </w:rPr>
            </w:pPr>
          </w:p>
        </w:tc>
        <w:tc>
          <w:tcPr>
            <w:tcW w:w="45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7651" w:rsidRDefault="00117651">
            <w:pPr>
              <w:suppressAutoHyphens/>
              <w:spacing w:after="0" w:line="240" w:lineRule="auto"/>
              <w:rPr>
                <w:rFonts w:ascii="Times New Roman" w:eastAsia="Times New Roman" w:hAnsi="Times New Roman" w:cs="Times New Roman"/>
                <w:b/>
                <w:sz w:val="20"/>
              </w:rPr>
            </w:pPr>
          </w:p>
          <w:p w:rsidR="00117651" w:rsidRDefault="00012558">
            <w:pPr>
              <w:suppressAutoHyphens/>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 xml:space="preserve">                                МАЙ </w:t>
            </w:r>
          </w:p>
          <w:p w:rsidR="00117651" w:rsidRDefault="00012558">
            <w:pPr>
              <w:suppressAutoHyphens/>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Отчет о состоянии  имущества</w:t>
            </w:r>
            <w:proofErr w:type="gramStart"/>
            <w:r>
              <w:rPr>
                <w:rFonts w:ascii="Times New Roman" w:eastAsia="Times New Roman" w:hAnsi="Times New Roman" w:cs="Times New Roman"/>
                <w:b/>
                <w:sz w:val="20"/>
              </w:rPr>
              <w:t xml:space="preserve"> ,</w:t>
            </w:r>
            <w:proofErr w:type="gramEnd"/>
            <w:r>
              <w:rPr>
                <w:rFonts w:ascii="Times New Roman" w:eastAsia="Times New Roman" w:hAnsi="Times New Roman" w:cs="Times New Roman"/>
                <w:b/>
                <w:sz w:val="20"/>
              </w:rPr>
              <w:t xml:space="preserve"> принадлежащего  местному Совету. </w:t>
            </w:r>
          </w:p>
          <w:p w:rsidR="00117651" w:rsidRDefault="00117651">
            <w:pPr>
              <w:suppressAutoHyphens/>
              <w:spacing w:after="0" w:line="240" w:lineRule="auto"/>
              <w:rPr>
                <w:rFonts w:ascii="Times New Roman" w:eastAsia="Times New Roman" w:hAnsi="Times New Roman" w:cs="Times New Roman"/>
                <w:b/>
                <w:sz w:val="20"/>
              </w:rPr>
            </w:pPr>
          </w:p>
          <w:p w:rsidR="00117651" w:rsidRDefault="00012558">
            <w:pPr>
              <w:suppressAutoHyphens/>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О работе РЦ им.М.Шабунина</w:t>
            </w:r>
          </w:p>
          <w:p w:rsidR="00066622" w:rsidRDefault="00066622">
            <w:pPr>
              <w:suppressAutoHyphens/>
              <w:spacing w:after="0" w:line="240" w:lineRule="auto"/>
              <w:rPr>
                <w:rFonts w:ascii="Times New Roman" w:eastAsia="Times New Roman" w:hAnsi="Times New Roman" w:cs="Times New Roman"/>
                <w:b/>
                <w:sz w:val="20"/>
              </w:rPr>
            </w:pPr>
          </w:p>
          <w:p w:rsidR="00066622" w:rsidRDefault="00066622">
            <w:pPr>
              <w:suppressAutoHyphens/>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Отчет МП  о работе за 2015год</w:t>
            </w:r>
          </w:p>
          <w:p w:rsidR="00066622" w:rsidRDefault="00066622">
            <w:pPr>
              <w:suppressAutoHyphens/>
              <w:spacing w:after="0" w:line="240" w:lineRule="auto"/>
              <w:rPr>
                <w:rFonts w:ascii="Times New Roman" w:eastAsia="Times New Roman" w:hAnsi="Times New Roman" w:cs="Times New Roman"/>
                <w:b/>
                <w:sz w:val="20"/>
              </w:rPr>
            </w:pPr>
          </w:p>
          <w:p w:rsidR="00066622" w:rsidRDefault="00066622">
            <w:pPr>
              <w:suppressAutoHyphens/>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Информация  о ходе выполнения  принятых решений городским Советом данного созыва</w:t>
            </w:r>
          </w:p>
          <w:p w:rsidR="00117651" w:rsidRDefault="00117651">
            <w:pPr>
              <w:suppressAutoHyphens/>
              <w:spacing w:after="0" w:line="240" w:lineRule="auto"/>
            </w:pPr>
          </w:p>
        </w:tc>
        <w:tc>
          <w:tcPr>
            <w:tcW w:w="20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7651" w:rsidRDefault="00117651">
            <w:pPr>
              <w:suppressAutoHyphens/>
              <w:spacing w:after="0" w:line="240" w:lineRule="auto"/>
              <w:rPr>
                <w:rFonts w:ascii="Times New Roman" w:eastAsia="Times New Roman" w:hAnsi="Times New Roman" w:cs="Times New Roman"/>
                <w:sz w:val="20"/>
              </w:rPr>
            </w:pPr>
          </w:p>
          <w:p w:rsidR="00117651" w:rsidRDefault="00012558">
            <w:pPr>
              <w:suppressAutoHyphens/>
              <w:spacing w:after="0" w:line="240" w:lineRule="auto"/>
              <w:rPr>
                <w:rFonts w:ascii="Times New Roman" w:eastAsia="Times New Roman" w:hAnsi="Times New Roman" w:cs="Times New Roman"/>
                <w:b/>
                <w:sz w:val="16"/>
              </w:rPr>
            </w:pPr>
            <w:r>
              <w:rPr>
                <w:rFonts w:ascii="Times New Roman" w:eastAsia="Times New Roman" w:hAnsi="Times New Roman" w:cs="Times New Roman"/>
                <w:b/>
                <w:sz w:val="16"/>
              </w:rPr>
              <w:t xml:space="preserve"> </w:t>
            </w:r>
          </w:p>
          <w:p w:rsidR="00117651" w:rsidRDefault="00117651">
            <w:pPr>
              <w:suppressAutoHyphens/>
              <w:spacing w:after="0" w:line="240" w:lineRule="auto"/>
              <w:rPr>
                <w:rFonts w:ascii="Times New Roman" w:eastAsia="Times New Roman" w:hAnsi="Times New Roman" w:cs="Times New Roman"/>
                <w:b/>
                <w:sz w:val="16"/>
              </w:rPr>
            </w:pPr>
          </w:p>
          <w:p w:rsidR="00117651" w:rsidRDefault="00012558">
            <w:pPr>
              <w:suppressAutoHyphens/>
              <w:spacing w:after="0" w:line="240" w:lineRule="auto"/>
              <w:rPr>
                <w:rFonts w:ascii="Times New Roman" w:eastAsia="Times New Roman" w:hAnsi="Times New Roman" w:cs="Times New Roman"/>
                <w:b/>
                <w:sz w:val="16"/>
              </w:rPr>
            </w:pPr>
            <w:r>
              <w:rPr>
                <w:rFonts w:ascii="Times New Roman" w:eastAsia="Times New Roman" w:hAnsi="Times New Roman" w:cs="Times New Roman"/>
                <w:b/>
                <w:sz w:val="16"/>
              </w:rPr>
              <w:t>Бухгалтерия примэрии,</w:t>
            </w:r>
          </w:p>
          <w:p w:rsidR="00117651" w:rsidRDefault="00012558">
            <w:pPr>
              <w:suppressAutoHyphens/>
              <w:spacing w:after="0" w:line="240" w:lineRule="auto"/>
              <w:rPr>
                <w:rFonts w:ascii="Times New Roman" w:eastAsia="Times New Roman" w:hAnsi="Times New Roman" w:cs="Times New Roman"/>
                <w:b/>
                <w:sz w:val="16"/>
              </w:rPr>
            </w:pPr>
            <w:r>
              <w:rPr>
                <w:rFonts w:ascii="Times New Roman" w:eastAsia="Times New Roman" w:hAnsi="Times New Roman" w:cs="Times New Roman"/>
                <w:b/>
                <w:sz w:val="16"/>
              </w:rPr>
              <w:t>И МП</w:t>
            </w:r>
          </w:p>
          <w:p w:rsidR="00117651" w:rsidRDefault="00117651">
            <w:pPr>
              <w:suppressAutoHyphens/>
              <w:spacing w:after="0" w:line="240" w:lineRule="auto"/>
              <w:rPr>
                <w:rFonts w:ascii="Times New Roman" w:eastAsia="Times New Roman" w:hAnsi="Times New Roman" w:cs="Times New Roman"/>
                <w:b/>
                <w:sz w:val="16"/>
              </w:rPr>
            </w:pPr>
          </w:p>
          <w:p w:rsidR="00117651" w:rsidRDefault="00117651">
            <w:pPr>
              <w:suppressAutoHyphens/>
              <w:spacing w:after="0" w:line="240" w:lineRule="auto"/>
              <w:rPr>
                <w:rFonts w:ascii="Times New Roman" w:eastAsia="Times New Roman" w:hAnsi="Times New Roman" w:cs="Times New Roman"/>
                <w:b/>
                <w:sz w:val="16"/>
              </w:rPr>
            </w:pPr>
          </w:p>
          <w:p w:rsidR="00117651" w:rsidRDefault="00012558">
            <w:pPr>
              <w:suppressAutoHyphens/>
              <w:spacing w:after="0" w:line="240" w:lineRule="auto"/>
              <w:rPr>
                <w:rFonts w:ascii="Times New Roman" w:eastAsia="Times New Roman" w:hAnsi="Times New Roman" w:cs="Times New Roman"/>
                <w:b/>
                <w:sz w:val="16"/>
              </w:rPr>
            </w:pPr>
            <w:r>
              <w:rPr>
                <w:rFonts w:ascii="Times New Roman" w:eastAsia="Times New Roman" w:hAnsi="Times New Roman" w:cs="Times New Roman"/>
                <w:b/>
                <w:sz w:val="16"/>
              </w:rPr>
              <w:t>Спец. комиссия</w:t>
            </w:r>
          </w:p>
          <w:p w:rsidR="00117651" w:rsidRDefault="00117651">
            <w:pPr>
              <w:suppressAutoHyphens/>
              <w:spacing w:after="0" w:line="240" w:lineRule="auto"/>
              <w:rPr>
                <w:rFonts w:ascii="Times New Roman" w:eastAsia="Times New Roman" w:hAnsi="Times New Roman" w:cs="Times New Roman"/>
                <w:b/>
                <w:sz w:val="16"/>
              </w:rPr>
            </w:pPr>
          </w:p>
          <w:p w:rsidR="00117651" w:rsidRDefault="00117651">
            <w:pPr>
              <w:suppressAutoHyphens/>
              <w:spacing w:after="0" w:line="240" w:lineRule="auto"/>
              <w:rPr>
                <w:rFonts w:ascii="Times New Roman" w:eastAsia="Times New Roman" w:hAnsi="Times New Roman" w:cs="Times New Roman"/>
                <w:b/>
                <w:sz w:val="16"/>
              </w:rPr>
            </w:pPr>
          </w:p>
          <w:p w:rsidR="00117651" w:rsidRDefault="00117651">
            <w:pPr>
              <w:suppressAutoHyphens/>
              <w:spacing w:after="0" w:line="240" w:lineRule="auto"/>
            </w:pPr>
          </w:p>
          <w:p w:rsidR="00066622" w:rsidRDefault="00066622">
            <w:pPr>
              <w:suppressAutoHyphens/>
              <w:spacing w:after="0" w:line="240" w:lineRule="auto"/>
            </w:pPr>
            <w:r>
              <w:t>Секретарь Совета</w:t>
            </w:r>
          </w:p>
        </w:tc>
        <w:tc>
          <w:tcPr>
            <w:tcW w:w="23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7651" w:rsidRDefault="00012558">
            <w:pPr>
              <w:suppressAutoHyphens/>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 xml:space="preserve"> </w:t>
            </w:r>
          </w:p>
          <w:p w:rsidR="00117651" w:rsidRDefault="00117651">
            <w:pPr>
              <w:suppressAutoHyphens/>
              <w:spacing w:after="0" w:line="240" w:lineRule="auto"/>
              <w:rPr>
                <w:rFonts w:ascii="Times New Roman" w:eastAsia="Times New Roman" w:hAnsi="Times New Roman" w:cs="Times New Roman"/>
                <w:sz w:val="20"/>
              </w:rPr>
            </w:pPr>
          </w:p>
          <w:p w:rsidR="00117651" w:rsidRDefault="00012558">
            <w:pPr>
              <w:suppressAutoHyphens/>
              <w:spacing w:after="0" w:line="240" w:lineRule="auto"/>
              <w:rPr>
                <w:rFonts w:ascii="Calibri" w:eastAsia="Calibri" w:hAnsi="Calibri" w:cs="Calibri"/>
              </w:rPr>
            </w:pPr>
            <w:r>
              <w:rPr>
                <w:rFonts w:ascii="Calibri" w:eastAsia="Calibri" w:hAnsi="Calibri" w:cs="Calibri"/>
              </w:rPr>
              <w:t>Гл</w:t>
            </w:r>
            <w:proofErr w:type="gramStart"/>
            <w:r>
              <w:rPr>
                <w:rFonts w:ascii="Calibri" w:eastAsia="Calibri" w:hAnsi="Calibri" w:cs="Calibri"/>
              </w:rPr>
              <w:t>.б</w:t>
            </w:r>
            <w:proofErr w:type="gramEnd"/>
            <w:r>
              <w:rPr>
                <w:rFonts w:ascii="Calibri" w:eastAsia="Calibri" w:hAnsi="Calibri" w:cs="Calibri"/>
              </w:rPr>
              <w:t xml:space="preserve">ух примэрии и </w:t>
            </w:r>
          </w:p>
          <w:p w:rsidR="00117651" w:rsidRDefault="00012558">
            <w:pPr>
              <w:suppressAutoHyphens/>
              <w:spacing w:after="0" w:line="240" w:lineRule="auto"/>
              <w:rPr>
                <w:rFonts w:ascii="Calibri" w:eastAsia="Calibri" w:hAnsi="Calibri" w:cs="Calibri"/>
              </w:rPr>
            </w:pPr>
            <w:r>
              <w:rPr>
                <w:rFonts w:ascii="Calibri" w:eastAsia="Calibri" w:hAnsi="Calibri" w:cs="Calibri"/>
              </w:rPr>
              <w:t>МП</w:t>
            </w:r>
          </w:p>
          <w:p w:rsidR="00117651" w:rsidRDefault="00117651">
            <w:pPr>
              <w:suppressAutoHyphens/>
              <w:spacing w:after="0" w:line="240" w:lineRule="auto"/>
              <w:rPr>
                <w:rFonts w:ascii="Calibri" w:eastAsia="Calibri" w:hAnsi="Calibri" w:cs="Calibri"/>
              </w:rPr>
            </w:pPr>
          </w:p>
          <w:p w:rsidR="00117651" w:rsidRDefault="00012558">
            <w:pPr>
              <w:suppressAutoHyphens/>
              <w:spacing w:after="0" w:line="240" w:lineRule="auto"/>
              <w:rPr>
                <w:rFonts w:ascii="Calibri" w:eastAsia="Calibri" w:hAnsi="Calibri" w:cs="Calibri"/>
              </w:rPr>
            </w:pPr>
            <w:r>
              <w:rPr>
                <w:rFonts w:ascii="Calibri" w:eastAsia="Calibri" w:hAnsi="Calibri" w:cs="Calibri"/>
              </w:rPr>
              <w:t>Подвойская</w:t>
            </w:r>
            <w:proofErr w:type="gramStart"/>
            <w:r>
              <w:rPr>
                <w:rFonts w:ascii="Calibri" w:eastAsia="Calibri" w:hAnsi="Calibri" w:cs="Calibri"/>
              </w:rPr>
              <w:t xml:space="preserve"> С</w:t>
            </w:r>
            <w:proofErr w:type="gramEnd"/>
            <w:r>
              <w:rPr>
                <w:rFonts w:ascii="Calibri" w:eastAsia="Calibri" w:hAnsi="Calibri" w:cs="Calibri"/>
              </w:rPr>
              <w:t xml:space="preserve"> В</w:t>
            </w:r>
          </w:p>
          <w:p w:rsidR="00066622" w:rsidRDefault="00066622">
            <w:pPr>
              <w:suppressAutoHyphens/>
              <w:spacing w:after="0" w:line="240" w:lineRule="auto"/>
            </w:pPr>
            <w:r>
              <w:t>Костев</w:t>
            </w:r>
            <w:proofErr w:type="gramStart"/>
            <w:r>
              <w:t xml:space="preserve"> И</w:t>
            </w:r>
            <w:proofErr w:type="gramEnd"/>
          </w:p>
          <w:p w:rsidR="00066622" w:rsidRDefault="00066622">
            <w:pPr>
              <w:suppressAutoHyphens/>
              <w:spacing w:after="0" w:line="240" w:lineRule="auto"/>
            </w:pPr>
            <w:r>
              <w:t>Кулинский И.</w:t>
            </w:r>
          </w:p>
        </w:tc>
      </w:tr>
      <w:tr w:rsidR="00117651">
        <w:trPr>
          <w:trHeight w:val="1052"/>
        </w:trPr>
        <w:tc>
          <w:tcPr>
            <w:tcW w:w="5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7651" w:rsidRDefault="00117651">
            <w:pPr>
              <w:suppressAutoHyphens/>
              <w:spacing w:after="0" w:line="240" w:lineRule="auto"/>
              <w:rPr>
                <w:rFonts w:ascii="Calibri" w:eastAsia="Calibri" w:hAnsi="Calibri" w:cs="Calibri"/>
              </w:rPr>
            </w:pPr>
          </w:p>
        </w:tc>
        <w:tc>
          <w:tcPr>
            <w:tcW w:w="45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7651" w:rsidRDefault="00012558">
            <w:pPr>
              <w:suppressAutoHyphens/>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4"/>
              </w:rPr>
              <w:t xml:space="preserve">                       ИЮНЬ</w:t>
            </w:r>
            <w:r>
              <w:rPr>
                <w:rFonts w:ascii="Times New Roman" w:eastAsia="Times New Roman" w:hAnsi="Times New Roman" w:cs="Times New Roman"/>
                <w:b/>
                <w:sz w:val="20"/>
              </w:rPr>
              <w:t>»</w:t>
            </w:r>
          </w:p>
          <w:p w:rsidR="00117651" w:rsidRDefault="00012558">
            <w:pPr>
              <w:suppressAutoHyphens/>
              <w:spacing w:after="0" w:line="240" w:lineRule="auto"/>
            </w:pPr>
            <w:r>
              <w:rPr>
                <w:rFonts w:ascii="Times New Roman" w:eastAsia="Times New Roman" w:hAnsi="Times New Roman" w:cs="Times New Roman"/>
                <w:b/>
                <w:sz w:val="20"/>
              </w:rPr>
              <w:t>Об утверждении мероприятий по подготовке подведомственных учреждений  к  осенне-зимнему периоду</w:t>
            </w:r>
          </w:p>
        </w:tc>
        <w:tc>
          <w:tcPr>
            <w:tcW w:w="20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7651" w:rsidRDefault="00117651">
            <w:pPr>
              <w:suppressAutoHyphens/>
              <w:spacing w:after="0" w:line="240" w:lineRule="auto"/>
              <w:rPr>
                <w:rFonts w:ascii="Times New Roman" w:eastAsia="Times New Roman" w:hAnsi="Times New Roman" w:cs="Times New Roman"/>
                <w:sz w:val="20"/>
              </w:rPr>
            </w:pPr>
          </w:p>
          <w:p w:rsidR="00117651" w:rsidRDefault="00012558">
            <w:pPr>
              <w:suppressAutoHyphens/>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спец. комиссия</w:t>
            </w:r>
          </w:p>
          <w:p w:rsidR="00117651" w:rsidRDefault="00012558">
            <w:pPr>
              <w:suppressAutoHyphens/>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спец. примэрии.</w:t>
            </w:r>
          </w:p>
          <w:p w:rsidR="00117651" w:rsidRDefault="00117651">
            <w:pPr>
              <w:suppressAutoHyphens/>
              <w:spacing w:after="0" w:line="240" w:lineRule="auto"/>
              <w:rPr>
                <w:rFonts w:ascii="Times New Roman" w:eastAsia="Times New Roman" w:hAnsi="Times New Roman" w:cs="Times New Roman"/>
                <w:sz w:val="20"/>
              </w:rPr>
            </w:pPr>
          </w:p>
          <w:p w:rsidR="00117651" w:rsidRDefault="00117651">
            <w:pPr>
              <w:suppressAutoHyphens/>
              <w:spacing w:after="0" w:line="240" w:lineRule="auto"/>
              <w:rPr>
                <w:rFonts w:ascii="Times New Roman" w:eastAsia="Times New Roman" w:hAnsi="Times New Roman" w:cs="Times New Roman"/>
                <w:sz w:val="20"/>
              </w:rPr>
            </w:pPr>
          </w:p>
          <w:p w:rsidR="00117651" w:rsidRDefault="00117651">
            <w:pPr>
              <w:suppressAutoHyphens/>
              <w:spacing w:after="0" w:line="240" w:lineRule="auto"/>
              <w:rPr>
                <w:rFonts w:ascii="Times New Roman" w:eastAsia="Times New Roman" w:hAnsi="Times New Roman" w:cs="Times New Roman"/>
                <w:sz w:val="20"/>
              </w:rPr>
            </w:pPr>
          </w:p>
          <w:p w:rsidR="00117651" w:rsidRDefault="00117651">
            <w:pPr>
              <w:suppressAutoHyphens/>
              <w:spacing w:after="0" w:line="240" w:lineRule="auto"/>
            </w:pPr>
          </w:p>
        </w:tc>
        <w:tc>
          <w:tcPr>
            <w:tcW w:w="23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7651" w:rsidRDefault="00117651">
            <w:pPr>
              <w:suppressAutoHyphens/>
              <w:spacing w:after="0" w:line="240" w:lineRule="auto"/>
              <w:rPr>
                <w:rFonts w:ascii="Times New Roman" w:eastAsia="Times New Roman" w:hAnsi="Times New Roman" w:cs="Times New Roman"/>
                <w:sz w:val="20"/>
              </w:rPr>
            </w:pPr>
          </w:p>
          <w:p w:rsidR="00117651" w:rsidRDefault="00012558">
            <w:pPr>
              <w:suppressAutoHyphens/>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Раду</w:t>
            </w:r>
            <w:proofErr w:type="gramStart"/>
            <w:r>
              <w:rPr>
                <w:rFonts w:ascii="Times New Roman" w:eastAsia="Times New Roman" w:hAnsi="Times New Roman" w:cs="Times New Roman"/>
                <w:sz w:val="20"/>
              </w:rPr>
              <w:t xml:space="preserve"> И</w:t>
            </w:r>
            <w:proofErr w:type="gramEnd"/>
            <w:r>
              <w:rPr>
                <w:rFonts w:ascii="Times New Roman" w:eastAsia="Times New Roman" w:hAnsi="Times New Roman" w:cs="Times New Roman"/>
                <w:sz w:val="20"/>
              </w:rPr>
              <w:t xml:space="preserve"> И</w:t>
            </w:r>
          </w:p>
          <w:p w:rsidR="00117651" w:rsidRDefault="00117651">
            <w:pPr>
              <w:suppressAutoHyphens/>
              <w:spacing w:after="0" w:line="240" w:lineRule="auto"/>
              <w:rPr>
                <w:rFonts w:ascii="Times New Roman" w:eastAsia="Times New Roman" w:hAnsi="Times New Roman" w:cs="Times New Roman"/>
                <w:sz w:val="20"/>
              </w:rPr>
            </w:pPr>
          </w:p>
          <w:p w:rsidR="00117651" w:rsidRDefault="00117651">
            <w:pPr>
              <w:suppressAutoHyphens/>
              <w:spacing w:after="0" w:line="240" w:lineRule="auto"/>
              <w:rPr>
                <w:rFonts w:ascii="Times New Roman" w:eastAsia="Times New Roman" w:hAnsi="Times New Roman" w:cs="Times New Roman"/>
                <w:sz w:val="20"/>
              </w:rPr>
            </w:pPr>
          </w:p>
          <w:p w:rsidR="00117651" w:rsidRDefault="00117651">
            <w:pPr>
              <w:suppressAutoHyphens/>
              <w:spacing w:after="0" w:line="240" w:lineRule="auto"/>
              <w:rPr>
                <w:rFonts w:ascii="Times New Roman" w:eastAsia="Times New Roman" w:hAnsi="Times New Roman" w:cs="Times New Roman"/>
                <w:sz w:val="20"/>
              </w:rPr>
            </w:pPr>
          </w:p>
          <w:p w:rsidR="00117651" w:rsidRDefault="00117651">
            <w:pPr>
              <w:suppressAutoHyphens/>
              <w:spacing w:after="0" w:line="240" w:lineRule="auto"/>
            </w:pPr>
          </w:p>
        </w:tc>
      </w:tr>
    </w:tbl>
    <w:p w:rsidR="00117651" w:rsidRDefault="00117651">
      <w:pPr>
        <w:spacing w:after="0" w:line="240" w:lineRule="auto"/>
        <w:ind w:left="-142"/>
        <w:rPr>
          <w:rFonts w:ascii="Calibri" w:eastAsia="Calibri" w:hAnsi="Calibri" w:cs="Calibri"/>
          <w:b/>
          <w:sz w:val="20"/>
        </w:rPr>
      </w:pPr>
    </w:p>
    <w:p w:rsidR="00117651" w:rsidRDefault="00012558">
      <w:pPr>
        <w:spacing w:after="0" w:line="240" w:lineRule="auto"/>
        <w:rPr>
          <w:rFonts w:ascii="Calibri" w:eastAsia="Calibri" w:hAnsi="Calibri" w:cs="Calibri"/>
        </w:rPr>
      </w:pPr>
      <w:r>
        <w:rPr>
          <w:rFonts w:ascii="Calibri" w:eastAsia="Calibri" w:hAnsi="Calibri" w:cs="Calibri"/>
          <w:b/>
          <w:sz w:val="28"/>
        </w:rPr>
        <w:t xml:space="preserve">         </w:t>
      </w:r>
      <w:r w:rsidR="00066622">
        <w:rPr>
          <w:rFonts w:ascii="Calibri" w:eastAsia="Calibri" w:hAnsi="Calibri" w:cs="Calibri"/>
          <w:b/>
          <w:sz w:val="28"/>
        </w:rPr>
        <w:t xml:space="preserve">                                                            </w:t>
      </w:r>
      <w:r w:rsidR="00066622" w:rsidRPr="00066622">
        <w:rPr>
          <w:rFonts w:ascii="Calibri" w:eastAsia="Calibri" w:hAnsi="Calibri" w:cs="Calibri"/>
        </w:rPr>
        <w:t>Проголосовали</w:t>
      </w:r>
      <w:proofErr w:type="gramStart"/>
      <w:r w:rsidR="00066622" w:rsidRPr="00066622">
        <w:rPr>
          <w:rFonts w:ascii="Calibri" w:eastAsia="Calibri" w:hAnsi="Calibri" w:cs="Calibri"/>
        </w:rPr>
        <w:t>:з</w:t>
      </w:r>
      <w:proofErr w:type="gramEnd"/>
      <w:r w:rsidR="00066622" w:rsidRPr="00066622">
        <w:rPr>
          <w:rFonts w:ascii="Calibri" w:eastAsia="Calibri" w:hAnsi="Calibri" w:cs="Calibri"/>
        </w:rPr>
        <w:t>а-23 (единогласно)</w:t>
      </w:r>
    </w:p>
    <w:p w:rsidR="00066622" w:rsidRPr="00066622" w:rsidRDefault="00066622">
      <w:pPr>
        <w:spacing w:after="0" w:line="240" w:lineRule="auto"/>
        <w:rPr>
          <w:rFonts w:ascii="Calibri" w:eastAsia="Calibri" w:hAnsi="Calibri" w:cs="Calibri"/>
        </w:rPr>
      </w:pPr>
    </w:p>
    <w:p w:rsidR="00117651" w:rsidRDefault="00012558">
      <w:pPr>
        <w:spacing w:after="0" w:line="240" w:lineRule="auto"/>
        <w:rPr>
          <w:rFonts w:ascii="Calibri" w:eastAsia="Calibri" w:hAnsi="Calibri" w:cs="Calibri"/>
          <w:b/>
          <w:sz w:val="28"/>
        </w:rPr>
      </w:pPr>
      <w:r>
        <w:rPr>
          <w:rFonts w:ascii="Calibri" w:eastAsia="Calibri" w:hAnsi="Calibri" w:cs="Calibri"/>
          <w:b/>
          <w:sz w:val="28"/>
        </w:rPr>
        <w:t xml:space="preserve">                                                        2/21</w:t>
      </w:r>
      <w:proofErr w:type="gramStart"/>
      <w:r>
        <w:rPr>
          <w:rFonts w:ascii="Calibri" w:eastAsia="Calibri" w:hAnsi="Calibri" w:cs="Calibri"/>
          <w:b/>
          <w:sz w:val="28"/>
        </w:rPr>
        <w:t xml:space="preserve">     О</w:t>
      </w:r>
      <w:proofErr w:type="gramEnd"/>
      <w:r>
        <w:rPr>
          <w:rFonts w:ascii="Calibri" w:eastAsia="Calibri" w:hAnsi="Calibri" w:cs="Calibri"/>
          <w:b/>
          <w:sz w:val="28"/>
        </w:rPr>
        <w:t xml:space="preserve">б       использовании  недостроенного    </w:t>
      </w:r>
    </w:p>
    <w:p w:rsidR="00117651" w:rsidRDefault="00012558">
      <w:pPr>
        <w:rPr>
          <w:rFonts w:ascii="Calibri" w:eastAsia="Calibri" w:hAnsi="Calibri" w:cs="Calibri"/>
          <w:b/>
          <w:sz w:val="28"/>
        </w:rPr>
      </w:pPr>
      <w:r>
        <w:rPr>
          <w:rFonts w:ascii="Calibri" w:eastAsia="Calibri" w:hAnsi="Calibri" w:cs="Calibri"/>
          <w:b/>
          <w:sz w:val="28"/>
        </w:rPr>
        <w:t xml:space="preserve">                                                                     объекта по  ул</w:t>
      </w:r>
      <w:proofErr w:type="gramStart"/>
      <w:r>
        <w:rPr>
          <w:rFonts w:ascii="Calibri" w:eastAsia="Calibri" w:hAnsi="Calibri" w:cs="Calibri"/>
          <w:b/>
          <w:sz w:val="28"/>
        </w:rPr>
        <w:t>.П</w:t>
      </w:r>
      <w:proofErr w:type="gramEnd"/>
      <w:r>
        <w:rPr>
          <w:rFonts w:ascii="Calibri" w:eastAsia="Calibri" w:hAnsi="Calibri" w:cs="Calibri"/>
          <w:b/>
          <w:sz w:val="28"/>
        </w:rPr>
        <w:t>лотникова»</w:t>
      </w:r>
    </w:p>
    <w:p w:rsidR="00117651" w:rsidRDefault="00012558">
      <w:pPr>
        <w:spacing w:after="0" w:line="240" w:lineRule="auto"/>
        <w:rPr>
          <w:rFonts w:ascii="Calibri" w:eastAsia="Calibri" w:hAnsi="Calibri" w:cs="Calibri"/>
          <w:b/>
          <w:sz w:val="20"/>
        </w:rPr>
      </w:pPr>
      <w:r>
        <w:rPr>
          <w:rFonts w:ascii="Calibri" w:eastAsia="Calibri" w:hAnsi="Calibri" w:cs="Calibri"/>
          <w:b/>
          <w:sz w:val="20"/>
        </w:rPr>
        <w:t xml:space="preserve">(   </w:t>
      </w:r>
      <w:proofErr w:type="gramStart"/>
      <w:r>
        <w:rPr>
          <w:rFonts w:ascii="Calibri" w:eastAsia="Calibri" w:hAnsi="Calibri" w:cs="Calibri"/>
          <w:b/>
          <w:sz w:val="20"/>
        </w:rPr>
        <w:t>П</w:t>
      </w:r>
      <w:proofErr w:type="gramEnd"/>
      <w:r>
        <w:rPr>
          <w:rFonts w:ascii="Calibri" w:eastAsia="Calibri" w:hAnsi="Calibri" w:cs="Calibri"/>
          <w:b/>
          <w:sz w:val="20"/>
        </w:rPr>
        <w:t xml:space="preserve"> РО Т О К О Л №2      СПЕЦИАЛИЗИРОВАННАЯ КОМИССИЯ             ПО   ЭКОНОМИКЕ. БЮДЖЕТУ. ФИНАНСАМ и  РАЗВИТИЮ ПРЕДПРИНИМАТЕЛЬСТВА  от  04.03.16г          и  н</w:t>
      </w:r>
      <w:r>
        <w:rPr>
          <w:rFonts w:ascii="Calibri" w:eastAsia="Calibri" w:hAnsi="Calibri" w:cs="Calibri"/>
        </w:rPr>
        <w:t>а основании  ст.14 п2(d) Закона  РМ № 436 «О местном  публичном  управлении</w:t>
      </w:r>
      <w:proofErr w:type="gramStart"/>
      <w:r>
        <w:rPr>
          <w:rFonts w:ascii="Calibri" w:eastAsia="Calibri" w:hAnsi="Calibri" w:cs="Calibri"/>
          <w:b/>
          <w:sz w:val="20"/>
        </w:rPr>
        <w:t xml:space="preserve"> )</w:t>
      </w:r>
      <w:proofErr w:type="gramEnd"/>
    </w:p>
    <w:p w:rsidR="00117651" w:rsidRDefault="00117651">
      <w:pPr>
        <w:spacing w:after="0" w:line="240" w:lineRule="auto"/>
        <w:rPr>
          <w:rFonts w:ascii="Calibri" w:eastAsia="Calibri" w:hAnsi="Calibri" w:cs="Calibri"/>
          <w:b/>
          <w:sz w:val="20"/>
        </w:rPr>
      </w:pPr>
    </w:p>
    <w:p w:rsidR="00117651" w:rsidRDefault="00012558">
      <w:pPr>
        <w:spacing w:after="0" w:line="240" w:lineRule="auto"/>
        <w:rPr>
          <w:rFonts w:ascii="Calibri" w:eastAsia="Calibri" w:hAnsi="Calibri" w:cs="Calibri"/>
          <w:b/>
          <w:sz w:val="20"/>
        </w:rPr>
      </w:pPr>
      <w:r>
        <w:rPr>
          <w:rFonts w:ascii="Calibri" w:eastAsia="Calibri" w:hAnsi="Calibri" w:cs="Calibri"/>
          <w:b/>
          <w:sz w:val="20"/>
        </w:rPr>
        <w:t>СЛУШАЛИ:</w:t>
      </w:r>
    </w:p>
    <w:p w:rsidR="00117651" w:rsidRDefault="00012558">
      <w:pPr>
        <w:spacing w:after="0" w:line="240" w:lineRule="auto"/>
        <w:rPr>
          <w:rFonts w:ascii="Calibri" w:eastAsia="Calibri" w:hAnsi="Calibri" w:cs="Calibri"/>
          <w:b/>
          <w:sz w:val="20"/>
        </w:rPr>
      </w:pPr>
      <w:r>
        <w:rPr>
          <w:rFonts w:ascii="Calibri" w:eastAsia="Calibri" w:hAnsi="Calibri" w:cs="Calibri"/>
          <w:b/>
          <w:sz w:val="20"/>
        </w:rPr>
        <w:t>Петриоглу В.-примар</w:t>
      </w:r>
    </w:p>
    <w:p w:rsidR="00117651" w:rsidRDefault="00012558">
      <w:pPr>
        <w:spacing w:after="0" w:line="240" w:lineRule="auto"/>
        <w:rPr>
          <w:rFonts w:ascii="Calibri" w:eastAsia="Calibri" w:hAnsi="Calibri" w:cs="Calibri"/>
          <w:b/>
          <w:sz w:val="28"/>
        </w:rPr>
      </w:pPr>
      <w:r>
        <w:rPr>
          <w:rFonts w:ascii="Calibri" w:eastAsia="Calibri" w:hAnsi="Calibri" w:cs="Calibri"/>
          <w:b/>
          <w:sz w:val="20"/>
        </w:rPr>
        <w:t xml:space="preserve">У нас большой долг Сперанце. уже был судоисполнитель. Есть </w:t>
      </w:r>
      <w:proofErr w:type="gramStart"/>
      <w:r>
        <w:rPr>
          <w:rFonts w:ascii="Calibri" w:eastAsia="Calibri" w:hAnsi="Calibri" w:cs="Calibri"/>
          <w:b/>
          <w:sz w:val="20"/>
        </w:rPr>
        <w:t>свои</w:t>
      </w:r>
      <w:proofErr w:type="gramEnd"/>
      <w:r>
        <w:rPr>
          <w:rFonts w:ascii="Calibri" w:eastAsia="Calibri" w:hAnsi="Calibri" w:cs="Calibri"/>
          <w:b/>
          <w:sz w:val="20"/>
        </w:rPr>
        <w:t xml:space="preserve"> ньюансы. Большой исторический долг, если продадим, убираем все долги.</w:t>
      </w:r>
    </w:p>
    <w:p w:rsidR="00117651" w:rsidRDefault="00012558">
      <w:pPr>
        <w:spacing w:after="0" w:line="240" w:lineRule="auto"/>
        <w:rPr>
          <w:rFonts w:ascii="Calibri" w:eastAsia="Calibri" w:hAnsi="Calibri" w:cs="Calibri"/>
          <w:sz w:val="24"/>
        </w:rPr>
      </w:pPr>
      <w:r>
        <w:rPr>
          <w:rFonts w:ascii="Calibri" w:eastAsia="Calibri" w:hAnsi="Calibri" w:cs="Calibri"/>
          <w:b/>
          <w:sz w:val="24"/>
        </w:rPr>
        <w:t xml:space="preserve">                                                   </w:t>
      </w:r>
      <w:r>
        <w:rPr>
          <w:rFonts w:ascii="Calibri" w:eastAsia="Calibri" w:hAnsi="Calibri" w:cs="Calibri"/>
          <w:sz w:val="24"/>
        </w:rPr>
        <w:t>СОВЕТ  РЕШИЛ:</w:t>
      </w:r>
    </w:p>
    <w:p w:rsidR="00117651" w:rsidRDefault="00012558">
      <w:pPr>
        <w:rPr>
          <w:rFonts w:ascii="Calibri" w:eastAsia="Calibri" w:hAnsi="Calibri" w:cs="Calibri"/>
          <w:sz w:val="24"/>
        </w:rPr>
      </w:pPr>
      <w:r>
        <w:rPr>
          <w:rFonts w:ascii="Calibri" w:eastAsia="Calibri" w:hAnsi="Calibri" w:cs="Calibri"/>
          <w:sz w:val="24"/>
        </w:rPr>
        <w:t>1. Разрешить  примэрии  продать  объект 2127,4 кв</w:t>
      </w:r>
      <w:proofErr w:type="gramStart"/>
      <w:r>
        <w:rPr>
          <w:rFonts w:ascii="Calibri" w:eastAsia="Calibri" w:hAnsi="Calibri" w:cs="Calibri"/>
          <w:sz w:val="24"/>
        </w:rPr>
        <w:t>.м</w:t>
      </w:r>
      <w:proofErr w:type="gramEnd"/>
      <w:r>
        <w:rPr>
          <w:rFonts w:ascii="Calibri" w:eastAsia="Calibri" w:hAnsi="Calibri" w:cs="Calibri"/>
          <w:sz w:val="24"/>
        </w:rPr>
        <w:t xml:space="preserve">  г.  Вулкэнешть расположенного по адресу ул. Плотникова кад.№ 9603210250   .     </w:t>
      </w:r>
    </w:p>
    <w:p w:rsidR="00117651" w:rsidRDefault="00012558">
      <w:pPr>
        <w:rPr>
          <w:rFonts w:ascii="Calibri" w:eastAsia="Calibri" w:hAnsi="Calibri" w:cs="Calibri"/>
          <w:sz w:val="24"/>
        </w:rPr>
      </w:pPr>
      <w:r>
        <w:rPr>
          <w:rFonts w:ascii="Calibri" w:eastAsia="Calibri" w:hAnsi="Calibri" w:cs="Calibri"/>
          <w:sz w:val="24"/>
        </w:rPr>
        <w:t xml:space="preserve">2.Просить Исполком Гагаузии   объявить  аукцион  на приобретение </w:t>
      </w:r>
      <w:proofErr w:type="gramStart"/>
      <w:r>
        <w:rPr>
          <w:rFonts w:ascii="Calibri" w:eastAsia="Calibri" w:hAnsi="Calibri" w:cs="Calibri"/>
          <w:sz w:val="24"/>
        </w:rPr>
        <w:t>права  заключения договора  купли-продажи   данного объекта</w:t>
      </w:r>
      <w:proofErr w:type="gramEnd"/>
    </w:p>
    <w:p w:rsidR="00117651" w:rsidRPr="005E1F29" w:rsidRDefault="00066622" w:rsidP="005E1F29">
      <w:pPr>
        <w:pStyle w:val="a3"/>
        <w:rPr>
          <w:sz w:val="20"/>
          <w:szCs w:val="20"/>
        </w:rPr>
      </w:pPr>
      <w:r>
        <w:t xml:space="preserve">                                                             Проголосовали</w:t>
      </w:r>
      <w:proofErr w:type="gramStart"/>
      <w:r>
        <w:t>:з</w:t>
      </w:r>
      <w:proofErr w:type="gramEnd"/>
      <w:r>
        <w:t>а-</w:t>
      </w:r>
      <w:r w:rsidRPr="005E1F29">
        <w:rPr>
          <w:sz w:val="20"/>
          <w:szCs w:val="20"/>
        </w:rPr>
        <w:t>18(Шиник В. Капанжи И, Терзи Г</w:t>
      </w:r>
    </w:p>
    <w:p w:rsidR="005E1F29" w:rsidRDefault="00066622" w:rsidP="005E1F29">
      <w:pPr>
        <w:pStyle w:val="a3"/>
        <w:rPr>
          <w:sz w:val="20"/>
          <w:szCs w:val="20"/>
        </w:rPr>
      </w:pPr>
      <w:r w:rsidRPr="005E1F29">
        <w:rPr>
          <w:sz w:val="20"/>
          <w:szCs w:val="20"/>
        </w:rPr>
        <w:t xml:space="preserve">                                                                                  Онофрей В, Манзул Д,  Чернев В, Дизгинжили М,</w:t>
      </w:r>
      <w:r w:rsidR="005E1F29" w:rsidRPr="005E1F29">
        <w:rPr>
          <w:sz w:val="20"/>
          <w:szCs w:val="20"/>
        </w:rPr>
        <w:t>Бозбей</w:t>
      </w:r>
      <w:proofErr w:type="gramStart"/>
      <w:r w:rsidR="005E1F29" w:rsidRPr="005E1F29">
        <w:rPr>
          <w:sz w:val="20"/>
          <w:szCs w:val="20"/>
        </w:rPr>
        <w:t xml:space="preserve"> А</w:t>
      </w:r>
      <w:proofErr w:type="gramEnd"/>
      <w:r w:rsidR="005E1F29" w:rsidRPr="005E1F29">
        <w:rPr>
          <w:sz w:val="20"/>
          <w:szCs w:val="20"/>
        </w:rPr>
        <w:t xml:space="preserve">, </w:t>
      </w:r>
    </w:p>
    <w:p w:rsidR="005E1F29" w:rsidRDefault="005E1F29" w:rsidP="005E1F29">
      <w:pPr>
        <w:pStyle w:val="a3"/>
        <w:rPr>
          <w:sz w:val="20"/>
          <w:szCs w:val="20"/>
        </w:rPr>
      </w:pPr>
      <w:r>
        <w:rPr>
          <w:sz w:val="20"/>
          <w:szCs w:val="20"/>
        </w:rPr>
        <w:t xml:space="preserve">                                                                                        </w:t>
      </w:r>
      <w:r w:rsidRPr="005E1F29">
        <w:rPr>
          <w:sz w:val="20"/>
          <w:szCs w:val="20"/>
        </w:rPr>
        <w:t>Казаны Н, Фуер</w:t>
      </w:r>
      <w:proofErr w:type="gramStart"/>
      <w:r w:rsidRPr="005E1F29">
        <w:rPr>
          <w:sz w:val="20"/>
          <w:szCs w:val="20"/>
        </w:rPr>
        <w:t xml:space="preserve"> И</w:t>
      </w:r>
      <w:proofErr w:type="gramEnd"/>
      <w:r w:rsidRPr="005E1F29">
        <w:rPr>
          <w:sz w:val="20"/>
          <w:szCs w:val="20"/>
        </w:rPr>
        <w:t xml:space="preserve">,  Тюлю С, Холбан А, Карагеоргий Д, Желез Б, </w:t>
      </w:r>
    </w:p>
    <w:p w:rsidR="00066622" w:rsidRPr="005E1F29" w:rsidRDefault="005E1F29" w:rsidP="005E1F29">
      <w:pPr>
        <w:pStyle w:val="a3"/>
        <w:rPr>
          <w:sz w:val="20"/>
          <w:szCs w:val="20"/>
        </w:rPr>
      </w:pPr>
      <w:r>
        <w:rPr>
          <w:sz w:val="20"/>
          <w:szCs w:val="20"/>
        </w:rPr>
        <w:t xml:space="preserve">                                                                                         </w:t>
      </w:r>
      <w:r w:rsidRPr="005E1F29">
        <w:rPr>
          <w:sz w:val="20"/>
          <w:szCs w:val="20"/>
        </w:rPr>
        <w:t>Кирчу</w:t>
      </w:r>
      <w:proofErr w:type="gramStart"/>
      <w:r w:rsidRPr="005E1F29">
        <w:rPr>
          <w:sz w:val="20"/>
          <w:szCs w:val="20"/>
        </w:rPr>
        <w:t xml:space="preserve"> И</w:t>
      </w:r>
      <w:proofErr w:type="gramEnd"/>
      <w:r w:rsidRPr="005E1F29">
        <w:rPr>
          <w:sz w:val="20"/>
          <w:szCs w:val="20"/>
        </w:rPr>
        <w:t>, Баурчулу Н, Колиогло М, Павлиогло Г)</w:t>
      </w:r>
    </w:p>
    <w:p w:rsidR="00066622" w:rsidRPr="005E1F29" w:rsidRDefault="00066622" w:rsidP="005E1F29">
      <w:pPr>
        <w:pStyle w:val="a3"/>
        <w:rPr>
          <w:sz w:val="20"/>
          <w:szCs w:val="20"/>
        </w:rPr>
      </w:pPr>
      <w:r w:rsidRPr="005E1F29">
        <w:rPr>
          <w:sz w:val="20"/>
          <w:szCs w:val="20"/>
        </w:rPr>
        <w:t xml:space="preserve">                </w:t>
      </w:r>
    </w:p>
    <w:p w:rsidR="00066622" w:rsidRPr="005E1F29" w:rsidRDefault="00066622" w:rsidP="005E1F29">
      <w:pPr>
        <w:pStyle w:val="a3"/>
        <w:rPr>
          <w:sz w:val="20"/>
          <w:szCs w:val="20"/>
        </w:rPr>
      </w:pPr>
      <w:r w:rsidRPr="005E1F29">
        <w:rPr>
          <w:sz w:val="20"/>
          <w:szCs w:val="20"/>
        </w:rPr>
        <w:t xml:space="preserve">                                                                 Против-3</w:t>
      </w:r>
      <w:r w:rsidR="005E1F29">
        <w:rPr>
          <w:sz w:val="20"/>
          <w:szCs w:val="20"/>
        </w:rPr>
        <w:t xml:space="preserve">       </w:t>
      </w:r>
      <w:r w:rsidRPr="005E1F29">
        <w:rPr>
          <w:sz w:val="20"/>
          <w:szCs w:val="20"/>
        </w:rPr>
        <w:t>(Копущулу</w:t>
      </w:r>
      <w:proofErr w:type="gramStart"/>
      <w:r w:rsidRPr="005E1F29">
        <w:rPr>
          <w:sz w:val="20"/>
          <w:szCs w:val="20"/>
        </w:rPr>
        <w:t xml:space="preserve"> В</w:t>
      </w:r>
      <w:proofErr w:type="gramEnd"/>
      <w:r w:rsidRPr="005E1F29">
        <w:rPr>
          <w:sz w:val="20"/>
          <w:szCs w:val="20"/>
        </w:rPr>
        <w:t>, Филиппова В, Киося М)</w:t>
      </w:r>
    </w:p>
    <w:p w:rsidR="00066622" w:rsidRDefault="00066622" w:rsidP="005E1F29">
      <w:pPr>
        <w:pStyle w:val="a3"/>
        <w:rPr>
          <w:sz w:val="20"/>
          <w:szCs w:val="20"/>
        </w:rPr>
      </w:pPr>
      <w:r w:rsidRPr="005E1F29">
        <w:rPr>
          <w:sz w:val="20"/>
          <w:szCs w:val="20"/>
        </w:rPr>
        <w:t xml:space="preserve">                                                              Воздержались-2</w:t>
      </w:r>
      <w:r w:rsidR="005E1F29">
        <w:rPr>
          <w:sz w:val="20"/>
          <w:szCs w:val="20"/>
        </w:rPr>
        <w:t xml:space="preserve"> </w:t>
      </w:r>
      <w:r w:rsidRPr="005E1F29">
        <w:rPr>
          <w:sz w:val="20"/>
          <w:szCs w:val="20"/>
        </w:rPr>
        <w:t>(Кисаков</w:t>
      </w:r>
      <w:proofErr w:type="gramStart"/>
      <w:r w:rsidRPr="005E1F29">
        <w:rPr>
          <w:sz w:val="20"/>
          <w:szCs w:val="20"/>
        </w:rPr>
        <w:t xml:space="preserve"> Д</w:t>
      </w:r>
      <w:proofErr w:type="gramEnd"/>
      <w:r w:rsidRPr="005E1F29">
        <w:rPr>
          <w:sz w:val="20"/>
          <w:szCs w:val="20"/>
        </w:rPr>
        <w:t>, Ионец С)</w:t>
      </w:r>
    </w:p>
    <w:p w:rsidR="00DD5B07" w:rsidRDefault="00DD5B07" w:rsidP="005E1F29">
      <w:pPr>
        <w:pStyle w:val="a3"/>
        <w:rPr>
          <w:sz w:val="20"/>
          <w:szCs w:val="20"/>
        </w:rPr>
      </w:pPr>
    </w:p>
    <w:p w:rsidR="005E1F29" w:rsidRPr="005E1F29" w:rsidRDefault="005E1F29" w:rsidP="005E1F29">
      <w:pPr>
        <w:pStyle w:val="a3"/>
        <w:rPr>
          <w:sz w:val="20"/>
          <w:szCs w:val="20"/>
        </w:rPr>
      </w:pPr>
    </w:p>
    <w:p w:rsidR="00117651" w:rsidRDefault="00012558">
      <w:pPr>
        <w:spacing w:after="0" w:line="240" w:lineRule="auto"/>
        <w:rPr>
          <w:rFonts w:ascii="Calibri" w:eastAsia="Calibri" w:hAnsi="Calibri" w:cs="Calibri"/>
          <w:b/>
        </w:rPr>
      </w:pPr>
      <w:r>
        <w:rPr>
          <w:rFonts w:ascii="Calibri" w:eastAsia="Calibri" w:hAnsi="Calibri" w:cs="Calibri"/>
          <w:b/>
          <w:sz w:val="28"/>
        </w:rPr>
        <w:lastRenderedPageBreak/>
        <w:t>2/22</w:t>
      </w:r>
      <w:proofErr w:type="gramStart"/>
      <w:r>
        <w:rPr>
          <w:rFonts w:ascii="Calibri" w:eastAsia="Calibri" w:hAnsi="Calibri" w:cs="Calibri"/>
          <w:b/>
          <w:sz w:val="28"/>
        </w:rPr>
        <w:t xml:space="preserve">   О</w:t>
      </w:r>
      <w:proofErr w:type="gramEnd"/>
      <w:r>
        <w:rPr>
          <w:rFonts w:ascii="Calibri" w:eastAsia="Calibri" w:hAnsi="Calibri" w:cs="Calibri"/>
          <w:b/>
          <w:sz w:val="28"/>
        </w:rPr>
        <w:t xml:space="preserve"> ходатайстве примара  по отмене решения городского Совета  №12/1 от 18.11.14г    « О чрезвычайной  ситуации  на участка         водопроводных сетей.  ЛЭП и насосной станции</w:t>
      </w:r>
      <w:r>
        <w:rPr>
          <w:rFonts w:ascii="Calibri" w:eastAsia="Calibri" w:hAnsi="Calibri" w:cs="Calibri"/>
          <w:b/>
        </w:rPr>
        <w:t xml:space="preserve">  участка СТЕРН»</w:t>
      </w:r>
    </w:p>
    <w:p w:rsidR="00117651" w:rsidRDefault="00117651">
      <w:pPr>
        <w:spacing w:after="0" w:line="240" w:lineRule="auto"/>
        <w:rPr>
          <w:rFonts w:ascii="Calibri" w:eastAsia="Calibri" w:hAnsi="Calibri" w:cs="Calibri"/>
          <w:b/>
        </w:rPr>
      </w:pPr>
    </w:p>
    <w:p w:rsidR="00117651" w:rsidRDefault="00012558">
      <w:pPr>
        <w:spacing w:after="0" w:line="240" w:lineRule="auto"/>
        <w:rPr>
          <w:rFonts w:ascii="Calibri" w:eastAsia="Calibri" w:hAnsi="Calibri" w:cs="Calibri"/>
        </w:rPr>
      </w:pPr>
      <w:r>
        <w:rPr>
          <w:rFonts w:ascii="Calibri" w:eastAsia="Calibri" w:hAnsi="Calibri" w:cs="Calibri"/>
          <w:sz w:val="24"/>
        </w:rPr>
        <w:t xml:space="preserve">(протокол специализированной  комиссии </w:t>
      </w:r>
      <w:r>
        <w:rPr>
          <w:rFonts w:ascii="Calibri" w:eastAsia="Calibri" w:hAnsi="Calibri" w:cs="Calibri"/>
          <w:sz w:val="20"/>
        </w:rPr>
        <w:t>ПО ПРАВАМ  ЧЕЛОВЕКА</w:t>
      </w:r>
      <w:proofErr w:type="gramStart"/>
      <w:r>
        <w:rPr>
          <w:rFonts w:ascii="Calibri" w:eastAsia="Calibri" w:hAnsi="Calibri" w:cs="Calibri"/>
          <w:sz w:val="20"/>
        </w:rPr>
        <w:t>.З</w:t>
      </w:r>
      <w:proofErr w:type="gramEnd"/>
      <w:r>
        <w:rPr>
          <w:rFonts w:ascii="Calibri" w:eastAsia="Calibri" w:hAnsi="Calibri" w:cs="Calibri"/>
          <w:sz w:val="20"/>
        </w:rPr>
        <w:t>АКОННОСТИ и СМИ</w:t>
      </w:r>
      <w:r>
        <w:rPr>
          <w:rFonts w:ascii="Calibri" w:eastAsia="Calibri" w:hAnsi="Calibri" w:cs="Calibri"/>
          <w:b/>
        </w:rPr>
        <w:t xml:space="preserve"> </w:t>
      </w:r>
      <w:r>
        <w:rPr>
          <w:rFonts w:ascii="Calibri" w:eastAsia="Calibri" w:hAnsi="Calibri" w:cs="Calibri"/>
        </w:rPr>
        <w:t>№1 от 24.02.16г)</w:t>
      </w:r>
    </w:p>
    <w:p w:rsidR="00117651" w:rsidRDefault="00012558">
      <w:pPr>
        <w:spacing w:after="0" w:line="240" w:lineRule="auto"/>
        <w:rPr>
          <w:rFonts w:ascii="Calibri" w:eastAsia="Calibri" w:hAnsi="Calibri" w:cs="Calibri"/>
        </w:rPr>
      </w:pPr>
      <w:r>
        <w:rPr>
          <w:rFonts w:ascii="Calibri" w:eastAsia="Calibri" w:hAnsi="Calibri" w:cs="Calibri"/>
        </w:rPr>
        <w:t>ВЫСТУПИЛ:</w:t>
      </w:r>
    </w:p>
    <w:p w:rsidR="00117651" w:rsidRPr="00DD5B07" w:rsidRDefault="00012558">
      <w:pPr>
        <w:spacing w:after="0" w:line="240" w:lineRule="auto"/>
        <w:rPr>
          <w:rFonts w:ascii="Calibri" w:eastAsia="Calibri" w:hAnsi="Calibri" w:cs="Calibri"/>
          <w:b/>
        </w:rPr>
      </w:pPr>
      <w:r w:rsidRPr="00DD5B07">
        <w:rPr>
          <w:rFonts w:ascii="Calibri" w:eastAsia="Calibri" w:hAnsi="Calibri" w:cs="Calibri"/>
          <w:b/>
        </w:rPr>
        <w:t>Онофрей В.-советник</w:t>
      </w:r>
    </w:p>
    <w:p w:rsidR="00117651" w:rsidRDefault="00012558">
      <w:pPr>
        <w:spacing w:after="0" w:line="240" w:lineRule="auto"/>
        <w:rPr>
          <w:rFonts w:ascii="Calibri" w:eastAsia="Calibri" w:hAnsi="Calibri" w:cs="Calibri"/>
          <w:b/>
        </w:rPr>
      </w:pPr>
      <w:r>
        <w:rPr>
          <w:rFonts w:ascii="Calibri" w:eastAsia="Calibri" w:hAnsi="Calibri" w:cs="Calibri"/>
        </w:rPr>
        <w:t>Мы рассмотрели на  комиссии. Но оказываается, есть решение суда. Еще не вступило  в  силу. Предлагаю подождать решение суда.</w:t>
      </w:r>
    </w:p>
    <w:p w:rsidR="00117651" w:rsidRDefault="00012558">
      <w:pPr>
        <w:spacing w:after="0" w:line="240" w:lineRule="auto"/>
        <w:rPr>
          <w:rFonts w:ascii="Calibri" w:eastAsia="Calibri" w:hAnsi="Calibri" w:cs="Calibri"/>
          <w:sz w:val="24"/>
        </w:rPr>
      </w:pPr>
      <w:r>
        <w:rPr>
          <w:rFonts w:ascii="Calibri" w:eastAsia="Calibri" w:hAnsi="Calibri" w:cs="Calibri"/>
          <w:b/>
        </w:rPr>
        <w:t xml:space="preserve">                      </w:t>
      </w:r>
      <w:r>
        <w:rPr>
          <w:rFonts w:ascii="Calibri" w:eastAsia="Calibri" w:hAnsi="Calibri" w:cs="Calibri"/>
          <w:sz w:val="24"/>
        </w:rPr>
        <w:t xml:space="preserve">Рассмотрев  ходатайство  примара  по отмене решения городского Совета  №12/1 от 18.11.14г    « О чрезвычайной  ситуации  </w:t>
      </w:r>
      <w:proofErr w:type="gramStart"/>
      <w:r>
        <w:rPr>
          <w:rFonts w:ascii="Calibri" w:eastAsia="Calibri" w:hAnsi="Calibri" w:cs="Calibri"/>
          <w:sz w:val="24"/>
        </w:rPr>
        <w:t>на</w:t>
      </w:r>
      <w:proofErr w:type="gramEnd"/>
      <w:r>
        <w:rPr>
          <w:rFonts w:ascii="Calibri" w:eastAsia="Calibri" w:hAnsi="Calibri" w:cs="Calibri"/>
          <w:sz w:val="24"/>
        </w:rPr>
        <w:t xml:space="preserve"> участка         водопроводных сетей.  ЛЭП и насосной станции  участка СТЕРН»</w:t>
      </w:r>
      <w:proofErr w:type="gramStart"/>
      <w:r>
        <w:rPr>
          <w:rFonts w:ascii="Calibri" w:eastAsia="Calibri" w:hAnsi="Calibri" w:cs="Calibri"/>
          <w:sz w:val="24"/>
        </w:rPr>
        <w:t xml:space="preserve">  ,</w:t>
      </w:r>
      <w:proofErr w:type="gramEnd"/>
      <w:r>
        <w:rPr>
          <w:rFonts w:ascii="Calibri" w:eastAsia="Calibri" w:hAnsi="Calibri" w:cs="Calibri"/>
          <w:sz w:val="24"/>
        </w:rPr>
        <w:t xml:space="preserve"> </w:t>
      </w:r>
    </w:p>
    <w:p w:rsidR="00117651" w:rsidRDefault="00012558">
      <w:pPr>
        <w:spacing w:after="0" w:line="240" w:lineRule="auto"/>
        <w:rPr>
          <w:rFonts w:ascii="Calibri" w:eastAsia="Calibri" w:hAnsi="Calibri" w:cs="Calibri"/>
          <w:spacing w:val="-10"/>
          <w:sz w:val="24"/>
        </w:rPr>
      </w:pPr>
      <w:r>
        <w:rPr>
          <w:rFonts w:ascii="Calibri" w:eastAsia="Calibri" w:hAnsi="Calibri" w:cs="Calibri"/>
          <w:sz w:val="24"/>
        </w:rPr>
        <w:t>решение городского Совета от 22.12.14г  №14 «</w:t>
      </w:r>
      <w:r>
        <w:rPr>
          <w:rFonts w:ascii="Calibri" w:eastAsia="Calibri" w:hAnsi="Calibri" w:cs="Calibri"/>
          <w:spacing w:val="-10"/>
          <w:sz w:val="24"/>
        </w:rPr>
        <w:t xml:space="preserve">О  Представлении территориального бюро      Комрат   государственной          канцелярии о     незаконности      решения </w:t>
      </w:r>
    </w:p>
    <w:p w:rsidR="00117651" w:rsidRDefault="00012558">
      <w:pPr>
        <w:spacing w:after="0" w:line="240" w:lineRule="auto"/>
        <w:rPr>
          <w:rFonts w:ascii="Calibri" w:eastAsia="Calibri" w:hAnsi="Calibri" w:cs="Calibri"/>
          <w:sz w:val="24"/>
        </w:rPr>
      </w:pPr>
      <w:r>
        <w:rPr>
          <w:rFonts w:ascii="Calibri" w:eastAsia="Calibri" w:hAnsi="Calibri" w:cs="Calibri"/>
          <w:spacing w:val="-10"/>
          <w:sz w:val="24"/>
        </w:rPr>
        <w:t>городского Совета    №</w:t>
      </w:r>
      <w:r>
        <w:rPr>
          <w:rFonts w:ascii="Calibri" w:eastAsia="Calibri" w:hAnsi="Calibri" w:cs="Calibri"/>
          <w:sz w:val="24"/>
        </w:rPr>
        <w:t xml:space="preserve">   12/1  от 18.11.14г « О чрезвычайной  ситуации  </w:t>
      </w:r>
    </w:p>
    <w:p w:rsidR="00117651" w:rsidRDefault="00012558">
      <w:pPr>
        <w:spacing w:after="0" w:line="240" w:lineRule="auto"/>
        <w:rPr>
          <w:rFonts w:ascii="Calibri" w:eastAsia="Calibri" w:hAnsi="Calibri" w:cs="Calibri"/>
          <w:sz w:val="24"/>
        </w:rPr>
      </w:pPr>
      <w:r>
        <w:rPr>
          <w:rFonts w:ascii="Calibri" w:eastAsia="Calibri" w:hAnsi="Calibri" w:cs="Calibri"/>
          <w:sz w:val="24"/>
        </w:rPr>
        <w:t xml:space="preserve"> на участке водопроводных сетей.  ЛЭП и насосной станции   участка   СТЕРН</w:t>
      </w:r>
      <w:proofErr w:type="gramStart"/>
      <w:r>
        <w:rPr>
          <w:rFonts w:ascii="Calibri" w:eastAsia="Calibri" w:hAnsi="Calibri" w:cs="Calibri"/>
          <w:sz w:val="24"/>
        </w:rPr>
        <w:t>»(</w:t>
      </w:r>
      <w:proofErr w:type="gramEnd"/>
      <w:r>
        <w:rPr>
          <w:rFonts w:ascii="Calibri" w:eastAsia="Calibri" w:hAnsi="Calibri" w:cs="Calibri"/>
          <w:sz w:val="24"/>
        </w:rPr>
        <w:t>решение  , согласно результатам голосования  не было принято,</w:t>
      </w:r>
    </w:p>
    <w:p w:rsidR="00117651" w:rsidRDefault="00012558">
      <w:pPr>
        <w:spacing w:after="0" w:line="240" w:lineRule="auto"/>
        <w:rPr>
          <w:rFonts w:ascii="Calibri" w:eastAsia="Calibri" w:hAnsi="Calibri" w:cs="Calibri"/>
          <w:sz w:val="24"/>
        </w:rPr>
      </w:pPr>
      <w:r>
        <w:rPr>
          <w:rFonts w:ascii="Calibri" w:eastAsia="Calibri" w:hAnsi="Calibri" w:cs="Calibri"/>
          <w:sz w:val="24"/>
        </w:rPr>
        <w:t xml:space="preserve">                и учитывая, что в январе  2016г суд Вулкэнешть     удовлетвори</w:t>
      </w:r>
      <w:r w:rsidR="00036CE7">
        <w:rPr>
          <w:rFonts w:ascii="Calibri" w:eastAsia="Calibri" w:hAnsi="Calibri" w:cs="Calibri"/>
          <w:sz w:val="24"/>
        </w:rPr>
        <w:t>л</w:t>
      </w:r>
      <w:r>
        <w:rPr>
          <w:rFonts w:ascii="Calibri" w:eastAsia="Calibri" w:hAnsi="Calibri" w:cs="Calibri"/>
          <w:sz w:val="24"/>
        </w:rPr>
        <w:t xml:space="preserve"> полностью  исковое  требование  территориального  бюро Комрат</w:t>
      </w:r>
    </w:p>
    <w:p w:rsidR="00117651" w:rsidRDefault="00012558">
      <w:pPr>
        <w:spacing w:after="0" w:line="240" w:lineRule="auto"/>
        <w:rPr>
          <w:rFonts w:ascii="Calibri" w:eastAsia="Calibri" w:hAnsi="Calibri" w:cs="Calibri"/>
          <w:sz w:val="24"/>
        </w:rPr>
      </w:pPr>
      <w:r>
        <w:rPr>
          <w:rFonts w:ascii="Calibri" w:eastAsia="Calibri" w:hAnsi="Calibri" w:cs="Calibri"/>
          <w:sz w:val="24"/>
        </w:rPr>
        <w:t xml:space="preserve">                                                               Совет  решил:</w:t>
      </w:r>
    </w:p>
    <w:p w:rsidR="00117651" w:rsidRDefault="00012558">
      <w:pPr>
        <w:spacing w:after="0" w:line="240" w:lineRule="auto"/>
        <w:rPr>
          <w:rFonts w:ascii="Calibri" w:eastAsia="Calibri" w:hAnsi="Calibri" w:cs="Calibri"/>
          <w:sz w:val="24"/>
        </w:rPr>
      </w:pPr>
      <w:r>
        <w:rPr>
          <w:rFonts w:ascii="Calibri" w:eastAsia="Calibri" w:hAnsi="Calibri" w:cs="Calibri"/>
          <w:sz w:val="24"/>
        </w:rPr>
        <w:t>1.</w:t>
      </w:r>
      <w:r w:rsidR="00DD5B07">
        <w:rPr>
          <w:rFonts w:ascii="Calibri" w:eastAsia="Calibri" w:hAnsi="Calibri" w:cs="Calibri"/>
          <w:sz w:val="24"/>
        </w:rPr>
        <w:t>Отложить данный  вопрос до  окончательного решения  суда.</w:t>
      </w:r>
    </w:p>
    <w:p w:rsidR="00DD5B07" w:rsidRDefault="00DD5B07">
      <w:pPr>
        <w:spacing w:after="0" w:line="240" w:lineRule="auto"/>
        <w:rPr>
          <w:rFonts w:ascii="Calibri" w:eastAsia="Calibri" w:hAnsi="Calibri" w:cs="Calibri"/>
          <w:sz w:val="24"/>
        </w:rPr>
      </w:pPr>
      <w:r>
        <w:rPr>
          <w:rFonts w:ascii="Calibri" w:eastAsia="Calibri" w:hAnsi="Calibri" w:cs="Calibri"/>
          <w:sz w:val="24"/>
        </w:rPr>
        <w:t xml:space="preserve">                                                                            Проголосовали</w:t>
      </w:r>
      <w:proofErr w:type="gramStart"/>
      <w:r>
        <w:rPr>
          <w:rFonts w:ascii="Calibri" w:eastAsia="Calibri" w:hAnsi="Calibri" w:cs="Calibri"/>
          <w:sz w:val="24"/>
        </w:rPr>
        <w:t>:з</w:t>
      </w:r>
      <w:proofErr w:type="gramEnd"/>
      <w:r>
        <w:rPr>
          <w:rFonts w:ascii="Calibri" w:eastAsia="Calibri" w:hAnsi="Calibri" w:cs="Calibri"/>
          <w:sz w:val="24"/>
        </w:rPr>
        <w:t>а-23(единогласно)</w:t>
      </w:r>
    </w:p>
    <w:p w:rsidR="00DD5B07" w:rsidRDefault="00DD5B07">
      <w:pPr>
        <w:spacing w:after="0" w:line="240" w:lineRule="auto"/>
        <w:rPr>
          <w:rFonts w:ascii="Calibri" w:eastAsia="Calibri" w:hAnsi="Calibri" w:cs="Calibri"/>
          <w:b/>
          <w:sz w:val="28"/>
        </w:rPr>
      </w:pPr>
    </w:p>
    <w:p w:rsidR="00117651" w:rsidRDefault="00117651">
      <w:pPr>
        <w:spacing w:after="0" w:line="240" w:lineRule="auto"/>
        <w:rPr>
          <w:rFonts w:ascii="Calibri" w:eastAsia="Calibri" w:hAnsi="Calibri" w:cs="Calibri"/>
          <w:b/>
          <w:sz w:val="28"/>
        </w:rPr>
      </w:pPr>
    </w:p>
    <w:p w:rsidR="00117651" w:rsidRDefault="00012558">
      <w:pPr>
        <w:spacing w:after="0" w:line="240" w:lineRule="auto"/>
        <w:rPr>
          <w:rFonts w:ascii="Calibri" w:eastAsia="Calibri" w:hAnsi="Calibri" w:cs="Calibri"/>
          <w:b/>
          <w:sz w:val="28"/>
        </w:rPr>
      </w:pPr>
      <w:r>
        <w:rPr>
          <w:rFonts w:ascii="Calibri" w:eastAsia="Calibri" w:hAnsi="Calibri" w:cs="Calibri"/>
        </w:rPr>
        <w:t xml:space="preserve">                                                 2/23</w:t>
      </w:r>
      <w:proofErr w:type="gramStart"/>
      <w:r>
        <w:rPr>
          <w:rFonts w:ascii="Calibri" w:eastAsia="Calibri" w:hAnsi="Calibri" w:cs="Calibri"/>
        </w:rPr>
        <w:t xml:space="preserve">  </w:t>
      </w:r>
      <w:r>
        <w:rPr>
          <w:rFonts w:ascii="Calibri" w:eastAsia="Calibri" w:hAnsi="Calibri" w:cs="Calibri"/>
          <w:b/>
          <w:sz w:val="28"/>
        </w:rPr>
        <w:t>О</w:t>
      </w:r>
      <w:proofErr w:type="gramEnd"/>
      <w:r>
        <w:rPr>
          <w:rFonts w:ascii="Calibri" w:eastAsia="Calibri" w:hAnsi="Calibri" w:cs="Calibri"/>
          <w:b/>
          <w:sz w:val="28"/>
        </w:rPr>
        <w:t xml:space="preserve"> вырубке  деревьев,     являющимися    публичной  </w:t>
      </w:r>
    </w:p>
    <w:p w:rsidR="00117651" w:rsidRDefault="00012558">
      <w:pPr>
        <w:spacing w:after="0" w:line="240" w:lineRule="auto"/>
        <w:rPr>
          <w:rFonts w:ascii="Calibri" w:eastAsia="Calibri" w:hAnsi="Calibri" w:cs="Calibri"/>
          <w:b/>
          <w:sz w:val="28"/>
        </w:rPr>
      </w:pPr>
      <w:r>
        <w:rPr>
          <w:rFonts w:ascii="Calibri" w:eastAsia="Calibri" w:hAnsi="Calibri" w:cs="Calibri"/>
          <w:b/>
          <w:sz w:val="28"/>
        </w:rPr>
        <w:t xml:space="preserve">                                                собственностью</w:t>
      </w:r>
    </w:p>
    <w:p w:rsidR="00117651" w:rsidRDefault="00117651">
      <w:pPr>
        <w:spacing w:after="0" w:line="240" w:lineRule="auto"/>
        <w:rPr>
          <w:rFonts w:ascii="Calibri" w:eastAsia="Calibri" w:hAnsi="Calibri" w:cs="Calibri"/>
          <w:b/>
          <w:sz w:val="28"/>
        </w:rPr>
      </w:pPr>
    </w:p>
    <w:p w:rsidR="00117651" w:rsidRDefault="00012558">
      <w:pPr>
        <w:spacing w:after="0" w:line="240" w:lineRule="auto"/>
        <w:rPr>
          <w:rFonts w:ascii="Calibri" w:eastAsia="Calibri" w:hAnsi="Calibri" w:cs="Calibri"/>
          <w:b/>
          <w:sz w:val="28"/>
        </w:rPr>
      </w:pPr>
      <w:r>
        <w:rPr>
          <w:rFonts w:ascii="Calibri" w:eastAsia="Calibri" w:hAnsi="Calibri" w:cs="Calibri"/>
          <w:b/>
        </w:rPr>
        <w:t xml:space="preserve">(     </w:t>
      </w:r>
      <w:proofErr w:type="gramStart"/>
      <w:r>
        <w:rPr>
          <w:rFonts w:ascii="Calibri" w:eastAsia="Calibri" w:hAnsi="Calibri" w:cs="Calibri"/>
          <w:b/>
          <w:sz w:val="20"/>
        </w:rPr>
        <w:t>П</w:t>
      </w:r>
      <w:proofErr w:type="gramEnd"/>
      <w:r>
        <w:rPr>
          <w:rFonts w:ascii="Calibri" w:eastAsia="Calibri" w:hAnsi="Calibri" w:cs="Calibri"/>
          <w:b/>
          <w:sz w:val="20"/>
        </w:rPr>
        <w:t xml:space="preserve"> РО Т О К О Л  СПЕЦИАЛИЗИРОВАННАЯ КОМИССИЯ               ПО  СЕЛЬСКОМУ ХОЗЯЙСТВУ. ЭКОЛОГИ И. ЗЕМЕЛЬНЫМ ОТНОШЕНИЯМ И КАДАСТРУ   №1 от 25.02.16г</w:t>
      </w:r>
      <w:proofErr w:type="gramStart"/>
      <w:r>
        <w:rPr>
          <w:rFonts w:ascii="Calibri" w:eastAsia="Calibri" w:hAnsi="Calibri" w:cs="Calibri"/>
          <w:b/>
          <w:sz w:val="20"/>
        </w:rPr>
        <w:t xml:space="preserve">  ,</w:t>
      </w:r>
      <w:proofErr w:type="gramEnd"/>
      <w:r>
        <w:rPr>
          <w:rFonts w:ascii="Calibri" w:eastAsia="Calibri" w:hAnsi="Calibri" w:cs="Calibri"/>
          <w:b/>
          <w:sz w:val="20"/>
        </w:rPr>
        <w:t xml:space="preserve"> акт  № 102107  экологии АТО Гагаузии от 24.02.16г и  н</w:t>
      </w:r>
      <w:r>
        <w:rPr>
          <w:rFonts w:ascii="Calibri" w:eastAsia="Calibri" w:hAnsi="Calibri" w:cs="Calibri"/>
        </w:rPr>
        <w:t>а основании  ст.14 п2(f- 1) Закона  РМ № 436 «О местном  публичном  управлении</w:t>
      </w:r>
      <w:r>
        <w:rPr>
          <w:rFonts w:ascii="Calibri" w:eastAsia="Calibri" w:hAnsi="Calibri" w:cs="Calibri"/>
          <w:b/>
          <w:sz w:val="20"/>
        </w:rPr>
        <w:t xml:space="preserve"> )</w:t>
      </w:r>
    </w:p>
    <w:p w:rsidR="00117651" w:rsidRDefault="00012558">
      <w:pPr>
        <w:spacing w:after="0" w:line="240" w:lineRule="auto"/>
        <w:rPr>
          <w:rFonts w:ascii="Calibri" w:eastAsia="Calibri" w:hAnsi="Calibri" w:cs="Calibri"/>
          <w:b/>
        </w:rPr>
      </w:pPr>
      <w:r>
        <w:rPr>
          <w:rFonts w:ascii="Calibri" w:eastAsia="Calibri" w:hAnsi="Calibri" w:cs="Calibri"/>
          <w:b/>
        </w:rPr>
        <w:t xml:space="preserve">                                                                                          </w:t>
      </w:r>
    </w:p>
    <w:p w:rsidR="00117651" w:rsidRDefault="00012558">
      <w:pPr>
        <w:spacing w:after="0" w:line="240" w:lineRule="auto"/>
        <w:rPr>
          <w:rFonts w:ascii="Calibri" w:eastAsia="Calibri" w:hAnsi="Calibri" w:cs="Calibri"/>
          <w:b/>
        </w:rPr>
      </w:pPr>
      <w:r>
        <w:rPr>
          <w:rFonts w:ascii="Calibri" w:eastAsia="Calibri" w:hAnsi="Calibri" w:cs="Calibri"/>
          <w:b/>
        </w:rPr>
        <w:t xml:space="preserve">                                                    Совет   решил:</w:t>
      </w:r>
    </w:p>
    <w:p w:rsidR="00117651" w:rsidRDefault="00012558">
      <w:pPr>
        <w:spacing w:after="0" w:line="240" w:lineRule="auto"/>
        <w:jc w:val="both"/>
        <w:rPr>
          <w:rFonts w:ascii="Calibri" w:eastAsia="Calibri" w:hAnsi="Calibri" w:cs="Calibri"/>
          <w:color w:val="000000"/>
        </w:rPr>
      </w:pPr>
      <w:r>
        <w:rPr>
          <w:rFonts w:ascii="Calibri" w:eastAsia="Calibri" w:hAnsi="Calibri" w:cs="Calibri"/>
          <w:b/>
          <w:color w:val="000000"/>
        </w:rPr>
        <w:t xml:space="preserve"> П.1</w:t>
      </w:r>
      <w:r>
        <w:rPr>
          <w:rFonts w:ascii="Calibri" w:eastAsia="Calibri" w:hAnsi="Calibri" w:cs="Calibri"/>
          <w:color w:val="000000"/>
        </w:rPr>
        <w:t>. Дать разрешение  г.  Павлиогло Ф.П.. Андреева 10 на вырубку   сухого  дерева  по ул</w:t>
      </w:r>
      <w:proofErr w:type="gramStart"/>
      <w:r>
        <w:rPr>
          <w:rFonts w:ascii="Calibri" w:eastAsia="Calibri" w:hAnsi="Calibri" w:cs="Calibri"/>
          <w:color w:val="000000"/>
        </w:rPr>
        <w:t>.Р</w:t>
      </w:r>
      <w:proofErr w:type="gramEnd"/>
      <w:r>
        <w:rPr>
          <w:rFonts w:ascii="Calibri" w:eastAsia="Calibri" w:hAnsi="Calibri" w:cs="Calibri"/>
          <w:color w:val="000000"/>
        </w:rPr>
        <w:t>умянцева 4 возле табачного  киоска</w:t>
      </w:r>
    </w:p>
    <w:p w:rsidR="00117651" w:rsidRDefault="00012558">
      <w:pPr>
        <w:spacing w:after="0" w:line="240" w:lineRule="auto"/>
        <w:jc w:val="both"/>
        <w:rPr>
          <w:rFonts w:ascii="Calibri" w:eastAsia="Calibri" w:hAnsi="Calibri" w:cs="Calibri"/>
        </w:rPr>
      </w:pPr>
      <w:r>
        <w:rPr>
          <w:rFonts w:ascii="Calibri" w:eastAsia="Calibri" w:hAnsi="Calibri" w:cs="Calibri"/>
          <w:color w:val="000000"/>
        </w:rPr>
        <w:t xml:space="preserve"> </w:t>
      </w:r>
      <w:r>
        <w:rPr>
          <w:rFonts w:ascii="Calibri" w:eastAsia="Calibri" w:hAnsi="Calibri" w:cs="Calibri"/>
        </w:rPr>
        <w:t>Обязать  г</w:t>
      </w:r>
      <w:proofErr w:type="gramStart"/>
      <w:r>
        <w:rPr>
          <w:rFonts w:ascii="Calibri" w:eastAsia="Calibri" w:hAnsi="Calibri" w:cs="Calibri"/>
        </w:rPr>
        <w:t>.П</w:t>
      </w:r>
      <w:proofErr w:type="gramEnd"/>
      <w:r>
        <w:rPr>
          <w:rFonts w:ascii="Calibri" w:eastAsia="Calibri" w:hAnsi="Calibri" w:cs="Calibri"/>
        </w:rPr>
        <w:t>авлиогло Ф.П      посадить  новое  дерево . Вырубку деревьев  производить только при  наличии акта ,подписанного  специалистом   примэрии  и специалистом  охраны  окружающей  среды(эколога).(заяв.№75)_</w:t>
      </w:r>
    </w:p>
    <w:p w:rsidR="00117651" w:rsidRDefault="00117651">
      <w:pPr>
        <w:spacing w:after="0" w:line="240" w:lineRule="auto"/>
        <w:jc w:val="both"/>
        <w:rPr>
          <w:rFonts w:ascii="Calibri" w:eastAsia="Calibri" w:hAnsi="Calibri" w:cs="Calibri"/>
        </w:rPr>
      </w:pPr>
    </w:p>
    <w:p w:rsidR="00117651" w:rsidRDefault="00012558">
      <w:pPr>
        <w:spacing w:after="0" w:line="240" w:lineRule="auto"/>
        <w:jc w:val="both"/>
        <w:rPr>
          <w:rFonts w:ascii="Calibri" w:eastAsia="Calibri" w:hAnsi="Calibri" w:cs="Calibri"/>
          <w:color w:val="000000"/>
        </w:rPr>
      </w:pPr>
      <w:r>
        <w:rPr>
          <w:rFonts w:ascii="Calibri" w:eastAsia="Calibri" w:hAnsi="Calibri" w:cs="Calibri"/>
          <w:b/>
          <w:color w:val="000000"/>
        </w:rPr>
        <w:t>П.2</w:t>
      </w:r>
      <w:r>
        <w:rPr>
          <w:rFonts w:ascii="Calibri" w:eastAsia="Calibri" w:hAnsi="Calibri" w:cs="Calibri"/>
          <w:color w:val="000000"/>
        </w:rPr>
        <w:t xml:space="preserve">. Дать разрешение  </w:t>
      </w:r>
      <w:proofErr w:type="gramStart"/>
      <w:r>
        <w:rPr>
          <w:rFonts w:ascii="Calibri" w:eastAsia="Calibri" w:hAnsi="Calibri" w:cs="Calibri"/>
          <w:color w:val="000000"/>
        </w:rPr>
        <w:t>г</w:t>
      </w:r>
      <w:proofErr w:type="gramEnd"/>
      <w:r>
        <w:rPr>
          <w:rFonts w:ascii="Calibri" w:eastAsia="Calibri" w:hAnsi="Calibri" w:cs="Calibri"/>
          <w:color w:val="000000"/>
        </w:rPr>
        <w:t>.  Руденко Е.В.. 50лет Октября 12/2  на вырубку   сухого  дерева  по ул.50 лет Октября 12/ во дворе</w:t>
      </w:r>
    </w:p>
    <w:p w:rsidR="00117651" w:rsidRDefault="00012558">
      <w:pPr>
        <w:spacing w:after="0" w:line="240" w:lineRule="auto"/>
        <w:jc w:val="both"/>
        <w:rPr>
          <w:rFonts w:ascii="Calibri" w:eastAsia="Calibri" w:hAnsi="Calibri" w:cs="Calibri"/>
        </w:rPr>
      </w:pPr>
      <w:r>
        <w:rPr>
          <w:rFonts w:ascii="Calibri" w:eastAsia="Calibri" w:hAnsi="Calibri" w:cs="Calibri"/>
          <w:color w:val="000000"/>
        </w:rPr>
        <w:t xml:space="preserve"> </w:t>
      </w:r>
      <w:r>
        <w:rPr>
          <w:rFonts w:ascii="Calibri" w:eastAsia="Calibri" w:hAnsi="Calibri" w:cs="Calibri"/>
        </w:rPr>
        <w:t>Обязать  г</w:t>
      </w:r>
      <w:proofErr w:type="gramStart"/>
      <w:r>
        <w:rPr>
          <w:rFonts w:ascii="Calibri" w:eastAsia="Calibri" w:hAnsi="Calibri" w:cs="Calibri"/>
        </w:rPr>
        <w:t>.Р</w:t>
      </w:r>
      <w:proofErr w:type="gramEnd"/>
      <w:r>
        <w:rPr>
          <w:rFonts w:ascii="Calibri" w:eastAsia="Calibri" w:hAnsi="Calibri" w:cs="Calibri"/>
        </w:rPr>
        <w:t>уденко Е В     посадить  новое  дерево . Вырубку деревьев  производить только при  наличии акта ,подписанного  специалистом   примэрии  и специалистом  охраны  окружающей  среды(эколога).(заяв.№88)_</w:t>
      </w:r>
    </w:p>
    <w:p w:rsidR="00117651" w:rsidRDefault="00117651">
      <w:pPr>
        <w:spacing w:after="0" w:line="240" w:lineRule="auto"/>
        <w:rPr>
          <w:rFonts w:ascii="Calibri" w:eastAsia="Calibri" w:hAnsi="Calibri" w:cs="Calibri"/>
          <w:b/>
        </w:rPr>
      </w:pPr>
    </w:p>
    <w:p w:rsidR="00117651" w:rsidRDefault="00012558">
      <w:pPr>
        <w:spacing w:after="0" w:line="240" w:lineRule="auto"/>
        <w:jc w:val="both"/>
        <w:rPr>
          <w:rFonts w:ascii="Calibri" w:eastAsia="Calibri" w:hAnsi="Calibri" w:cs="Calibri"/>
          <w:color w:val="000000"/>
        </w:rPr>
      </w:pPr>
      <w:r>
        <w:rPr>
          <w:rFonts w:ascii="Calibri" w:eastAsia="Calibri" w:hAnsi="Calibri" w:cs="Calibri"/>
          <w:b/>
          <w:color w:val="000000"/>
        </w:rPr>
        <w:t>П.3</w:t>
      </w:r>
      <w:r>
        <w:rPr>
          <w:rFonts w:ascii="Calibri" w:eastAsia="Calibri" w:hAnsi="Calibri" w:cs="Calibri"/>
          <w:color w:val="000000"/>
        </w:rPr>
        <w:t xml:space="preserve">. Дать разрешение  </w:t>
      </w:r>
      <w:proofErr w:type="gramStart"/>
      <w:r>
        <w:rPr>
          <w:rFonts w:ascii="Calibri" w:eastAsia="Calibri" w:hAnsi="Calibri" w:cs="Calibri"/>
          <w:color w:val="000000"/>
        </w:rPr>
        <w:t>г</w:t>
      </w:r>
      <w:proofErr w:type="gramEnd"/>
      <w:r>
        <w:rPr>
          <w:rFonts w:ascii="Calibri" w:eastAsia="Calibri" w:hAnsi="Calibri" w:cs="Calibri"/>
          <w:color w:val="000000"/>
        </w:rPr>
        <w:t>.   Бозбей Ек. Мих ул. 1 мая 8/3  на вырубку двух  сухих  деревьев  по ул. 1 Мая  8 / во дворе</w:t>
      </w:r>
    </w:p>
    <w:p w:rsidR="00117651" w:rsidRDefault="00012558">
      <w:pPr>
        <w:spacing w:after="0" w:line="240" w:lineRule="auto"/>
        <w:jc w:val="both"/>
        <w:rPr>
          <w:rFonts w:ascii="Calibri" w:eastAsia="Calibri" w:hAnsi="Calibri" w:cs="Calibri"/>
          <w:b/>
        </w:rPr>
      </w:pPr>
      <w:r>
        <w:rPr>
          <w:rFonts w:ascii="Calibri" w:eastAsia="Calibri" w:hAnsi="Calibri" w:cs="Calibri"/>
          <w:color w:val="000000"/>
        </w:rPr>
        <w:t xml:space="preserve"> </w:t>
      </w:r>
      <w:r>
        <w:rPr>
          <w:rFonts w:ascii="Calibri" w:eastAsia="Calibri" w:hAnsi="Calibri" w:cs="Calibri"/>
        </w:rPr>
        <w:t>Обязать  г</w:t>
      </w:r>
      <w:proofErr w:type="gramStart"/>
      <w:r>
        <w:rPr>
          <w:rFonts w:ascii="Calibri" w:eastAsia="Calibri" w:hAnsi="Calibri" w:cs="Calibri"/>
        </w:rPr>
        <w:t>.Б</w:t>
      </w:r>
      <w:proofErr w:type="gramEnd"/>
      <w:r>
        <w:rPr>
          <w:rFonts w:ascii="Calibri" w:eastAsia="Calibri" w:hAnsi="Calibri" w:cs="Calibri"/>
        </w:rPr>
        <w:t>озбей Е М     посадить  новое  дерево . Вырубку деревьев  производить только при  наличии акта ,подписанного  специалистом   примэрии  и специалистом  охраны  окружающей  среды(эколога).(заяв.№76)_</w:t>
      </w:r>
    </w:p>
    <w:p w:rsidR="00117651" w:rsidRDefault="00012558">
      <w:pPr>
        <w:spacing w:after="0" w:line="240" w:lineRule="auto"/>
        <w:jc w:val="both"/>
        <w:rPr>
          <w:rFonts w:ascii="Calibri" w:eastAsia="Calibri" w:hAnsi="Calibri" w:cs="Calibri"/>
          <w:color w:val="000000"/>
        </w:rPr>
      </w:pPr>
      <w:r>
        <w:rPr>
          <w:rFonts w:ascii="Calibri" w:eastAsia="Calibri" w:hAnsi="Calibri" w:cs="Calibri"/>
          <w:b/>
          <w:color w:val="000000"/>
        </w:rPr>
        <w:lastRenderedPageBreak/>
        <w:t>П.4</w:t>
      </w:r>
      <w:r>
        <w:rPr>
          <w:rFonts w:ascii="Calibri" w:eastAsia="Calibri" w:hAnsi="Calibri" w:cs="Calibri"/>
          <w:color w:val="000000"/>
        </w:rPr>
        <w:t>. Дать разрешение администрации  Консумкоопу   на вырубку четыре  сухих  деревьев  по ул</w:t>
      </w:r>
      <w:proofErr w:type="gramStart"/>
      <w:r>
        <w:rPr>
          <w:rFonts w:ascii="Calibri" w:eastAsia="Calibri" w:hAnsi="Calibri" w:cs="Calibri"/>
          <w:color w:val="000000"/>
        </w:rPr>
        <w:t>.Л</w:t>
      </w:r>
      <w:proofErr w:type="gramEnd"/>
      <w:r>
        <w:rPr>
          <w:rFonts w:ascii="Calibri" w:eastAsia="Calibri" w:hAnsi="Calibri" w:cs="Calibri"/>
          <w:color w:val="000000"/>
        </w:rPr>
        <w:t xml:space="preserve">енина  возле магазина Валканеш    сбоку    и два0 дерева  по ул.Фрунзе  возле бар №8 </w:t>
      </w:r>
    </w:p>
    <w:p w:rsidR="00117651" w:rsidRDefault="00012558">
      <w:pPr>
        <w:spacing w:after="0" w:line="240" w:lineRule="auto"/>
        <w:jc w:val="both"/>
        <w:rPr>
          <w:rFonts w:ascii="Calibri" w:eastAsia="Calibri" w:hAnsi="Calibri" w:cs="Calibri"/>
          <w:b/>
        </w:rPr>
      </w:pPr>
      <w:r>
        <w:rPr>
          <w:rFonts w:ascii="Calibri" w:eastAsia="Calibri" w:hAnsi="Calibri" w:cs="Calibri"/>
          <w:color w:val="000000"/>
        </w:rPr>
        <w:t xml:space="preserve"> </w:t>
      </w:r>
      <w:r>
        <w:rPr>
          <w:rFonts w:ascii="Calibri" w:eastAsia="Calibri" w:hAnsi="Calibri" w:cs="Calibri"/>
        </w:rPr>
        <w:t>Обязать  администрации. Консумкоопа     посадить  новое  дерево</w:t>
      </w:r>
      <w:proofErr w:type="gramStart"/>
      <w:r>
        <w:rPr>
          <w:rFonts w:ascii="Calibri" w:eastAsia="Calibri" w:hAnsi="Calibri" w:cs="Calibri"/>
        </w:rPr>
        <w:t xml:space="preserve"> .</w:t>
      </w:r>
      <w:proofErr w:type="gramEnd"/>
      <w:r>
        <w:rPr>
          <w:rFonts w:ascii="Calibri" w:eastAsia="Calibri" w:hAnsi="Calibri" w:cs="Calibri"/>
        </w:rPr>
        <w:t xml:space="preserve"> Вырубку деревьев  производить только при  наличии акта ,подписанного  специалистом   примэрии  и специалистом  охраны  окружающей  среды(эколога).(заяв.№261/5)_</w:t>
      </w:r>
    </w:p>
    <w:p w:rsidR="00117651" w:rsidRDefault="00012558">
      <w:pPr>
        <w:spacing w:after="0" w:line="240" w:lineRule="auto"/>
        <w:jc w:val="both"/>
        <w:rPr>
          <w:rFonts w:ascii="Calibri" w:eastAsia="Calibri" w:hAnsi="Calibri" w:cs="Calibri"/>
          <w:color w:val="000000"/>
        </w:rPr>
      </w:pPr>
      <w:r>
        <w:rPr>
          <w:rFonts w:ascii="Calibri" w:eastAsia="Calibri" w:hAnsi="Calibri" w:cs="Calibri"/>
          <w:b/>
          <w:color w:val="000000"/>
        </w:rPr>
        <w:t>П.5</w:t>
      </w:r>
      <w:r>
        <w:rPr>
          <w:rFonts w:ascii="Calibri" w:eastAsia="Calibri" w:hAnsi="Calibri" w:cs="Calibri"/>
          <w:color w:val="000000"/>
        </w:rPr>
        <w:t>. Дать разрешение  примэрии города    на вырубку двух    сухих  деревьев  по ул</w:t>
      </w:r>
      <w:proofErr w:type="gramStart"/>
      <w:r>
        <w:rPr>
          <w:rFonts w:ascii="Calibri" w:eastAsia="Calibri" w:hAnsi="Calibri" w:cs="Calibri"/>
          <w:color w:val="000000"/>
        </w:rPr>
        <w:t>.С</w:t>
      </w:r>
      <w:proofErr w:type="gramEnd"/>
      <w:r>
        <w:rPr>
          <w:rFonts w:ascii="Calibri" w:eastAsia="Calibri" w:hAnsi="Calibri" w:cs="Calibri"/>
          <w:color w:val="000000"/>
        </w:rPr>
        <w:t xml:space="preserve">вердлова  --         территория гимназии  им.Руденко </w:t>
      </w:r>
    </w:p>
    <w:p w:rsidR="00117651" w:rsidRDefault="00012558">
      <w:pPr>
        <w:spacing w:after="0" w:line="240" w:lineRule="auto"/>
        <w:jc w:val="both"/>
        <w:rPr>
          <w:rFonts w:ascii="Calibri" w:eastAsia="Calibri" w:hAnsi="Calibri" w:cs="Calibri"/>
          <w:color w:val="000000"/>
        </w:rPr>
      </w:pPr>
      <w:r>
        <w:rPr>
          <w:rFonts w:ascii="Calibri" w:eastAsia="Calibri" w:hAnsi="Calibri" w:cs="Calibri"/>
          <w:color w:val="000000"/>
        </w:rPr>
        <w:t>Территория гимназии им</w:t>
      </w:r>
      <w:proofErr w:type="gramStart"/>
      <w:r>
        <w:rPr>
          <w:rFonts w:ascii="Calibri" w:eastAsia="Calibri" w:hAnsi="Calibri" w:cs="Calibri"/>
          <w:color w:val="000000"/>
        </w:rPr>
        <w:t>.С</w:t>
      </w:r>
      <w:proofErr w:type="gramEnd"/>
      <w:r>
        <w:rPr>
          <w:rFonts w:ascii="Calibri" w:eastAsia="Calibri" w:hAnsi="Calibri" w:cs="Calibri"/>
          <w:color w:val="000000"/>
        </w:rPr>
        <w:t xml:space="preserve"> Руденко 2 сухих дерева и  обрезка  сухих веток</w:t>
      </w:r>
    </w:p>
    <w:p w:rsidR="00117651" w:rsidRDefault="00012558">
      <w:pPr>
        <w:spacing w:after="0" w:line="240" w:lineRule="auto"/>
        <w:jc w:val="both"/>
        <w:rPr>
          <w:rFonts w:ascii="Calibri" w:eastAsia="Calibri" w:hAnsi="Calibri" w:cs="Calibri"/>
          <w:color w:val="000000"/>
        </w:rPr>
      </w:pPr>
      <w:r>
        <w:rPr>
          <w:rFonts w:ascii="Calibri" w:eastAsia="Calibri" w:hAnsi="Calibri" w:cs="Calibri"/>
          <w:color w:val="000000"/>
        </w:rPr>
        <w:t>Ул</w:t>
      </w:r>
      <w:proofErr w:type="gramStart"/>
      <w:r>
        <w:rPr>
          <w:rFonts w:ascii="Calibri" w:eastAsia="Calibri" w:hAnsi="Calibri" w:cs="Calibri"/>
          <w:color w:val="000000"/>
        </w:rPr>
        <w:t>,Л</w:t>
      </w:r>
      <w:proofErr w:type="gramEnd"/>
      <w:r>
        <w:rPr>
          <w:rFonts w:ascii="Calibri" w:eastAsia="Calibri" w:hAnsi="Calibri" w:cs="Calibri"/>
          <w:color w:val="000000"/>
        </w:rPr>
        <w:t>енина(возле Больницы) -1 сухое дерево</w:t>
      </w:r>
    </w:p>
    <w:p w:rsidR="00117651" w:rsidRDefault="00012558">
      <w:pPr>
        <w:spacing w:after="0" w:line="240" w:lineRule="auto"/>
        <w:jc w:val="both"/>
        <w:rPr>
          <w:rFonts w:ascii="Calibri" w:eastAsia="Calibri" w:hAnsi="Calibri" w:cs="Calibri"/>
          <w:color w:val="000000"/>
        </w:rPr>
      </w:pPr>
      <w:r>
        <w:rPr>
          <w:rFonts w:ascii="Calibri" w:eastAsia="Calibri" w:hAnsi="Calibri" w:cs="Calibri"/>
          <w:color w:val="000000"/>
        </w:rPr>
        <w:t>Ул</w:t>
      </w:r>
      <w:proofErr w:type="gramStart"/>
      <w:r>
        <w:rPr>
          <w:rFonts w:ascii="Calibri" w:eastAsia="Calibri" w:hAnsi="Calibri" w:cs="Calibri"/>
          <w:color w:val="000000"/>
        </w:rPr>
        <w:t>.Л</w:t>
      </w:r>
      <w:proofErr w:type="gramEnd"/>
      <w:r>
        <w:rPr>
          <w:rFonts w:ascii="Calibri" w:eastAsia="Calibri" w:hAnsi="Calibri" w:cs="Calibri"/>
          <w:color w:val="000000"/>
        </w:rPr>
        <w:t>енина 87-(во дворе)-1  сухое дерево</w:t>
      </w:r>
    </w:p>
    <w:p w:rsidR="00117651" w:rsidRDefault="00012558">
      <w:pPr>
        <w:spacing w:after="0" w:line="240" w:lineRule="auto"/>
        <w:jc w:val="both"/>
        <w:rPr>
          <w:rFonts w:ascii="Calibri" w:eastAsia="Calibri" w:hAnsi="Calibri" w:cs="Calibri"/>
          <w:color w:val="000000"/>
        </w:rPr>
      </w:pPr>
      <w:r>
        <w:rPr>
          <w:rFonts w:ascii="Calibri" w:eastAsia="Calibri" w:hAnsi="Calibri" w:cs="Calibri"/>
          <w:color w:val="000000"/>
        </w:rPr>
        <w:t xml:space="preserve">Рядом с автостанцией </w:t>
      </w:r>
      <w:proofErr w:type="gramStart"/>
      <w:r>
        <w:rPr>
          <w:rFonts w:ascii="Calibri" w:eastAsia="Calibri" w:hAnsi="Calibri" w:cs="Calibri"/>
          <w:color w:val="000000"/>
        </w:rPr>
        <w:t>–о</w:t>
      </w:r>
      <w:proofErr w:type="gramEnd"/>
      <w:r>
        <w:rPr>
          <w:rFonts w:ascii="Calibri" w:eastAsia="Calibri" w:hAnsi="Calibri" w:cs="Calibri"/>
          <w:color w:val="000000"/>
        </w:rPr>
        <w:t>брезка сухих веток</w:t>
      </w:r>
    </w:p>
    <w:p w:rsidR="00117651" w:rsidRDefault="00012558">
      <w:pPr>
        <w:spacing w:after="0" w:line="240" w:lineRule="auto"/>
        <w:jc w:val="both"/>
        <w:rPr>
          <w:rFonts w:ascii="Calibri" w:eastAsia="Calibri" w:hAnsi="Calibri" w:cs="Calibri"/>
          <w:color w:val="000000"/>
        </w:rPr>
      </w:pPr>
      <w:r>
        <w:rPr>
          <w:rFonts w:ascii="Calibri" w:eastAsia="Calibri" w:hAnsi="Calibri" w:cs="Calibri"/>
          <w:color w:val="000000"/>
        </w:rPr>
        <w:t xml:space="preserve">Территория д/с№1- 10 сухих деревьв      </w:t>
      </w:r>
    </w:p>
    <w:p w:rsidR="00117651" w:rsidRDefault="00012558">
      <w:pPr>
        <w:spacing w:after="0" w:line="240" w:lineRule="auto"/>
        <w:jc w:val="both"/>
        <w:rPr>
          <w:rFonts w:ascii="Calibri" w:eastAsia="Calibri" w:hAnsi="Calibri" w:cs="Calibri"/>
          <w:b/>
        </w:rPr>
      </w:pPr>
      <w:r>
        <w:rPr>
          <w:rFonts w:ascii="Calibri" w:eastAsia="Calibri" w:hAnsi="Calibri" w:cs="Calibri"/>
          <w:color w:val="000000"/>
        </w:rPr>
        <w:t xml:space="preserve"> </w:t>
      </w:r>
      <w:r>
        <w:rPr>
          <w:rFonts w:ascii="Calibri" w:eastAsia="Calibri" w:hAnsi="Calibri" w:cs="Calibri"/>
        </w:rPr>
        <w:t>Обязать  примэрию     посадить  новые  деревья</w:t>
      </w:r>
      <w:proofErr w:type="gramStart"/>
      <w:r>
        <w:rPr>
          <w:rFonts w:ascii="Calibri" w:eastAsia="Calibri" w:hAnsi="Calibri" w:cs="Calibri"/>
        </w:rPr>
        <w:t xml:space="preserve"> .</w:t>
      </w:r>
      <w:proofErr w:type="gramEnd"/>
      <w:r>
        <w:rPr>
          <w:rFonts w:ascii="Calibri" w:eastAsia="Calibri" w:hAnsi="Calibri" w:cs="Calibri"/>
        </w:rPr>
        <w:t xml:space="preserve"> Вырубку деревьев  производить только при  наличии акта ,подписанного  специалистом   примэрии  и специалистом  охраны  окружающей  среды(эколога).</w:t>
      </w:r>
    </w:p>
    <w:p w:rsidR="00117651" w:rsidRDefault="00012558">
      <w:pPr>
        <w:spacing w:after="0" w:line="240" w:lineRule="auto"/>
        <w:jc w:val="both"/>
        <w:rPr>
          <w:rFonts w:ascii="Calibri" w:eastAsia="Calibri" w:hAnsi="Calibri" w:cs="Calibri"/>
          <w:color w:val="000000"/>
        </w:rPr>
      </w:pPr>
      <w:r>
        <w:rPr>
          <w:rFonts w:ascii="Calibri" w:eastAsia="Calibri" w:hAnsi="Calibri" w:cs="Calibri"/>
          <w:b/>
          <w:color w:val="000000"/>
        </w:rPr>
        <w:t>П.6</w:t>
      </w:r>
      <w:r>
        <w:rPr>
          <w:rFonts w:ascii="Calibri" w:eastAsia="Calibri" w:hAnsi="Calibri" w:cs="Calibri"/>
          <w:color w:val="000000"/>
        </w:rPr>
        <w:t>. Дать разрешение  г.   г</w:t>
      </w:r>
      <w:proofErr w:type="gramStart"/>
      <w:r>
        <w:rPr>
          <w:rFonts w:ascii="Calibri" w:eastAsia="Calibri" w:hAnsi="Calibri" w:cs="Calibri"/>
          <w:color w:val="000000"/>
        </w:rPr>
        <w:t>.Б</w:t>
      </w:r>
      <w:proofErr w:type="gramEnd"/>
      <w:r>
        <w:rPr>
          <w:rFonts w:ascii="Calibri" w:eastAsia="Calibri" w:hAnsi="Calibri" w:cs="Calibri"/>
          <w:color w:val="000000"/>
        </w:rPr>
        <w:t xml:space="preserve">акановскому   А   ул.Румянцева 6. на  </w:t>
      </w:r>
    </w:p>
    <w:p w:rsidR="00117651" w:rsidRDefault="00012558">
      <w:pPr>
        <w:spacing w:after="0" w:line="240" w:lineRule="auto"/>
        <w:jc w:val="both"/>
        <w:rPr>
          <w:rFonts w:ascii="Calibri" w:eastAsia="Calibri" w:hAnsi="Calibri" w:cs="Calibri"/>
          <w:color w:val="000000"/>
        </w:rPr>
      </w:pPr>
      <w:r>
        <w:rPr>
          <w:rFonts w:ascii="Calibri" w:eastAsia="Calibri" w:hAnsi="Calibri" w:cs="Calibri"/>
          <w:color w:val="000000"/>
        </w:rPr>
        <w:t>на вырубку   сухого   двух  деревьев   по ул</w:t>
      </w:r>
      <w:proofErr w:type="gramStart"/>
      <w:r>
        <w:rPr>
          <w:rFonts w:ascii="Calibri" w:eastAsia="Calibri" w:hAnsi="Calibri" w:cs="Calibri"/>
          <w:color w:val="000000"/>
        </w:rPr>
        <w:t>.Р</w:t>
      </w:r>
      <w:proofErr w:type="gramEnd"/>
      <w:r>
        <w:rPr>
          <w:rFonts w:ascii="Calibri" w:eastAsia="Calibri" w:hAnsi="Calibri" w:cs="Calibri"/>
          <w:color w:val="000000"/>
        </w:rPr>
        <w:t>умянцева 6 возле гаражей и одно возле  остановки</w:t>
      </w:r>
    </w:p>
    <w:p w:rsidR="00117651" w:rsidRDefault="00012558">
      <w:pPr>
        <w:spacing w:after="0" w:line="240" w:lineRule="auto"/>
        <w:jc w:val="both"/>
        <w:rPr>
          <w:rFonts w:ascii="Calibri" w:eastAsia="Calibri" w:hAnsi="Calibri" w:cs="Calibri"/>
        </w:rPr>
      </w:pPr>
      <w:r>
        <w:rPr>
          <w:rFonts w:ascii="Calibri" w:eastAsia="Calibri" w:hAnsi="Calibri" w:cs="Calibri"/>
          <w:color w:val="000000"/>
        </w:rPr>
        <w:t xml:space="preserve"> </w:t>
      </w:r>
      <w:r>
        <w:rPr>
          <w:rFonts w:ascii="Calibri" w:eastAsia="Calibri" w:hAnsi="Calibri" w:cs="Calibri"/>
        </w:rPr>
        <w:t>Обязать  г</w:t>
      </w:r>
      <w:proofErr w:type="gramStart"/>
      <w:r>
        <w:rPr>
          <w:rFonts w:ascii="Calibri" w:eastAsia="Calibri" w:hAnsi="Calibri" w:cs="Calibri"/>
        </w:rPr>
        <w:t>.Б</w:t>
      </w:r>
      <w:proofErr w:type="gramEnd"/>
      <w:r>
        <w:rPr>
          <w:rFonts w:ascii="Calibri" w:eastAsia="Calibri" w:hAnsi="Calibri" w:cs="Calibri"/>
        </w:rPr>
        <w:t>акановского А    посадить  новое  дерево . Вырубку деревьев  производить только при  наличии акта ,подписанного  специалистом   примэрии  и специалистом  охраны  окружающей  среды(эколога).(заяв.№85)_</w:t>
      </w:r>
    </w:p>
    <w:p w:rsidR="00DD5B07" w:rsidRDefault="00DD5B07" w:rsidP="00DD5B07">
      <w:pPr>
        <w:spacing w:after="0" w:line="240" w:lineRule="auto"/>
        <w:rPr>
          <w:rFonts w:ascii="Calibri" w:eastAsia="Calibri" w:hAnsi="Calibri" w:cs="Calibri"/>
          <w:sz w:val="24"/>
        </w:rPr>
      </w:pPr>
      <w:r>
        <w:rPr>
          <w:rFonts w:ascii="Calibri" w:eastAsia="Calibri" w:hAnsi="Calibri" w:cs="Calibri"/>
          <w:sz w:val="24"/>
        </w:rPr>
        <w:t xml:space="preserve">                                                                            Проголосовали</w:t>
      </w:r>
      <w:proofErr w:type="gramStart"/>
      <w:r>
        <w:rPr>
          <w:rFonts w:ascii="Calibri" w:eastAsia="Calibri" w:hAnsi="Calibri" w:cs="Calibri"/>
          <w:sz w:val="24"/>
        </w:rPr>
        <w:t>:з</w:t>
      </w:r>
      <w:proofErr w:type="gramEnd"/>
      <w:r>
        <w:rPr>
          <w:rFonts w:ascii="Calibri" w:eastAsia="Calibri" w:hAnsi="Calibri" w:cs="Calibri"/>
          <w:sz w:val="24"/>
        </w:rPr>
        <w:t>а-23(единогласно)</w:t>
      </w:r>
    </w:p>
    <w:p w:rsidR="00DD5B07" w:rsidRDefault="00DD5B07" w:rsidP="00DD5B07">
      <w:pPr>
        <w:spacing w:after="0" w:line="240" w:lineRule="auto"/>
        <w:rPr>
          <w:rFonts w:ascii="Calibri" w:eastAsia="Calibri" w:hAnsi="Calibri" w:cs="Calibri"/>
          <w:b/>
          <w:sz w:val="28"/>
        </w:rPr>
      </w:pPr>
    </w:p>
    <w:p w:rsidR="00117651" w:rsidRDefault="00117651">
      <w:pPr>
        <w:spacing w:after="0" w:line="240" w:lineRule="auto"/>
        <w:jc w:val="both"/>
        <w:rPr>
          <w:rFonts w:ascii="Calibri" w:eastAsia="Calibri" w:hAnsi="Calibri" w:cs="Calibri"/>
          <w:color w:val="000000"/>
        </w:rPr>
      </w:pPr>
    </w:p>
    <w:p w:rsidR="00117651" w:rsidRDefault="00012558">
      <w:pPr>
        <w:spacing w:after="0" w:line="240" w:lineRule="auto"/>
        <w:jc w:val="both"/>
        <w:rPr>
          <w:rFonts w:ascii="Calibri" w:eastAsia="Calibri" w:hAnsi="Calibri" w:cs="Calibri"/>
          <w:b/>
          <w:color w:val="000000"/>
          <w:sz w:val="32"/>
        </w:rPr>
      </w:pPr>
      <w:r>
        <w:rPr>
          <w:rFonts w:ascii="Calibri" w:eastAsia="Calibri" w:hAnsi="Calibri" w:cs="Calibri"/>
          <w:color w:val="000000"/>
          <w:sz w:val="28"/>
        </w:rPr>
        <w:t xml:space="preserve">                                                          </w:t>
      </w:r>
      <w:r>
        <w:rPr>
          <w:rFonts w:ascii="Calibri" w:eastAsia="Calibri" w:hAnsi="Calibri" w:cs="Calibri"/>
          <w:b/>
          <w:color w:val="000000"/>
          <w:sz w:val="32"/>
        </w:rPr>
        <w:t>2/24    ЗЕМЕЛЬНЫЙ ВОПРОС</w:t>
      </w:r>
    </w:p>
    <w:p w:rsidR="00117651" w:rsidRDefault="00117651">
      <w:pPr>
        <w:spacing w:after="0" w:line="240" w:lineRule="auto"/>
        <w:rPr>
          <w:rFonts w:ascii="Calibri" w:eastAsia="Calibri" w:hAnsi="Calibri" w:cs="Calibri"/>
          <w:b/>
          <w:color w:val="000000"/>
          <w:sz w:val="32"/>
        </w:rPr>
      </w:pPr>
    </w:p>
    <w:p w:rsidR="00117651" w:rsidRDefault="00012558">
      <w:pPr>
        <w:ind w:left="720"/>
        <w:rPr>
          <w:rFonts w:ascii="Times New Roman" w:eastAsia="Times New Roman" w:hAnsi="Times New Roman" w:cs="Times New Roman"/>
          <w:b/>
          <w:sz w:val="24"/>
        </w:rPr>
      </w:pPr>
      <w:r>
        <w:rPr>
          <w:rFonts w:ascii="Times New Roman" w:eastAsia="Times New Roman" w:hAnsi="Times New Roman" w:cs="Times New Roman"/>
        </w:rPr>
        <w:t xml:space="preserve">          (</w:t>
      </w:r>
      <w:r>
        <w:rPr>
          <w:rFonts w:ascii="Times New Roman" w:eastAsia="Times New Roman" w:hAnsi="Times New Roman" w:cs="Times New Roman"/>
          <w:b/>
        </w:rPr>
        <w:t xml:space="preserve">  Протокол земельной комиссии от  26.02.16 г.)</w:t>
      </w:r>
    </w:p>
    <w:p w:rsidR="00117651" w:rsidRDefault="00012558">
      <w:pPr>
        <w:ind w:left="720"/>
        <w:rPr>
          <w:rFonts w:ascii="Times New Roman" w:eastAsia="Times New Roman" w:hAnsi="Times New Roman" w:cs="Times New Roman"/>
          <w:b/>
          <w:sz w:val="28"/>
        </w:rPr>
      </w:pPr>
      <w:r>
        <w:rPr>
          <w:rFonts w:ascii="Times New Roman" w:eastAsia="Times New Roman" w:hAnsi="Times New Roman" w:cs="Times New Roman"/>
          <w:b/>
          <w:sz w:val="28"/>
        </w:rPr>
        <w:t xml:space="preserve">                           2/24.1</w:t>
      </w:r>
      <w:proofErr w:type="gramStart"/>
      <w:r>
        <w:rPr>
          <w:rFonts w:ascii="Times New Roman" w:eastAsia="Times New Roman" w:hAnsi="Times New Roman" w:cs="Times New Roman"/>
          <w:b/>
          <w:sz w:val="28"/>
        </w:rPr>
        <w:t xml:space="preserve">  О</w:t>
      </w:r>
      <w:proofErr w:type="gramEnd"/>
      <w:r>
        <w:rPr>
          <w:rFonts w:ascii="Times New Roman" w:eastAsia="Times New Roman" w:hAnsi="Times New Roman" w:cs="Times New Roman"/>
          <w:b/>
          <w:sz w:val="28"/>
        </w:rPr>
        <w:t xml:space="preserve"> продаже земельного участка через аукцион.</w:t>
      </w:r>
    </w:p>
    <w:p w:rsidR="00117651" w:rsidRDefault="00012558">
      <w:pPr>
        <w:rPr>
          <w:rFonts w:ascii="Times New Roman" w:eastAsia="Times New Roman" w:hAnsi="Times New Roman" w:cs="Times New Roman"/>
          <w:b/>
          <w:sz w:val="24"/>
        </w:rPr>
      </w:pPr>
      <w:r w:rsidRPr="00036CE7">
        <w:rPr>
          <w:rFonts w:ascii="Times New Roman" w:eastAsia="Times New Roman" w:hAnsi="Times New Roman" w:cs="Times New Roman"/>
          <w:sz w:val="24"/>
        </w:rPr>
        <w:t xml:space="preserve">     О продаже земельного участка не сельхоз назначения через аукцион под кадастровым номером 9603206478 площадью 0,0024 га. Стоимость земельного участка 4185,30 (четыре тысячи сто восемьдесят пять) лей 30 бань (ул. Ленина, 87</w:t>
      </w:r>
      <w:r>
        <w:rPr>
          <w:rFonts w:ascii="Times New Roman" w:eastAsia="Times New Roman" w:hAnsi="Times New Roman" w:cs="Times New Roman"/>
          <w:b/>
          <w:sz w:val="24"/>
        </w:rPr>
        <w:t>).</w:t>
      </w:r>
    </w:p>
    <w:p w:rsidR="00117651" w:rsidRDefault="00012558">
      <w:pPr>
        <w:rPr>
          <w:rFonts w:ascii="Times New Roman" w:eastAsia="Times New Roman" w:hAnsi="Times New Roman" w:cs="Times New Roman"/>
          <w:sz w:val="24"/>
        </w:rPr>
      </w:pPr>
      <w:r>
        <w:rPr>
          <w:rFonts w:ascii="Times New Roman" w:eastAsia="Times New Roman" w:hAnsi="Times New Roman" w:cs="Times New Roman"/>
          <w:sz w:val="24"/>
        </w:rPr>
        <w:t xml:space="preserve">                                                     Совет  решил:</w:t>
      </w:r>
    </w:p>
    <w:p w:rsidR="00DD5B07" w:rsidRDefault="00012558" w:rsidP="00DD5B07">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8"/>
        </w:rPr>
        <w:t xml:space="preserve">  П.</w:t>
      </w:r>
      <w:r>
        <w:rPr>
          <w:rFonts w:ascii="Times New Roman" w:eastAsia="Times New Roman" w:hAnsi="Times New Roman" w:cs="Times New Roman"/>
          <w:sz w:val="24"/>
        </w:rPr>
        <w:t>1   Продать земельный участок не сельхоз назначения под гараж через аукцион под кадастровым номером 9603206478 площадью 0,0024 га. Стоимость земельного участка составляет 4185, 30 (четыре тысячи сто восемьдесят пять) лей 30 бань (возле котельной в  районе дома ул. Ленина,87)</w:t>
      </w:r>
      <w:r w:rsidR="00DD5B07">
        <w:rPr>
          <w:rFonts w:ascii="Times New Roman" w:eastAsia="Times New Roman" w:hAnsi="Times New Roman" w:cs="Times New Roman"/>
          <w:sz w:val="24"/>
        </w:rPr>
        <w:t xml:space="preserve">           </w:t>
      </w:r>
    </w:p>
    <w:p w:rsidR="00DD5B07" w:rsidRDefault="00DD5B07" w:rsidP="00DD5B07">
      <w:pPr>
        <w:spacing w:after="0" w:line="240" w:lineRule="auto"/>
        <w:rPr>
          <w:rFonts w:ascii="Calibri" w:eastAsia="Calibri" w:hAnsi="Calibri" w:cs="Calibri"/>
          <w:sz w:val="24"/>
        </w:rPr>
      </w:pPr>
      <w:r>
        <w:rPr>
          <w:rFonts w:ascii="Times New Roman" w:eastAsia="Times New Roman" w:hAnsi="Times New Roman" w:cs="Times New Roman"/>
          <w:sz w:val="24"/>
        </w:rPr>
        <w:t xml:space="preserve">                                    </w:t>
      </w:r>
      <w:r w:rsidR="00012558">
        <w:rPr>
          <w:rFonts w:ascii="Times New Roman" w:eastAsia="Times New Roman" w:hAnsi="Times New Roman" w:cs="Times New Roman"/>
          <w:sz w:val="24"/>
        </w:rPr>
        <w:t>.</w:t>
      </w:r>
      <w:r w:rsidRPr="00DD5B07">
        <w:rPr>
          <w:rFonts w:ascii="Calibri" w:eastAsia="Calibri" w:hAnsi="Calibri" w:cs="Calibri"/>
          <w:sz w:val="24"/>
        </w:rPr>
        <w:t xml:space="preserve"> </w:t>
      </w:r>
      <w:r>
        <w:rPr>
          <w:rFonts w:ascii="Calibri" w:eastAsia="Calibri" w:hAnsi="Calibri" w:cs="Calibri"/>
          <w:sz w:val="24"/>
        </w:rPr>
        <w:t>Проголосовали</w:t>
      </w:r>
      <w:proofErr w:type="gramStart"/>
      <w:r>
        <w:rPr>
          <w:rFonts w:ascii="Calibri" w:eastAsia="Calibri" w:hAnsi="Calibri" w:cs="Calibri"/>
          <w:sz w:val="24"/>
        </w:rPr>
        <w:t>:з</w:t>
      </w:r>
      <w:proofErr w:type="gramEnd"/>
      <w:r>
        <w:rPr>
          <w:rFonts w:ascii="Calibri" w:eastAsia="Calibri" w:hAnsi="Calibri" w:cs="Calibri"/>
          <w:sz w:val="24"/>
        </w:rPr>
        <w:t>а-22             воздержался-1(Ионец С)</w:t>
      </w:r>
    </w:p>
    <w:p w:rsidR="00117651" w:rsidRDefault="00117651">
      <w:pPr>
        <w:rPr>
          <w:rFonts w:ascii="Times New Roman" w:eastAsia="Times New Roman" w:hAnsi="Times New Roman" w:cs="Times New Roman"/>
          <w:sz w:val="24"/>
        </w:rPr>
      </w:pPr>
    </w:p>
    <w:p w:rsidR="00117651" w:rsidRDefault="00012558">
      <w:pPr>
        <w:spacing w:before="360" w:after="240" w:line="274" w:lineRule="auto"/>
        <w:ind w:left="40" w:right="340" w:firstLine="260"/>
        <w:jc w:val="both"/>
        <w:rPr>
          <w:rFonts w:ascii="Times New Roman" w:eastAsia="Times New Roman" w:hAnsi="Times New Roman" w:cs="Times New Roman"/>
          <w:sz w:val="24"/>
        </w:rPr>
      </w:pPr>
      <w:r>
        <w:rPr>
          <w:rFonts w:ascii="Calibri" w:eastAsia="Calibri" w:hAnsi="Calibri" w:cs="Calibri"/>
          <w:b/>
          <w:spacing w:val="20"/>
          <w:sz w:val="18"/>
        </w:rPr>
        <w:t>П.</w:t>
      </w:r>
      <w:r>
        <w:rPr>
          <w:rFonts w:ascii="Calibri" w:eastAsia="Calibri" w:hAnsi="Calibri" w:cs="Calibri"/>
          <w:b/>
          <w:spacing w:val="20"/>
          <w:sz w:val="24"/>
        </w:rPr>
        <w:t>2</w:t>
      </w:r>
      <w:r>
        <w:rPr>
          <w:rFonts w:ascii="Calibri" w:eastAsia="Calibri" w:hAnsi="Calibri" w:cs="Calibri"/>
          <w:spacing w:val="20"/>
          <w:sz w:val="24"/>
        </w:rPr>
        <w:t xml:space="preserve"> О продаже земельного участка не сельхоз назначения через аукцион под кадастровым  номером 9603210371 площадью 0.025га. Стоимость  земельного участка  43597.00 (сорок три тысячи пятьсот девяносто  семь  лей) по ул</w:t>
      </w:r>
      <w:proofErr w:type="gramStart"/>
      <w:r>
        <w:rPr>
          <w:rFonts w:ascii="Calibri" w:eastAsia="Calibri" w:hAnsi="Calibri" w:cs="Calibri"/>
          <w:spacing w:val="20"/>
          <w:sz w:val="24"/>
        </w:rPr>
        <w:t>.П</w:t>
      </w:r>
      <w:proofErr w:type="gramEnd"/>
      <w:r>
        <w:rPr>
          <w:rFonts w:ascii="Calibri" w:eastAsia="Calibri" w:hAnsi="Calibri" w:cs="Calibri"/>
          <w:spacing w:val="20"/>
          <w:sz w:val="24"/>
        </w:rPr>
        <w:t>лотникова возле недостроенной  школы</w:t>
      </w:r>
    </w:p>
    <w:p w:rsidR="00117651" w:rsidRDefault="00012558">
      <w:pPr>
        <w:spacing w:before="240" w:after="0" w:line="274" w:lineRule="auto"/>
        <w:ind w:left="3380"/>
        <w:rPr>
          <w:rFonts w:ascii="Times New Roman" w:eastAsia="Times New Roman" w:hAnsi="Times New Roman" w:cs="Times New Roman"/>
          <w:sz w:val="24"/>
        </w:rPr>
      </w:pPr>
      <w:r>
        <w:rPr>
          <w:rFonts w:ascii="Calibri" w:eastAsia="Calibri" w:hAnsi="Calibri" w:cs="Calibri"/>
          <w:spacing w:val="20"/>
          <w:sz w:val="24"/>
        </w:rPr>
        <w:t>Совет  решил:</w:t>
      </w:r>
    </w:p>
    <w:p w:rsidR="00117651" w:rsidRDefault="00012558">
      <w:pPr>
        <w:spacing w:after="0" w:line="240" w:lineRule="auto"/>
        <w:rPr>
          <w:rFonts w:ascii="Calibri" w:eastAsia="Calibri" w:hAnsi="Calibri" w:cs="Calibri"/>
          <w:sz w:val="24"/>
        </w:rPr>
      </w:pPr>
      <w:r>
        <w:rPr>
          <w:rFonts w:ascii="Calibri" w:eastAsia="Calibri" w:hAnsi="Calibri" w:cs="Calibri"/>
          <w:sz w:val="24"/>
        </w:rPr>
        <w:t>Продать земельный участок не сельхоз назначения через аукцион под кадастровым номером 9603210371 площадью 0.025 га.</w:t>
      </w:r>
      <w:proofErr w:type="gramStart"/>
      <w:r>
        <w:rPr>
          <w:rFonts w:ascii="Calibri" w:eastAsia="Calibri" w:hAnsi="Calibri" w:cs="Calibri"/>
          <w:sz w:val="24"/>
        </w:rPr>
        <w:t xml:space="preserve"> .</w:t>
      </w:r>
      <w:proofErr w:type="gramEnd"/>
    </w:p>
    <w:p w:rsidR="00117651" w:rsidRDefault="00012558">
      <w:pPr>
        <w:spacing w:after="0" w:line="240" w:lineRule="auto"/>
        <w:rPr>
          <w:rFonts w:ascii="Times New Roman" w:eastAsia="Times New Roman" w:hAnsi="Times New Roman" w:cs="Times New Roman"/>
          <w:sz w:val="24"/>
        </w:rPr>
      </w:pPr>
      <w:r>
        <w:rPr>
          <w:rFonts w:ascii="Calibri" w:eastAsia="Calibri" w:hAnsi="Calibri" w:cs="Calibri"/>
          <w:sz w:val="24"/>
        </w:rPr>
        <w:lastRenderedPageBreak/>
        <w:t xml:space="preserve"> Стоимость  земельного участка  43597.00 (сорок три тысячи пятьсот девяносто  семь  лей) по ул</w:t>
      </w:r>
      <w:proofErr w:type="gramStart"/>
      <w:r>
        <w:rPr>
          <w:rFonts w:ascii="Calibri" w:eastAsia="Calibri" w:hAnsi="Calibri" w:cs="Calibri"/>
          <w:sz w:val="24"/>
        </w:rPr>
        <w:t>.П</w:t>
      </w:r>
      <w:proofErr w:type="gramEnd"/>
      <w:r>
        <w:rPr>
          <w:rFonts w:ascii="Calibri" w:eastAsia="Calibri" w:hAnsi="Calibri" w:cs="Calibri"/>
          <w:sz w:val="24"/>
        </w:rPr>
        <w:t>лотникова возле недостроенной  школы</w:t>
      </w:r>
    </w:p>
    <w:p w:rsidR="00DD5B07" w:rsidRDefault="00DD5B07" w:rsidP="00DD5B07">
      <w:pPr>
        <w:spacing w:after="0" w:line="240" w:lineRule="auto"/>
        <w:rPr>
          <w:rFonts w:ascii="Calibri" w:eastAsia="Calibri" w:hAnsi="Calibri" w:cs="Calibri"/>
          <w:sz w:val="24"/>
        </w:rPr>
      </w:pPr>
      <w:r>
        <w:rPr>
          <w:rFonts w:ascii="Calibri" w:eastAsia="Calibri" w:hAnsi="Calibri" w:cs="Calibri"/>
          <w:sz w:val="24"/>
        </w:rPr>
        <w:t xml:space="preserve">                                                                            Проголосовали</w:t>
      </w:r>
      <w:proofErr w:type="gramStart"/>
      <w:r>
        <w:rPr>
          <w:rFonts w:ascii="Calibri" w:eastAsia="Calibri" w:hAnsi="Calibri" w:cs="Calibri"/>
          <w:sz w:val="24"/>
        </w:rPr>
        <w:t>:з</w:t>
      </w:r>
      <w:proofErr w:type="gramEnd"/>
      <w:r>
        <w:rPr>
          <w:rFonts w:ascii="Calibri" w:eastAsia="Calibri" w:hAnsi="Calibri" w:cs="Calibri"/>
          <w:sz w:val="24"/>
        </w:rPr>
        <w:t>а-23(единогласно)</w:t>
      </w:r>
    </w:p>
    <w:p w:rsidR="00117651" w:rsidRDefault="00117651">
      <w:pPr>
        <w:spacing w:after="0" w:line="240" w:lineRule="auto"/>
        <w:rPr>
          <w:rFonts w:ascii="Calibri" w:eastAsia="Calibri" w:hAnsi="Calibri" w:cs="Calibri"/>
          <w:b/>
          <w:sz w:val="28"/>
        </w:rPr>
      </w:pPr>
    </w:p>
    <w:p w:rsidR="00117651" w:rsidRDefault="00012558">
      <w:pPr>
        <w:spacing w:after="0" w:line="240" w:lineRule="auto"/>
        <w:rPr>
          <w:rFonts w:ascii="Calibri" w:eastAsia="Calibri" w:hAnsi="Calibri" w:cs="Calibri"/>
          <w:b/>
          <w:sz w:val="28"/>
        </w:rPr>
      </w:pPr>
      <w:r>
        <w:rPr>
          <w:rFonts w:ascii="Calibri" w:eastAsia="Calibri" w:hAnsi="Calibri" w:cs="Calibri"/>
          <w:b/>
          <w:sz w:val="28"/>
        </w:rPr>
        <w:t xml:space="preserve">                                   2/25</w:t>
      </w:r>
      <w:proofErr w:type="gramStart"/>
      <w:r>
        <w:rPr>
          <w:rFonts w:ascii="Calibri" w:eastAsia="Calibri" w:hAnsi="Calibri" w:cs="Calibri"/>
          <w:b/>
          <w:sz w:val="28"/>
        </w:rPr>
        <w:t xml:space="preserve">   О</w:t>
      </w:r>
      <w:proofErr w:type="gramEnd"/>
      <w:r>
        <w:rPr>
          <w:rFonts w:ascii="Calibri" w:eastAsia="Calibri" w:hAnsi="Calibri" w:cs="Calibri"/>
          <w:b/>
          <w:sz w:val="28"/>
        </w:rPr>
        <w:t xml:space="preserve">б отмене решения городского Совета  № 3/13  </w:t>
      </w:r>
    </w:p>
    <w:p w:rsidR="00117651" w:rsidRDefault="00012558">
      <w:pPr>
        <w:spacing w:after="0" w:line="240" w:lineRule="auto"/>
        <w:rPr>
          <w:rFonts w:ascii="Calibri" w:eastAsia="Calibri" w:hAnsi="Calibri" w:cs="Calibri"/>
          <w:b/>
          <w:sz w:val="28"/>
        </w:rPr>
      </w:pPr>
      <w:r>
        <w:rPr>
          <w:rFonts w:ascii="Calibri" w:eastAsia="Calibri" w:hAnsi="Calibri" w:cs="Calibri"/>
          <w:b/>
          <w:sz w:val="28"/>
        </w:rPr>
        <w:t xml:space="preserve">                                         от18.09.15</w:t>
      </w:r>
      <w:proofErr w:type="gramStart"/>
      <w:r>
        <w:rPr>
          <w:rFonts w:ascii="Calibri" w:eastAsia="Calibri" w:hAnsi="Calibri" w:cs="Calibri"/>
          <w:b/>
          <w:sz w:val="28"/>
        </w:rPr>
        <w:t xml:space="preserve">     О</w:t>
      </w:r>
      <w:proofErr w:type="gramEnd"/>
      <w:r>
        <w:rPr>
          <w:rFonts w:ascii="Calibri" w:eastAsia="Calibri" w:hAnsi="Calibri" w:cs="Calibri"/>
          <w:b/>
          <w:sz w:val="28"/>
        </w:rPr>
        <w:t xml:space="preserve"> внесении изменений в решение </w:t>
      </w:r>
    </w:p>
    <w:p w:rsidR="00117651" w:rsidRDefault="00012558">
      <w:pPr>
        <w:spacing w:after="0" w:line="240" w:lineRule="auto"/>
        <w:rPr>
          <w:rFonts w:ascii="Calibri" w:eastAsia="Calibri" w:hAnsi="Calibri" w:cs="Calibri"/>
          <w:b/>
          <w:sz w:val="28"/>
        </w:rPr>
      </w:pPr>
      <w:r>
        <w:rPr>
          <w:rFonts w:ascii="Calibri" w:eastAsia="Calibri" w:hAnsi="Calibri" w:cs="Calibri"/>
          <w:b/>
          <w:sz w:val="28"/>
        </w:rPr>
        <w:t xml:space="preserve">                                          городского    Совета №      5/18   от 23.05.13 «О </w:t>
      </w:r>
    </w:p>
    <w:p w:rsidR="00117651" w:rsidRDefault="00012558">
      <w:pPr>
        <w:spacing w:after="0" w:line="240" w:lineRule="auto"/>
        <w:rPr>
          <w:rFonts w:ascii="Calibri" w:eastAsia="Calibri" w:hAnsi="Calibri" w:cs="Calibri"/>
          <w:b/>
          <w:sz w:val="28"/>
        </w:rPr>
      </w:pPr>
      <w:r>
        <w:rPr>
          <w:rFonts w:ascii="Calibri" w:eastAsia="Calibri" w:hAnsi="Calibri" w:cs="Calibri"/>
          <w:b/>
          <w:sz w:val="28"/>
        </w:rPr>
        <w:t xml:space="preserve">                                          </w:t>
      </w:r>
      <w:proofErr w:type="gramStart"/>
      <w:r>
        <w:rPr>
          <w:rFonts w:ascii="Calibri" w:eastAsia="Calibri" w:hAnsi="Calibri" w:cs="Calibri"/>
          <w:b/>
          <w:sz w:val="28"/>
        </w:rPr>
        <w:t>создании</w:t>
      </w:r>
      <w:proofErr w:type="gramEnd"/>
      <w:r>
        <w:rPr>
          <w:rFonts w:ascii="Calibri" w:eastAsia="Calibri" w:hAnsi="Calibri" w:cs="Calibri"/>
          <w:b/>
          <w:sz w:val="28"/>
        </w:rPr>
        <w:t xml:space="preserve">  комиссии по распределению       имущества  </w:t>
      </w:r>
    </w:p>
    <w:p w:rsidR="00117651" w:rsidRDefault="00012558">
      <w:pPr>
        <w:spacing w:after="0" w:line="240" w:lineRule="auto"/>
        <w:rPr>
          <w:rFonts w:ascii="Calibri" w:eastAsia="Calibri" w:hAnsi="Calibri" w:cs="Calibri"/>
          <w:b/>
          <w:sz w:val="28"/>
        </w:rPr>
      </w:pPr>
      <w:r>
        <w:rPr>
          <w:rFonts w:ascii="Calibri" w:eastAsia="Calibri" w:hAnsi="Calibri" w:cs="Calibri"/>
          <w:b/>
          <w:sz w:val="28"/>
        </w:rPr>
        <w:t xml:space="preserve">                                                                      ААПО «Гигант»</w:t>
      </w:r>
    </w:p>
    <w:p w:rsidR="00117651" w:rsidRDefault="00117651">
      <w:pPr>
        <w:spacing w:after="0" w:line="240" w:lineRule="auto"/>
        <w:rPr>
          <w:rFonts w:ascii="Calibri" w:eastAsia="Calibri" w:hAnsi="Calibri" w:cs="Calibri"/>
          <w:b/>
          <w:sz w:val="28"/>
        </w:rPr>
      </w:pPr>
    </w:p>
    <w:p w:rsidR="00117651" w:rsidRDefault="00012558">
      <w:pPr>
        <w:spacing w:after="0" w:line="240" w:lineRule="auto"/>
        <w:rPr>
          <w:rFonts w:ascii="Calibri" w:eastAsia="Calibri" w:hAnsi="Calibri" w:cs="Calibri"/>
          <w:b/>
          <w:sz w:val="28"/>
        </w:rPr>
      </w:pPr>
      <w:r>
        <w:rPr>
          <w:rFonts w:ascii="Calibri" w:eastAsia="Calibri" w:hAnsi="Calibri" w:cs="Calibri"/>
          <w:b/>
          <w:sz w:val="28"/>
        </w:rPr>
        <w:t>ВЫСТУПИЛИ:</w:t>
      </w:r>
    </w:p>
    <w:p w:rsidR="00117651" w:rsidRDefault="00012558">
      <w:pPr>
        <w:spacing w:after="0" w:line="240" w:lineRule="auto"/>
        <w:rPr>
          <w:rFonts w:ascii="Calibri" w:eastAsia="Calibri" w:hAnsi="Calibri" w:cs="Calibri"/>
          <w:b/>
          <w:sz w:val="28"/>
        </w:rPr>
      </w:pPr>
      <w:r>
        <w:rPr>
          <w:rFonts w:ascii="Calibri" w:eastAsia="Calibri" w:hAnsi="Calibri" w:cs="Calibri"/>
          <w:b/>
          <w:sz w:val="28"/>
        </w:rPr>
        <w:t>Петриоглу В.-примар</w:t>
      </w:r>
    </w:p>
    <w:p w:rsidR="00117651" w:rsidRPr="00DD5B07" w:rsidRDefault="00012558">
      <w:pPr>
        <w:spacing w:after="0" w:line="240" w:lineRule="auto"/>
        <w:rPr>
          <w:rFonts w:ascii="Calibri" w:eastAsia="Calibri" w:hAnsi="Calibri" w:cs="Calibri"/>
          <w:sz w:val="28"/>
        </w:rPr>
      </w:pPr>
      <w:r w:rsidRPr="00DD5B07">
        <w:rPr>
          <w:rFonts w:ascii="Calibri" w:eastAsia="Calibri" w:hAnsi="Calibri" w:cs="Calibri"/>
          <w:sz w:val="28"/>
        </w:rPr>
        <w:t xml:space="preserve"> Мы еще не получали документ о том, что  ААПО Гигант ликвидируется. К нам заявления поступают</w:t>
      </w:r>
      <w:proofErr w:type="gramStart"/>
      <w:r w:rsidRPr="00DD5B07">
        <w:rPr>
          <w:rFonts w:ascii="Calibri" w:eastAsia="Calibri" w:hAnsi="Calibri" w:cs="Calibri"/>
          <w:sz w:val="28"/>
        </w:rPr>
        <w:t>,н</w:t>
      </w:r>
      <w:proofErr w:type="gramEnd"/>
      <w:r w:rsidRPr="00DD5B07">
        <w:rPr>
          <w:rFonts w:ascii="Calibri" w:eastAsia="Calibri" w:hAnsi="Calibri" w:cs="Calibri"/>
          <w:sz w:val="28"/>
        </w:rPr>
        <w:t>о  мы ничего не решаем.</w:t>
      </w:r>
    </w:p>
    <w:p w:rsidR="00117651" w:rsidRDefault="00117651">
      <w:pPr>
        <w:spacing w:after="0" w:line="240" w:lineRule="auto"/>
        <w:rPr>
          <w:rFonts w:ascii="Calibri" w:eastAsia="Calibri" w:hAnsi="Calibri" w:cs="Calibri"/>
          <w:b/>
          <w:sz w:val="28"/>
        </w:rPr>
      </w:pPr>
    </w:p>
    <w:p w:rsidR="00117651" w:rsidRDefault="00012558">
      <w:pPr>
        <w:spacing w:after="0" w:line="240" w:lineRule="auto"/>
        <w:rPr>
          <w:rFonts w:ascii="Calibri" w:eastAsia="Calibri" w:hAnsi="Calibri" w:cs="Calibri"/>
          <w:b/>
          <w:sz w:val="28"/>
        </w:rPr>
      </w:pPr>
      <w:r>
        <w:rPr>
          <w:rFonts w:ascii="Calibri" w:eastAsia="Calibri" w:hAnsi="Calibri" w:cs="Calibri"/>
          <w:b/>
          <w:sz w:val="28"/>
        </w:rPr>
        <w:t>Терзи Г.-председатель городского Совета</w:t>
      </w:r>
    </w:p>
    <w:p w:rsidR="00117651" w:rsidRDefault="00012558">
      <w:pPr>
        <w:spacing w:after="0" w:line="240" w:lineRule="auto"/>
        <w:rPr>
          <w:rFonts w:ascii="Calibri" w:eastAsia="Calibri" w:hAnsi="Calibri" w:cs="Calibri"/>
          <w:b/>
          <w:sz w:val="28"/>
        </w:rPr>
      </w:pPr>
      <w:r w:rsidRPr="00DD5B07">
        <w:rPr>
          <w:rFonts w:ascii="Calibri" w:eastAsia="Calibri" w:hAnsi="Calibri" w:cs="Calibri"/>
          <w:sz w:val="28"/>
        </w:rPr>
        <w:t xml:space="preserve">Распределять в ААПО Гигант больше нечего. Потому, согласно п.7 </w:t>
      </w:r>
      <w:r w:rsidRPr="00DD5B07">
        <w:rPr>
          <w:rFonts w:ascii="Times New Roman" w:eastAsia="Times New Roman" w:hAnsi="Times New Roman" w:cs="Times New Roman"/>
          <w:color w:val="000000"/>
          <w:spacing w:val="60"/>
          <w:sz w:val="24"/>
          <w:shd w:val="clear" w:color="auto" w:fill="FFFFFF"/>
        </w:rPr>
        <w:t xml:space="preserve">ПОЛОЖЕНИЯ»О </w:t>
      </w:r>
      <w:r w:rsidRPr="00DD5B07">
        <w:rPr>
          <w:rFonts w:ascii="Calibri" w:eastAsia="Calibri" w:hAnsi="Calibri" w:cs="Calibri"/>
        </w:rPr>
        <w:t>комиссии по приватизации имущества  сельскохозяйственного</w:t>
      </w:r>
      <w:r>
        <w:rPr>
          <w:rFonts w:ascii="Calibri" w:eastAsia="Calibri" w:hAnsi="Calibri" w:cs="Calibri"/>
        </w:rPr>
        <w:t xml:space="preserve"> предприятия АПШО “Гигант” г</w:t>
      </w:r>
      <w:proofErr w:type="gramStart"/>
      <w:r>
        <w:rPr>
          <w:rFonts w:ascii="Calibri" w:eastAsia="Calibri" w:hAnsi="Calibri" w:cs="Calibri"/>
        </w:rPr>
        <w:t>.В</w:t>
      </w:r>
      <w:proofErr w:type="gramEnd"/>
      <w:r>
        <w:rPr>
          <w:rFonts w:ascii="Calibri" w:eastAsia="Calibri" w:hAnsi="Calibri" w:cs="Calibri"/>
        </w:rPr>
        <w:t xml:space="preserve">улканешты»  утвержденное решение  городского Совета №5/18   от 23.05.2013г </w:t>
      </w:r>
      <w:r>
        <w:rPr>
          <w:rFonts w:ascii="Calibri" w:eastAsia="Calibri" w:hAnsi="Calibri" w:cs="Calibri"/>
          <w:b/>
        </w:rPr>
        <w:t>П. 7</w:t>
      </w:r>
      <w:r>
        <w:rPr>
          <w:rFonts w:ascii="Calibri" w:eastAsia="Calibri" w:hAnsi="Calibri" w:cs="Calibri"/>
        </w:rPr>
        <w:t>(После завершения работы по приватизации по решению гор.совета комиссия прекращает свою деятельность)</w:t>
      </w:r>
    </w:p>
    <w:p w:rsidR="00117651" w:rsidRDefault="00117651">
      <w:pPr>
        <w:spacing w:after="0" w:line="240" w:lineRule="auto"/>
        <w:rPr>
          <w:rFonts w:ascii="Calibri" w:eastAsia="Calibri" w:hAnsi="Calibri" w:cs="Calibri"/>
          <w:b/>
          <w:sz w:val="28"/>
        </w:rPr>
      </w:pPr>
    </w:p>
    <w:p w:rsidR="00117651" w:rsidRDefault="00012558">
      <w:pPr>
        <w:spacing w:after="0" w:line="240" w:lineRule="auto"/>
        <w:rPr>
          <w:rFonts w:ascii="Calibri" w:eastAsia="Calibri" w:hAnsi="Calibri" w:cs="Calibri"/>
          <w:b/>
          <w:sz w:val="28"/>
        </w:rPr>
      </w:pPr>
      <w:r>
        <w:rPr>
          <w:rFonts w:ascii="Times New Roman" w:eastAsia="Times New Roman" w:hAnsi="Times New Roman" w:cs="Times New Roman"/>
          <w:b/>
          <w:color w:val="000000"/>
          <w:spacing w:val="60"/>
          <w:sz w:val="24"/>
          <w:shd w:val="clear" w:color="auto" w:fill="FFFFFF"/>
        </w:rPr>
        <w:t xml:space="preserve">    На основании  ПОЛОЖЕНИЯ»О </w:t>
      </w:r>
      <w:r>
        <w:rPr>
          <w:rFonts w:ascii="Calibri" w:eastAsia="Calibri" w:hAnsi="Calibri" w:cs="Calibri"/>
        </w:rPr>
        <w:t>комиссии по приватизации имущества  сельскохозяйственного предприятия АПШО “Гигант” г</w:t>
      </w:r>
      <w:proofErr w:type="gramStart"/>
      <w:r>
        <w:rPr>
          <w:rFonts w:ascii="Calibri" w:eastAsia="Calibri" w:hAnsi="Calibri" w:cs="Calibri"/>
        </w:rPr>
        <w:t>.В</w:t>
      </w:r>
      <w:proofErr w:type="gramEnd"/>
      <w:r>
        <w:rPr>
          <w:rFonts w:ascii="Calibri" w:eastAsia="Calibri" w:hAnsi="Calibri" w:cs="Calibri"/>
        </w:rPr>
        <w:t xml:space="preserve">улканешты»  утвержденное решение  городского Совета №5/18   от 23.05.2013г </w:t>
      </w:r>
      <w:r>
        <w:rPr>
          <w:rFonts w:ascii="Calibri" w:eastAsia="Calibri" w:hAnsi="Calibri" w:cs="Calibri"/>
          <w:b/>
        </w:rPr>
        <w:t>П. 7</w:t>
      </w:r>
      <w:r>
        <w:rPr>
          <w:rFonts w:ascii="Calibri" w:eastAsia="Calibri" w:hAnsi="Calibri" w:cs="Calibri"/>
        </w:rPr>
        <w:t>(После завершения работы по приватизации по решению гор.совета комиссия прекращает свою деятельность)</w:t>
      </w:r>
    </w:p>
    <w:p w:rsidR="00117651" w:rsidRDefault="00117651">
      <w:pPr>
        <w:spacing w:after="0" w:line="240" w:lineRule="auto"/>
        <w:rPr>
          <w:rFonts w:ascii="Calibri" w:eastAsia="Calibri" w:hAnsi="Calibri" w:cs="Calibri"/>
        </w:rPr>
      </w:pPr>
    </w:p>
    <w:p w:rsidR="00117651" w:rsidRDefault="00012558">
      <w:pPr>
        <w:spacing w:after="0" w:line="240" w:lineRule="auto"/>
        <w:rPr>
          <w:rFonts w:ascii="Calibri" w:eastAsia="Calibri" w:hAnsi="Calibri" w:cs="Calibri"/>
        </w:rPr>
      </w:pPr>
      <w:r>
        <w:rPr>
          <w:rFonts w:ascii="Calibri" w:eastAsia="Calibri" w:hAnsi="Calibri" w:cs="Calibri"/>
        </w:rPr>
        <w:t xml:space="preserve">                                                       Совет   решил:</w:t>
      </w:r>
    </w:p>
    <w:p w:rsidR="00117651" w:rsidRDefault="00012558">
      <w:pPr>
        <w:numPr>
          <w:ilvl w:val="0"/>
          <w:numId w:val="10"/>
        </w:numPr>
        <w:spacing w:after="0" w:line="240" w:lineRule="auto"/>
        <w:ind w:left="720" w:hanging="360"/>
        <w:rPr>
          <w:rFonts w:ascii="Calibri" w:eastAsia="Calibri" w:hAnsi="Calibri" w:cs="Calibri"/>
        </w:rPr>
      </w:pPr>
      <w:r>
        <w:rPr>
          <w:rFonts w:ascii="Calibri" w:eastAsia="Calibri" w:hAnsi="Calibri" w:cs="Calibri"/>
        </w:rPr>
        <w:t>Отменить решение   городского Совета  № 3/13  от18.09.15</w:t>
      </w:r>
      <w:proofErr w:type="gramStart"/>
      <w:r>
        <w:rPr>
          <w:rFonts w:ascii="Calibri" w:eastAsia="Calibri" w:hAnsi="Calibri" w:cs="Calibri"/>
        </w:rPr>
        <w:t xml:space="preserve">      О</w:t>
      </w:r>
      <w:proofErr w:type="gramEnd"/>
      <w:r>
        <w:rPr>
          <w:rFonts w:ascii="Calibri" w:eastAsia="Calibri" w:hAnsi="Calibri" w:cs="Calibri"/>
        </w:rPr>
        <w:t xml:space="preserve"> внесении изменений в решение городского        Совета №      5/18   от 23.05.13 «О создании      комиссии по распределению       имущества            ААПО «Гигант»</w:t>
      </w:r>
    </w:p>
    <w:p w:rsidR="003D05C3" w:rsidRDefault="003D05C3" w:rsidP="003D05C3">
      <w:pPr>
        <w:spacing w:after="0" w:line="240" w:lineRule="auto"/>
        <w:rPr>
          <w:rFonts w:ascii="Calibri" w:eastAsia="Calibri" w:hAnsi="Calibri" w:cs="Calibri"/>
        </w:rPr>
      </w:pPr>
    </w:p>
    <w:p w:rsidR="003D05C3" w:rsidRDefault="003D05C3" w:rsidP="003D05C3">
      <w:pPr>
        <w:pStyle w:val="a3"/>
      </w:pPr>
      <w:r>
        <w:rPr>
          <w:rFonts w:ascii="Calibri" w:eastAsia="Calibri" w:hAnsi="Calibri" w:cs="Calibri"/>
        </w:rPr>
        <w:t xml:space="preserve">                                                                   Проголосовали:за-</w:t>
      </w:r>
      <w:r w:rsidRPr="00D71F32">
        <w:rPr>
          <w:rFonts w:ascii="Calibri" w:eastAsia="Calibri" w:hAnsi="Calibri" w:cs="Calibri"/>
          <w:b/>
          <w:sz w:val="20"/>
          <w:szCs w:val="20"/>
        </w:rPr>
        <w:t>1</w:t>
      </w:r>
      <w:r>
        <w:rPr>
          <w:rFonts w:ascii="Calibri" w:eastAsia="Calibri" w:hAnsi="Calibri" w:cs="Calibri"/>
          <w:b/>
          <w:sz w:val="20"/>
          <w:szCs w:val="20"/>
        </w:rPr>
        <w:t>2</w:t>
      </w:r>
      <w:r>
        <w:rPr>
          <w:rFonts w:ascii="Calibri" w:eastAsia="Calibri" w:hAnsi="Calibri" w:cs="Calibri"/>
          <w:b/>
          <w:sz w:val="28"/>
        </w:rPr>
        <w:t xml:space="preserve"> </w:t>
      </w:r>
      <w:r>
        <w:t xml:space="preserve">  Шиник В,Кисаков</w:t>
      </w:r>
      <w:proofErr w:type="gramStart"/>
      <w:r>
        <w:t xml:space="preserve"> Д</w:t>
      </w:r>
      <w:proofErr w:type="gramEnd"/>
      <w:r>
        <w:t xml:space="preserve">, Терзи Г, </w:t>
      </w:r>
    </w:p>
    <w:p w:rsidR="003D05C3" w:rsidRDefault="003D05C3" w:rsidP="003D05C3">
      <w:pPr>
        <w:pStyle w:val="a3"/>
      </w:pPr>
      <w:r>
        <w:t xml:space="preserve">                                                                                                             Онофрей</w:t>
      </w:r>
      <w:proofErr w:type="gramStart"/>
      <w:r>
        <w:t xml:space="preserve"> В</w:t>
      </w:r>
      <w:proofErr w:type="gramEnd"/>
      <w:r>
        <w:t xml:space="preserve">,  </w:t>
      </w:r>
      <w:r w:rsidR="00E97D69">
        <w:t>Бозбей А</w:t>
      </w:r>
    </w:p>
    <w:p w:rsidR="003D05C3" w:rsidRDefault="003D05C3" w:rsidP="003D05C3">
      <w:pPr>
        <w:pStyle w:val="a3"/>
      </w:pPr>
      <w:r>
        <w:t xml:space="preserve">                                                                                                              Манзул</w:t>
      </w:r>
      <w:proofErr w:type="gramStart"/>
      <w:r>
        <w:t xml:space="preserve"> Д</w:t>
      </w:r>
      <w:proofErr w:type="gramEnd"/>
      <w:r>
        <w:t xml:space="preserve">,   Дизгинжили М,  </w:t>
      </w:r>
    </w:p>
    <w:p w:rsidR="003D05C3" w:rsidRDefault="003D05C3" w:rsidP="003D05C3">
      <w:pPr>
        <w:pStyle w:val="a3"/>
      </w:pPr>
      <w:r>
        <w:t xml:space="preserve">                                                                                                             Фуер</w:t>
      </w:r>
      <w:proofErr w:type="gramStart"/>
      <w:r>
        <w:t xml:space="preserve"> И</w:t>
      </w:r>
      <w:proofErr w:type="gramEnd"/>
      <w:r>
        <w:t xml:space="preserve">,   Караагеоргий Д, Желез Б, </w:t>
      </w:r>
    </w:p>
    <w:p w:rsidR="003D05C3" w:rsidRDefault="003D05C3" w:rsidP="003D05C3">
      <w:pPr>
        <w:pStyle w:val="a3"/>
      </w:pPr>
      <w:r>
        <w:t xml:space="preserve">                                                                                                              Баурчулу Н, Павлиогло Г)</w:t>
      </w:r>
    </w:p>
    <w:p w:rsidR="003D05C3" w:rsidRDefault="003D05C3" w:rsidP="003D05C3">
      <w:pPr>
        <w:pStyle w:val="a3"/>
      </w:pPr>
      <w:r>
        <w:t xml:space="preserve">                                                                                          Против -10</w:t>
      </w:r>
      <w:r w:rsidRPr="00B733FF">
        <w:t xml:space="preserve"> </w:t>
      </w:r>
      <w:r>
        <w:t>Капанжи</w:t>
      </w:r>
      <w:proofErr w:type="gramStart"/>
      <w:r>
        <w:t xml:space="preserve"> И</w:t>
      </w:r>
      <w:proofErr w:type="gramEnd"/>
      <w:r>
        <w:t xml:space="preserve">, Филиппова В,  </w:t>
      </w:r>
    </w:p>
    <w:p w:rsidR="003D05C3" w:rsidRDefault="003D05C3" w:rsidP="003D05C3">
      <w:pPr>
        <w:pStyle w:val="a3"/>
      </w:pPr>
      <w:r>
        <w:t xml:space="preserve">                                                                                                               Чернев</w:t>
      </w:r>
      <w:proofErr w:type="gramStart"/>
      <w:r>
        <w:t xml:space="preserve">   В</w:t>
      </w:r>
      <w:proofErr w:type="gramEnd"/>
      <w:r>
        <w:t xml:space="preserve">, Казаны   Н, Тюлю  </w:t>
      </w:r>
    </w:p>
    <w:p w:rsidR="003D05C3" w:rsidRDefault="003D05C3" w:rsidP="003D05C3">
      <w:pPr>
        <w:pStyle w:val="a3"/>
      </w:pPr>
      <w:r>
        <w:t xml:space="preserve">                                                                                                               С.,Копущулу В, Ионец С</w:t>
      </w:r>
    </w:p>
    <w:p w:rsidR="003D05C3" w:rsidRPr="003D05C3" w:rsidRDefault="003D05C3" w:rsidP="003D05C3">
      <w:pPr>
        <w:pStyle w:val="a6"/>
        <w:spacing w:after="0" w:line="240" w:lineRule="auto"/>
        <w:rPr>
          <w:rFonts w:eastAsia="Calibri"/>
        </w:rPr>
      </w:pPr>
      <w:r>
        <w:t xml:space="preserve">                                                                                                              </w:t>
      </w:r>
      <w:r w:rsidRPr="003D05C3">
        <w:rPr>
          <w:rFonts w:eastAsia="Calibri"/>
        </w:rPr>
        <w:t>Холбан</w:t>
      </w:r>
      <w:proofErr w:type="gramStart"/>
      <w:r w:rsidRPr="003D05C3">
        <w:rPr>
          <w:rFonts w:eastAsia="Calibri"/>
        </w:rPr>
        <w:t xml:space="preserve"> А</w:t>
      </w:r>
      <w:proofErr w:type="gramEnd"/>
      <w:r w:rsidRPr="003D05C3">
        <w:rPr>
          <w:rFonts w:eastAsia="Calibri"/>
        </w:rPr>
        <w:t xml:space="preserve">, Кирчу И,   Колиогло М)   </w:t>
      </w:r>
    </w:p>
    <w:p w:rsidR="003D05C3" w:rsidRPr="003D05C3" w:rsidRDefault="003D05C3" w:rsidP="003D05C3">
      <w:pPr>
        <w:pStyle w:val="a6"/>
        <w:spacing w:after="0" w:line="240" w:lineRule="auto"/>
        <w:rPr>
          <w:rFonts w:ascii="Calibri" w:eastAsia="Calibri" w:hAnsi="Calibri" w:cs="Calibri"/>
        </w:rPr>
      </w:pPr>
      <w:r w:rsidRPr="003D05C3">
        <w:rPr>
          <w:rFonts w:eastAsia="Calibri"/>
        </w:rPr>
        <w:t xml:space="preserve">                                                                                      Воздержался-1</w:t>
      </w:r>
      <w:r>
        <w:rPr>
          <w:rFonts w:eastAsia="Calibri"/>
        </w:rPr>
        <w:t xml:space="preserve"> (Киося М)</w:t>
      </w:r>
      <w:r w:rsidRPr="003D05C3">
        <w:rPr>
          <w:rFonts w:eastAsia="Calibri"/>
        </w:rPr>
        <w:t>)</w:t>
      </w:r>
    </w:p>
    <w:p w:rsidR="00117651" w:rsidRDefault="00117651" w:rsidP="003D05C3">
      <w:pPr>
        <w:spacing w:after="0" w:line="240" w:lineRule="auto"/>
        <w:ind w:left="720"/>
        <w:rPr>
          <w:rFonts w:ascii="Calibri" w:eastAsia="Calibri" w:hAnsi="Calibri" w:cs="Calibri"/>
        </w:rPr>
      </w:pPr>
    </w:p>
    <w:p w:rsidR="00117651" w:rsidRDefault="00012558">
      <w:pPr>
        <w:rPr>
          <w:rFonts w:ascii="Calibri" w:eastAsia="Calibri" w:hAnsi="Calibri" w:cs="Calibri"/>
          <w:b/>
          <w:sz w:val="28"/>
        </w:rPr>
      </w:pPr>
      <w:r>
        <w:rPr>
          <w:rFonts w:ascii="Calibri" w:eastAsia="Calibri" w:hAnsi="Calibri" w:cs="Calibri"/>
          <w:b/>
          <w:sz w:val="28"/>
        </w:rPr>
        <w:t xml:space="preserve">                                                        2/26  Жилищный   вопрос</w:t>
      </w:r>
    </w:p>
    <w:p w:rsidR="00117651" w:rsidRDefault="00012558">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  П Р О Т О К О Л  Заседания жилищной комиссии примэрии г</w:t>
      </w:r>
      <w:proofErr w:type="gramStart"/>
      <w:r>
        <w:rPr>
          <w:rFonts w:ascii="Times New Roman" w:eastAsia="Times New Roman" w:hAnsi="Times New Roman" w:cs="Times New Roman"/>
          <w:sz w:val="20"/>
        </w:rPr>
        <w:t>.В</w:t>
      </w:r>
      <w:proofErr w:type="gramEnd"/>
      <w:r>
        <w:rPr>
          <w:rFonts w:ascii="Times New Roman" w:eastAsia="Times New Roman" w:hAnsi="Times New Roman" w:cs="Times New Roman"/>
          <w:sz w:val="20"/>
        </w:rPr>
        <w:t>улканешты</w:t>
      </w:r>
    </w:p>
    <w:p w:rsidR="00117651" w:rsidRDefault="00012558">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01.03.2016г.</w:t>
      </w:r>
      <w:proofErr w:type="gramStart"/>
      <w:r>
        <w:rPr>
          <w:rFonts w:ascii="Times New Roman" w:eastAsia="Times New Roman" w:hAnsi="Times New Roman" w:cs="Times New Roman"/>
          <w:sz w:val="20"/>
        </w:rPr>
        <w:t xml:space="preserve"> )</w:t>
      </w:r>
      <w:proofErr w:type="gramEnd"/>
      <w:r>
        <w:rPr>
          <w:rFonts w:ascii="Times New Roman" w:eastAsia="Times New Roman" w:hAnsi="Times New Roman" w:cs="Times New Roman"/>
          <w:sz w:val="20"/>
        </w:rPr>
        <w:t xml:space="preserve">                                                                              </w:t>
      </w:r>
    </w:p>
    <w:p w:rsidR="00117651" w:rsidRDefault="00012558">
      <w:pPr>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 xml:space="preserve">    </w:t>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p>
    <w:p w:rsidR="00117651" w:rsidRDefault="00012558">
      <w:pPr>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 xml:space="preserve">     1. О включении граждан  в очередь  на получение жилья.</w:t>
      </w:r>
    </w:p>
    <w:p w:rsidR="00117651" w:rsidRDefault="00117651">
      <w:pPr>
        <w:spacing w:after="0" w:line="240" w:lineRule="auto"/>
        <w:rPr>
          <w:rFonts w:ascii="Times New Roman" w:eastAsia="Times New Roman" w:hAnsi="Times New Roman" w:cs="Times New Roman"/>
          <w:sz w:val="28"/>
        </w:rPr>
      </w:pPr>
    </w:p>
    <w:p w:rsidR="00117651" w:rsidRDefault="00012558">
      <w:pPr>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 xml:space="preserve">     Рассмотрев заявления граждан о включении в очередь на получение социального жилья.</w:t>
      </w:r>
    </w:p>
    <w:p w:rsidR="00117651" w:rsidRDefault="00012558">
      <w:pPr>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 xml:space="preserve">         Комиссия РЕШИЛА:</w:t>
      </w:r>
    </w:p>
    <w:p w:rsidR="00117651" w:rsidRDefault="00012558">
      <w:pPr>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 xml:space="preserve">       1. Включить в очередь на получение жилья следующих граждан:</w:t>
      </w:r>
    </w:p>
    <w:p w:rsidR="00117651" w:rsidRDefault="00012558">
      <w:pPr>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 xml:space="preserve">     - Маджар Марию Федоровну (ул. Ананьева, 57)</w:t>
      </w:r>
    </w:p>
    <w:p w:rsidR="00117651" w:rsidRDefault="00012558">
      <w:pPr>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 xml:space="preserve">    -Калча Евгения Констант</w:t>
      </w:r>
      <w:proofErr w:type="gramStart"/>
      <w:r>
        <w:rPr>
          <w:rFonts w:ascii="Times New Roman" w:eastAsia="Times New Roman" w:hAnsi="Times New Roman" w:cs="Times New Roman"/>
          <w:sz w:val="28"/>
        </w:rPr>
        <w:t>.</w:t>
      </w:r>
      <w:proofErr w:type="gramEnd"/>
      <w:r>
        <w:rPr>
          <w:rFonts w:ascii="Times New Roman" w:eastAsia="Times New Roman" w:hAnsi="Times New Roman" w:cs="Times New Roman"/>
          <w:sz w:val="28"/>
        </w:rPr>
        <w:t xml:space="preserve"> (</w:t>
      </w:r>
      <w:proofErr w:type="gramStart"/>
      <w:r>
        <w:rPr>
          <w:rFonts w:ascii="Times New Roman" w:eastAsia="Times New Roman" w:hAnsi="Times New Roman" w:cs="Times New Roman"/>
          <w:sz w:val="28"/>
        </w:rPr>
        <w:t>у</w:t>
      </w:r>
      <w:proofErr w:type="gramEnd"/>
      <w:r>
        <w:rPr>
          <w:rFonts w:ascii="Times New Roman" w:eastAsia="Times New Roman" w:hAnsi="Times New Roman" w:cs="Times New Roman"/>
          <w:sz w:val="28"/>
        </w:rPr>
        <w:t>л. Мелиораторов 8)</w:t>
      </w:r>
    </w:p>
    <w:p w:rsidR="00117651" w:rsidRDefault="00012558">
      <w:pPr>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 xml:space="preserve">    -Караяни Алену Степановну (пер. 1 Мая, 16)</w:t>
      </w:r>
    </w:p>
    <w:p w:rsidR="00117651" w:rsidRDefault="00012558">
      <w:pPr>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 xml:space="preserve">    - Ивасенко Мариану Николаевну (ул. Б.Главана 53)</w:t>
      </w:r>
    </w:p>
    <w:p w:rsidR="00117651" w:rsidRDefault="00012558">
      <w:pPr>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 xml:space="preserve">    - Делистоян Юлию (ул</w:t>
      </w:r>
      <w:proofErr w:type="gramStart"/>
      <w:r>
        <w:rPr>
          <w:rFonts w:ascii="Times New Roman" w:eastAsia="Times New Roman" w:hAnsi="Times New Roman" w:cs="Times New Roman"/>
          <w:sz w:val="28"/>
        </w:rPr>
        <w:t>.С</w:t>
      </w:r>
      <w:proofErr w:type="gramEnd"/>
      <w:r>
        <w:rPr>
          <w:rFonts w:ascii="Times New Roman" w:eastAsia="Times New Roman" w:hAnsi="Times New Roman" w:cs="Times New Roman"/>
          <w:sz w:val="28"/>
        </w:rPr>
        <w:t>ов.Армии 115)</w:t>
      </w:r>
    </w:p>
    <w:p w:rsidR="00117651" w:rsidRDefault="00012558">
      <w:pPr>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 xml:space="preserve">    - Пержу М.М. (ул. Фрунзе 144)</w:t>
      </w:r>
    </w:p>
    <w:p w:rsidR="00117651" w:rsidRDefault="00012558">
      <w:pPr>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 xml:space="preserve">   - Кишкилева А.М. (ул. 50 лет Октября 12/6)</w:t>
      </w:r>
    </w:p>
    <w:p w:rsidR="00117651" w:rsidRDefault="00012558">
      <w:pPr>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 xml:space="preserve">   - Пеева Сергея Фед. (ул. Новоселов 30)</w:t>
      </w:r>
    </w:p>
    <w:p w:rsidR="00117651" w:rsidRDefault="00012558">
      <w:pPr>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 xml:space="preserve">   - Дизгинжили Дмитрия З. (ул. Энергетиков 33)</w:t>
      </w:r>
    </w:p>
    <w:p w:rsidR="00117651" w:rsidRDefault="00012558">
      <w:pPr>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 xml:space="preserve">   - Гермек Ольгу (ул. Болградская 18 а)</w:t>
      </w:r>
    </w:p>
    <w:p w:rsidR="00117651" w:rsidRDefault="00012558">
      <w:pPr>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 xml:space="preserve">   - Дудеску Аллу Петр</w:t>
      </w:r>
      <w:proofErr w:type="gramStart"/>
      <w:r>
        <w:rPr>
          <w:rFonts w:ascii="Times New Roman" w:eastAsia="Times New Roman" w:hAnsi="Times New Roman" w:cs="Times New Roman"/>
          <w:sz w:val="28"/>
        </w:rPr>
        <w:t>.</w:t>
      </w:r>
      <w:proofErr w:type="gramEnd"/>
      <w:r>
        <w:rPr>
          <w:rFonts w:ascii="Times New Roman" w:eastAsia="Times New Roman" w:hAnsi="Times New Roman" w:cs="Times New Roman"/>
          <w:sz w:val="28"/>
        </w:rPr>
        <w:t xml:space="preserve"> (</w:t>
      </w:r>
      <w:proofErr w:type="gramStart"/>
      <w:r>
        <w:rPr>
          <w:rFonts w:ascii="Times New Roman" w:eastAsia="Times New Roman" w:hAnsi="Times New Roman" w:cs="Times New Roman"/>
          <w:sz w:val="28"/>
        </w:rPr>
        <w:t>у</w:t>
      </w:r>
      <w:proofErr w:type="gramEnd"/>
      <w:r>
        <w:rPr>
          <w:rFonts w:ascii="Times New Roman" w:eastAsia="Times New Roman" w:hAnsi="Times New Roman" w:cs="Times New Roman"/>
          <w:sz w:val="28"/>
        </w:rPr>
        <w:t>л. 50 лет Октября 14/8)</w:t>
      </w:r>
    </w:p>
    <w:p w:rsidR="00117651" w:rsidRDefault="00012558">
      <w:pPr>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 xml:space="preserve">    - Гузун Дмитрия Георг</w:t>
      </w:r>
      <w:proofErr w:type="gramStart"/>
      <w:r>
        <w:rPr>
          <w:rFonts w:ascii="Times New Roman" w:eastAsia="Times New Roman" w:hAnsi="Times New Roman" w:cs="Times New Roman"/>
          <w:sz w:val="28"/>
        </w:rPr>
        <w:t>.</w:t>
      </w:r>
      <w:proofErr w:type="gramEnd"/>
      <w:r>
        <w:rPr>
          <w:rFonts w:ascii="Times New Roman" w:eastAsia="Times New Roman" w:hAnsi="Times New Roman" w:cs="Times New Roman"/>
          <w:sz w:val="28"/>
        </w:rPr>
        <w:t xml:space="preserve"> (</w:t>
      </w:r>
      <w:proofErr w:type="gramStart"/>
      <w:r>
        <w:rPr>
          <w:rFonts w:ascii="Times New Roman" w:eastAsia="Times New Roman" w:hAnsi="Times New Roman" w:cs="Times New Roman"/>
          <w:sz w:val="28"/>
        </w:rPr>
        <w:t>у</w:t>
      </w:r>
      <w:proofErr w:type="gramEnd"/>
      <w:r>
        <w:rPr>
          <w:rFonts w:ascii="Times New Roman" w:eastAsia="Times New Roman" w:hAnsi="Times New Roman" w:cs="Times New Roman"/>
          <w:sz w:val="28"/>
        </w:rPr>
        <w:t>л. Плотникова 26)</w:t>
      </w:r>
    </w:p>
    <w:p w:rsidR="00117651" w:rsidRDefault="00012558">
      <w:pPr>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 xml:space="preserve">     - Савина Николая (ул. Кирова 34а)</w:t>
      </w:r>
    </w:p>
    <w:p w:rsidR="00117651" w:rsidRDefault="00012558">
      <w:pPr>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 xml:space="preserve">    - Нистор Александра (ул. Х.Рашкулева 2)</w:t>
      </w:r>
    </w:p>
    <w:p w:rsidR="00117651" w:rsidRDefault="00012558">
      <w:pPr>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 xml:space="preserve">     - Молявина Ивана  (ул. Крупская, 15)</w:t>
      </w:r>
    </w:p>
    <w:p w:rsidR="00117651" w:rsidRDefault="00117651">
      <w:pPr>
        <w:spacing w:after="0" w:line="240" w:lineRule="auto"/>
        <w:rPr>
          <w:rFonts w:ascii="Times New Roman" w:eastAsia="Times New Roman" w:hAnsi="Times New Roman" w:cs="Times New Roman"/>
          <w:sz w:val="28"/>
        </w:rPr>
      </w:pPr>
    </w:p>
    <w:p w:rsidR="00117651" w:rsidRDefault="00012558">
      <w:pPr>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 xml:space="preserve">     2. Отказать </w:t>
      </w:r>
      <w:proofErr w:type="gramStart"/>
      <w:r>
        <w:rPr>
          <w:rFonts w:ascii="Times New Roman" w:eastAsia="Times New Roman" w:hAnsi="Times New Roman" w:cs="Times New Roman"/>
          <w:sz w:val="28"/>
        </w:rPr>
        <w:t>в</w:t>
      </w:r>
      <w:proofErr w:type="gramEnd"/>
      <w:r>
        <w:rPr>
          <w:rFonts w:ascii="Times New Roman" w:eastAsia="Times New Roman" w:hAnsi="Times New Roman" w:cs="Times New Roman"/>
          <w:sz w:val="28"/>
        </w:rPr>
        <w:t xml:space="preserve">  включении в очередь на получение жилья т.к.  не являются жителями города  и в примэрии  отсутствует служебное жилье</w:t>
      </w:r>
    </w:p>
    <w:p w:rsidR="00117651" w:rsidRDefault="00012558">
      <w:pPr>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 xml:space="preserve">       -   Николенко Жанне Константиновне </w:t>
      </w:r>
      <w:proofErr w:type="gramStart"/>
      <w:r>
        <w:rPr>
          <w:rFonts w:ascii="Times New Roman" w:eastAsia="Times New Roman" w:hAnsi="Times New Roman" w:cs="Times New Roman"/>
          <w:sz w:val="28"/>
        </w:rPr>
        <w:t xml:space="preserve">( </w:t>
      </w:r>
      <w:proofErr w:type="gramEnd"/>
      <w:r>
        <w:rPr>
          <w:rFonts w:ascii="Times New Roman" w:eastAsia="Times New Roman" w:hAnsi="Times New Roman" w:cs="Times New Roman"/>
          <w:sz w:val="28"/>
        </w:rPr>
        <w:t>с. Алекандр Иоан Куза Кагульский район).</w:t>
      </w:r>
    </w:p>
    <w:p w:rsidR="00117651" w:rsidRDefault="00DA52C7">
      <w:pPr>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 xml:space="preserve">                                                    Проголосовали</w:t>
      </w:r>
      <w:proofErr w:type="gramStart"/>
      <w:r>
        <w:rPr>
          <w:rFonts w:ascii="Times New Roman" w:eastAsia="Times New Roman" w:hAnsi="Times New Roman" w:cs="Times New Roman"/>
          <w:sz w:val="28"/>
        </w:rPr>
        <w:t>:з</w:t>
      </w:r>
      <w:proofErr w:type="gramEnd"/>
      <w:r>
        <w:rPr>
          <w:rFonts w:ascii="Times New Roman" w:eastAsia="Times New Roman" w:hAnsi="Times New Roman" w:cs="Times New Roman"/>
          <w:sz w:val="28"/>
        </w:rPr>
        <w:t>а-22</w:t>
      </w:r>
    </w:p>
    <w:p w:rsidR="00DA52C7" w:rsidRDefault="00DA52C7">
      <w:pPr>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 xml:space="preserve">                                                                         Против-1(Ионец С)</w:t>
      </w:r>
    </w:p>
    <w:p w:rsidR="00117651" w:rsidRDefault="00117651">
      <w:pPr>
        <w:spacing w:after="0" w:line="240" w:lineRule="auto"/>
        <w:rPr>
          <w:rFonts w:ascii="Times New Roman" w:eastAsia="Times New Roman" w:hAnsi="Times New Roman" w:cs="Times New Roman"/>
          <w:sz w:val="28"/>
        </w:rPr>
      </w:pPr>
    </w:p>
    <w:p w:rsidR="00117651" w:rsidRDefault="00012558">
      <w:pPr>
        <w:spacing w:after="0" w:line="240" w:lineRule="auto"/>
        <w:rPr>
          <w:rFonts w:ascii="Calibri" w:eastAsia="Calibri" w:hAnsi="Calibri" w:cs="Calibri"/>
          <w:b/>
          <w:sz w:val="28"/>
        </w:rPr>
      </w:pPr>
      <w:r>
        <w:rPr>
          <w:rFonts w:ascii="Calibri" w:eastAsia="Calibri" w:hAnsi="Calibri" w:cs="Calibri"/>
        </w:rPr>
        <w:t xml:space="preserve">                                                               2/27</w:t>
      </w:r>
      <w:proofErr w:type="gramStart"/>
      <w:r>
        <w:rPr>
          <w:rFonts w:ascii="Calibri" w:eastAsia="Calibri" w:hAnsi="Calibri" w:cs="Calibri"/>
        </w:rPr>
        <w:t xml:space="preserve">   </w:t>
      </w:r>
      <w:r>
        <w:rPr>
          <w:rFonts w:ascii="Calibri" w:eastAsia="Calibri" w:hAnsi="Calibri" w:cs="Calibri"/>
          <w:b/>
          <w:sz w:val="28"/>
        </w:rPr>
        <w:t>О</w:t>
      </w:r>
      <w:proofErr w:type="gramEnd"/>
      <w:r>
        <w:rPr>
          <w:rFonts w:ascii="Calibri" w:eastAsia="Calibri" w:hAnsi="Calibri" w:cs="Calibri"/>
          <w:b/>
          <w:sz w:val="28"/>
        </w:rPr>
        <w:t xml:space="preserve"> выделении средств  на  доплату    за </w:t>
      </w:r>
    </w:p>
    <w:p w:rsidR="00117651" w:rsidRDefault="00012558">
      <w:pPr>
        <w:spacing w:after="0" w:line="240" w:lineRule="auto"/>
        <w:rPr>
          <w:rFonts w:ascii="Calibri" w:eastAsia="Calibri" w:hAnsi="Calibri" w:cs="Calibri"/>
          <w:b/>
          <w:sz w:val="28"/>
        </w:rPr>
      </w:pPr>
      <w:r>
        <w:rPr>
          <w:rFonts w:ascii="Calibri" w:eastAsia="Calibri" w:hAnsi="Calibri" w:cs="Calibri"/>
          <w:b/>
          <w:sz w:val="28"/>
        </w:rPr>
        <w:t xml:space="preserve">                                                                  проезд   со  ст. Вулкэнешть</w:t>
      </w:r>
    </w:p>
    <w:p w:rsidR="00117651" w:rsidRDefault="00012558">
      <w:pPr>
        <w:rPr>
          <w:rFonts w:ascii="Calibri" w:eastAsia="Calibri" w:hAnsi="Calibri" w:cs="Calibri"/>
          <w:b/>
          <w:sz w:val="28"/>
        </w:rPr>
      </w:pPr>
      <w:r>
        <w:rPr>
          <w:rFonts w:ascii="Calibri" w:eastAsia="Calibri" w:hAnsi="Calibri" w:cs="Calibri"/>
          <w:b/>
          <w:sz w:val="20"/>
        </w:rPr>
        <w:t xml:space="preserve">(   </w:t>
      </w:r>
      <w:proofErr w:type="gramStart"/>
      <w:r>
        <w:rPr>
          <w:rFonts w:ascii="Calibri" w:eastAsia="Calibri" w:hAnsi="Calibri" w:cs="Calibri"/>
          <w:b/>
          <w:sz w:val="20"/>
        </w:rPr>
        <w:t>П</w:t>
      </w:r>
      <w:proofErr w:type="gramEnd"/>
      <w:r>
        <w:rPr>
          <w:rFonts w:ascii="Calibri" w:eastAsia="Calibri" w:hAnsi="Calibri" w:cs="Calibri"/>
          <w:b/>
          <w:sz w:val="20"/>
        </w:rPr>
        <w:t xml:space="preserve"> РО Т О К О Л №2      СПЕЦИАЛИЗИРОВАННАЯ КОМИССИЯ             ПО   ЭКОНОМИКЕ. БЮДЖЕТУ. ФИНАНСАМ и  РАЗВИТИЮ ПРЕДПРИНИМАТЕЛЬСТВА  от  04.03.16г</w:t>
      </w:r>
      <w:proofErr w:type="gramStart"/>
      <w:r>
        <w:rPr>
          <w:rFonts w:ascii="Calibri" w:eastAsia="Calibri" w:hAnsi="Calibri" w:cs="Calibri"/>
          <w:b/>
          <w:sz w:val="20"/>
        </w:rPr>
        <w:t xml:space="preserve">   )</w:t>
      </w:r>
      <w:proofErr w:type="gramEnd"/>
      <w:r>
        <w:rPr>
          <w:rFonts w:ascii="Calibri" w:eastAsia="Calibri" w:hAnsi="Calibri" w:cs="Calibri"/>
          <w:b/>
          <w:sz w:val="20"/>
        </w:rPr>
        <w:t xml:space="preserve">       </w:t>
      </w:r>
    </w:p>
    <w:p w:rsidR="00117651" w:rsidRDefault="00012558">
      <w:pPr>
        <w:spacing w:after="0" w:line="240" w:lineRule="auto"/>
        <w:rPr>
          <w:rFonts w:ascii="Calibri" w:eastAsia="Calibri" w:hAnsi="Calibri" w:cs="Calibri"/>
        </w:rPr>
      </w:pPr>
      <w:r>
        <w:rPr>
          <w:rFonts w:ascii="Calibri" w:eastAsia="Calibri" w:hAnsi="Calibri" w:cs="Calibri"/>
        </w:rPr>
        <w:t xml:space="preserve">     На станции Вулканешты в настоящее время  проживают 60 пенсионеров. Из-за отсутствия  рейсового маршрута, от них поступают многочисленные заявления, жалобы, просьбы о выделении рейсового автобуса для поездки в город.  Из-за убыточности рейса предприятие АО «АТБ-2 Тимпул» отказывается  выделять транспорт.  Ежемесячную доплату необходимо производить в размере до 11 тыс</w:t>
      </w:r>
      <w:proofErr w:type="gramStart"/>
      <w:r>
        <w:rPr>
          <w:rFonts w:ascii="Calibri" w:eastAsia="Calibri" w:hAnsi="Calibri" w:cs="Calibri"/>
        </w:rPr>
        <w:t>.л</w:t>
      </w:r>
      <w:proofErr w:type="gramEnd"/>
      <w:r>
        <w:rPr>
          <w:rFonts w:ascii="Calibri" w:eastAsia="Calibri" w:hAnsi="Calibri" w:cs="Calibri"/>
        </w:rPr>
        <w:t>ей.</w:t>
      </w:r>
    </w:p>
    <w:p w:rsidR="00117651" w:rsidRDefault="00012558">
      <w:pPr>
        <w:spacing w:after="0" w:line="240" w:lineRule="auto"/>
        <w:rPr>
          <w:rFonts w:ascii="Calibri" w:eastAsia="Calibri" w:hAnsi="Calibri" w:cs="Calibri"/>
        </w:rPr>
      </w:pPr>
      <w:r>
        <w:rPr>
          <w:rFonts w:ascii="Calibri" w:eastAsia="Calibri" w:hAnsi="Calibri" w:cs="Calibri"/>
        </w:rPr>
        <w:t xml:space="preserve">     В соответствии с Законом РМ № 436 от 28.12.2006г. «О местном публичном управлении» ст. 14 пункт J:</w:t>
      </w:r>
    </w:p>
    <w:p w:rsidR="00117651" w:rsidRDefault="00012558">
      <w:pPr>
        <w:spacing w:after="0" w:line="240" w:lineRule="auto"/>
        <w:rPr>
          <w:rFonts w:ascii="Calibri" w:eastAsia="Calibri" w:hAnsi="Calibri" w:cs="Calibri"/>
        </w:rPr>
      </w:pPr>
      <w:r>
        <w:rPr>
          <w:rFonts w:ascii="Calibri" w:eastAsia="Calibri" w:hAnsi="Calibri" w:cs="Calibri"/>
        </w:rPr>
        <w:t xml:space="preserve">                                               Совет    </w:t>
      </w:r>
      <w:proofErr w:type="gramStart"/>
      <w:r>
        <w:rPr>
          <w:rFonts w:ascii="Calibri" w:eastAsia="Calibri" w:hAnsi="Calibri" w:cs="Calibri"/>
        </w:rPr>
        <w:t>Р</w:t>
      </w:r>
      <w:proofErr w:type="gramEnd"/>
      <w:r>
        <w:rPr>
          <w:rFonts w:ascii="Calibri" w:eastAsia="Calibri" w:hAnsi="Calibri" w:cs="Calibri"/>
        </w:rPr>
        <w:t xml:space="preserve"> Е Ш И Л :</w:t>
      </w:r>
    </w:p>
    <w:p w:rsidR="00117651" w:rsidRDefault="00117651">
      <w:pPr>
        <w:spacing w:after="0" w:line="240" w:lineRule="auto"/>
        <w:rPr>
          <w:rFonts w:ascii="Calibri" w:eastAsia="Calibri" w:hAnsi="Calibri" w:cs="Calibri"/>
        </w:rPr>
      </w:pPr>
    </w:p>
    <w:p w:rsidR="00117651" w:rsidRDefault="00012558">
      <w:pPr>
        <w:spacing w:after="0" w:line="240" w:lineRule="auto"/>
        <w:rPr>
          <w:rFonts w:ascii="Calibri" w:eastAsia="Calibri" w:hAnsi="Calibri" w:cs="Calibri"/>
        </w:rPr>
      </w:pPr>
      <w:r>
        <w:rPr>
          <w:rFonts w:ascii="Calibri" w:eastAsia="Calibri" w:hAnsi="Calibri" w:cs="Calibri"/>
        </w:rPr>
        <w:t xml:space="preserve">    1. Выделить  со ст. 113/13   137250 тыс</w:t>
      </w:r>
      <w:proofErr w:type="gramStart"/>
      <w:r>
        <w:rPr>
          <w:rFonts w:ascii="Calibri" w:eastAsia="Calibri" w:hAnsi="Calibri" w:cs="Calibri"/>
        </w:rPr>
        <w:t>.л</w:t>
      </w:r>
      <w:proofErr w:type="gramEnd"/>
      <w:r>
        <w:rPr>
          <w:rFonts w:ascii="Calibri" w:eastAsia="Calibri" w:hAnsi="Calibri" w:cs="Calibri"/>
        </w:rPr>
        <w:t>ей (сто тридцать семь тыс.двести пятьдесят ) на 2016 год на доплату (возмещение) за оказанные услуги по доставке пенсионеров со станции до города и обратно.</w:t>
      </w:r>
    </w:p>
    <w:p w:rsidR="00117651" w:rsidRDefault="00012558">
      <w:pPr>
        <w:spacing w:after="0" w:line="240" w:lineRule="auto"/>
        <w:rPr>
          <w:rFonts w:ascii="Calibri" w:eastAsia="Calibri" w:hAnsi="Calibri" w:cs="Calibri"/>
        </w:rPr>
      </w:pPr>
      <w:r>
        <w:rPr>
          <w:rFonts w:ascii="Calibri" w:eastAsia="Calibri" w:hAnsi="Calibri" w:cs="Calibri"/>
        </w:rPr>
        <w:t xml:space="preserve">     2. Примэрии  доплату производить  АО «АТБ-2 Тимпул» ежеквартально на основании предоставленных расчетов и товарно-транспортных накладных.  </w:t>
      </w:r>
    </w:p>
    <w:p w:rsidR="00117651" w:rsidRDefault="00012558">
      <w:pPr>
        <w:spacing w:after="0" w:line="240" w:lineRule="auto"/>
        <w:rPr>
          <w:rFonts w:ascii="Calibri" w:eastAsia="Calibri" w:hAnsi="Calibri" w:cs="Calibri"/>
          <w:b/>
          <w:sz w:val="28"/>
        </w:rPr>
      </w:pPr>
      <w:r>
        <w:rPr>
          <w:rFonts w:ascii="Calibri" w:eastAsia="Calibri" w:hAnsi="Calibri" w:cs="Calibri"/>
        </w:rPr>
        <w:lastRenderedPageBreak/>
        <w:t xml:space="preserve">  3. Контроль за выполнением настоящего решения возложить на гл</w:t>
      </w:r>
      <w:proofErr w:type="gramStart"/>
      <w:r>
        <w:rPr>
          <w:rFonts w:ascii="Calibri" w:eastAsia="Calibri" w:hAnsi="Calibri" w:cs="Calibri"/>
        </w:rPr>
        <w:t>.б</w:t>
      </w:r>
      <w:proofErr w:type="gramEnd"/>
      <w:r>
        <w:rPr>
          <w:rFonts w:ascii="Calibri" w:eastAsia="Calibri" w:hAnsi="Calibri" w:cs="Calibri"/>
        </w:rPr>
        <w:t>ухгалтера примэрии г-жу Р.Онофрей</w:t>
      </w:r>
    </w:p>
    <w:p w:rsidR="00117651" w:rsidRPr="00DA52C7" w:rsidRDefault="00DA52C7">
      <w:pPr>
        <w:spacing w:after="0" w:line="240" w:lineRule="auto"/>
        <w:rPr>
          <w:rFonts w:ascii="Times New Roman" w:eastAsia="Times New Roman" w:hAnsi="Times New Roman" w:cs="Times New Roman"/>
          <w:sz w:val="24"/>
          <w:szCs w:val="24"/>
        </w:rPr>
      </w:pPr>
      <w:r w:rsidRPr="00DA52C7">
        <w:rPr>
          <w:rFonts w:ascii="Times New Roman" w:eastAsia="Times New Roman" w:hAnsi="Times New Roman" w:cs="Times New Roman"/>
          <w:sz w:val="24"/>
          <w:szCs w:val="24"/>
        </w:rPr>
        <w:t xml:space="preserve">                                               Проголосовали</w:t>
      </w:r>
      <w:proofErr w:type="gramStart"/>
      <w:r w:rsidRPr="00DA52C7">
        <w:rPr>
          <w:rFonts w:ascii="Times New Roman" w:eastAsia="Times New Roman" w:hAnsi="Times New Roman" w:cs="Times New Roman"/>
          <w:sz w:val="24"/>
          <w:szCs w:val="24"/>
        </w:rPr>
        <w:t>:з</w:t>
      </w:r>
      <w:proofErr w:type="gramEnd"/>
      <w:r w:rsidRPr="00DA52C7">
        <w:rPr>
          <w:rFonts w:ascii="Times New Roman" w:eastAsia="Times New Roman" w:hAnsi="Times New Roman" w:cs="Times New Roman"/>
          <w:sz w:val="24"/>
          <w:szCs w:val="24"/>
        </w:rPr>
        <w:t>а-23единогласно)</w:t>
      </w:r>
    </w:p>
    <w:p w:rsidR="00117651" w:rsidRDefault="00117651">
      <w:pPr>
        <w:spacing w:after="0" w:line="240" w:lineRule="auto"/>
        <w:rPr>
          <w:rFonts w:ascii="Times New Roman" w:eastAsia="Times New Roman" w:hAnsi="Times New Roman" w:cs="Times New Roman"/>
          <w:sz w:val="28"/>
        </w:rPr>
      </w:pPr>
    </w:p>
    <w:p w:rsidR="00117651" w:rsidRDefault="00012558">
      <w:pPr>
        <w:spacing w:after="0" w:line="240" w:lineRule="auto"/>
        <w:rPr>
          <w:rFonts w:ascii="Calibri" w:eastAsia="Calibri" w:hAnsi="Calibri" w:cs="Calibri"/>
          <w:b/>
          <w:sz w:val="28"/>
        </w:rPr>
      </w:pPr>
      <w:r>
        <w:rPr>
          <w:rFonts w:ascii="Calibri" w:eastAsia="Calibri" w:hAnsi="Calibri" w:cs="Calibri"/>
          <w:b/>
          <w:sz w:val="28"/>
        </w:rPr>
        <w:t xml:space="preserve">                                   2/28  О работе  сан узла в лицее им</w:t>
      </w:r>
      <w:proofErr w:type="gramStart"/>
      <w:r>
        <w:rPr>
          <w:rFonts w:ascii="Calibri" w:eastAsia="Calibri" w:hAnsi="Calibri" w:cs="Calibri"/>
          <w:b/>
          <w:sz w:val="28"/>
        </w:rPr>
        <w:t>.Д</w:t>
      </w:r>
      <w:proofErr w:type="gramEnd"/>
      <w:r>
        <w:rPr>
          <w:rFonts w:ascii="Calibri" w:eastAsia="Calibri" w:hAnsi="Calibri" w:cs="Calibri"/>
          <w:b/>
          <w:sz w:val="28"/>
        </w:rPr>
        <w:t>олжненко</w:t>
      </w:r>
    </w:p>
    <w:p w:rsidR="00117651" w:rsidRDefault="00012558">
      <w:pPr>
        <w:spacing w:after="0" w:line="240" w:lineRule="auto"/>
        <w:rPr>
          <w:rFonts w:ascii="Calibri" w:eastAsia="Calibri" w:hAnsi="Calibri" w:cs="Calibri"/>
          <w:b/>
          <w:sz w:val="28"/>
        </w:rPr>
      </w:pPr>
      <w:r>
        <w:rPr>
          <w:rFonts w:ascii="Calibri" w:eastAsia="Calibri" w:hAnsi="Calibri" w:cs="Calibri"/>
          <w:b/>
          <w:sz w:val="28"/>
        </w:rPr>
        <w:t>ВЫСТУПИЛИ:</w:t>
      </w:r>
    </w:p>
    <w:p w:rsidR="00117651" w:rsidRDefault="00012558">
      <w:pPr>
        <w:spacing w:after="0" w:line="240" w:lineRule="auto"/>
        <w:rPr>
          <w:rFonts w:ascii="Calibri" w:eastAsia="Calibri" w:hAnsi="Calibri" w:cs="Calibri"/>
          <w:b/>
          <w:sz w:val="28"/>
        </w:rPr>
      </w:pPr>
      <w:r>
        <w:rPr>
          <w:rFonts w:ascii="Calibri" w:eastAsia="Calibri" w:hAnsi="Calibri" w:cs="Calibri"/>
          <w:b/>
          <w:sz w:val="28"/>
        </w:rPr>
        <w:t>Филиппова В.-советник</w:t>
      </w:r>
    </w:p>
    <w:p w:rsidR="00117651" w:rsidRDefault="00117651">
      <w:pPr>
        <w:spacing w:after="0" w:line="240" w:lineRule="auto"/>
        <w:rPr>
          <w:rFonts w:ascii="Calibri" w:eastAsia="Calibri" w:hAnsi="Calibri" w:cs="Calibri"/>
          <w:sz w:val="20"/>
        </w:rPr>
      </w:pPr>
    </w:p>
    <w:p w:rsidR="00117651" w:rsidRDefault="00012558">
      <w:pPr>
        <w:spacing w:after="0" w:line="240" w:lineRule="auto"/>
        <w:rPr>
          <w:rFonts w:ascii="Calibri" w:eastAsia="Calibri" w:hAnsi="Calibri" w:cs="Calibri"/>
          <w:sz w:val="18"/>
        </w:rPr>
      </w:pPr>
      <w:r>
        <w:rPr>
          <w:rFonts w:ascii="Calibri" w:eastAsia="Calibri" w:hAnsi="Calibri" w:cs="Calibri"/>
        </w:rPr>
        <w:t xml:space="preserve">Специализированная   комиссия  </w:t>
      </w:r>
      <w:r>
        <w:rPr>
          <w:rFonts w:ascii="Calibri" w:eastAsia="Calibri" w:hAnsi="Calibri" w:cs="Calibri"/>
          <w:sz w:val="18"/>
        </w:rPr>
        <w:t xml:space="preserve">ПО ОБРАЗОВАНИЮ. </w:t>
      </w:r>
    </w:p>
    <w:p w:rsidR="00117651" w:rsidRDefault="00012558">
      <w:pPr>
        <w:spacing w:after="0" w:line="240" w:lineRule="auto"/>
        <w:rPr>
          <w:rFonts w:ascii="Calibri" w:eastAsia="Calibri" w:hAnsi="Calibri" w:cs="Calibri"/>
          <w:sz w:val="24"/>
        </w:rPr>
      </w:pPr>
      <w:r>
        <w:rPr>
          <w:rFonts w:ascii="Calibri" w:eastAsia="Calibri" w:hAnsi="Calibri" w:cs="Calibri"/>
          <w:sz w:val="18"/>
        </w:rPr>
        <w:t>КУЛ ЬТУРЕ</w:t>
      </w:r>
      <w:proofErr w:type="gramStart"/>
      <w:r>
        <w:rPr>
          <w:rFonts w:ascii="Calibri" w:eastAsia="Calibri" w:hAnsi="Calibri" w:cs="Calibri"/>
          <w:sz w:val="18"/>
        </w:rPr>
        <w:t>.М</w:t>
      </w:r>
      <w:proofErr w:type="gramEnd"/>
      <w:r>
        <w:rPr>
          <w:rFonts w:ascii="Calibri" w:eastAsia="Calibri" w:hAnsi="Calibri" w:cs="Calibri"/>
          <w:sz w:val="18"/>
        </w:rPr>
        <w:t>ОЛОДЕЖИ и СПОРТУ,  СОЦИАЛЬНОЙ ЗАЩИТЕ НАСЕЛЕНИЯ И ЗДРАВООХРАНЕНИЮ</w:t>
      </w:r>
      <w:r>
        <w:rPr>
          <w:rFonts w:ascii="Calibri" w:eastAsia="Calibri" w:hAnsi="Calibri" w:cs="Calibri"/>
        </w:rPr>
        <w:t xml:space="preserve">  провела выездное заседание  в лицей им.Должненко  .</w:t>
      </w:r>
    </w:p>
    <w:p w:rsidR="00117651" w:rsidRDefault="00012558">
      <w:pPr>
        <w:spacing w:after="0" w:line="240" w:lineRule="auto"/>
        <w:rPr>
          <w:rFonts w:ascii="Calibri" w:eastAsia="Calibri" w:hAnsi="Calibri" w:cs="Calibri"/>
        </w:rPr>
      </w:pPr>
      <w:r>
        <w:rPr>
          <w:rFonts w:ascii="Calibri" w:eastAsia="Calibri" w:hAnsi="Calibri" w:cs="Calibri"/>
        </w:rPr>
        <w:t>Рассмотрены устные  жалобы  родителей   на администрацию лицея. В лицее  имеется  сан</w:t>
      </w:r>
      <w:proofErr w:type="gramStart"/>
      <w:r>
        <w:rPr>
          <w:rFonts w:ascii="Calibri" w:eastAsia="Calibri" w:hAnsi="Calibri" w:cs="Calibri"/>
        </w:rPr>
        <w:t>.у</w:t>
      </w:r>
      <w:proofErr w:type="gramEnd"/>
      <w:r>
        <w:rPr>
          <w:rFonts w:ascii="Calibri" w:eastAsia="Calibri" w:hAnsi="Calibri" w:cs="Calibri"/>
        </w:rPr>
        <w:t>зел.  Лицей  подключен в водопроводной  и канализационной  городской  сети.  Но сан</w:t>
      </w:r>
      <w:proofErr w:type="gramStart"/>
      <w:r>
        <w:rPr>
          <w:rFonts w:ascii="Calibri" w:eastAsia="Calibri" w:hAnsi="Calibri" w:cs="Calibri"/>
        </w:rPr>
        <w:t>.у</w:t>
      </w:r>
      <w:proofErr w:type="gramEnd"/>
      <w:r>
        <w:rPr>
          <w:rFonts w:ascii="Calibri" w:eastAsia="Calibri" w:hAnsi="Calibri" w:cs="Calibri"/>
        </w:rPr>
        <w:t>зел  постоянно закрыт, уч-ся  туда  доступа не имеют.  Администрация лицея мотивирует это тем, что имеется дворовой  сан</w:t>
      </w:r>
      <w:proofErr w:type="gramStart"/>
      <w:r>
        <w:rPr>
          <w:rFonts w:ascii="Calibri" w:eastAsia="Calibri" w:hAnsi="Calibri" w:cs="Calibri"/>
        </w:rPr>
        <w:t>.у</w:t>
      </w:r>
      <w:proofErr w:type="gramEnd"/>
      <w:r>
        <w:rPr>
          <w:rFonts w:ascii="Calibri" w:eastAsia="Calibri" w:hAnsi="Calibri" w:cs="Calibri"/>
        </w:rPr>
        <w:t xml:space="preserve">зел,  но он не соответствует   санитарным требованиям: нет воды, сквозняки. </w:t>
      </w:r>
    </w:p>
    <w:p w:rsidR="00117651" w:rsidRDefault="00012558">
      <w:pPr>
        <w:spacing w:after="0" w:line="240" w:lineRule="auto"/>
        <w:rPr>
          <w:rFonts w:ascii="Calibri" w:eastAsia="Calibri" w:hAnsi="Calibri" w:cs="Calibri"/>
        </w:rPr>
      </w:pPr>
      <w:r>
        <w:rPr>
          <w:rFonts w:ascii="Calibri" w:eastAsia="Calibri" w:hAnsi="Calibri" w:cs="Calibri"/>
        </w:rPr>
        <w:t xml:space="preserve">    Согласно нормам санитарных правил, доуниверситетские учреждения  которые  подключены к  водопроводной и канализационной  городской  сети обязаны  иметь внутренние сан</w:t>
      </w:r>
      <w:proofErr w:type="gramStart"/>
      <w:r>
        <w:rPr>
          <w:rFonts w:ascii="Calibri" w:eastAsia="Calibri" w:hAnsi="Calibri" w:cs="Calibri"/>
        </w:rPr>
        <w:t>.у</w:t>
      </w:r>
      <w:proofErr w:type="gramEnd"/>
      <w:r>
        <w:rPr>
          <w:rFonts w:ascii="Calibri" w:eastAsia="Calibri" w:hAnsi="Calibri" w:cs="Calibri"/>
        </w:rPr>
        <w:t>злы.—СТ.10.3 Постановление №21 о т 29.12.2005г Министерства здравоохранения и социальной защиты РМ «Санитарно-эпидемиологические правила и нормативы «Гигиена начальных школ,  гимназий и лицеев»</w:t>
      </w:r>
    </w:p>
    <w:p w:rsidR="00117651" w:rsidRDefault="00117651">
      <w:pPr>
        <w:spacing w:after="0" w:line="240" w:lineRule="auto"/>
        <w:rPr>
          <w:rFonts w:ascii="Calibri" w:eastAsia="Calibri" w:hAnsi="Calibri" w:cs="Calibri"/>
        </w:rPr>
      </w:pPr>
    </w:p>
    <w:p w:rsidR="00117651" w:rsidRPr="00036CE7" w:rsidRDefault="00012558">
      <w:pPr>
        <w:spacing w:after="0" w:line="240" w:lineRule="auto"/>
        <w:rPr>
          <w:rFonts w:ascii="Calibri" w:eastAsia="Calibri" w:hAnsi="Calibri" w:cs="Calibri"/>
          <w:b/>
        </w:rPr>
      </w:pPr>
      <w:r w:rsidRPr="00036CE7">
        <w:rPr>
          <w:rFonts w:ascii="Calibri" w:eastAsia="Calibri" w:hAnsi="Calibri" w:cs="Calibri"/>
          <w:b/>
        </w:rPr>
        <w:t>Шиник В.-советник</w:t>
      </w:r>
    </w:p>
    <w:p w:rsidR="00117651" w:rsidRDefault="00117651">
      <w:pPr>
        <w:spacing w:after="0" w:line="240" w:lineRule="auto"/>
        <w:rPr>
          <w:rFonts w:ascii="Calibri" w:eastAsia="Calibri" w:hAnsi="Calibri" w:cs="Calibri"/>
        </w:rPr>
      </w:pPr>
    </w:p>
    <w:p w:rsidR="00117651" w:rsidRDefault="00012558">
      <w:pPr>
        <w:spacing w:after="0" w:line="240" w:lineRule="auto"/>
        <w:rPr>
          <w:rFonts w:ascii="Calibri" w:eastAsia="Calibri" w:hAnsi="Calibri" w:cs="Calibri"/>
        </w:rPr>
      </w:pPr>
      <w:r>
        <w:rPr>
          <w:rFonts w:ascii="Calibri" w:eastAsia="Calibri" w:hAnsi="Calibri" w:cs="Calibri"/>
        </w:rPr>
        <w:t xml:space="preserve">Еще в 2013году родительский комитет  предлагал вырыть на территории лицея </w:t>
      </w:r>
      <w:proofErr w:type="gramStart"/>
      <w:r>
        <w:rPr>
          <w:rFonts w:ascii="Calibri" w:eastAsia="Calibri" w:hAnsi="Calibri" w:cs="Calibri"/>
        </w:rPr>
        <w:t>колодец</w:t>
      </w:r>
      <w:proofErr w:type="gramEnd"/>
      <w:r>
        <w:rPr>
          <w:rFonts w:ascii="Calibri" w:eastAsia="Calibri" w:hAnsi="Calibri" w:cs="Calibri"/>
        </w:rPr>
        <w:t xml:space="preserve"> и тогда отпали  бы тарифы на воду и канализацию. Даже родители  обещали  финансово помочь, но директор почему-то не принял наше предложение.</w:t>
      </w:r>
    </w:p>
    <w:p w:rsidR="00117651" w:rsidRDefault="00117651">
      <w:pPr>
        <w:spacing w:after="0" w:line="240" w:lineRule="auto"/>
        <w:rPr>
          <w:rFonts w:ascii="Calibri" w:eastAsia="Calibri" w:hAnsi="Calibri" w:cs="Calibri"/>
        </w:rPr>
      </w:pPr>
    </w:p>
    <w:p w:rsidR="00117651" w:rsidRPr="00036CE7" w:rsidRDefault="00012558">
      <w:pPr>
        <w:spacing w:after="0" w:line="240" w:lineRule="auto"/>
        <w:rPr>
          <w:rFonts w:ascii="Calibri" w:eastAsia="Calibri" w:hAnsi="Calibri" w:cs="Calibri"/>
          <w:b/>
        </w:rPr>
      </w:pPr>
      <w:r w:rsidRPr="00036CE7">
        <w:rPr>
          <w:rFonts w:ascii="Calibri" w:eastAsia="Calibri" w:hAnsi="Calibri" w:cs="Calibri"/>
          <w:b/>
        </w:rPr>
        <w:t>Желез Б.-советник</w:t>
      </w:r>
    </w:p>
    <w:p w:rsidR="00117651" w:rsidRDefault="00012558">
      <w:pPr>
        <w:spacing w:after="0" w:line="240" w:lineRule="auto"/>
        <w:rPr>
          <w:rFonts w:ascii="Calibri" w:eastAsia="Calibri" w:hAnsi="Calibri" w:cs="Calibri"/>
        </w:rPr>
      </w:pPr>
      <w:r>
        <w:rPr>
          <w:rFonts w:ascii="Calibri" w:eastAsia="Calibri" w:hAnsi="Calibri" w:cs="Calibri"/>
        </w:rPr>
        <w:t>Родители больше года жалуются. На  дорогую мебель  дицей деньги нашел, а за услуги платить им дорого.</w:t>
      </w:r>
    </w:p>
    <w:p w:rsidR="00117651" w:rsidRDefault="00012558">
      <w:pPr>
        <w:spacing w:after="0" w:line="240" w:lineRule="auto"/>
        <w:rPr>
          <w:rFonts w:ascii="Calibri" w:eastAsia="Calibri" w:hAnsi="Calibri" w:cs="Calibri"/>
        </w:rPr>
      </w:pPr>
      <w:r>
        <w:rPr>
          <w:rFonts w:ascii="Calibri" w:eastAsia="Calibri" w:hAnsi="Calibri" w:cs="Calibri"/>
        </w:rPr>
        <w:t xml:space="preserve">                                          </w:t>
      </w:r>
      <w:r w:rsidR="00036CE7">
        <w:rPr>
          <w:rFonts w:ascii="Calibri" w:eastAsia="Calibri" w:hAnsi="Calibri" w:cs="Calibri"/>
        </w:rPr>
        <w:t xml:space="preserve">                      </w:t>
      </w:r>
      <w:r>
        <w:rPr>
          <w:rFonts w:ascii="Calibri" w:eastAsia="Calibri" w:hAnsi="Calibri" w:cs="Calibri"/>
        </w:rPr>
        <w:t xml:space="preserve">  Совет    решил:</w:t>
      </w:r>
    </w:p>
    <w:p w:rsidR="00117651" w:rsidRDefault="00012558">
      <w:pPr>
        <w:spacing w:after="0" w:line="240" w:lineRule="auto"/>
        <w:rPr>
          <w:rFonts w:ascii="Calibri" w:eastAsia="Calibri" w:hAnsi="Calibri" w:cs="Calibri"/>
        </w:rPr>
      </w:pPr>
      <w:r>
        <w:rPr>
          <w:rFonts w:ascii="Calibri" w:eastAsia="Calibri" w:hAnsi="Calibri" w:cs="Calibri"/>
        </w:rPr>
        <w:t>1.Обязать  директора лицея им</w:t>
      </w:r>
      <w:proofErr w:type="gramStart"/>
      <w:r>
        <w:rPr>
          <w:rFonts w:ascii="Calibri" w:eastAsia="Calibri" w:hAnsi="Calibri" w:cs="Calibri"/>
        </w:rPr>
        <w:t>.Д</w:t>
      </w:r>
      <w:proofErr w:type="gramEnd"/>
      <w:r>
        <w:rPr>
          <w:rFonts w:ascii="Calibri" w:eastAsia="Calibri" w:hAnsi="Calibri" w:cs="Calibri"/>
        </w:rPr>
        <w:t>олжненко в месячный срок  привести в надлежащее  состояние  сан.узлы  лицея  им. Должненко внут</w:t>
      </w:r>
      <w:r w:rsidR="00DA52C7">
        <w:rPr>
          <w:rFonts w:ascii="Calibri" w:eastAsia="Calibri" w:hAnsi="Calibri" w:cs="Calibri"/>
        </w:rPr>
        <w:t>ри  здания и дворового сан узла, постоянно  держать открытый  сан.узел</w:t>
      </w:r>
      <w:r w:rsidR="00036CE7">
        <w:rPr>
          <w:rFonts w:ascii="Calibri" w:eastAsia="Calibri" w:hAnsi="Calibri" w:cs="Calibri"/>
        </w:rPr>
        <w:t xml:space="preserve"> в рабочем состоянии </w:t>
      </w:r>
      <w:r w:rsidR="00DA52C7">
        <w:rPr>
          <w:rFonts w:ascii="Calibri" w:eastAsia="Calibri" w:hAnsi="Calibri" w:cs="Calibri"/>
        </w:rPr>
        <w:t xml:space="preserve"> внутри здания.</w:t>
      </w:r>
    </w:p>
    <w:p w:rsidR="00DA52C7" w:rsidRPr="00DA52C7" w:rsidRDefault="00DA52C7" w:rsidP="00DA52C7">
      <w:pPr>
        <w:spacing w:after="0" w:line="240" w:lineRule="auto"/>
        <w:rPr>
          <w:rFonts w:ascii="Times New Roman" w:eastAsia="Times New Roman" w:hAnsi="Times New Roman" w:cs="Times New Roman"/>
          <w:sz w:val="24"/>
          <w:szCs w:val="24"/>
        </w:rPr>
      </w:pPr>
      <w:r w:rsidRPr="00DA52C7">
        <w:rPr>
          <w:rFonts w:ascii="Times New Roman" w:eastAsia="Times New Roman" w:hAnsi="Times New Roman" w:cs="Times New Roman"/>
          <w:sz w:val="24"/>
          <w:szCs w:val="24"/>
        </w:rPr>
        <w:t xml:space="preserve">                                               Проголосовали</w:t>
      </w:r>
      <w:proofErr w:type="gramStart"/>
      <w:r w:rsidRPr="00DA52C7">
        <w:rPr>
          <w:rFonts w:ascii="Times New Roman" w:eastAsia="Times New Roman" w:hAnsi="Times New Roman" w:cs="Times New Roman"/>
          <w:sz w:val="24"/>
          <w:szCs w:val="24"/>
        </w:rPr>
        <w:t>:з</w:t>
      </w:r>
      <w:proofErr w:type="gramEnd"/>
      <w:r w:rsidRPr="00DA52C7">
        <w:rPr>
          <w:rFonts w:ascii="Times New Roman" w:eastAsia="Times New Roman" w:hAnsi="Times New Roman" w:cs="Times New Roman"/>
          <w:sz w:val="24"/>
          <w:szCs w:val="24"/>
        </w:rPr>
        <w:t>а-23единогласно)</w:t>
      </w:r>
    </w:p>
    <w:p w:rsidR="00117651" w:rsidRDefault="00117651">
      <w:pPr>
        <w:spacing w:after="0" w:line="240" w:lineRule="auto"/>
        <w:rPr>
          <w:rFonts w:ascii="Times New Roman" w:eastAsia="Times New Roman" w:hAnsi="Times New Roman" w:cs="Times New Roman"/>
          <w:sz w:val="28"/>
        </w:rPr>
      </w:pPr>
    </w:p>
    <w:p w:rsidR="00DA52C7" w:rsidRPr="00036CE7" w:rsidRDefault="00012558">
      <w:pPr>
        <w:spacing w:after="0" w:line="240" w:lineRule="auto"/>
        <w:rPr>
          <w:rFonts w:ascii="Times New Roman" w:eastAsia="Times New Roman" w:hAnsi="Times New Roman" w:cs="Times New Roman"/>
          <w:b/>
          <w:sz w:val="28"/>
        </w:rPr>
      </w:pPr>
      <w:r w:rsidRPr="00036CE7">
        <w:rPr>
          <w:rFonts w:ascii="Times New Roman" w:eastAsia="Times New Roman" w:hAnsi="Times New Roman" w:cs="Times New Roman"/>
          <w:b/>
          <w:sz w:val="28"/>
        </w:rPr>
        <w:t xml:space="preserve">                                     </w:t>
      </w:r>
      <w:r w:rsidR="00DA52C7" w:rsidRPr="00036CE7">
        <w:rPr>
          <w:rFonts w:ascii="Times New Roman" w:eastAsia="Times New Roman" w:hAnsi="Times New Roman" w:cs="Times New Roman"/>
          <w:b/>
          <w:sz w:val="28"/>
        </w:rPr>
        <w:t xml:space="preserve">              </w:t>
      </w:r>
      <w:r w:rsidRPr="00036CE7">
        <w:rPr>
          <w:rFonts w:ascii="Times New Roman" w:eastAsia="Times New Roman" w:hAnsi="Times New Roman" w:cs="Times New Roman"/>
          <w:b/>
          <w:sz w:val="28"/>
        </w:rPr>
        <w:t>2/29</w:t>
      </w:r>
      <w:proofErr w:type="gramStart"/>
      <w:r w:rsidR="00DA52C7" w:rsidRPr="00036CE7">
        <w:rPr>
          <w:rFonts w:ascii="Times New Roman" w:eastAsia="Times New Roman" w:hAnsi="Times New Roman" w:cs="Times New Roman"/>
          <w:b/>
          <w:sz w:val="28"/>
        </w:rPr>
        <w:t xml:space="preserve">  О</w:t>
      </w:r>
      <w:proofErr w:type="gramEnd"/>
      <w:r w:rsidR="00DA52C7" w:rsidRPr="00036CE7">
        <w:rPr>
          <w:rFonts w:ascii="Times New Roman" w:eastAsia="Times New Roman" w:hAnsi="Times New Roman" w:cs="Times New Roman"/>
          <w:b/>
          <w:sz w:val="28"/>
        </w:rPr>
        <w:t xml:space="preserve"> ходатайстве  </w:t>
      </w:r>
      <w:r w:rsidR="004918CA" w:rsidRPr="00036CE7">
        <w:rPr>
          <w:rFonts w:ascii="Times New Roman" w:eastAsia="Times New Roman" w:hAnsi="Times New Roman" w:cs="Times New Roman"/>
          <w:b/>
          <w:sz w:val="28"/>
        </w:rPr>
        <w:t xml:space="preserve">в </w:t>
      </w:r>
      <w:r w:rsidR="009304A1">
        <w:rPr>
          <w:rFonts w:ascii="Times New Roman" w:eastAsia="Times New Roman" w:hAnsi="Times New Roman" w:cs="Times New Roman"/>
          <w:b/>
          <w:sz w:val="28"/>
        </w:rPr>
        <w:t>Народное  Собрание</w:t>
      </w:r>
      <w:r w:rsidR="00DA52C7" w:rsidRPr="00036CE7">
        <w:rPr>
          <w:rFonts w:ascii="Times New Roman" w:eastAsia="Times New Roman" w:hAnsi="Times New Roman" w:cs="Times New Roman"/>
          <w:b/>
          <w:sz w:val="28"/>
        </w:rPr>
        <w:t xml:space="preserve"> по</w:t>
      </w:r>
      <w:r w:rsidRPr="00036CE7">
        <w:rPr>
          <w:rFonts w:ascii="Times New Roman" w:eastAsia="Times New Roman" w:hAnsi="Times New Roman" w:cs="Times New Roman"/>
          <w:b/>
          <w:sz w:val="28"/>
        </w:rPr>
        <w:t xml:space="preserve"> </w:t>
      </w:r>
      <w:r w:rsidR="00DA52C7" w:rsidRPr="00036CE7">
        <w:rPr>
          <w:rFonts w:ascii="Times New Roman" w:eastAsia="Times New Roman" w:hAnsi="Times New Roman" w:cs="Times New Roman"/>
          <w:b/>
          <w:sz w:val="28"/>
        </w:rPr>
        <w:t xml:space="preserve"> </w:t>
      </w:r>
      <w:r w:rsidRPr="00036CE7">
        <w:rPr>
          <w:rFonts w:ascii="Times New Roman" w:eastAsia="Times New Roman" w:hAnsi="Times New Roman" w:cs="Times New Roman"/>
          <w:b/>
          <w:sz w:val="28"/>
        </w:rPr>
        <w:t xml:space="preserve"> </w:t>
      </w:r>
    </w:p>
    <w:p w:rsidR="00117651" w:rsidRPr="00036CE7" w:rsidRDefault="00DA52C7">
      <w:pPr>
        <w:spacing w:after="0" w:line="240" w:lineRule="auto"/>
        <w:rPr>
          <w:rFonts w:ascii="Times New Roman" w:eastAsia="Times New Roman" w:hAnsi="Times New Roman" w:cs="Times New Roman"/>
          <w:b/>
          <w:sz w:val="28"/>
        </w:rPr>
      </w:pPr>
      <w:r w:rsidRPr="00036CE7">
        <w:rPr>
          <w:rFonts w:ascii="Times New Roman" w:eastAsia="Times New Roman" w:hAnsi="Times New Roman" w:cs="Times New Roman"/>
          <w:b/>
          <w:sz w:val="28"/>
        </w:rPr>
        <w:t xml:space="preserve">                                                                </w:t>
      </w:r>
      <w:r w:rsidR="00036CE7" w:rsidRPr="00036CE7">
        <w:rPr>
          <w:rFonts w:ascii="Times New Roman" w:eastAsia="Times New Roman" w:hAnsi="Times New Roman" w:cs="Times New Roman"/>
          <w:b/>
          <w:sz w:val="28"/>
        </w:rPr>
        <w:t>в</w:t>
      </w:r>
      <w:r w:rsidR="00012558" w:rsidRPr="00036CE7">
        <w:rPr>
          <w:rFonts w:ascii="Times New Roman" w:eastAsia="Times New Roman" w:hAnsi="Times New Roman" w:cs="Times New Roman"/>
          <w:b/>
          <w:sz w:val="28"/>
        </w:rPr>
        <w:t>ыделени</w:t>
      </w:r>
      <w:r w:rsidRPr="00036CE7">
        <w:rPr>
          <w:rFonts w:ascii="Times New Roman" w:eastAsia="Times New Roman" w:hAnsi="Times New Roman" w:cs="Times New Roman"/>
          <w:b/>
          <w:sz w:val="28"/>
        </w:rPr>
        <w:t xml:space="preserve">ю </w:t>
      </w:r>
      <w:r w:rsidR="00012558" w:rsidRPr="00036CE7">
        <w:rPr>
          <w:rFonts w:ascii="Times New Roman" w:eastAsia="Times New Roman" w:hAnsi="Times New Roman" w:cs="Times New Roman"/>
          <w:b/>
          <w:sz w:val="28"/>
        </w:rPr>
        <w:t xml:space="preserve"> денег</w:t>
      </w:r>
    </w:p>
    <w:p w:rsidR="00117651" w:rsidRDefault="00117651">
      <w:pPr>
        <w:spacing w:after="0" w:line="240" w:lineRule="auto"/>
        <w:rPr>
          <w:rFonts w:ascii="Times New Roman" w:eastAsia="Times New Roman" w:hAnsi="Times New Roman" w:cs="Times New Roman"/>
          <w:sz w:val="28"/>
        </w:rPr>
      </w:pPr>
    </w:p>
    <w:p w:rsidR="00117651" w:rsidRPr="00DA52C7" w:rsidRDefault="00012558">
      <w:pPr>
        <w:spacing w:after="0" w:line="240" w:lineRule="auto"/>
        <w:rPr>
          <w:rFonts w:ascii="Times New Roman" w:eastAsia="Times New Roman" w:hAnsi="Times New Roman" w:cs="Times New Roman"/>
          <w:b/>
          <w:sz w:val="24"/>
          <w:szCs w:val="24"/>
        </w:rPr>
      </w:pPr>
      <w:r w:rsidRPr="00DA52C7">
        <w:rPr>
          <w:rFonts w:ascii="Times New Roman" w:eastAsia="Times New Roman" w:hAnsi="Times New Roman" w:cs="Times New Roman"/>
          <w:b/>
          <w:sz w:val="24"/>
          <w:szCs w:val="24"/>
        </w:rPr>
        <w:t>Желез Б.-советник</w:t>
      </w:r>
    </w:p>
    <w:p w:rsidR="00117651" w:rsidRPr="00DA52C7" w:rsidRDefault="00012558">
      <w:pPr>
        <w:spacing w:after="0" w:line="240" w:lineRule="auto"/>
        <w:rPr>
          <w:rFonts w:ascii="Times New Roman" w:eastAsia="Times New Roman" w:hAnsi="Times New Roman" w:cs="Times New Roman"/>
          <w:sz w:val="24"/>
          <w:szCs w:val="24"/>
        </w:rPr>
      </w:pPr>
      <w:r w:rsidRPr="00DA52C7">
        <w:rPr>
          <w:rFonts w:ascii="Times New Roman" w:eastAsia="Times New Roman" w:hAnsi="Times New Roman" w:cs="Times New Roman"/>
          <w:sz w:val="24"/>
          <w:szCs w:val="24"/>
        </w:rPr>
        <w:t xml:space="preserve"> Есть предложение обратиться в Исполком с просьбой выделить 74 тыс.лей для   освещения ул</w:t>
      </w:r>
      <w:proofErr w:type="gramStart"/>
      <w:r w:rsidRPr="00DA52C7">
        <w:rPr>
          <w:rFonts w:ascii="Times New Roman" w:eastAsia="Times New Roman" w:hAnsi="Times New Roman" w:cs="Times New Roman"/>
          <w:sz w:val="24"/>
          <w:szCs w:val="24"/>
        </w:rPr>
        <w:t>.К</w:t>
      </w:r>
      <w:proofErr w:type="gramEnd"/>
      <w:r w:rsidRPr="00DA52C7">
        <w:rPr>
          <w:rFonts w:ascii="Times New Roman" w:eastAsia="Times New Roman" w:hAnsi="Times New Roman" w:cs="Times New Roman"/>
          <w:sz w:val="24"/>
          <w:szCs w:val="24"/>
        </w:rPr>
        <w:t>осмонавтов, ул.1 Мая и реконструкции летней  веранды  в д/с№4</w:t>
      </w:r>
    </w:p>
    <w:p w:rsidR="00117651" w:rsidRPr="00DA52C7" w:rsidRDefault="00117651">
      <w:pPr>
        <w:spacing w:after="0" w:line="240" w:lineRule="auto"/>
        <w:rPr>
          <w:rFonts w:ascii="Times New Roman" w:eastAsia="Times New Roman" w:hAnsi="Times New Roman" w:cs="Times New Roman"/>
          <w:sz w:val="24"/>
          <w:szCs w:val="24"/>
        </w:rPr>
      </w:pPr>
    </w:p>
    <w:p w:rsidR="00117651" w:rsidRPr="00DA52C7" w:rsidRDefault="00012558">
      <w:pPr>
        <w:spacing w:after="0" w:line="240" w:lineRule="auto"/>
        <w:rPr>
          <w:rFonts w:ascii="Times New Roman" w:eastAsia="Times New Roman" w:hAnsi="Times New Roman" w:cs="Times New Roman"/>
          <w:b/>
          <w:sz w:val="24"/>
          <w:szCs w:val="24"/>
        </w:rPr>
      </w:pPr>
      <w:r w:rsidRPr="00DA52C7">
        <w:rPr>
          <w:rFonts w:ascii="Times New Roman" w:eastAsia="Times New Roman" w:hAnsi="Times New Roman" w:cs="Times New Roman"/>
          <w:b/>
          <w:sz w:val="24"/>
          <w:szCs w:val="24"/>
        </w:rPr>
        <w:t>Петриоглу В.-примар</w:t>
      </w:r>
    </w:p>
    <w:p w:rsidR="00117651" w:rsidRPr="00DA52C7" w:rsidRDefault="00012558">
      <w:pPr>
        <w:spacing w:after="0" w:line="240" w:lineRule="auto"/>
        <w:rPr>
          <w:rFonts w:ascii="Times New Roman" w:eastAsia="Times New Roman" w:hAnsi="Times New Roman" w:cs="Times New Roman"/>
          <w:sz w:val="24"/>
          <w:szCs w:val="24"/>
        </w:rPr>
      </w:pPr>
      <w:r w:rsidRPr="00DA52C7">
        <w:rPr>
          <w:rFonts w:ascii="Times New Roman" w:eastAsia="Times New Roman" w:hAnsi="Times New Roman" w:cs="Times New Roman"/>
          <w:sz w:val="24"/>
          <w:szCs w:val="24"/>
        </w:rPr>
        <w:t xml:space="preserve">Эти деньги депутатского округа№9  и  распределять эти деньги </w:t>
      </w:r>
      <w:proofErr w:type="gramStart"/>
      <w:r w:rsidRPr="00DA52C7">
        <w:rPr>
          <w:rFonts w:ascii="Times New Roman" w:eastAsia="Times New Roman" w:hAnsi="Times New Roman" w:cs="Times New Roman"/>
          <w:sz w:val="24"/>
          <w:szCs w:val="24"/>
        </w:rPr>
        <w:t>должен</w:t>
      </w:r>
      <w:proofErr w:type="gramEnd"/>
      <w:r w:rsidRPr="00DA52C7">
        <w:rPr>
          <w:rFonts w:ascii="Times New Roman" w:eastAsia="Times New Roman" w:hAnsi="Times New Roman" w:cs="Times New Roman"/>
          <w:sz w:val="24"/>
          <w:szCs w:val="24"/>
        </w:rPr>
        <w:t xml:space="preserve"> примар.</w:t>
      </w:r>
      <w:r w:rsidR="00036CE7">
        <w:rPr>
          <w:rFonts w:ascii="Times New Roman" w:eastAsia="Times New Roman" w:hAnsi="Times New Roman" w:cs="Times New Roman"/>
          <w:sz w:val="24"/>
          <w:szCs w:val="24"/>
        </w:rPr>
        <w:t xml:space="preserve"> </w:t>
      </w:r>
      <w:r w:rsidRPr="00DA52C7">
        <w:rPr>
          <w:rFonts w:ascii="Times New Roman" w:eastAsia="Times New Roman" w:hAnsi="Times New Roman" w:cs="Times New Roman"/>
          <w:sz w:val="24"/>
          <w:szCs w:val="24"/>
        </w:rPr>
        <w:t>Мы разделим на  все округа города пропорционально.</w:t>
      </w:r>
      <w:r w:rsidR="00036CE7">
        <w:rPr>
          <w:rFonts w:ascii="Times New Roman" w:eastAsia="Times New Roman" w:hAnsi="Times New Roman" w:cs="Times New Roman"/>
          <w:sz w:val="24"/>
          <w:szCs w:val="24"/>
        </w:rPr>
        <w:t xml:space="preserve"> </w:t>
      </w:r>
      <w:r w:rsidRPr="00DA52C7">
        <w:rPr>
          <w:rFonts w:ascii="Times New Roman" w:eastAsia="Times New Roman" w:hAnsi="Times New Roman" w:cs="Times New Roman"/>
          <w:sz w:val="24"/>
          <w:szCs w:val="24"/>
        </w:rPr>
        <w:t>Выделим и на освещение ул</w:t>
      </w:r>
      <w:proofErr w:type="gramStart"/>
      <w:r w:rsidRPr="00DA52C7">
        <w:rPr>
          <w:rFonts w:ascii="Times New Roman" w:eastAsia="Times New Roman" w:hAnsi="Times New Roman" w:cs="Times New Roman"/>
          <w:sz w:val="24"/>
          <w:szCs w:val="24"/>
        </w:rPr>
        <w:t>.К</w:t>
      </w:r>
      <w:proofErr w:type="gramEnd"/>
      <w:r w:rsidRPr="00DA52C7">
        <w:rPr>
          <w:rFonts w:ascii="Times New Roman" w:eastAsia="Times New Roman" w:hAnsi="Times New Roman" w:cs="Times New Roman"/>
          <w:sz w:val="24"/>
          <w:szCs w:val="24"/>
        </w:rPr>
        <w:t>осмонавтов,ул.1 Мая и реконструкцию летней веранды д/с№4,а разницу на округ откуда ушел депутат.</w:t>
      </w:r>
    </w:p>
    <w:p w:rsidR="00117651" w:rsidRPr="00DA52C7" w:rsidRDefault="00012558">
      <w:pPr>
        <w:spacing w:after="0" w:line="240" w:lineRule="auto"/>
        <w:rPr>
          <w:rFonts w:ascii="Times New Roman" w:eastAsia="Times New Roman" w:hAnsi="Times New Roman" w:cs="Times New Roman"/>
          <w:b/>
          <w:sz w:val="24"/>
          <w:szCs w:val="24"/>
        </w:rPr>
      </w:pPr>
      <w:r w:rsidRPr="00DA52C7">
        <w:rPr>
          <w:rFonts w:ascii="Times New Roman" w:eastAsia="Times New Roman" w:hAnsi="Times New Roman" w:cs="Times New Roman"/>
          <w:b/>
          <w:sz w:val="24"/>
          <w:szCs w:val="24"/>
        </w:rPr>
        <w:t>Терзи Г.председатель городского Совета</w:t>
      </w:r>
    </w:p>
    <w:p w:rsidR="00117651" w:rsidRPr="00DA52C7" w:rsidRDefault="00012558">
      <w:pPr>
        <w:spacing w:after="0" w:line="240" w:lineRule="auto"/>
        <w:rPr>
          <w:rFonts w:ascii="Times New Roman" w:eastAsia="Times New Roman" w:hAnsi="Times New Roman" w:cs="Times New Roman"/>
          <w:sz w:val="24"/>
          <w:szCs w:val="24"/>
        </w:rPr>
      </w:pPr>
      <w:r w:rsidRPr="00DA52C7">
        <w:rPr>
          <w:rFonts w:ascii="Times New Roman" w:eastAsia="Times New Roman" w:hAnsi="Times New Roman" w:cs="Times New Roman"/>
          <w:sz w:val="24"/>
          <w:szCs w:val="24"/>
        </w:rPr>
        <w:t xml:space="preserve">Эти  деньги не дадут, пока мы не представим решение городского </w:t>
      </w:r>
      <w:proofErr w:type="gramStart"/>
      <w:r w:rsidRPr="00DA52C7">
        <w:rPr>
          <w:rFonts w:ascii="Times New Roman" w:eastAsia="Times New Roman" w:hAnsi="Times New Roman" w:cs="Times New Roman"/>
          <w:sz w:val="24"/>
          <w:szCs w:val="24"/>
        </w:rPr>
        <w:t>Совета</w:t>
      </w:r>
      <w:proofErr w:type="gramEnd"/>
      <w:r w:rsidRPr="00DA52C7">
        <w:rPr>
          <w:rFonts w:ascii="Times New Roman" w:eastAsia="Times New Roman" w:hAnsi="Times New Roman" w:cs="Times New Roman"/>
          <w:sz w:val="24"/>
          <w:szCs w:val="24"/>
        </w:rPr>
        <w:t xml:space="preserve"> куда пойдут эти деньги.</w:t>
      </w:r>
    </w:p>
    <w:p w:rsidR="00117651" w:rsidRDefault="00DA52C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Совет решил:</w:t>
      </w:r>
    </w:p>
    <w:p w:rsidR="00DA52C7" w:rsidRDefault="00DA52C7" w:rsidP="00DA52C7">
      <w:pPr>
        <w:pStyle w:val="a6"/>
        <w:numPr>
          <w:ilvl w:val="0"/>
          <w:numId w:val="14"/>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Просить </w:t>
      </w:r>
      <w:r w:rsidR="009304A1">
        <w:rPr>
          <w:rFonts w:ascii="Times New Roman" w:eastAsia="Times New Roman" w:hAnsi="Times New Roman" w:cs="Times New Roman"/>
          <w:sz w:val="24"/>
          <w:szCs w:val="24"/>
        </w:rPr>
        <w:t xml:space="preserve">Народное Собрание Гагаузии </w:t>
      </w:r>
      <w:r>
        <w:rPr>
          <w:rFonts w:ascii="Times New Roman" w:eastAsia="Times New Roman" w:hAnsi="Times New Roman" w:cs="Times New Roman"/>
          <w:sz w:val="24"/>
          <w:szCs w:val="24"/>
        </w:rPr>
        <w:t xml:space="preserve"> выделить 74 тыс.лей  </w:t>
      </w:r>
      <w:r w:rsidR="004918CA">
        <w:rPr>
          <w:rFonts w:ascii="Times New Roman" w:eastAsia="Times New Roman" w:hAnsi="Times New Roman" w:cs="Times New Roman"/>
          <w:sz w:val="24"/>
          <w:szCs w:val="24"/>
        </w:rPr>
        <w:t xml:space="preserve">из резервного фонда </w:t>
      </w:r>
      <w:r>
        <w:rPr>
          <w:rFonts w:ascii="Times New Roman" w:eastAsia="Times New Roman" w:hAnsi="Times New Roman" w:cs="Times New Roman"/>
          <w:sz w:val="24"/>
          <w:szCs w:val="24"/>
        </w:rPr>
        <w:t>для освещения ул</w:t>
      </w:r>
      <w:proofErr w:type="gramStart"/>
      <w:r>
        <w:rPr>
          <w:rFonts w:ascii="Times New Roman" w:eastAsia="Times New Roman" w:hAnsi="Times New Roman" w:cs="Times New Roman"/>
          <w:sz w:val="24"/>
          <w:szCs w:val="24"/>
        </w:rPr>
        <w:t>.К</w:t>
      </w:r>
      <w:proofErr w:type="gramEnd"/>
      <w:r>
        <w:rPr>
          <w:rFonts w:ascii="Times New Roman" w:eastAsia="Times New Roman" w:hAnsi="Times New Roman" w:cs="Times New Roman"/>
          <w:sz w:val="24"/>
          <w:szCs w:val="24"/>
        </w:rPr>
        <w:t>осмонавтов, ул.1 Мая и реконструкции летней  террасы в д/с№4</w:t>
      </w:r>
    </w:p>
    <w:p w:rsidR="00117651" w:rsidRPr="00DA52C7" w:rsidRDefault="00DA52C7" w:rsidP="00E549FB">
      <w:pPr>
        <w:pStyle w:val="a6"/>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Проголосовали:</w:t>
      </w:r>
    </w:p>
    <w:p w:rsidR="00E549FB" w:rsidRDefault="00E549FB" w:rsidP="00E549FB">
      <w:pPr>
        <w:pStyle w:val="a3"/>
      </w:pPr>
      <w:r>
        <w:rPr>
          <w:rFonts w:ascii="Calibri" w:eastAsia="Calibri" w:hAnsi="Calibri" w:cs="Calibri"/>
          <w:b/>
          <w:sz w:val="20"/>
          <w:szCs w:val="20"/>
        </w:rPr>
        <w:t xml:space="preserve">                                                                                                 </w:t>
      </w:r>
      <w:r w:rsidR="00FC69C8">
        <w:rPr>
          <w:rFonts w:ascii="Calibri" w:eastAsia="Calibri" w:hAnsi="Calibri" w:cs="Calibri"/>
          <w:b/>
          <w:sz w:val="20"/>
          <w:szCs w:val="20"/>
        </w:rPr>
        <w:t xml:space="preserve">За- </w:t>
      </w:r>
      <w:r>
        <w:rPr>
          <w:rFonts w:ascii="Calibri" w:eastAsia="Calibri" w:hAnsi="Calibri" w:cs="Calibri"/>
          <w:b/>
          <w:sz w:val="20"/>
          <w:szCs w:val="20"/>
        </w:rPr>
        <w:t xml:space="preserve"> </w:t>
      </w:r>
      <w:r w:rsidRPr="00D71F32">
        <w:rPr>
          <w:rFonts w:ascii="Calibri" w:eastAsia="Calibri" w:hAnsi="Calibri" w:cs="Calibri"/>
          <w:b/>
          <w:sz w:val="20"/>
          <w:szCs w:val="20"/>
        </w:rPr>
        <w:t>1</w:t>
      </w:r>
      <w:r w:rsidR="00FC69C8">
        <w:rPr>
          <w:rFonts w:ascii="Calibri" w:eastAsia="Calibri" w:hAnsi="Calibri" w:cs="Calibri"/>
          <w:b/>
          <w:sz w:val="20"/>
          <w:szCs w:val="20"/>
        </w:rPr>
        <w:t>5</w:t>
      </w:r>
      <w:r>
        <w:rPr>
          <w:rFonts w:ascii="Calibri" w:eastAsia="Calibri" w:hAnsi="Calibri" w:cs="Calibri"/>
          <w:b/>
          <w:sz w:val="28"/>
        </w:rPr>
        <w:t xml:space="preserve"> </w:t>
      </w:r>
      <w:r>
        <w:t xml:space="preserve"> </w:t>
      </w:r>
      <w:r w:rsidR="00FC69C8">
        <w:t xml:space="preserve">     (</w:t>
      </w:r>
      <w:r>
        <w:t xml:space="preserve"> Шиник В,Кисаков</w:t>
      </w:r>
      <w:proofErr w:type="gramStart"/>
      <w:r>
        <w:t xml:space="preserve"> Д</w:t>
      </w:r>
      <w:proofErr w:type="gramEnd"/>
      <w:r>
        <w:t xml:space="preserve">, Терзи Г, </w:t>
      </w:r>
    </w:p>
    <w:p w:rsidR="00E549FB" w:rsidRDefault="00E549FB" w:rsidP="00E549FB">
      <w:pPr>
        <w:pStyle w:val="a3"/>
      </w:pPr>
      <w:r>
        <w:t xml:space="preserve">                                                                                                       </w:t>
      </w:r>
      <w:r w:rsidR="00FC69C8">
        <w:t xml:space="preserve">     </w:t>
      </w:r>
      <w:r>
        <w:t xml:space="preserve"> Онофрей В,  Бозбей А</w:t>
      </w:r>
      <w:proofErr w:type="gramStart"/>
      <w:r w:rsidR="00FC69C8">
        <w:t>,К</w:t>
      </w:r>
      <w:proofErr w:type="gramEnd"/>
      <w:r w:rsidR="00FC69C8">
        <w:t>азаны Н</w:t>
      </w:r>
    </w:p>
    <w:p w:rsidR="00E549FB" w:rsidRDefault="00E549FB" w:rsidP="00E549FB">
      <w:pPr>
        <w:pStyle w:val="a3"/>
      </w:pPr>
      <w:r>
        <w:t xml:space="preserve">                                                                                                              Манзул</w:t>
      </w:r>
      <w:proofErr w:type="gramStart"/>
      <w:r>
        <w:t xml:space="preserve"> Д</w:t>
      </w:r>
      <w:proofErr w:type="gramEnd"/>
      <w:r>
        <w:t xml:space="preserve">,   Дизгинжили М,  </w:t>
      </w:r>
    </w:p>
    <w:p w:rsidR="00E549FB" w:rsidRDefault="00E549FB" w:rsidP="00E549FB">
      <w:pPr>
        <w:pStyle w:val="a3"/>
      </w:pPr>
      <w:r>
        <w:t xml:space="preserve">                                                                                                             Фуер</w:t>
      </w:r>
      <w:proofErr w:type="gramStart"/>
      <w:r>
        <w:t xml:space="preserve"> И</w:t>
      </w:r>
      <w:proofErr w:type="gramEnd"/>
      <w:r>
        <w:t xml:space="preserve">,   Караагеоргий Д, Желез Б, </w:t>
      </w:r>
    </w:p>
    <w:p w:rsidR="00FC69C8" w:rsidRDefault="00E549FB" w:rsidP="00E549FB">
      <w:pPr>
        <w:pStyle w:val="a3"/>
      </w:pPr>
      <w:r>
        <w:t xml:space="preserve">                                                                                                              Баурчулу Н, Павлиогло Г</w:t>
      </w:r>
      <w:r w:rsidR="00FC69C8">
        <w:t>, Филиппова</w:t>
      </w:r>
      <w:proofErr w:type="gramStart"/>
      <w:r w:rsidR="00FC69C8">
        <w:t xml:space="preserve"> В</w:t>
      </w:r>
      <w:proofErr w:type="gramEnd"/>
      <w:r w:rsidR="00FC69C8">
        <w:t xml:space="preserve">, </w:t>
      </w:r>
    </w:p>
    <w:p w:rsidR="00E549FB" w:rsidRDefault="00FC69C8" w:rsidP="00E549FB">
      <w:pPr>
        <w:pStyle w:val="a3"/>
      </w:pPr>
      <w:r>
        <w:t xml:space="preserve">                                                                                                              </w:t>
      </w:r>
      <w:proofErr w:type="gramStart"/>
      <w:r>
        <w:t>Копущулу В)</w:t>
      </w:r>
      <w:r w:rsidR="00E549FB">
        <w:t>)</w:t>
      </w:r>
      <w:proofErr w:type="gramEnd"/>
    </w:p>
    <w:p w:rsidR="00E549FB" w:rsidRDefault="00E549FB" w:rsidP="00E549FB">
      <w:pPr>
        <w:pStyle w:val="a3"/>
      </w:pPr>
      <w:r>
        <w:t xml:space="preserve">                                                                                          Против -</w:t>
      </w:r>
      <w:r w:rsidR="00FC69C8">
        <w:t>8</w:t>
      </w:r>
      <w:r w:rsidRPr="00B733FF">
        <w:t xml:space="preserve"> </w:t>
      </w:r>
      <w:r>
        <w:t>Капанжи</w:t>
      </w:r>
      <w:proofErr w:type="gramStart"/>
      <w:r>
        <w:t xml:space="preserve"> И</w:t>
      </w:r>
      <w:proofErr w:type="gramEnd"/>
      <w:r>
        <w:t>,  Чернев   В, Тюлю</w:t>
      </w:r>
      <w:r w:rsidR="00FC69C8">
        <w:t xml:space="preserve"> С, </w:t>
      </w:r>
      <w:r>
        <w:t xml:space="preserve">  </w:t>
      </w:r>
    </w:p>
    <w:p w:rsidR="00FC69C8" w:rsidRDefault="00E549FB" w:rsidP="00FC69C8">
      <w:pPr>
        <w:pStyle w:val="a3"/>
        <w:rPr>
          <w:rFonts w:eastAsia="Calibri"/>
        </w:rPr>
      </w:pPr>
      <w:r>
        <w:t xml:space="preserve">                                                                                </w:t>
      </w:r>
      <w:r w:rsidR="00FC69C8">
        <w:t xml:space="preserve">                               </w:t>
      </w:r>
      <w:r>
        <w:t>Ионец</w:t>
      </w:r>
      <w:proofErr w:type="gramStart"/>
      <w:r>
        <w:t xml:space="preserve"> С</w:t>
      </w:r>
      <w:proofErr w:type="gramEnd"/>
      <w:r>
        <w:t xml:space="preserve">  </w:t>
      </w:r>
      <w:r w:rsidRPr="003D05C3">
        <w:rPr>
          <w:rFonts w:eastAsia="Calibri"/>
        </w:rPr>
        <w:t xml:space="preserve">Холбан А, Кирчу И,   Колиогло </w:t>
      </w:r>
    </w:p>
    <w:p w:rsidR="00806F46" w:rsidRDefault="00FC69C8" w:rsidP="00FC69C8">
      <w:pPr>
        <w:pStyle w:val="a3"/>
        <w:rPr>
          <w:rFonts w:eastAsia="Calibri"/>
        </w:rPr>
      </w:pPr>
      <w:r>
        <w:rPr>
          <w:rFonts w:eastAsia="Calibri"/>
        </w:rPr>
        <w:t xml:space="preserve">                                                                                                               </w:t>
      </w:r>
      <w:r w:rsidR="00E549FB" w:rsidRPr="003D05C3">
        <w:rPr>
          <w:rFonts w:eastAsia="Calibri"/>
        </w:rPr>
        <w:t>М</w:t>
      </w:r>
      <w:r>
        <w:rPr>
          <w:rFonts w:eastAsia="Calibri"/>
        </w:rPr>
        <w:t>, Киося М</w:t>
      </w:r>
      <w:r w:rsidR="00E549FB" w:rsidRPr="003D05C3">
        <w:rPr>
          <w:rFonts w:eastAsia="Calibri"/>
        </w:rPr>
        <w:t xml:space="preserve">)  </w:t>
      </w:r>
    </w:p>
    <w:p w:rsidR="00806F46" w:rsidRDefault="00806F46" w:rsidP="00FC69C8">
      <w:pPr>
        <w:pStyle w:val="a3"/>
        <w:rPr>
          <w:rFonts w:eastAsia="Calibri"/>
        </w:rPr>
      </w:pPr>
    </w:p>
    <w:p w:rsidR="00806F46" w:rsidRDefault="00806F46" w:rsidP="00FC69C8">
      <w:pPr>
        <w:pStyle w:val="a3"/>
        <w:rPr>
          <w:rFonts w:eastAsia="Calibri"/>
        </w:rPr>
      </w:pPr>
    </w:p>
    <w:p w:rsidR="00E549FB" w:rsidRPr="003D05C3" w:rsidRDefault="00E549FB" w:rsidP="00FC69C8">
      <w:pPr>
        <w:pStyle w:val="a3"/>
        <w:rPr>
          <w:rFonts w:eastAsia="Calibri"/>
        </w:rPr>
      </w:pPr>
      <w:r w:rsidRPr="003D05C3">
        <w:rPr>
          <w:rFonts w:eastAsia="Calibri"/>
        </w:rPr>
        <w:t xml:space="preserve"> </w:t>
      </w:r>
    </w:p>
    <w:p w:rsidR="00117651" w:rsidRDefault="00806F46">
      <w:pPr>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 xml:space="preserve">   ПРЕДСЕДАТЕЛЬ ГОРОДСКОГО  СОВЕТА                            Г.Г.Терзи</w:t>
      </w:r>
    </w:p>
    <w:p w:rsidR="00806F46" w:rsidRDefault="00806F46">
      <w:pPr>
        <w:spacing w:after="0" w:line="240" w:lineRule="auto"/>
        <w:rPr>
          <w:rFonts w:ascii="Times New Roman" w:eastAsia="Times New Roman" w:hAnsi="Times New Roman" w:cs="Times New Roman"/>
          <w:sz w:val="28"/>
        </w:rPr>
      </w:pPr>
    </w:p>
    <w:p w:rsidR="00806F46" w:rsidRDefault="00806F46">
      <w:pPr>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 xml:space="preserve">   СЕКРЕТАРЬ ГОРОДСКОГО СОВЕТА                                      О.Ф.Мухина</w:t>
      </w:r>
    </w:p>
    <w:p w:rsidR="00FC69C8" w:rsidRDefault="00FC69C8">
      <w:pPr>
        <w:spacing w:after="0" w:line="240" w:lineRule="auto"/>
        <w:rPr>
          <w:rFonts w:ascii="Times New Roman" w:eastAsia="Times New Roman" w:hAnsi="Times New Roman" w:cs="Times New Roman"/>
          <w:sz w:val="28"/>
        </w:rPr>
      </w:pPr>
    </w:p>
    <w:p w:rsidR="00117651" w:rsidRDefault="00117651">
      <w:pPr>
        <w:spacing w:after="0" w:line="240" w:lineRule="auto"/>
        <w:rPr>
          <w:rFonts w:ascii="Times New Roman" w:eastAsia="Times New Roman" w:hAnsi="Times New Roman" w:cs="Times New Roman"/>
          <w:sz w:val="28"/>
        </w:rPr>
      </w:pPr>
    </w:p>
    <w:p w:rsidR="00117651" w:rsidRDefault="00117651">
      <w:pPr>
        <w:spacing w:after="0" w:line="240" w:lineRule="auto"/>
        <w:rPr>
          <w:rFonts w:ascii="Times New Roman" w:eastAsia="Times New Roman" w:hAnsi="Times New Roman" w:cs="Times New Roman"/>
          <w:sz w:val="28"/>
        </w:rPr>
      </w:pPr>
    </w:p>
    <w:p w:rsidR="00117651" w:rsidRDefault="00117651">
      <w:pPr>
        <w:spacing w:after="0" w:line="240" w:lineRule="auto"/>
        <w:rPr>
          <w:rFonts w:ascii="Times New Roman" w:eastAsia="Times New Roman" w:hAnsi="Times New Roman" w:cs="Times New Roman"/>
          <w:sz w:val="28"/>
        </w:rPr>
      </w:pPr>
    </w:p>
    <w:p w:rsidR="00117651" w:rsidRDefault="00117651">
      <w:pPr>
        <w:spacing w:after="0" w:line="240" w:lineRule="auto"/>
        <w:rPr>
          <w:rFonts w:ascii="Times New Roman" w:eastAsia="Times New Roman" w:hAnsi="Times New Roman" w:cs="Times New Roman"/>
          <w:sz w:val="28"/>
        </w:rPr>
      </w:pPr>
    </w:p>
    <w:sectPr w:rsidR="00117651" w:rsidSect="009B73C0">
      <w:headerReference w:type="even" r:id="rId11"/>
      <w:headerReference w:type="default" r:id="rId12"/>
      <w:footerReference w:type="even" r:id="rId13"/>
      <w:footerReference w:type="default" r:id="rId14"/>
      <w:headerReference w:type="first" r:id="rId15"/>
      <w:footerReference w:type="first" r:id="rId16"/>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D5019" w:rsidRDefault="000D5019" w:rsidP="001D57E0">
      <w:pPr>
        <w:spacing w:after="0" w:line="240" w:lineRule="auto"/>
      </w:pPr>
      <w:r>
        <w:separator/>
      </w:r>
    </w:p>
  </w:endnote>
  <w:endnote w:type="continuationSeparator" w:id="0">
    <w:p w:rsidR="000D5019" w:rsidRDefault="000D5019" w:rsidP="001D57E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Lucida Sans Unicode">
    <w:panose1 w:val="020B0602030504020204"/>
    <w:charset w:val="CC"/>
    <w:family w:val="swiss"/>
    <w:pitch w:val="variable"/>
    <w:sig w:usb0="80000AFF" w:usb1="0000396B" w:usb2="00000000" w:usb3="00000000" w:csb0="0000003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Segoe UI">
    <w:panose1 w:val="020B0502040204020203"/>
    <w:charset w:val="CC"/>
    <w:family w:val="swiss"/>
    <w:pitch w:val="variable"/>
    <w:sig w:usb0="E00022FF" w:usb1="C000205B" w:usb2="00000009" w:usb3="00000000" w:csb0="000001DF" w:csb1="00000000"/>
  </w:font>
  <w:font w:name="Trebuchet MS">
    <w:panose1 w:val="020B0603020202020204"/>
    <w:charset w:val="CC"/>
    <w:family w:val="swiss"/>
    <w:pitch w:val="variable"/>
    <w:sig w:usb0="00000287" w:usb1="00000000" w:usb2="00000000" w:usb3="00000000" w:csb0="0000009F" w:csb1="00000000"/>
  </w:font>
  <w:font w:name="Verdana">
    <w:panose1 w:val="020B0604030504040204"/>
    <w:charset w:val="CC"/>
    <w:family w:val="swiss"/>
    <w:pitch w:val="variable"/>
    <w:sig w:usb0="20000287" w:usb1="00000000"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2DAF" w:rsidRDefault="00612DAF">
    <w:pPr>
      <w:pStyle w:val="a9"/>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2DAF" w:rsidRDefault="00612DAF">
    <w:pPr>
      <w:pStyle w:val="a9"/>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2DAF" w:rsidRDefault="00612DAF">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D5019" w:rsidRDefault="000D5019" w:rsidP="001D57E0">
      <w:pPr>
        <w:spacing w:after="0" w:line="240" w:lineRule="auto"/>
      </w:pPr>
      <w:r>
        <w:separator/>
      </w:r>
    </w:p>
  </w:footnote>
  <w:footnote w:type="continuationSeparator" w:id="0">
    <w:p w:rsidR="000D5019" w:rsidRDefault="000D5019" w:rsidP="001D57E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2DAF" w:rsidRDefault="00612DAF">
    <w:pPr>
      <w:pStyle w:val="a7"/>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387532"/>
      <w:docPartObj>
        <w:docPartGallery w:val="Page Numbers (Top of Page)"/>
        <w:docPartUnique/>
      </w:docPartObj>
    </w:sdtPr>
    <w:sdtContent>
      <w:p w:rsidR="00612DAF" w:rsidRDefault="00612DAF">
        <w:pPr>
          <w:pStyle w:val="a7"/>
        </w:pPr>
        <w:fldSimple w:instr=" PAGE   \* MERGEFORMAT ">
          <w:r w:rsidR="00BF4BEC">
            <w:rPr>
              <w:noProof/>
            </w:rPr>
            <w:t>34</w:t>
          </w:r>
        </w:fldSimple>
      </w:p>
    </w:sdtContent>
  </w:sdt>
  <w:p w:rsidR="00612DAF" w:rsidRDefault="00612DAF">
    <w:pPr>
      <w:pStyle w:val="a7"/>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2DAF" w:rsidRDefault="00612DAF">
    <w:pPr>
      <w:pStyle w:val="a7"/>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0D6B15"/>
    <w:multiLevelType w:val="multilevel"/>
    <w:tmpl w:val="8E388F9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163768C3"/>
    <w:multiLevelType w:val="multilevel"/>
    <w:tmpl w:val="92844D6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199E65F3"/>
    <w:multiLevelType w:val="multilevel"/>
    <w:tmpl w:val="DE88A9B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20076472"/>
    <w:multiLevelType w:val="multilevel"/>
    <w:tmpl w:val="6B46D1C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23D6792C"/>
    <w:multiLevelType w:val="hybridMultilevel"/>
    <w:tmpl w:val="76729078"/>
    <w:lvl w:ilvl="0" w:tplc="E3609FC0">
      <w:start w:val="1"/>
      <w:numFmt w:val="decimal"/>
      <w:lvlText w:val="%1."/>
      <w:lvlJc w:val="left"/>
      <w:pPr>
        <w:tabs>
          <w:tab w:val="num" w:pos="1065"/>
        </w:tabs>
        <w:ind w:left="1065" w:hanging="360"/>
      </w:pPr>
      <w:rPr>
        <w:rFonts w:hint="default"/>
        <w:b/>
      </w:rPr>
    </w:lvl>
    <w:lvl w:ilvl="1" w:tplc="04190019" w:tentative="1">
      <w:start w:val="1"/>
      <w:numFmt w:val="lowerLetter"/>
      <w:lvlText w:val="%2."/>
      <w:lvlJc w:val="left"/>
      <w:pPr>
        <w:tabs>
          <w:tab w:val="num" w:pos="1785"/>
        </w:tabs>
        <w:ind w:left="1785" w:hanging="360"/>
      </w:p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5">
    <w:nsid w:val="2766299A"/>
    <w:multiLevelType w:val="hybridMultilevel"/>
    <w:tmpl w:val="F6EC4BF8"/>
    <w:lvl w:ilvl="0" w:tplc="92BCAE66">
      <w:start w:val="1"/>
      <w:numFmt w:val="decimal"/>
      <w:lvlText w:val="%1."/>
      <w:lvlJc w:val="left"/>
      <w:pPr>
        <w:ind w:left="450" w:hanging="360"/>
      </w:pPr>
      <w:rPr>
        <w:rFonts w:hint="default"/>
      </w:rPr>
    </w:lvl>
    <w:lvl w:ilvl="1" w:tplc="04190019" w:tentative="1">
      <w:start w:val="1"/>
      <w:numFmt w:val="lowerLetter"/>
      <w:lvlText w:val="%2."/>
      <w:lvlJc w:val="left"/>
      <w:pPr>
        <w:ind w:left="1170" w:hanging="360"/>
      </w:pPr>
    </w:lvl>
    <w:lvl w:ilvl="2" w:tplc="0419001B" w:tentative="1">
      <w:start w:val="1"/>
      <w:numFmt w:val="lowerRoman"/>
      <w:lvlText w:val="%3."/>
      <w:lvlJc w:val="right"/>
      <w:pPr>
        <w:ind w:left="1890" w:hanging="180"/>
      </w:pPr>
    </w:lvl>
    <w:lvl w:ilvl="3" w:tplc="0419000F" w:tentative="1">
      <w:start w:val="1"/>
      <w:numFmt w:val="decimal"/>
      <w:lvlText w:val="%4."/>
      <w:lvlJc w:val="left"/>
      <w:pPr>
        <w:ind w:left="2610" w:hanging="360"/>
      </w:pPr>
    </w:lvl>
    <w:lvl w:ilvl="4" w:tplc="04190019" w:tentative="1">
      <w:start w:val="1"/>
      <w:numFmt w:val="lowerLetter"/>
      <w:lvlText w:val="%5."/>
      <w:lvlJc w:val="left"/>
      <w:pPr>
        <w:ind w:left="3330" w:hanging="360"/>
      </w:pPr>
    </w:lvl>
    <w:lvl w:ilvl="5" w:tplc="0419001B" w:tentative="1">
      <w:start w:val="1"/>
      <w:numFmt w:val="lowerRoman"/>
      <w:lvlText w:val="%6."/>
      <w:lvlJc w:val="right"/>
      <w:pPr>
        <w:ind w:left="4050" w:hanging="180"/>
      </w:pPr>
    </w:lvl>
    <w:lvl w:ilvl="6" w:tplc="0419000F" w:tentative="1">
      <w:start w:val="1"/>
      <w:numFmt w:val="decimal"/>
      <w:lvlText w:val="%7."/>
      <w:lvlJc w:val="left"/>
      <w:pPr>
        <w:ind w:left="4770" w:hanging="360"/>
      </w:pPr>
    </w:lvl>
    <w:lvl w:ilvl="7" w:tplc="04190019" w:tentative="1">
      <w:start w:val="1"/>
      <w:numFmt w:val="lowerLetter"/>
      <w:lvlText w:val="%8."/>
      <w:lvlJc w:val="left"/>
      <w:pPr>
        <w:ind w:left="5490" w:hanging="360"/>
      </w:pPr>
    </w:lvl>
    <w:lvl w:ilvl="8" w:tplc="0419001B" w:tentative="1">
      <w:start w:val="1"/>
      <w:numFmt w:val="lowerRoman"/>
      <w:lvlText w:val="%9."/>
      <w:lvlJc w:val="right"/>
      <w:pPr>
        <w:ind w:left="6210" w:hanging="180"/>
      </w:pPr>
    </w:lvl>
  </w:abstractNum>
  <w:abstractNum w:abstractNumId="6">
    <w:nsid w:val="39065BD8"/>
    <w:multiLevelType w:val="hybridMultilevel"/>
    <w:tmpl w:val="8AB607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9372376"/>
    <w:multiLevelType w:val="multilevel"/>
    <w:tmpl w:val="49E08A6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5431222C"/>
    <w:multiLevelType w:val="multilevel"/>
    <w:tmpl w:val="316A2C8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56902BAD"/>
    <w:multiLevelType w:val="multilevel"/>
    <w:tmpl w:val="8708B6F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60BD7B15"/>
    <w:multiLevelType w:val="hybridMultilevel"/>
    <w:tmpl w:val="EAB603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65FA741E"/>
    <w:multiLevelType w:val="multilevel"/>
    <w:tmpl w:val="DE1EBD3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660348E4"/>
    <w:multiLevelType w:val="multilevel"/>
    <w:tmpl w:val="51E0873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78DB3263"/>
    <w:multiLevelType w:val="multilevel"/>
    <w:tmpl w:val="98CC614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3"/>
  </w:num>
  <w:num w:numId="2">
    <w:abstractNumId w:val="12"/>
  </w:num>
  <w:num w:numId="3">
    <w:abstractNumId w:val="1"/>
  </w:num>
  <w:num w:numId="4">
    <w:abstractNumId w:val="8"/>
  </w:num>
  <w:num w:numId="5">
    <w:abstractNumId w:val="11"/>
  </w:num>
  <w:num w:numId="6">
    <w:abstractNumId w:val="0"/>
  </w:num>
  <w:num w:numId="7">
    <w:abstractNumId w:val="9"/>
  </w:num>
  <w:num w:numId="8">
    <w:abstractNumId w:val="2"/>
  </w:num>
  <w:num w:numId="9">
    <w:abstractNumId w:val="7"/>
  </w:num>
  <w:num w:numId="10">
    <w:abstractNumId w:val="13"/>
  </w:num>
  <w:num w:numId="11">
    <w:abstractNumId w:val="4"/>
  </w:num>
  <w:num w:numId="12">
    <w:abstractNumId w:val="5"/>
  </w:num>
  <w:num w:numId="13">
    <w:abstractNumId w:val="10"/>
  </w:num>
  <w:num w:numId="14">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08"/>
  <w:characterSpacingControl w:val="doNotCompress"/>
  <w:footnotePr>
    <w:footnote w:id="-1"/>
    <w:footnote w:id="0"/>
  </w:footnotePr>
  <w:endnotePr>
    <w:endnote w:id="-1"/>
    <w:endnote w:id="0"/>
  </w:endnotePr>
  <w:compat>
    <w:useFELayout/>
  </w:compat>
  <w:rsids>
    <w:rsidRoot w:val="00117651"/>
    <w:rsid w:val="00012558"/>
    <w:rsid w:val="00032DF7"/>
    <w:rsid w:val="00036CE7"/>
    <w:rsid w:val="00066622"/>
    <w:rsid w:val="000A2D9C"/>
    <w:rsid w:val="000D5019"/>
    <w:rsid w:val="001000B6"/>
    <w:rsid w:val="00117651"/>
    <w:rsid w:val="001D57E0"/>
    <w:rsid w:val="00214C74"/>
    <w:rsid w:val="002615AD"/>
    <w:rsid w:val="00265F65"/>
    <w:rsid w:val="002C279E"/>
    <w:rsid w:val="00324F8A"/>
    <w:rsid w:val="003D05C3"/>
    <w:rsid w:val="00401FFF"/>
    <w:rsid w:val="004142F1"/>
    <w:rsid w:val="004918CA"/>
    <w:rsid w:val="005C309C"/>
    <w:rsid w:val="005E1F29"/>
    <w:rsid w:val="005E3005"/>
    <w:rsid w:val="00605D51"/>
    <w:rsid w:val="0061186D"/>
    <w:rsid w:val="00612DAF"/>
    <w:rsid w:val="006365A2"/>
    <w:rsid w:val="006B6D42"/>
    <w:rsid w:val="006E7854"/>
    <w:rsid w:val="00754FA9"/>
    <w:rsid w:val="0077641B"/>
    <w:rsid w:val="0079059F"/>
    <w:rsid w:val="00806F46"/>
    <w:rsid w:val="0081154F"/>
    <w:rsid w:val="008901EE"/>
    <w:rsid w:val="008C156D"/>
    <w:rsid w:val="009254A5"/>
    <w:rsid w:val="009304A1"/>
    <w:rsid w:val="00941F93"/>
    <w:rsid w:val="00964665"/>
    <w:rsid w:val="009B5FDE"/>
    <w:rsid w:val="009B73C0"/>
    <w:rsid w:val="00AA3D9E"/>
    <w:rsid w:val="00AC3C0E"/>
    <w:rsid w:val="00AC4BDF"/>
    <w:rsid w:val="00B0027B"/>
    <w:rsid w:val="00B733FF"/>
    <w:rsid w:val="00B748C3"/>
    <w:rsid w:val="00B85B52"/>
    <w:rsid w:val="00BF4BEC"/>
    <w:rsid w:val="00C019AD"/>
    <w:rsid w:val="00C43ED9"/>
    <w:rsid w:val="00C82570"/>
    <w:rsid w:val="00CB28E1"/>
    <w:rsid w:val="00D5013D"/>
    <w:rsid w:val="00D71F32"/>
    <w:rsid w:val="00DA52C7"/>
    <w:rsid w:val="00DD5B07"/>
    <w:rsid w:val="00E549FB"/>
    <w:rsid w:val="00E97D69"/>
    <w:rsid w:val="00EA5612"/>
    <w:rsid w:val="00EB54A1"/>
    <w:rsid w:val="00F15D79"/>
    <w:rsid w:val="00F46CF3"/>
    <w:rsid w:val="00F5552D"/>
    <w:rsid w:val="00FB1D9C"/>
    <w:rsid w:val="00FB29AF"/>
    <w:rsid w:val="00FC3DA9"/>
    <w:rsid w:val="00FC69C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B73C0"/>
  </w:style>
  <w:style w:type="paragraph" w:styleId="1">
    <w:name w:val="heading 1"/>
    <w:basedOn w:val="a"/>
    <w:next w:val="a"/>
    <w:link w:val="10"/>
    <w:qFormat/>
    <w:rsid w:val="0077641B"/>
    <w:pPr>
      <w:keepNext/>
      <w:keepLines/>
      <w:spacing w:before="480" w:after="0"/>
      <w:outlineLvl w:val="0"/>
    </w:pPr>
    <w:rPr>
      <w:rFonts w:ascii="Cambria" w:eastAsia="Times New Roman" w:hAnsi="Cambria" w:cs="Times New Roman"/>
      <w:b/>
      <w:bCs/>
      <w:color w:val="365F91"/>
      <w:sz w:val="28"/>
      <w:szCs w:val="28"/>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qFormat/>
    <w:rsid w:val="00EA5612"/>
    <w:pPr>
      <w:spacing w:after="0" w:line="240" w:lineRule="auto"/>
    </w:pPr>
    <w:rPr>
      <w:rFonts w:eastAsiaTheme="minorHAnsi"/>
      <w:lang w:eastAsia="en-US"/>
    </w:rPr>
  </w:style>
  <w:style w:type="character" w:customStyle="1" w:styleId="a4">
    <w:name w:val="Без интервала Знак"/>
    <w:basedOn w:val="a0"/>
    <w:link w:val="a3"/>
    <w:rsid w:val="00EA5612"/>
    <w:rPr>
      <w:rFonts w:eastAsiaTheme="minorHAnsi"/>
      <w:lang w:eastAsia="en-US"/>
    </w:rPr>
  </w:style>
  <w:style w:type="table" w:styleId="a5">
    <w:name w:val="Table Grid"/>
    <w:basedOn w:val="a1"/>
    <w:uiPriority w:val="59"/>
    <w:rsid w:val="00EA5612"/>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andard">
    <w:name w:val="Standard"/>
    <w:rsid w:val="00EA5612"/>
    <w:pPr>
      <w:widowControl w:val="0"/>
      <w:suppressAutoHyphens/>
      <w:autoSpaceDN w:val="0"/>
      <w:spacing w:after="0" w:line="240" w:lineRule="auto"/>
    </w:pPr>
    <w:rPr>
      <w:rFonts w:ascii="Times New Roman" w:eastAsia="Lucida Sans Unicode" w:hAnsi="Times New Roman" w:cs="Tahoma"/>
      <w:color w:val="000000"/>
      <w:kern w:val="3"/>
      <w:sz w:val="24"/>
      <w:szCs w:val="24"/>
      <w:lang w:val="en-US" w:eastAsia="en-US" w:bidi="en-US"/>
    </w:rPr>
  </w:style>
  <w:style w:type="paragraph" w:styleId="a6">
    <w:name w:val="List Paragraph"/>
    <w:basedOn w:val="a"/>
    <w:uiPriority w:val="34"/>
    <w:qFormat/>
    <w:rsid w:val="00F15D79"/>
    <w:pPr>
      <w:ind w:left="720"/>
      <w:contextualSpacing/>
    </w:pPr>
  </w:style>
  <w:style w:type="character" w:customStyle="1" w:styleId="10">
    <w:name w:val="Заголовок 1 Знак"/>
    <w:basedOn w:val="a0"/>
    <w:link w:val="1"/>
    <w:rsid w:val="0077641B"/>
    <w:rPr>
      <w:rFonts w:ascii="Cambria" w:eastAsia="Times New Roman" w:hAnsi="Cambria" w:cs="Times New Roman"/>
      <w:b/>
      <w:bCs/>
      <w:color w:val="365F91"/>
      <w:sz w:val="28"/>
      <w:szCs w:val="28"/>
      <w:lang w:eastAsia="en-US"/>
    </w:rPr>
  </w:style>
  <w:style w:type="paragraph" w:styleId="a7">
    <w:name w:val="header"/>
    <w:basedOn w:val="a"/>
    <w:link w:val="a8"/>
    <w:uiPriority w:val="99"/>
    <w:unhideWhenUsed/>
    <w:rsid w:val="001D57E0"/>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1D57E0"/>
  </w:style>
  <w:style w:type="paragraph" w:styleId="a9">
    <w:name w:val="footer"/>
    <w:basedOn w:val="a"/>
    <w:link w:val="aa"/>
    <w:uiPriority w:val="99"/>
    <w:semiHidden/>
    <w:unhideWhenUsed/>
    <w:rsid w:val="001D57E0"/>
    <w:pPr>
      <w:tabs>
        <w:tab w:val="center" w:pos="4677"/>
        <w:tab w:val="right" w:pos="9355"/>
      </w:tabs>
      <w:spacing w:after="0" w:line="240" w:lineRule="auto"/>
    </w:pPr>
  </w:style>
  <w:style w:type="character" w:customStyle="1" w:styleId="aa">
    <w:name w:val="Нижний колонтитул Знак"/>
    <w:basedOn w:val="a0"/>
    <w:link w:val="a9"/>
    <w:uiPriority w:val="99"/>
    <w:semiHidden/>
    <w:rsid w:val="001D57E0"/>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oleObject" Target="embeddings/oleObject2.bin"/><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415</TotalTime>
  <Pages>1</Pages>
  <Words>17505</Words>
  <Characters>99784</Characters>
  <Application>Microsoft Office Word</Application>
  <DocSecurity>0</DocSecurity>
  <Lines>831</Lines>
  <Paragraphs>234</Paragraphs>
  <ScaleCrop>false</ScaleCrop>
  <HeadingPairs>
    <vt:vector size="2" baseType="variant">
      <vt:variant>
        <vt:lpstr>Название</vt:lpstr>
      </vt:variant>
      <vt:variant>
        <vt:i4>1</vt:i4>
      </vt:variant>
    </vt:vector>
  </HeadingPairs>
  <TitlesOfParts>
    <vt:vector size="1" baseType="lpstr">
      <vt:lpstr/>
    </vt:vector>
  </TitlesOfParts>
  <Company>1</Company>
  <LinksUpToDate>false</LinksUpToDate>
  <CharactersWithSpaces>117055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RePack by SPecialiST</cp:lastModifiedBy>
  <cp:revision>48</cp:revision>
  <dcterms:created xsi:type="dcterms:W3CDTF">2016-03-14T10:05:00Z</dcterms:created>
  <dcterms:modified xsi:type="dcterms:W3CDTF">2016-03-16T07:59:00Z</dcterms:modified>
</cp:coreProperties>
</file>