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B1C" w:rsidRDefault="007C40F8" w:rsidP="00540B1C">
      <w:pPr>
        <w:pStyle w:val="a3"/>
        <w:spacing w:after="120"/>
        <w:ind w:left="600" w:hanging="600"/>
        <w:rPr>
          <w:rFonts w:ascii="Times New Roman" w:hAnsi="Times New Roman"/>
          <w:sz w:val="32"/>
        </w:rPr>
      </w:pPr>
      <w:r w:rsidRPr="007C40F8">
        <w:pict>
          <v:shapetype id="_x0000_t202" coordsize="21600,21600" o:spt="202" path="m,l,21600r21600,l21600,xe">
            <v:stroke joinstyle="miter"/>
            <v:path gradientshapeok="t" o:connecttype="rect"/>
          </v:shapetype>
          <v:shape id="_x0000_s1028" type="#_x0000_t202" style="position:absolute;left:0;text-align:left;margin-left:35.6pt;margin-top:4.15pt;width:51.9pt;height:50.9pt;z-index:251657216;mso-wrap-distance-left:9.05pt;mso-wrap-distance-right:9.05pt" stroked="f">
            <v:fill opacity="0" color2="black"/>
            <v:textbox style="mso-next-textbox:#_x0000_s1028" inset="0,0,0,0">
              <w:txbxContent>
                <w:p w:rsidR="00AA24DA" w:rsidRDefault="00AA24DA" w:rsidP="00540B1C">
                  <w:r>
                    <w:rPr>
                      <w:noProof/>
                    </w:rPr>
                    <w:drawing>
                      <wp:inline distT="0" distB="0" distL="0" distR="0">
                        <wp:extent cx="707390" cy="70739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707390" cy="707390"/>
                                </a:xfrm>
                                <a:prstGeom prst="rect">
                                  <a:avLst/>
                                </a:prstGeom>
                                <a:solidFill>
                                  <a:srgbClr val="FFFFFF">
                                    <a:alpha val="0"/>
                                  </a:srgbClr>
                                </a:solidFill>
                                <a:ln w="9525">
                                  <a:noFill/>
                                  <a:miter lim="800000"/>
                                  <a:headEnd/>
                                  <a:tailEnd/>
                                </a:ln>
                              </pic:spPr>
                            </pic:pic>
                          </a:graphicData>
                        </a:graphic>
                      </wp:inline>
                    </w:drawing>
                  </w:r>
                </w:p>
              </w:txbxContent>
            </v:textbox>
          </v:shape>
        </w:pict>
      </w:r>
      <w:r w:rsidRPr="007C40F8">
        <w:pict>
          <v:shape id="_x0000_s1029" type="#_x0000_t202" style="position:absolute;left:0;text-align:left;margin-left:399.7pt;margin-top:6.45pt;width:50.9pt;height:48.9pt;z-index:251658240;mso-wrap-distance-left:9.05pt;mso-wrap-distance-right:9.05pt" stroked="f">
            <v:fill opacity="0" color2="black"/>
            <v:textbox style="mso-next-textbox:#_x0000_s1029" inset="0,0,0,0">
              <w:txbxContent>
                <w:p w:rsidR="00AA24DA" w:rsidRDefault="00AA24DA" w:rsidP="00540B1C">
                  <w:r>
                    <w:rPr>
                      <w:noProof/>
                    </w:rPr>
                    <w:drawing>
                      <wp:inline distT="0" distB="0" distL="0" distR="0">
                        <wp:extent cx="698500" cy="664210"/>
                        <wp:effectExtent l="1905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698500" cy="664210"/>
                                </a:xfrm>
                                <a:prstGeom prst="rect">
                                  <a:avLst/>
                                </a:prstGeom>
                                <a:solidFill>
                                  <a:srgbClr val="FFFFFF">
                                    <a:alpha val="0"/>
                                  </a:srgbClr>
                                </a:solidFill>
                                <a:ln w="9525">
                                  <a:noFill/>
                                  <a:miter lim="800000"/>
                                  <a:headEnd/>
                                  <a:tailEnd/>
                                </a:ln>
                              </pic:spPr>
                            </pic:pic>
                          </a:graphicData>
                        </a:graphic>
                      </wp:inline>
                    </w:drawing>
                  </w:r>
                </w:p>
              </w:txbxContent>
            </v:textbox>
          </v:shape>
        </w:pict>
      </w:r>
      <w:r w:rsidR="00540B1C" w:rsidRPr="0000104A">
        <w:rPr>
          <w:rFonts w:ascii="Times New Roman" w:hAnsi="Times New Roman"/>
          <w:sz w:val="32"/>
          <w:lang w:val="ru-RU"/>
        </w:rPr>
        <w:t xml:space="preserve">       </w:t>
      </w:r>
      <w:r w:rsidR="00540B1C">
        <w:rPr>
          <w:rFonts w:ascii="Times New Roman" w:hAnsi="Times New Roman"/>
          <w:sz w:val="32"/>
        </w:rPr>
        <w:t>REPUBLICA</w:t>
      </w:r>
      <w:r w:rsidR="00540B1C" w:rsidRPr="0000104A">
        <w:rPr>
          <w:rFonts w:ascii="Times New Roman" w:hAnsi="Times New Roman"/>
          <w:sz w:val="32"/>
          <w:lang w:val="ru-RU"/>
        </w:rPr>
        <w:t xml:space="preserve">  </w:t>
      </w:r>
      <w:r w:rsidR="00540B1C">
        <w:rPr>
          <w:rFonts w:ascii="Times New Roman" w:hAnsi="Times New Roman"/>
          <w:sz w:val="32"/>
        </w:rPr>
        <w:t xml:space="preserve"> MOLDOVA</w:t>
      </w:r>
    </w:p>
    <w:p w:rsidR="00540B1C" w:rsidRPr="0000104A" w:rsidRDefault="00540B1C" w:rsidP="00540B1C">
      <w:pPr>
        <w:spacing w:after="60"/>
        <w:jc w:val="center"/>
        <w:rPr>
          <w:b/>
          <w:sz w:val="28"/>
        </w:rPr>
      </w:pPr>
      <w:r>
        <w:rPr>
          <w:b/>
          <w:sz w:val="28"/>
          <w:lang w:val="en-US"/>
        </w:rPr>
        <w:t>GAGAUZ</w:t>
      </w:r>
      <w:r w:rsidRPr="0000104A">
        <w:rPr>
          <w:b/>
          <w:sz w:val="28"/>
        </w:rPr>
        <w:t xml:space="preserve">   </w:t>
      </w:r>
      <w:r>
        <w:rPr>
          <w:b/>
          <w:sz w:val="28"/>
          <w:lang w:val="en-US"/>
        </w:rPr>
        <w:t>YERI</w:t>
      </w:r>
    </w:p>
    <w:p w:rsidR="00540B1C" w:rsidRDefault="00540B1C" w:rsidP="00540B1C">
      <w:pPr>
        <w:pStyle w:val="a3"/>
      </w:pPr>
      <w:r>
        <w:t>ГАГАУЗИЯ</w:t>
      </w:r>
    </w:p>
    <w:p w:rsidR="00540B1C" w:rsidRDefault="00540B1C" w:rsidP="00540B1C">
      <w:pPr>
        <w:pStyle w:val="a3"/>
        <w:jc w:val="left"/>
      </w:pPr>
      <w:r w:rsidRPr="0000104A">
        <w:rPr>
          <w:sz w:val="28"/>
          <w:szCs w:val="28"/>
          <w:lang w:val="ru-RU"/>
        </w:rPr>
        <w:t xml:space="preserve">          </w:t>
      </w:r>
      <w:r>
        <w:rPr>
          <w:sz w:val="28"/>
          <w:szCs w:val="28"/>
          <w:lang w:val="ru-RU"/>
        </w:rPr>
        <w:t xml:space="preserve">В У Л К А Н Е </w:t>
      </w:r>
      <w:proofErr w:type="gramStart"/>
      <w:r>
        <w:rPr>
          <w:sz w:val="28"/>
          <w:szCs w:val="28"/>
          <w:lang w:val="ru-RU"/>
        </w:rPr>
        <w:t>Ш</w:t>
      </w:r>
      <w:proofErr w:type="gramEnd"/>
      <w:r>
        <w:rPr>
          <w:sz w:val="28"/>
          <w:szCs w:val="28"/>
          <w:lang w:val="ru-RU"/>
        </w:rPr>
        <w:t xml:space="preserve"> Т С К И Й   Г О Р О Д С К О Й    С О В Е Т</w:t>
      </w:r>
    </w:p>
    <w:p w:rsidR="00540B1C" w:rsidRDefault="00540B1C" w:rsidP="00540B1C">
      <w:pPr>
        <w:pStyle w:val="a5"/>
      </w:pPr>
    </w:p>
    <w:p w:rsidR="00540B1C" w:rsidRDefault="00540B1C" w:rsidP="00540B1C">
      <w:pPr>
        <w:pStyle w:val="a5"/>
        <w:rPr>
          <w:rFonts w:ascii="Arial" w:hAnsi="Arial"/>
          <w:b/>
          <w:sz w:val="22"/>
        </w:rPr>
      </w:pPr>
    </w:p>
    <w:p w:rsidR="00540B1C" w:rsidRPr="00CB4C0B" w:rsidRDefault="00540B1C" w:rsidP="00540B1C">
      <w:pPr>
        <w:pStyle w:val="a5"/>
        <w:rPr>
          <w:sz w:val="16"/>
          <w:lang w:val="en-US"/>
        </w:rPr>
      </w:pPr>
      <w:r w:rsidRPr="00687543">
        <w:rPr>
          <w:sz w:val="16"/>
        </w:rPr>
        <w:t xml:space="preserve">                                   </w:t>
      </w:r>
      <w:r w:rsidRPr="00CB4C0B">
        <w:rPr>
          <w:sz w:val="16"/>
          <w:lang w:val="en-US"/>
        </w:rPr>
        <w:t xml:space="preserve">Republica Moldova                                                      Moldova Respublicasi                                       </w:t>
      </w:r>
      <w:r>
        <w:rPr>
          <w:sz w:val="16"/>
        </w:rPr>
        <w:t>Республика</w:t>
      </w:r>
      <w:r w:rsidRPr="00CB4C0B">
        <w:rPr>
          <w:sz w:val="16"/>
          <w:lang w:val="en-US"/>
        </w:rPr>
        <w:t xml:space="preserve"> </w:t>
      </w:r>
      <w:r>
        <w:rPr>
          <w:sz w:val="16"/>
        </w:rPr>
        <w:t>Молдова</w:t>
      </w:r>
    </w:p>
    <w:p w:rsidR="00540B1C" w:rsidRPr="0000104A" w:rsidRDefault="00540B1C" w:rsidP="00540B1C">
      <w:pPr>
        <w:pStyle w:val="a5"/>
        <w:rPr>
          <w:b/>
          <w:sz w:val="16"/>
          <w:lang w:val="en-US"/>
        </w:rPr>
      </w:pPr>
      <w:r>
        <w:rPr>
          <w:b/>
          <w:sz w:val="16"/>
          <w:lang w:val="en-US"/>
        </w:rPr>
        <w:t xml:space="preserve"> </w:t>
      </w:r>
      <w:r w:rsidRPr="002668AB">
        <w:rPr>
          <w:b/>
          <w:sz w:val="16"/>
          <w:lang w:val="en-US"/>
        </w:rPr>
        <w:t xml:space="preserve">                                  </w:t>
      </w:r>
      <w:r>
        <w:rPr>
          <w:b/>
          <w:sz w:val="16"/>
          <w:lang w:val="ro-RO"/>
        </w:rPr>
        <w:t xml:space="preserve">Gagauzia (Gagauz Yeri)                                              Gagauziуanin (Gagauz Eri)                       Гагаузия (Гагауз- </w:t>
      </w:r>
      <w:r>
        <w:rPr>
          <w:b/>
          <w:sz w:val="16"/>
        </w:rPr>
        <w:t>Ери</w:t>
      </w:r>
      <w:r>
        <w:rPr>
          <w:b/>
          <w:sz w:val="16"/>
          <w:lang w:val="ro-RO"/>
        </w:rPr>
        <w:t xml:space="preserve">    </w:t>
      </w:r>
    </w:p>
    <w:p w:rsidR="00540B1C" w:rsidRDefault="00540B1C" w:rsidP="00540B1C">
      <w:pPr>
        <w:pStyle w:val="a5"/>
        <w:rPr>
          <w:b/>
          <w:sz w:val="16"/>
          <w:lang w:val="ro-RO"/>
        </w:rPr>
      </w:pPr>
      <w:r w:rsidRPr="0000104A">
        <w:rPr>
          <w:b/>
          <w:sz w:val="16"/>
          <w:lang w:val="en-US"/>
        </w:rPr>
        <w:t xml:space="preserve">   </w:t>
      </w:r>
      <w:r w:rsidRPr="002668AB">
        <w:rPr>
          <w:b/>
          <w:sz w:val="16"/>
          <w:lang w:val="ro-RO"/>
        </w:rPr>
        <w:t xml:space="preserve">                  </w:t>
      </w:r>
      <w:r>
        <w:rPr>
          <w:b/>
          <w:sz w:val="16"/>
          <w:lang w:val="ro-RO"/>
        </w:rPr>
        <w:t xml:space="preserve"> </w:t>
      </w:r>
      <w:r w:rsidRPr="0000104A">
        <w:rPr>
          <w:b/>
          <w:sz w:val="16"/>
          <w:lang w:val="en-US"/>
        </w:rPr>
        <w:t xml:space="preserve">             </w:t>
      </w:r>
      <w:r>
        <w:rPr>
          <w:b/>
          <w:sz w:val="16"/>
          <w:lang w:val="ro-RO"/>
        </w:rPr>
        <w:t>or.</w:t>
      </w:r>
      <w:r>
        <w:rPr>
          <w:b/>
          <w:sz w:val="14"/>
          <w:lang w:val="ro-RO"/>
        </w:rPr>
        <w:t>Vulcănesti</w:t>
      </w:r>
      <w:r>
        <w:rPr>
          <w:b/>
          <w:sz w:val="16"/>
          <w:lang w:val="ro-RO"/>
        </w:rPr>
        <w:t xml:space="preserve">                                                                Valcanes kasabasi                                               г. Вулкэнешть</w:t>
      </w:r>
    </w:p>
    <w:p w:rsidR="00540B1C" w:rsidRPr="0000104A" w:rsidRDefault="00540B1C" w:rsidP="00540B1C">
      <w:pPr>
        <w:pStyle w:val="a5"/>
        <w:rPr>
          <w:b/>
          <w:sz w:val="16"/>
        </w:rPr>
      </w:pPr>
      <w:r w:rsidRPr="00910100">
        <w:rPr>
          <w:b/>
          <w:sz w:val="16"/>
          <w:lang w:val="ro-RO"/>
        </w:rPr>
        <w:t xml:space="preserve">                                     </w:t>
      </w:r>
      <w:proofErr w:type="gramStart"/>
      <w:r>
        <w:rPr>
          <w:b/>
          <w:sz w:val="16"/>
          <w:lang w:val="en-US"/>
        </w:rPr>
        <w:t>str</w:t>
      </w:r>
      <w:proofErr w:type="gramEnd"/>
      <w:r>
        <w:rPr>
          <w:b/>
          <w:sz w:val="16"/>
          <w:lang w:val="en-US"/>
        </w:rPr>
        <w:t xml:space="preserve">. Lenina 75                                                               Lenina  sokaa, 75                                                </w:t>
      </w:r>
      <w:r>
        <w:rPr>
          <w:b/>
          <w:sz w:val="16"/>
        </w:rPr>
        <w:t>ул</w:t>
      </w:r>
      <w:r>
        <w:rPr>
          <w:b/>
          <w:sz w:val="16"/>
          <w:lang w:val="en-US"/>
        </w:rPr>
        <w:t xml:space="preserve">. </w:t>
      </w:r>
      <w:r>
        <w:rPr>
          <w:b/>
          <w:sz w:val="16"/>
        </w:rPr>
        <w:t>Ленина</w:t>
      </w:r>
      <w:r w:rsidRPr="0000104A">
        <w:rPr>
          <w:b/>
          <w:sz w:val="16"/>
        </w:rPr>
        <w:t xml:space="preserve"> 75</w:t>
      </w:r>
    </w:p>
    <w:p w:rsidR="00540B1C" w:rsidRPr="0000104A" w:rsidRDefault="00540B1C" w:rsidP="00540B1C">
      <w:pPr>
        <w:pStyle w:val="a5"/>
        <w:rPr>
          <w:b/>
          <w:sz w:val="16"/>
        </w:rPr>
      </w:pPr>
    </w:p>
    <w:p w:rsidR="00540B1C" w:rsidRPr="006307BB" w:rsidRDefault="00540B1C" w:rsidP="00540B1C">
      <w:pPr>
        <w:pStyle w:val="a5"/>
        <w:rPr>
          <w:lang w:val="en-US"/>
        </w:rPr>
      </w:pPr>
      <w:r w:rsidRPr="00971BF9">
        <w:rPr>
          <w:b/>
          <w:sz w:val="16"/>
        </w:rPr>
        <w:t xml:space="preserve">                                   </w:t>
      </w:r>
      <w:proofErr w:type="gramStart"/>
      <w:r>
        <w:rPr>
          <w:b/>
          <w:sz w:val="16"/>
          <w:lang w:val="en-US"/>
        </w:rPr>
        <w:t>tel</w:t>
      </w:r>
      <w:r w:rsidRPr="006307BB">
        <w:rPr>
          <w:b/>
          <w:sz w:val="16"/>
          <w:lang w:val="en-US"/>
        </w:rPr>
        <w:t>/</w:t>
      </w:r>
      <w:r>
        <w:rPr>
          <w:b/>
          <w:sz w:val="16"/>
          <w:lang w:val="en-US"/>
        </w:rPr>
        <w:t>fax</w:t>
      </w:r>
      <w:proofErr w:type="gramEnd"/>
      <w:r w:rsidRPr="006307BB">
        <w:rPr>
          <w:b/>
          <w:sz w:val="16"/>
          <w:lang w:val="en-US"/>
        </w:rPr>
        <w:t xml:space="preserve">:  2-18.80                                                              </w:t>
      </w:r>
      <w:r>
        <w:rPr>
          <w:b/>
          <w:sz w:val="16"/>
          <w:lang w:val="en-US"/>
        </w:rPr>
        <w:t>t</w:t>
      </w:r>
      <w:r w:rsidRPr="006307BB">
        <w:rPr>
          <w:b/>
          <w:sz w:val="16"/>
          <w:lang w:val="en-US"/>
        </w:rPr>
        <w:t xml:space="preserve"> </w:t>
      </w:r>
      <w:r>
        <w:rPr>
          <w:b/>
          <w:sz w:val="16"/>
          <w:lang w:val="en-US"/>
        </w:rPr>
        <w:t>el</w:t>
      </w:r>
      <w:r w:rsidRPr="006307BB">
        <w:rPr>
          <w:b/>
          <w:sz w:val="16"/>
          <w:lang w:val="en-US"/>
        </w:rPr>
        <w:t>/</w:t>
      </w:r>
      <w:r>
        <w:rPr>
          <w:b/>
          <w:sz w:val="16"/>
          <w:lang w:val="en-US"/>
        </w:rPr>
        <w:t>fax</w:t>
      </w:r>
      <w:r w:rsidRPr="006307BB">
        <w:rPr>
          <w:b/>
          <w:sz w:val="16"/>
          <w:lang w:val="en-US"/>
        </w:rPr>
        <w:t xml:space="preserve">:   2-18 80  </w:t>
      </w:r>
      <w:r w:rsidRPr="006307BB">
        <w:rPr>
          <w:lang w:val="en-US"/>
        </w:rPr>
        <w:t xml:space="preserve">                                </w:t>
      </w:r>
      <w:r w:rsidRPr="006307BB">
        <w:rPr>
          <w:sz w:val="18"/>
          <w:szCs w:val="18"/>
          <w:lang w:val="en-US"/>
        </w:rPr>
        <w:t>2 18 80</w:t>
      </w:r>
      <w:r w:rsidRPr="006307BB">
        <w:rPr>
          <w:lang w:val="en-US"/>
        </w:rPr>
        <w:t xml:space="preserve">   </w:t>
      </w:r>
    </w:p>
    <w:p w:rsidR="00540B1C" w:rsidRPr="006307BB" w:rsidRDefault="00540B1C" w:rsidP="00540B1C">
      <w:pPr>
        <w:rPr>
          <w:lang w:val="en-US"/>
        </w:rPr>
      </w:pPr>
    </w:p>
    <w:p w:rsidR="00540B1C" w:rsidRPr="006F319B" w:rsidRDefault="00540B1C" w:rsidP="00540B1C">
      <w:pPr>
        <w:pStyle w:val="a5"/>
      </w:pPr>
      <w:r w:rsidRPr="006307BB">
        <w:rPr>
          <w:lang w:val="en-US"/>
        </w:rPr>
        <w:t xml:space="preserve">                   </w:t>
      </w:r>
      <w:r>
        <w:t>№_________                                                                 от   ___________</w:t>
      </w:r>
      <w:r w:rsidRPr="006F319B">
        <w:t xml:space="preserve">                           </w:t>
      </w:r>
    </w:p>
    <w:p w:rsidR="00540B1C" w:rsidRDefault="00540B1C" w:rsidP="00540B1C">
      <w:pPr>
        <w:pStyle w:val="a5"/>
        <w:rPr>
          <w:b/>
          <w:sz w:val="32"/>
        </w:rPr>
      </w:pPr>
      <w:r w:rsidRPr="006F319B">
        <w:t xml:space="preserve">       </w:t>
      </w:r>
      <w:r w:rsidR="005E5587">
        <w:rPr>
          <w:b/>
          <w:sz w:val="32"/>
        </w:rPr>
        <w:t xml:space="preserve">     </w:t>
      </w:r>
    </w:p>
    <w:p w:rsidR="00540B1C" w:rsidRPr="00540B1C" w:rsidRDefault="00540B1C" w:rsidP="00540B1C">
      <w:pPr>
        <w:suppressAutoHyphens/>
        <w:spacing w:after="120" w:line="240" w:lineRule="auto"/>
        <w:ind w:left="600" w:hanging="600"/>
        <w:rPr>
          <w:rFonts w:ascii="Times New Roman" w:eastAsia="Times New Roman" w:hAnsi="Times New Roman" w:cs="Times New Roman"/>
          <w:b/>
          <w:sz w:val="24"/>
        </w:rPr>
      </w:pPr>
    </w:p>
    <w:p w:rsidR="005C3D5A" w:rsidRDefault="005E5587">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 xml:space="preserve">           </w:t>
      </w: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i/>
          <w:sz w:val="24"/>
        </w:rPr>
        <w:t>П</w:t>
      </w:r>
      <w:proofErr w:type="gramEnd"/>
      <w:r>
        <w:rPr>
          <w:rFonts w:ascii="Times New Roman" w:eastAsia="Times New Roman" w:hAnsi="Times New Roman" w:cs="Times New Roman"/>
          <w:b/>
          <w:i/>
          <w:sz w:val="24"/>
        </w:rPr>
        <w:t xml:space="preserve"> Р О Т О К О Л  № 7 (новый  созыв)</w:t>
      </w:r>
    </w:p>
    <w:p w:rsidR="005C3D5A" w:rsidRDefault="005C3D5A">
      <w:pPr>
        <w:spacing w:after="0" w:line="240" w:lineRule="auto"/>
        <w:rPr>
          <w:rFonts w:ascii="Times New Roman" w:eastAsia="Times New Roman" w:hAnsi="Times New Roman" w:cs="Times New Roman"/>
          <w:b/>
          <w:i/>
          <w:sz w:val="24"/>
        </w:rPr>
      </w:pPr>
    </w:p>
    <w:p w:rsidR="005C3D5A" w:rsidRDefault="005C3F1E">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 xml:space="preserve">  От  </w:t>
      </w:r>
      <w:r w:rsidR="00AA24DA">
        <w:rPr>
          <w:rFonts w:ascii="Times New Roman" w:eastAsia="Times New Roman" w:hAnsi="Times New Roman" w:cs="Times New Roman"/>
          <w:b/>
          <w:i/>
          <w:sz w:val="24"/>
        </w:rPr>
        <w:t>04-</w:t>
      </w:r>
      <w:r>
        <w:rPr>
          <w:rFonts w:ascii="Times New Roman" w:eastAsia="Times New Roman" w:hAnsi="Times New Roman" w:cs="Times New Roman"/>
          <w:b/>
          <w:i/>
          <w:sz w:val="24"/>
        </w:rPr>
        <w:t xml:space="preserve"> 05</w:t>
      </w:r>
      <w:r w:rsidR="005E5587">
        <w:rPr>
          <w:rFonts w:ascii="Times New Roman" w:eastAsia="Times New Roman" w:hAnsi="Times New Roman" w:cs="Times New Roman"/>
          <w:b/>
          <w:i/>
          <w:sz w:val="24"/>
        </w:rPr>
        <w:t>.</w:t>
      </w:r>
      <w:r w:rsidR="00AA24DA">
        <w:rPr>
          <w:rFonts w:ascii="Times New Roman" w:eastAsia="Times New Roman" w:hAnsi="Times New Roman" w:cs="Times New Roman"/>
          <w:b/>
          <w:i/>
          <w:sz w:val="24"/>
        </w:rPr>
        <w:t xml:space="preserve"> Декабря</w:t>
      </w:r>
      <w:r w:rsidR="00C05CB3">
        <w:rPr>
          <w:rFonts w:ascii="Times New Roman" w:eastAsia="Times New Roman" w:hAnsi="Times New Roman" w:cs="Times New Roman"/>
          <w:b/>
          <w:i/>
          <w:sz w:val="24"/>
        </w:rPr>
        <w:t>20</w:t>
      </w:r>
      <w:r w:rsidR="005E5587">
        <w:rPr>
          <w:rFonts w:ascii="Times New Roman" w:eastAsia="Times New Roman" w:hAnsi="Times New Roman" w:cs="Times New Roman"/>
          <w:b/>
          <w:i/>
          <w:sz w:val="24"/>
        </w:rPr>
        <w:t xml:space="preserve">15г       </w:t>
      </w:r>
      <w:r w:rsidR="005E5587">
        <w:rPr>
          <w:rFonts w:ascii="Times New Roman" w:eastAsia="Times New Roman" w:hAnsi="Times New Roman" w:cs="Times New Roman"/>
          <w:b/>
          <w:i/>
          <w:sz w:val="24"/>
        </w:rPr>
        <w:tab/>
      </w:r>
      <w:r w:rsidR="005E5587">
        <w:rPr>
          <w:rFonts w:ascii="Times New Roman" w:eastAsia="Times New Roman" w:hAnsi="Times New Roman" w:cs="Times New Roman"/>
          <w:b/>
          <w:i/>
          <w:sz w:val="24"/>
        </w:rPr>
        <w:tab/>
      </w:r>
      <w:r w:rsidR="005E5587">
        <w:rPr>
          <w:rFonts w:ascii="Times New Roman" w:eastAsia="Times New Roman" w:hAnsi="Times New Roman" w:cs="Times New Roman"/>
          <w:b/>
          <w:i/>
          <w:sz w:val="24"/>
        </w:rPr>
        <w:tab/>
      </w:r>
      <w:r w:rsidR="005E5587">
        <w:rPr>
          <w:rFonts w:ascii="Times New Roman" w:eastAsia="Times New Roman" w:hAnsi="Times New Roman" w:cs="Times New Roman"/>
          <w:b/>
          <w:i/>
          <w:sz w:val="24"/>
        </w:rPr>
        <w:tab/>
        <w:t xml:space="preserve">                             г. Вулканешты </w:t>
      </w:r>
    </w:p>
    <w:p w:rsidR="005C3D5A" w:rsidRDefault="005C3D5A">
      <w:pPr>
        <w:spacing w:after="0" w:line="240" w:lineRule="auto"/>
        <w:rPr>
          <w:rFonts w:ascii="Times New Roman" w:eastAsia="Times New Roman" w:hAnsi="Times New Roman" w:cs="Times New Roman"/>
          <w:b/>
          <w:i/>
          <w:sz w:val="24"/>
        </w:rPr>
      </w:pPr>
    </w:p>
    <w:p w:rsidR="005C3D5A" w:rsidRDefault="005E5587">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Всего советников   - 23</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i/>
          <w:sz w:val="24"/>
        </w:rPr>
        <w:t>Присутствовали  -23</w:t>
      </w:r>
    </w:p>
    <w:p w:rsidR="005C3D5A" w:rsidRDefault="005C3D5A">
      <w:pPr>
        <w:spacing w:after="0" w:line="240" w:lineRule="auto"/>
        <w:rPr>
          <w:rFonts w:ascii="Times New Roman" w:eastAsia="Times New Roman" w:hAnsi="Times New Roman" w:cs="Times New Roman"/>
          <w:b/>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Отсутствовали: -</w:t>
      </w:r>
    </w:p>
    <w:p w:rsidR="005C3D5A" w:rsidRDefault="005E5587">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 xml:space="preserve">       </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Приглашенные:</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Петриоглу В-примар,   Гайдаржи И-юрист примэрии,</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Арнаут М И-специалист по планированию.    Онофрей </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 xml:space="preserve"> И-гл.бух.примэрии  , Янул Д-программист примэрии , </w:t>
      </w: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 работе сессии принял участие  </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Депутат Парламента РМ Дудник</w:t>
      </w:r>
      <w:proofErr w:type="gramStart"/>
      <w:r>
        <w:rPr>
          <w:rFonts w:ascii="Times New Roman" w:eastAsia="Times New Roman" w:hAnsi="Times New Roman" w:cs="Times New Roman"/>
          <w:sz w:val="24"/>
        </w:rPr>
        <w:t xml:space="preserve"> К</w:t>
      </w:r>
      <w:proofErr w:type="gramEnd"/>
      <w:r>
        <w:rPr>
          <w:rFonts w:ascii="Times New Roman" w:eastAsia="Times New Roman" w:hAnsi="Times New Roman" w:cs="Times New Roman"/>
          <w:sz w:val="24"/>
        </w:rPr>
        <w:t xml:space="preserve"> А</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Депутат НС  Петриогло В </w:t>
      </w:r>
      <w:proofErr w:type="gramStart"/>
      <w:r>
        <w:rPr>
          <w:rFonts w:ascii="Times New Roman" w:eastAsia="Times New Roman" w:hAnsi="Times New Roman" w:cs="Times New Roman"/>
          <w:sz w:val="24"/>
        </w:rPr>
        <w:t>П</w:t>
      </w:r>
      <w:proofErr w:type="gramEnd"/>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b/>
          <w:sz w:val="32"/>
        </w:rPr>
        <w:t xml:space="preserve">              </w:t>
      </w:r>
      <w:r>
        <w:rPr>
          <w:rFonts w:ascii="Calibri" w:eastAsia="Calibri" w:hAnsi="Calibri" w:cs="Calibri"/>
          <w:b/>
          <w:sz w:val="32"/>
        </w:rPr>
        <w:t xml:space="preserve">   </w:t>
      </w:r>
      <w:r>
        <w:rPr>
          <w:rFonts w:ascii="Times New Roman" w:eastAsia="Times New Roman" w:hAnsi="Times New Roman" w:cs="Times New Roman"/>
          <w:b/>
          <w:sz w:val="32"/>
        </w:rPr>
        <w:t xml:space="preserve">      </w:t>
      </w:r>
      <w:r>
        <w:rPr>
          <w:rFonts w:ascii="Times New Roman" w:eastAsia="Times New Roman" w:hAnsi="Times New Roman" w:cs="Times New Roman"/>
          <w:sz w:val="32"/>
        </w:rPr>
        <w:t xml:space="preserve">                                                   </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b/>
          <w:sz w:val="32"/>
        </w:rPr>
        <w:t xml:space="preserve">                                  </w:t>
      </w:r>
      <w:r>
        <w:rPr>
          <w:rFonts w:ascii="Calibri" w:eastAsia="Calibri" w:hAnsi="Calibri" w:cs="Calibri"/>
          <w:b/>
          <w:sz w:val="32"/>
        </w:rPr>
        <w:t xml:space="preserve">   </w:t>
      </w:r>
      <w:r>
        <w:rPr>
          <w:rFonts w:ascii="Times New Roman" w:eastAsia="Times New Roman" w:hAnsi="Times New Roman" w:cs="Times New Roman"/>
          <w:b/>
          <w:sz w:val="32"/>
        </w:rPr>
        <w:t xml:space="preserve">      </w:t>
      </w:r>
      <w:r>
        <w:rPr>
          <w:rFonts w:ascii="Times New Roman" w:eastAsia="Times New Roman" w:hAnsi="Times New Roman" w:cs="Times New Roman"/>
          <w:sz w:val="32"/>
        </w:rPr>
        <w:t xml:space="preserve">                                                   </w:t>
      </w:r>
    </w:p>
    <w:p w:rsidR="005C3D5A" w:rsidRDefault="005E5587">
      <w:pPr>
        <w:rPr>
          <w:rFonts w:ascii="Calibri" w:eastAsia="Calibri" w:hAnsi="Calibri" w:cs="Calibri"/>
          <w:b/>
          <w:sz w:val="28"/>
        </w:rPr>
      </w:pPr>
      <w:r>
        <w:rPr>
          <w:rFonts w:ascii="Calibri" w:eastAsia="Calibri" w:hAnsi="Calibri" w:cs="Calibri"/>
        </w:rPr>
        <w:t xml:space="preserve">                                                   </w:t>
      </w:r>
      <w:r>
        <w:rPr>
          <w:rFonts w:ascii="Calibri" w:eastAsia="Calibri" w:hAnsi="Calibri" w:cs="Calibri"/>
          <w:b/>
          <w:i/>
        </w:rPr>
        <w:t xml:space="preserve">     </w:t>
      </w:r>
      <w:proofErr w:type="gramStart"/>
      <w:r>
        <w:rPr>
          <w:rFonts w:ascii="Calibri" w:eastAsia="Calibri" w:hAnsi="Calibri" w:cs="Calibri"/>
          <w:b/>
          <w:sz w:val="28"/>
        </w:rPr>
        <w:t>П</w:t>
      </w:r>
      <w:proofErr w:type="gramEnd"/>
      <w:r>
        <w:rPr>
          <w:rFonts w:ascii="Calibri" w:eastAsia="Calibri" w:hAnsi="Calibri" w:cs="Calibri"/>
          <w:b/>
          <w:sz w:val="28"/>
        </w:rPr>
        <w:t xml:space="preserve"> О В Е С Т К А   Д Н Я:  </w:t>
      </w:r>
    </w:p>
    <w:p w:rsidR="005C3D5A" w:rsidRDefault="00540B1C">
      <w:pPr>
        <w:rPr>
          <w:rFonts w:ascii="Calibri" w:eastAsia="Calibri" w:hAnsi="Calibri" w:cs="Calibri"/>
          <w:b/>
          <w:sz w:val="28"/>
        </w:rPr>
      </w:pPr>
      <w:r>
        <w:rPr>
          <w:rFonts w:ascii="Calibri" w:eastAsia="Calibri" w:hAnsi="Calibri" w:cs="Calibri"/>
          <w:b/>
          <w:sz w:val="28"/>
        </w:rPr>
        <w:t>7/1</w:t>
      </w:r>
      <w:proofErr w:type="gramStart"/>
      <w:r>
        <w:rPr>
          <w:rFonts w:ascii="Calibri" w:eastAsia="Calibri" w:hAnsi="Calibri" w:cs="Calibri"/>
          <w:b/>
          <w:sz w:val="28"/>
        </w:rPr>
        <w:t xml:space="preserve">  О</w:t>
      </w:r>
      <w:proofErr w:type="gramEnd"/>
      <w:r>
        <w:rPr>
          <w:rFonts w:ascii="Calibri" w:eastAsia="Calibri" w:hAnsi="Calibri" w:cs="Calibri"/>
          <w:b/>
          <w:sz w:val="28"/>
        </w:rPr>
        <w:t>б отмене  исполнения</w:t>
      </w:r>
      <w:r w:rsidR="005E5587">
        <w:rPr>
          <w:rFonts w:ascii="Calibri" w:eastAsia="Calibri" w:hAnsi="Calibri" w:cs="Calibri"/>
          <w:b/>
          <w:sz w:val="28"/>
        </w:rPr>
        <w:t xml:space="preserve"> решений сессии  №5 от 11.11.15</w:t>
      </w:r>
    </w:p>
    <w:p w:rsidR="005C3D5A" w:rsidRDefault="005E5587">
      <w:pPr>
        <w:rPr>
          <w:rFonts w:ascii="Calibri" w:eastAsia="Calibri" w:hAnsi="Calibri" w:cs="Calibri"/>
          <w:b/>
          <w:sz w:val="28"/>
        </w:rPr>
      </w:pPr>
      <w:r>
        <w:rPr>
          <w:rFonts w:ascii="Calibri" w:eastAsia="Calibri" w:hAnsi="Calibri" w:cs="Calibri"/>
          <w:b/>
          <w:sz w:val="28"/>
        </w:rPr>
        <w:t>7/2  Организационные вопросы</w:t>
      </w:r>
    </w:p>
    <w:p w:rsidR="005C3D5A" w:rsidRDefault="005E5587">
      <w:pPr>
        <w:rPr>
          <w:rFonts w:ascii="Calibri" w:eastAsia="Calibri" w:hAnsi="Calibri" w:cs="Calibri"/>
          <w:b/>
          <w:sz w:val="28"/>
        </w:rPr>
      </w:pPr>
      <w:r>
        <w:rPr>
          <w:rFonts w:ascii="Calibri" w:eastAsia="Calibri" w:hAnsi="Calibri" w:cs="Calibri"/>
          <w:b/>
          <w:sz w:val="28"/>
        </w:rPr>
        <w:t>7/2.1</w:t>
      </w:r>
      <w:proofErr w:type="gramStart"/>
      <w:r>
        <w:rPr>
          <w:rFonts w:ascii="Calibri" w:eastAsia="Calibri" w:hAnsi="Calibri" w:cs="Calibri"/>
          <w:b/>
          <w:sz w:val="28"/>
        </w:rPr>
        <w:t xml:space="preserve">  О</w:t>
      </w:r>
      <w:proofErr w:type="gramEnd"/>
      <w:r>
        <w:rPr>
          <w:rFonts w:ascii="Calibri" w:eastAsia="Calibri" w:hAnsi="Calibri" w:cs="Calibri"/>
          <w:b/>
          <w:sz w:val="28"/>
        </w:rPr>
        <w:t>б отставке председателя городского Совета</w:t>
      </w:r>
    </w:p>
    <w:p w:rsidR="005C3D5A" w:rsidRDefault="005E5587">
      <w:pPr>
        <w:rPr>
          <w:rFonts w:ascii="Calibri" w:eastAsia="Calibri" w:hAnsi="Calibri" w:cs="Calibri"/>
          <w:b/>
          <w:sz w:val="28"/>
        </w:rPr>
      </w:pPr>
      <w:r>
        <w:rPr>
          <w:rFonts w:ascii="Calibri" w:eastAsia="Calibri" w:hAnsi="Calibri" w:cs="Calibri"/>
          <w:b/>
          <w:sz w:val="28"/>
        </w:rPr>
        <w:t>7/2.2</w:t>
      </w:r>
      <w:proofErr w:type="gramStart"/>
      <w:r>
        <w:rPr>
          <w:rFonts w:ascii="Calibri" w:eastAsia="Calibri" w:hAnsi="Calibri" w:cs="Calibri"/>
          <w:b/>
          <w:sz w:val="28"/>
        </w:rPr>
        <w:t xml:space="preserve">  О</w:t>
      </w:r>
      <w:proofErr w:type="gramEnd"/>
      <w:r>
        <w:rPr>
          <w:rFonts w:ascii="Calibri" w:eastAsia="Calibri" w:hAnsi="Calibri" w:cs="Calibri"/>
          <w:b/>
          <w:sz w:val="28"/>
        </w:rPr>
        <w:t>б отставке заместителей  председателя городского Совета</w:t>
      </w:r>
    </w:p>
    <w:p w:rsidR="005C3D5A" w:rsidRDefault="005E5587">
      <w:pPr>
        <w:rPr>
          <w:rFonts w:ascii="Calibri" w:eastAsia="Calibri" w:hAnsi="Calibri" w:cs="Calibri"/>
          <w:b/>
          <w:sz w:val="28"/>
        </w:rPr>
      </w:pPr>
      <w:r>
        <w:rPr>
          <w:rFonts w:ascii="Calibri" w:eastAsia="Calibri" w:hAnsi="Calibri" w:cs="Calibri"/>
          <w:b/>
          <w:sz w:val="28"/>
        </w:rPr>
        <w:t>7/2.3.  Об избрании  председателя городского Совета</w:t>
      </w:r>
    </w:p>
    <w:p w:rsidR="005C3D5A" w:rsidRDefault="005E5587">
      <w:pPr>
        <w:rPr>
          <w:rFonts w:ascii="Calibri" w:eastAsia="Calibri" w:hAnsi="Calibri" w:cs="Calibri"/>
          <w:b/>
          <w:sz w:val="28"/>
        </w:rPr>
      </w:pPr>
      <w:r>
        <w:rPr>
          <w:rFonts w:ascii="Calibri" w:eastAsia="Calibri" w:hAnsi="Calibri" w:cs="Calibri"/>
          <w:b/>
          <w:sz w:val="28"/>
        </w:rPr>
        <w:t>7/2.4</w:t>
      </w:r>
      <w:proofErr w:type="gramStart"/>
      <w:r>
        <w:rPr>
          <w:rFonts w:ascii="Calibri" w:eastAsia="Calibri" w:hAnsi="Calibri" w:cs="Calibri"/>
          <w:b/>
          <w:sz w:val="28"/>
        </w:rPr>
        <w:t xml:space="preserve">    О</w:t>
      </w:r>
      <w:proofErr w:type="gramEnd"/>
      <w:r>
        <w:rPr>
          <w:rFonts w:ascii="Calibri" w:eastAsia="Calibri" w:hAnsi="Calibri" w:cs="Calibri"/>
          <w:b/>
          <w:sz w:val="28"/>
        </w:rPr>
        <w:t>б избрании заместителей  председателя городского Совета</w:t>
      </w:r>
    </w:p>
    <w:p w:rsidR="005C3D5A" w:rsidRDefault="006307BB">
      <w:pPr>
        <w:rPr>
          <w:rFonts w:ascii="Calibri" w:eastAsia="Calibri" w:hAnsi="Calibri" w:cs="Calibri"/>
          <w:spacing w:val="20"/>
          <w:sz w:val="28"/>
        </w:rPr>
      </w:pPr>
      <w:r>
        <w:rPr>
          <w:rFonts w:ascii="Calibri" w:eastAsia="Calibri" w:hAnsi="Calibri" w:cs="Calibri"/>
          <w:b/>
          <w:sz w:val="28"/>
        </w:rPr>
        <w:lastRenderedPageBreak/>
        <w:t>7/3</w:t>
      </w:r>
      <w:proofErr w:type="gramStart"/>
      <w:r>
        <w:rPr>
          <w:rFonts w:ascii="Calibri" w:eastAsia="Calibri" w:hAnsi="Calibri" w:cs="Calibri"/>
          <w:b/>
          <w:sz w:val="28"/>
        </w:rPr>
        <w:t xml:space="preserve"> О</w:t>
      </w:r>
      <w:proofErr w:type="gramEnd"/>
      <w:r>
        <w:rPr>
          <w:rFonts w:ascii="Calibri" w:eastAsia="Calibri" w:hAnsi="Calibri" w:cs="Calibri"/>
          <w:b/>
          <w:sz w:val="28"/>
        </w:rPr>
        <w:t xml:space="preserve">  </w:t>
      </w:r>
      <w:r w:rsidR="005E5587">
        <w:rPr>
          <w:rFonts w:ascii="Calibri" w:eastAsia="Calibri" w:hAnsi="Calibri" w:cs="Calibri"/>
          <w:b/>
          <w:sz w:val="28"/>
        </w:rPr>
        <w:t>переутверждении решений  городского Совета №6 от 16.11.15г</w:t>
      </w:r>
    </w:p>
    <w:p w:rsidR="005C3D5A" w:rsidRDefault="005E5587">
      <w:pPr>
        <w:rPr>
          <w:rFonts w:ascii="Calibri" w:eastAsia="Calibri" w:hAnsi="Calibri" w:cs="Calibri"/>
          <w:b/>
          <w:sz w:val="28"/>
        </w:rPr>
      </w:pPr>
      <w:r>
        <w:rPr>
          <w:rFonts w:ascii="Calibri" w:eastAsia="Calibri" w:hAnsi="Calibri" w:cs="Calibri"/>
          <w:b/>
          <w:sz w:val="28"/>
        </w:rPr>
        <w:t>7/4   Анализ по питанию в  подведомственных  учреждения</w:t>
      </w:r>
      <w:proofErr w:type="gramStart"/>
      <w:r>
        <w:rPr>
          <w:rFonts w:ascii="Calibri" w:eastAsia="Calibri" w:hAnsi="Calibri" w:cs="Calibri"/>
          <w:b/>
          <w:sz w:val="28"/>
        </w:rPr>
        <w:t>х(</w:t>
      </w:r>
      <w:proofErr w:type="gramEnd"/>
      <w:r>
        <w:rPr>
          <w:rFonts w:ascii="Calibri" w:eastAsia="Calibri" w:hAnsi="Calibri" w:cs="Calibri"/>
          <w:b/>
          <w:sz w:val="28"/>
        </w:rPr>
        <w:t xml:space="preserve"> д/с, РЦ, ПП)</w:t>
      </w:r>
    </w:p>
    <w:p w:rsidR="005C3D5A" w:rsidRDefault="005E5587">
      <w:pPr>
        <w:rPr>
          <w:rFonts w:ascii="Calibri" w:eastAsia="Calibri" w:hAnsi="Calibri" w:cs="Calibri"/>
          <w:b/>
          <w:sz w:val="28"/>
        </w:rPr>
      </w:pPr>
      <w:r>
        <w:rPr>
          <w:rFonts w:ascii="Calibri" w:eastAsia="Calibri" w:hAnsi="Calibri" w:cs="Calibri"/>
          <w:b/>
          <w:sz w:val="28"/>
        </w:rPr>
        <w:t>7/5  О проекте бюджета 2016год</w:t>
      </w:r>
      <w:proofErr w:type="gramStart"/>
      <w:r>
        <w:rPr>
          <w:rFonts w:ascii="Calibri" w:eastAsia="Calibri" w:hAnsi="Calibri" w:cs="Calibri"/>
          <w:b/>
          <w:sz w:val="28"/>
        </w:rPr>
        <w:t>а(</w:t>
      </w:r>
      <w:proofErr w:type="gramEnd"/>
      <w:r>
        <w:rPr>
          <w:rFonts w:ascii="Calibri" w:eastAsia="Calibri" w:hAnsi="Calibri" w:cs="Calibri"/>
          <w:b/>
          <w:sz w:val="28"/>
        </w:rPr>
        <w:t>в первом чтении)</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7/6  О    штатном  расписании примэрии  и подведомственных учреждени</w:t>
      </w:r>
      <w:proofErr w:type="gramStart"/>
      <w:r>
        <w:rPr>
          <w:rFonts w:ascii="Times New Roman" w:eastAsia="Times New Roman" w:hAnsi="Times New Roman" w:cs="Times New Roman"/>
          <w:b/>
          <w:sz w:val="28"/>
        </w:rPr>
        <w:t>й(</w:t>
      </w:r>
      <w:proofErr w:type="gramEnd"/>
      <w:r>
        <w:rPr>
          <w:rFonts w:ascii="Times New Roman" w:eastAsia="Times New Roman" w:hAnsi="Times New Roman" w:cs="Times New Roman"/>
          <w:b/>
          <w:sz w:val="28"/>
        </w:rPr>
        <w:t xml:space="preserve">в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proofErr w:type="gramStart"/>
      <w:r>
        <w:rPr>
          <w:rFonts w:ascii="Times New Roman" w:eastAsia="Times New Roman" w:hAnsi="Times New Roman" w:cs="Times New Roman"/>
          <w:b/>
          <w:sz w:val="28"/>
        </w:rPr>
        <w:t>первом</w:t>
      </w:r>
      <w:proofErr w:type="gramEnd"/>
      <w:r>
        <w:rPr>
          <w:rFonts w:ascii="Times New Roman" w:eastAsia="Times New Roman" w:hAnsi="Times New Roman" w:cs="Times New Roman"/>
          <w:b/>
          <w:sz w:val="28"/>
        </w:rPr>
        <w:t xml:space="preserve"> чтении)</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7/7  О  ставках  местных налогов и сборов на 2016го</w:t>
      </w:r>
      <w:proofErr w:type="gramStart"/>
      <w:r>
        <w:rPr>
          <w:rFonts w:ascii="Times New Roman" w:eastAsia="Times New Roman" w:hAnsi="Times New Roman" w:cs="Times New Roman"/>
          <w:b/>
          <w:sz w:val="28"/>
        </w:rPr>
        <w:t>д(</w:t>
      </w:r>
      <w:proofErr w:type="gramEnd"/>
      <w:r>
        <w:rPr>
          <w:rFonts w:ascii="Times New Roman" w:eastAsia="Times New Roman" w:hAnsi="Times New Roman" w:cs="Times New Roman"/>
          <w:b/>
          <w:sz w:val="28"/>
        </w:rPr>
        <w:t>в первом чтении)</w:t>
      </w:r>
    </w:p>
    <w:p w:rsidR="005C3D5A" w:rsidRDefault="005C3D5A">
      <w:pPr>
        <w:spacing w:after="0" w:line="240" w:lineRule="auto"/>
        <w:rPr>
          <w:rFonts w:ascii="Times New Roman" w:eastAsia="Times New Roman" w:hAnsi="Times New Roman" w:cs="Times New Roman"/>
          <w:b/>
          <w:sz w:val="28"/>
        </w:rPr>
      </w:pP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7/8    Об освобождении от уплаты за дет</w:t>
      </w:r>
      <w:proofErr w:type="gramStart"/>
      <w:r>
        <w:rPr>
          <w:rFonts w:ascii="Times New Roman" w:eastAsia="Times New Roman" w:hAnsi="Times New Roman" w:cs="Times New Roman"/>
          <w:b/>
          <w:sz w:val="28"/>
        </w:rPr>
        <w:t>.с</w:t>
      </w:r>
      <w:proofErr w:type="gramEnd"/>
      <w:r>
        <w:rPr>
          <w:rFonts w:ascii="Times New Roman" w:eastAsia="Times New Roman" w:hAnsi="Times New Roman" w:cs="Times New Roman"/>
          <w:b/>
          <w:sz w:val="28"/>
        </w:rPr>
        <w:t>ад</w:t>
      </w:r>
    </w:p>
    <w:p w:rsidR="005C3D5A" w:rsidRDefault="005C3D5A">
      <w:pPr>
        <w:spacing w:after="0" w:line="240" w:lineRule="auto"/>
        <w:rPr>
          <w:rFonts w:ascii="Times New Roman" w:eastAsia="Times New Roman" w:hAnsi="Times New Roman" w:cs="Times New Roman"/>
          <w:b/>
          <w:sz w:val="28"/>
        </w:rPr>
      </w:pP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7/9</w:t>
      </w:r>
      <w:proofErr w:type="gramStart"/>
      <w:r>
        <w:rPr>
          <w:rFonts w:ascii="Times New Roman" w:eastAsia="Times New Roman" w:hAnsi="Times New Roman" w:cs="Times New Roman"/>
          <w:b/>
          <w:sz w:val="28"/>
        </w:rPr>
        <w:t xml:space="preserve">    О</w:t>
      </w:r>
      <w:proofErr w:type="gramEnd"/>
      <w:r>
        <w:rPr>
          <w:rFonts w:ascii="Times New Roman" w:eastAsia="Times New Roman" w:hAnsi="Times New Roman" w:cs="Times New Roman"/>
          <w:b/>
          <w:sz w:val="28"/>
        </w:rPr>
        <w:t xml:space="preserve"> Представлении территориального бюро Комрат на решение городского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Совета №4/3 пункт 2 от 08.10.15г «Разбор заявлений граждан»</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7/10   О  запрете продаж  взрывчатых  петар</w:t>
      </w:r>
      <w:proofErr w:type="gramStart"/>
      <w:r>
        <w:rPr>
          <w:rFonts w:ascii="Times New Roman" w:eastAsia="Times New Roman" w:hAnsi="Times New Roman" w:cs="Times New Roman"/>
          <w:b/>
          <w:sz w:val="28"/>
        </w:rPr>
        <w:t>д(</w:t>
      </w:r>
      <w:proofErr w:type="gramEnd"/>
      <w:r>
        <w:rPr>
          <w:rFonts w:ascii="Times New Roman" w:eastAsia="Times New Roman" w:hAnsi="Times New Roman" w:cs="Times New Roman"/>
          <w:b/>
          <w:sz w:val="28"/>
        </w:rPr>
        <w:t>ходатайство лицея №2)</w:t>
      </w:r>
    </w:p>
    <w:p w:rsidR="005C3D5A" w:rsidRDefault="005C3D5A">
      <w:pPr>
        <w:spacing w:after="0" w:line="240" w:lineRule="auto"/>
        <w:rPr>
          <w:rFonts w:ascii="Times New Roman" w:eastAsia="Times New Roman" w:hAnsi="Times New Roman" w:cs="Times New Roman"/>
          <w:b/>
          <w:sz w:val="28"/>
        </w:rPr>
      </w:pPr>
    </w:p>
    <w:p w:rsidR="005C3D5A" w:rsidRDefault="005E5587">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7/11    Разбор заявлений граждан</w:t>
      </w:r>
    </w:p>
    <w:p w:rsidR="005C3D5A" w:rsidRDefault="005C3D5A">
      <w:pPr>
        <w:spacing w:after="0" w:line="240" w:lineRule="auto"/>
        <w:rPr>
          <w:rFonts w:ascii="Times New Roman" w:eastAsia="Times New Roman" w:hAnsi="Times New Roman" w:cs="Times New Roman"/>
          <w:sz w:val="28"/>
        </w:rPr>
      </w:pP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7/12  О назначении опеки над недееспособной  Видрашку Маричикой 1993г </w:t>
      </w:r>
      <w:proofErr w:type="gramStart"/>
      <w:r>
        <w:rPr>
          <w:rFonts w:ascii="Times New Roman" w:eastAsia="Times New Roman" w:hAnsi="Times New Roman" w:cs="Times New Roman"/>
          <w:b/>
          <w:sz w:val="28"/>
        </w:rPr>
        <w:t>р</w:t>
      </w:r>
      <w:proofErr w:type="gramEnd"/>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4"/>
        </w:rPr>
        <w:t xml:space="preserve"> 7/13</w:t>
      </w:r>
      <w:proofErr w:type="gramStart"/>
      <w:r>
        <w:rPr>
          <w:rFonts w:ascii="Times New Roman" w:eastAsia="Times New Roman" w:hAnsi="Times New Roman" w:cs="Times New Roman"/>
          <w:b/>
          <w:sz w:val="24"/>
        </w:rPr>
        <w:t xml:space="preserve">  </w:t>
      </w:r>
      <w:r>
        <w:rPr>
          <w:rFonts w:ascii="Times New Roman" w:eastAsia="Times New Roman" w:hAnsi="Times New Roman" w:cs="Times New Roman"/>
          <w:b/>
          <w:sz w:val="28"/>
        </w:rPr>
        <w:t>О</w:t>
      </w:r>
      <w:proofErr w:type="gramEnd"/>
      <w:r>
        <w:rPr>
          <w:rFonts w:ascii="Times New Roman" w:eastAsia="Times New Roman" w:hAnsi="Times New Roman" w:cs="Times New Roman"/>
          <w:b/>
          <w:sz w:val="28"/>
        </w:rPr>
        <w:t xml:space="preserve">б увеличении доходной и расходной части бюджета от           купли-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продажи       земли  на сумму 29,5т.л.»</w:t>
      </w:r>
    </w:p>
    <w:p w:rsidR="005C3D5A" w:rsidRDefault="005C3D5A">
      <w:pPr>
        <w:spacing w:after="0" w:line="240" w:lineRule="auto"/>
        <w:rPr>
          <w:rFonts w:ascii="Times New Roman" w:eastAsia="Times New Roman" w:hAnsi="Times New Roman" w:cs="Times New Roman"/>
          <w:sz w:val="28"/>
        </w:rPr>
      </w:pP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7/14    Об утверждении  учетной политики            примэрии г</w:t>
      </w:r>
      <w:proofErr w:type="gramStart"/>
      <w:r>
        <w:rPr>
          <w:rFonts w:ascii="Times New Roman" w:eastAsia="Times New Roman" w:hAnsi="Times New Roman" w:cs="Times New Roman"/>
          <w:b/>
          <w:sz w:val="28"/>
        </w:rPr>
        <w:t>.В</w:t>
      </w:r>
      <w:proofErr w:type="gramEnd"/>
      <w:r>
        <w:rPr>
          <w:rFonts w:ascii="Times New Roman" w:eastAsia="Times New Roman" w:hAnsi="Times New Roman" w:cs="Times New Roman"/>
          <w:b/>
          <w:sz w:val="28"/>
        </w:rPr>
        <w:t>улканешты   с           изменениями и дополнениями</w:t>
      </w:r>
    </w:p>
    <w:p w:rsidR="005C3D5A" w:rsidRDefault="005C3D5A">
      <w:pPr>
        <w:spacing w:after="0" w:line="240" w:lineRule="auto"/>
        <w:rPr>
          <w:rFonts w:ascii="Times New Roman" w:eastAsia="Times New Roman" w:hAnsi="Times New Roman" w:cs="Times New Roman"/>
          <w:b/>
          <w:sz w:val="28"/>
        </w:rPr>
      </w:pPr>
    </w:p>
    <w:p w:rsidR="005C3D5A" w:rsidRDefault="005E5587">
      <w:pPr>
        <w:rPr>
          <w:rFonts w:ascii="Times New Roman" w:eastAsia="Times New Roman" w:hAnsi="Times New Roman" w:cs="Times New Roman"/>
          <w:b/>
          <w:sz w:val="28"/>
        </w:rPr>
      </w:pPr>
      <w:r>
        <w:rPr>
          <w:rFonts w:ascii="Times New Roman" w:eastAsia="Times New Roman" w:hAnsi="Times New Roman" w:cs="Times New Roman"/>
          <w:b/>
          <w:sz w:val="28"/>
        </w:rPr>
        <w:t xml:space="preserve"> 7/15     Об увеличении доходной и расходной части по спец</w:t>
      </w:r>
      <w:proofErr w:type="gramStart"/>
      <w:r>
        <w:rPr>
          <w:rFonts w:ascii="Times New Roman" w:eastAsia="Times New Roman" w:hAnsi="Times New Roman" w:cs="Times New Roman"/>
          <w:b/>
          <w:sz w:val="28"/>
        </w:rPr>
        <w:t>.с</w:t>
      </w:r>
      <w:proofErr w:type="gramEnd"/>
      <w:r>
        <w:rPr>
          <w:rFonts w:ascii="Times New Roman" w:eastAsia="Times New Roman" w:hAnsi="Times New Roman" w:cs="Times New Roman"/>
          <w:b/>
          <w:sz w:val="28"/>
        </w:rPr>
        <w:t>чету»</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4"/>
        </w:rPr>
        <w:t xml:space="preserve"> </w:t>
      </w:r>
      <w:r>
        <w:rPr>
          <w:rFonts w:ascii="Times New Roman" w:eastAsia="Times New Roman" w:hAnsi="Times New Roman" w:cs="Times New Roman"/>
          <w:b/>
          <w:sz w:val="28"/>
        </w:rPr>
        <w:t>7/16</w:t>
      </w:r>
      <w:proofErr w:type="gramStart"/>
      <w:r>
        <w:rPr>
          <w:rFonts w:ascii="Times New Roman" w:eastAsia="Times New Roman" w:hAnsi="Times New Roman" w:cs="Times New Roman"/>
          <w:b/>
          <w:sz w:val="28"/>
        </w:rPr>
        <w:t xml:space="preserve">  О</w:t>
      </w:r>
      <w:proofErr w:type="gramEnd"/>
      <w:r>
        <w:rPr>
          <w:rFonts w:ascii="Times New Roman" w:eastAsia="Times New Roman" w:hAnsi="Times New Roman" w:cs="Times New Roman"/>
          <w:b/>
          <w:sz w:val="28"/>
        </w:rPr>
        <w:t xml:space="preserve"> выделении денежных средств</w:t>
      </w:r>
    </w:p>
    <w:p w:rsidR="005C3D5A" w:rsidRDefault="005C3D5A">
      <w:pPr>
        <w:spacing w:after="0" w:line="240" w:lineRule="auto"/>
        <w:rPr>
          <w:rFonts w:ascii="Times New Roman" w:eastAsia="Times New Roman" w:hAnsi="Times New Roman" w:cs="Times New Roman"/>
          <w:sz w:val="28"/>
        </w:rPr>
      </w:pP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7/17</w:t>
      </w:r>
      <w:proofErr w:type="gramStart"/>
      <w:r>
        <w:rPr>
          <w:rFonts w:ascii="Times New Roman" w:eastAsia="Times New Roman" w:hAnsi="Times New Roman" w:cs="Times New Roman"/>
          <w:b/>
          <w:sz w:val="28"/>
        </w:rPr>
        <w:t xml:space="preserve">      О</w:t>
      </w:r>
      <w:proofErr w:type="gramEnd"/>
      <w:r>
        <w:rPr>
          <w:rFonts w:ascii="Times New Roman" w:eastAsia="Times New Roman" w:hAnsi="Times New Roman" w:cs="Times New Roman"/>
          <w:b/>
          <w:sz w:val="28"/>
        </w:rPr>
        <w:t>б  утверждении акта приемки-передачи    городского     стадиона    с баланса примэрии на   баланс администрации      района</w:t>
      </w:r>
    </w:p>
    <w:p w:rsidR="005C3D5A" w:rsidRDefault="005C3D5A">
      <w:pPr>
        <w:spacing w:after="0" w:line="240" w:lineRule="auto"/>
        <w:rPr>
          <w:rFonts w:ascii="Times New Roman" w:eastAsia="Times New Roman" w:hAnsi="Times New Roman" w:cs="Times New Roman"/>
          <w:b/>
          <w:sz w:val="28"/>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7/18</w:t>
      </w:r>
      <w:proofErr w:type="gramStart"/>
      <w:r>
        <w:rPr>
          <w:rFonts w:ascii="Times New Roman" w:eastAsia="Times New Roman" w:hAnsi="Times New Roman" w:cs="Times New Roman"/>
          <w:b/>
          <w:sz w:val="24"/>
        </w:rPr>
        <w:t xml:space="preserve">  О</w:t>
      </w:r>
      <w:proofErr w:type="gramEnd"/>
      <w:r>
        <w:rPr>
          <w:rFonts w:ascii="Times New Roman" w:eastAsia="Times New Roman" w:hAnsi="Times New Roman" w:cs="Times New Roman"/>
          <w:b/>
          <w:sz w:val="24"/>
        </w:rPr>
        <w:t xml:space="preserve"> ходатайстве  независимого советника С.Ионец  по  установлении  уличного </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освещения  в        микрорайоне ул</w:t>
      </w:r>
      <w:proofErr w:type="gramStart"/>
      <w:r>
        <w:rPr>
          <w:rFonts w:ascii="Times New Roman" w:eastAsia="Times New Roman" w:hAnsi="Times New Roman" w:cs="Times New Roman"/>
          <w:b/>
          <w:sz w:val="24"/>
        </w:rPr>
        <w:t>.Л</w:t>
      </w:r>
      <w:proofErr w:type="gramEnd"/>
      <w:r>
        <w:rPr>
          <w:rFonts w:ascii="Times New Roman" w:eastAsia="Times New Roman" w:hAnsi="Times New Roman" w:cs="Times New Roman"/>
          <w:b/>
          <w:sz w:val="24"/>
        </w:rPr>
        <w:t xml:space="preserve">енина 85,87,89,91,95  </w:t>
      </w:r>
    </w:p>
    <w:p w:rsidR="005C3D5A" w:rsidRDefault="005C3D5A">
      <w:pPr>
        <w:spacing w:after="0" w:line="240" w:lineRule="auto"/>
        <w:rPr>
          <w:rFonts w:ascii="Times New Roman" w:eastAsia="Times New Roman" w:hAnsi="Times New Roman" w:cs="Times New Roman"/>
          <w:b/>
          <w:sz w:val="24"/>
        </w:rPr>
      </w:pP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7/19</w:t>
      </w:r>
      <w:proofErr w:type="gramStart"/>
      <w:r>
        <w:rPr>
          <w:rFonts w:ascii="Times New Roman" w:eastAsia="Times New Roman" w:hAnsi="Times New Roman" w:cs="Times New Roman"/>
          <w:b/>
          <w:sz w:val="28"/>
        </w:rPr>
        <w:t xml:space="preserve">  О</w:t>
      </w:r>
      <w:proofErr w:type="gramEnd"/>
      <w:r>
        <w:rPr>
          <w:rFonts w:ascii="Times New Roman" w:eastAsia="Times New Roman" w:hAnsi="Times New Roman" w:cs="Times New Roman"/>
          <w:b/>
          <w:sz w:val="28"/>
        </w:rPr>
        <w:t xml:space="preserve"> делегировании  представителя  городского Совета  в состав </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8"/>
        </w:rPr>
        <w:t xml:space="preserve">        конкурсной  комиссии на вакантную должность директоров  </w:t>
      </w:r>
      <w:r>
        <w:rPr>
          <w:rFonts w:ascii="Times New Roman" w:eastAsia="Times New Roman" w:hAnsi="Times New Roman" w:cs="Times New Roman"/>
          <w:b/>
          <w:sz w:val="24"/>
        </w:rPr>
        <w:t xml:space="preserve"> </w:t>
      </w:r>
    </w:p>
    <w:p w:rsidR="005C3D5A" w:rsidRDefault="005C3D5A">
      <w:pPr>
        <w:spacing w:after="0" w:line="240" w:lineRule="auto"/>
        <w:rPr>
          <w:rFonts w:ascii="Times New Roman" w:eastAsia="Times New Roman" w:hAnsi="Times New Roman" w:cs="Times New Roman"/>
          <w:b/>
          <w:sz w:val="24"/>
        </w:rPr>
      </w:pPr>
    </w:p>
    <w:p w:rsidR="005C3D5A" w:rsidRDefault="005C3D5A">
      <w:pPr>
        <w:spacing w:after="0" w:line="240" w:lineRule="auto"/>
        <w:rPr>
          <w:rFonts w:ascii="Times New Roman" w:eastAsia="Times New Roman" w:hAnsi="Times New Roman" w:cs="Times New Roman"/>
          <w:b/>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540B1C">
        <w:rPr>
          <w:rFonts w:ascii="Times New Roman" w:eastAsia="Times New Roman" w:hAnsi="Times New Roman" w:cs="Times New Roman"/>
          <w:b/>
          <w:sz w:val="24"/>
        </w:rPr>
        <w:t xml:space="preserve">   ПРИВЕТСТВИЕ ГОСУДАРСТВЕННОГО  ФЛАГА  и  ФЛАГА  АТО Гагаузия</w:t>
      </w:r>
    </w:p>
    <w:p w:rsidR="005C3D5A" w:rsidRDefault="005C3D5A">
      <w:pPr>
        <w:spacing w:after="0" w:line="240" w:lineRule="auto"/>
        <w:rPr>
          <w:rFonts w:ascii="Times New Roman" w:eastAsia="Times New Roman" w:hAnsi="Times New Roman" w:cs="Times New Roman"/>
          <w:b/>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Сессию открыл председатель  городского Совета г</w:t>
      </w:r>
      <w:proofErr w:type="gramStart"/>
      <w:r>
        <w:rPr>
          <w:rFonts w:ascii="Times New Roman" w:eastAsia="Times New Roman" w:hAnsi="Times New Roman" w:cs="Times New Roman"/>
          <w:b/>
          <w:sz w:val="24"/>
        </w:rPr>
        <w:t>.Т</w:t>
      </w:r>
      <w:proofErr w:type="gramEnd"/>
      <w:r>
        <w:rPr>
          <w:rFonts w:ascii="Times New Roman" w:eastAsia="Times New Roman" w:hAnsi="Times New Roman" w:cs="Times New Roman"/>
          <w:b/>
          <w:sz w:val="24"/>
        </w:rPr>
        <w:t>ерзи Г Г</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                               За открытие сессии проголосовали:</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за-23(единогласно)</w:t>
      </w:r>
    </w:p>
    <w:p w:rsidR="00540B1C" w:rsidRDefault="00540B1C">
      <w:pPr>
        <w:spacing w:after="0" w:line="240" w:lineRule="auto"/>
        <w:rPr>
          <w:rFonts w:ascii="Times New Roman" w:eastAsia="Times New Roman" w:hAnsi="Times New Roman" w:cs="Times New Roman"/>
          <w:b/>
          <w:sz w:val="24"/>
        </w:rPr>
      </w:pP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Слова попросил примар г</w:t>
      </w:r>
      <w:proofErr w:type="gramStart"/>
      <w:r>
        <w:rPr>
          <w:rFonts w:ascii="Times New Roman" w:eastAsia="Times New Roman" w:hAnsi="Times New Roman" w:cs="Times New Roman"/>
          <w:b/>
          <w:sz w:val="28"/>
        </w:rPr>
        <w:t>.В</w:t>
      </w:r>
      <w:proofErr w:type="gramEnd"/>
      <w:r>
        <w:rPr>
          <w:rFonts w:ascii="Times New Roman" w:eastAsia="Times New Roman" w:hAnsi="Times New Roman" w:cs="Times New Roman"/>
          <w:b/>
          <w:sz w:val="28"/>
        </w:rPr>
        <w:t>улкэнешть г.Петриоглу В Н.</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Те действия на сессии №5 от 11.11.15гсчитаются </w:t>
      </w:r>
      <w:proofErr w:type="gramStart"/>
      <w:r>
        <w:rPr>
          <w:rFonts w:ascii="Times New Roman" w:eastAsia="Times New Roman" w:hAnsi="Times New Roman" w:cs="Times New Roman"/>
          <w:sz w:val="24"/>
        </w:rPr>
        <w:t>незаконными</w:t>
      </w:r>
      <w:proofErr w:type="gramEnd"/>
      <w:r>
        <w:rPr>
          <w:rFonts w:ascii="Times New Roman" w:eastAsia="Times New Roman" w:hAnsi="Times New Roman" w:cs="Times New Roman"/>
          <w:sz w:val="24"/>
        </w:rPr>
        <w:t>. Есть Определение суда Вулкэнешть от 02.12.15  дело №3-41/15,где суд  приостанавливает  исполнения решения местного Совета №5 от 11.11.15 до вынесения по данному гражданскому делу</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решения  и вступление его в законную силу.</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Дальше сессию  должен вести г</w:t>
      </w:r>
      <w:proofErr w:type="gramStart"/>
      <w:r>
        <w:rPr>
          <w:rFonts w:ascii="Times New Roman" w:eastAsia="Times New Roman" w:hAnsi="Times New Roman" w:cs="Times New Roman"/>
          <w:sz w:val="24"/>
        </w:rPr>
        <w:t>.Т</w:t>
      </w:r>
      <w:proofErr w:type="gramEnd"/>
      <w:r>
        <w:rPr>
          <w:rFonts w:ascii="Times New Roman" w:eastAsia="Times New Roman" w:hAnsi="Times New Roman" w:cs="Times New Roman"/>
          <w:sz w:val="24"/>
        </w:rPr>
        <w:t>юлю С К как председатель городского Совета.</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(Определение суда прилагается)</w:t>
      </w:r>
    </w:p>
    <w:p w:rsidR="00540B1C" w:rsidRDefault="00540B1C">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Терзи Г Г-председатель городского Совета</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Суд</w:t>
      </w:r>
      <w:r w:rsidR="00540B1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не отменяет, а приостанавливает решения. Мы должны утвердить сегодняшнюю повестку дня.</w:t>
      </w: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Дудник</w:t>
      </w:r>
      <w:proofErr w:type="gramStart"/>
      <w:r>
        <w:rPr>
          <w:rFonts w:ascii="Times New Roman" w:eastAsia="Times New Roman" w:hAnsi="Times New Roman" w:cs="Times New Roman"/>
          <w:b/>
          <w:sz w:val="24"/>
        </w:rPr>
        <w:t xml:space="preserve"> К</w:t>
      </w:r>
      <w:proofErr w:type="gramEnd"/>
      <w:r>
        <w:rPr>
          <w:rFonts w:ascii="Times New Roman" w:eastAsia="Times New Roman" w:hAnsi="Times New Roman" w:cs="Times New Roman"/>
          <w:b/>
          <w:sz w:val="24"/>
        </w:rPr>
        <w:t xml:space="preserve"> А-депутат Парламента РМ</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Я считаю, что сессию должен вести Тюлю С. Я  выступаю как член  Парламента РМ  по юридическим вопросам.</w:t>
      </w:r>
    </w:p>
    <w:p w:rsidR="005C3D5A" w:rsidRDefault="005C3D5A">
      <w:pPr>
        <w:spacing w:after="0" w:line="240" w:lineRule="auto"/>
        <w:rPr>
          <w:rFonts w:ascii="Times New Roman" w:eastAsia="Times New Roman" w:hAnsi="Times New Roman" w:cs="Times New Roman"/>
          <w:b/>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СЕССИЮ ПРОДОЛЖАЕТ  ВЕСТИ   г</w:t>
      </w:r>
      <w:proofErr w:type="gramStart"/>
      <w:r>
        <w:rPr>
          <w:rFonts w:ascii="Times New Roman" w:eastAsia="Times New Roman" w:hAnsi="Times New Roman" w:cs="Times New Roman"/>
          <w:b/>
          <w:sz w:val="24"/>
        </w:rPr>
        <w:t>.Т</w:t>
      </w:r>
      <w:proofErr w:type="gramEnd"/>
      <w:r>
        <w:rPr>
          <w:rFonts w:ascii="Times New Roman" w:eastAsia="Times New Roman" w:hAnsi="Times New Roman" w:cs="Times New Roman"/>
          <w:b/>
          <w:sz w:val="24"/>
        </w:rPr>
        <w:t>ЮЛЮ С.К</w:t>
      </w:r>
    </w:p>
    <w:p w:rsidR="005C3D5A" w:rsidRDefault="005C3D5A">
      <w:pPr>
        <w:spacing w:after="0" w:line="240" w:lineRule="auto"/>
        <w:rPr>
          <w:rFonts w:ascii="Times New Roman" w:eastAsia="Times New Roman" w:hAnsi="Times New Roman" w:cs="Times New Roman"/>
          <w:b/>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Тюлю С.К-председатель городского Совета</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Сегодня была встреча с Башканом Гагаузии и обо всем поговорили. И решили как суд решит</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Суд вот решил так. Суд приостановил все действия и чтоб дальше не совершать ошибки. В связи с тем, что суд приостановил   исполнения решения сессии №5 от 11.11.15 и чтоб дальше совершать ошибки  мы возвращаемся к повестке дня которая была 11.11.15г. Тогда мы вручили мандат Шинику В и перешли к комиссиям</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p>
    <w:p w:rsidR="005C3D5A" w:rsidRDefault="005C3D5A">
      <w:pPr>
        <w:spacing w:after="0" w:line="240" w:lineRule="auto"/>
        <w:rPr>
          <w:rFonts w:ascii="Times New Roman" w:eastAsia="Times New Roman" w:hAnsi="Times New Roman" w:cs="Times New Roman"/>
          <w:b/>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Дизгинжили М.-советник</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Башкан обратил внимание на то, что сегодня все зависит от председателя городского Совета. Там согласились все</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 xml:space="preserve">о повестке дня.-будьте прямолинейнее. </w:t>
      </w:r>
    </w:p>
    <w:p w:rsidR="005C3D5A" w:rsidRDefault="005C3D5A">
      <w:pPr>
        <w:spacing w:after="0" w:line="240" w:lineRule="auto"/>
        <w:rPr>
          <w:rFonts w:ascii="Times New Roman" w:eastAsia="Times New Roman" w:hAnsi="Times New Roman" w:cs="Times New Roman"/>
          <w:b/>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Тюлю С.К-председатель городского Совета</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Я не руководствуюсь  предложением Башкана. Есть Определение суда. </w:t>
      </w:r>
      <w:proofErr w:type="gramStart"/>
      <w:r>
        <w:rPr>
          <w:rFonts w:ascii="Times New Roman" w:eastAsia="Times New Roman" w:hAnsi="Times New Roman" w:cs="Times New Roman"/>
          <w:sz w:val="24"/>
        </w:rPr>
        <w:t>Обязаны</w:t>
      </w:r>
      <w:proofErr w:type="gramEnd"/>
      <w:r>
        <w:rPr>
          <w:rFonts w:ascii="Times New Roman" w:eastAsia="Times New Roman" w:hAnsi="Times New Roman" w:cs="Times New Roman"/>
          <w:sz w:val="24"/>
        </w:rPr>
        <w:t xml:space="preserve"> его исполнять.</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Терзи Г </w:t>
      </w:r>
      <w:proofErr w:type="gramStart"/>
      <w:r>
        <w:rPr>
          <w:rFonts w:ascii="Times New Roman" w:eastAsia="Times New Roman" w:hAnsi="Times New Roman" w:cs="Times New Roman"/>
          <w:b/>
          <w:sz w:val="24"/>
        </w:rPr>
        <w:t>-с</w:t>
      </w:r>
      <w:proofErr w:type="gramEnd"/>
      <w:r>
        <w:rPr>
          <w:rFonts w:ascii="Times New Roman" w:eastAsia="Times New Roman" w:hAnsi="Times New Roman" w:cs="Times New Roman"/>
          <w:b/>
          <w:sz w:val="24"/>
        </w:rPr>
        <w:t>лветник</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Есть  на сегодня  повестка дня. Ставьте на голосование.</w:t>
      </w:r>
    </w:p>
    <w:p w:rsidR="00540B1C" w:rsidRDefault="00540B1C">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КиосяМ</w:t>
      </w:r>
      <w:proofErr w:type="gramStart"/>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советник</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Господин Терзи</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Вы  сегодня тоже советник, ведите себя как советник, а не как председатель городского Совета. Не вмешивайтесь в ход сессии.</w:t>
      </w:r>
    </w:p>
    <w:p w:rsidR="005C3D5A" w:rsidRDefault="005C3D5A">
      <w:pPr>
        <w:spacing w:after="0" w:line="240" w:lineRule="auto"/>
        <w:rPr>
          <w:rFonts w:ascii="Times New Roman" w:eastAsia="Times New Roman" w:hAnsi="Times New Roman" w:cs="Times New Roman"/>
          <w:sz w:val="24"/>
        </w:rPr>
      </w:pPr>
    </w:p>
    <w:p w:rsidR="005C3D5A" w:rsidRPr="00540B1C" w:rsidRDefault="00540B1C">
      <w:pPr>
        <w:spacing w:after="0" w:line="240" w:lineRule="auto"/>
        <w:rPr>
          <w:rFonts w:ascii="Times New Roman" w:eastAsia="Times New Roman" w:hAnsi="Times New Roman" w:cs="Times New Roman"/>
          <w:b/>
          <w:sz w:val="24"/>
        </w:rPr>
      </w:pPr>
      <w:proofErr w:type="gramStart"/>
      <w:r w:rsidRPr="00540B1C">
        <w:rPr>
          <w:rFonts w:ascii="Times New Roman" w:eastAsia="Times New Roman" w:hAnsi="Times New Roman" w:cs="Times New Roman"/>
          <w:b/>
          <w:sz w:val="24"/>
        </w:rPr>
        <w:t>Чернев</w:t>
      </w:r>
      <w:proofErr w:type="gramEnd"/>
      <w:r w:rsidRPr="00540B1C">
        <w:rPr>
          <w:rFonts w:ascii="Times New Roman" w:eastAsia="Times New Roman" w:hAnsi="Times New Roman" w:cs="Times New Roman"/>
          <w:b/>
          <w:sz w:val="24"/>
        </w:rPr>
        <w:t xml:space="preserve"> В.-советник</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Башкан говорила  подчиняться решению суда.</w:t>
      </w: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Тюлю С.К-председатель городского Совета</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Мы идем по  повестке дня той сессии. Отчет по петициям.</w:t>
      </w:r>
    </w:p>
    <w:p w:rsidR="005C3D5A" w:rsidRDefault="005C3D5A">
      <w:pPr>
        <w:spacing w:after="0" w:line="240" w:lineRule="auto"/>
        <w:rPr>
          <w:rFonts w:ascii="Times New Roman" w:eastAsia="Times New Roman" w:hAnsi="Times New Roman" w:cs="Times New Roman"/>
          <w:sz w:val="24"/>
        </w:rPr>
      </w:pPr>
    </w:p>
    <w:p w:rsidR="005C3D5A" w:rsidRPr="00540B1C" w:rsidRDefault="005E5587">
      <w:pPr>
        <w:spacing w:after="0" w:line="240" w:lineRule="auto"/>
        <w:rPr>
          <w:rFonts w:ascii="Times New Roman" w:eastAsia="Times New Roman" w:hAnsi="Times New Roman" w:cs="Times New Roman"/>
          <w:b/>
          <w:sz w:val="24"/>
        </w:rPr>
      </w:pPr>
      <w:r w:rsidRPr="00540B1C">
        <w:rPr>
          <w:rFonts w:ascii="Times New Roman" w:eastAsia="Times New Roman" w:hAnsi="Times New Roman" w:cs="Times New Roman"/>
          <w:b/>
          <w:sz w:val="24"/>
        </w:rPr>
        <w:t>Желез Б.-советник</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Суд приостановил, но не отменил. Сегодня собрались по этой повестке </w:t>
      </w:r>
      <w:proofErr w:type="gramStart"/>
      <w:r>
        <w:rPr>
          <w:rFonts w:ascii="Times New Roman" w:eastAsia="Times New Roman" w:hAnsi="Times New Roman" w:cs="Times New Roman"/>
          <w:sz w:val="24"/>
        </w:rPr>
        <w:t>дня</w:t>
      </w:r>
      <w:proofErr w:type="gramEnd"/>
      <w:r>
        <w:rPr>
          <w:rFonts w:ascii="Times New Roman" w:eastAsia="Times New Roman" w:hAnsi="Times New Roman" w:cs="Times New Roman"/>
          <w:sz w:val="24"/>
        </w:rPr>
        <w:t xml:space="preserve"> что у нас на руках.</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Тюлю С.К-председатель городского Совета</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Мы опять начинаем путь как на прошлой сессии</w:t>
      </w: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 xml:space="preserve">ачем этот бардак?  Идем </w:t>
      </w:r>
      <w:r w:rsidR="00540B1C">
        <w:rPr>
          <w:rFonts w:ascii="Times New Roman" w:eastAsia="Times New Roman" w:hAnsi="Times New Roman" w:cs="Times New Roman"/>
          <w:sz w:val="24"/>
        </w:rPr>
        <w:t xml:space="preserve">к  повестке дня сессии  от 11  </w:t>
      </w:r>
      <w:r>
        <w:rPr>
          <w:rFonts w:ascii="Times New Roman" w:eastAsia="Times New Roman" w:hAnsi="Times New Roman" w:cs="Times New Roman"/>
          <w:sz w:val="24"/>
        </w:rPr>
        <w:t>ноября.</w:t>
      </w:r>
    </w:p>
    <w:p w:rsidR="005C3D5A" w:rsidRDefault="005C3D5A">
      <w:pPr>
        <w:spacing w:after="0" w:line="240" w:lineRule="auto"/>
        <w:rPr>
          <w:rFonts w:ascii="Times New Roman" w:eastAsia="Times New Roman" w:hAnsi="Times New Roman" w:cs="Times New Roman"/>
          <w:sz w:val="24"/>
        </w:rPr>
      </w:pPr>
    </w:p>
    <w:p w:rsidR="005C3D5A" w:rsidRPr="00540B1C" w:rsidRDefault="005E5587">
      <w:pPr>
        <w:spacing w:after="0" w:line="240" w:lineRule="auto"/>
        <w:rPr>
          <w:rFonts w:ascii="Times New Roman" w:eastAsia="Times New Roman" w:hAnsi="Times New Roman" w:cs="Times New Roman"/>
          <w:b/>
          <w:sz w:val="24"/>
        </w:rPr>
      </w:pPr>
      <w:r w:rsidRPr="00540B1C">
        <w:rPr>
          <w:rFonts w:ascii="Times New Roman" w:eastAsia="Times New Roman" w:hAnsi="Times New Roman" w:cs="Times New Roman"/>
          <w:b/>
          <w:sz w:val="24"/>
        </w:rPr>
        <w:t>Дудник К.-депутат Парламента РМ</w:t>
      </w:r>
    </w:p>
    <w:p w:rsidR="005C3D5A" w:rsidRDefault="00540B1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E5587">
        <w:rPr>
          <w:rFonts w:ascii="Times New Roman" w:eastAsia="Times New Roman" w:hAnsi="Times New Roman" w:cs="Times New Roman"/>
          <w:sz w:val="24"/>
        </w:rPr>
        <w:t>Я  являюсь членом парламенской комиссии по юридическим вопросам</w:t>
      </w:r>
      <w:proofErr w:type="gramStart"/>
      <w:r w:rsidR="005E5587">
        <w:rPr>
          <w:rFonts w:ascii="Times New Roman" w:eastAsia="Times New Roman" w:hAnsi="Times New Roman" w:cs="Times New Roman"/>
          <w:sz w:val="24"/>
        </w:rPr>
        <w:t>..</w:t>
      </w:r>
      <w:proofErr w:type="gramEnd"/>
      <w:r w:rsidR="005E5587">
        <w:rPr>
          <w:rFonts w:ascii="Times New Roman" w:eastAsia="Times New Roman" w:hAnsi="Times New Roman" w:cs="Times New Roman"/>
          <w:sz w:val="24"/>
        </w:rPr>
        <w:t>Этот вопрос обсуждался в комиссии.  Прошлая сессия была сорвана.  Нужно продлить ту сессию. Сессия не была закрыта.  По бюджету соберетесь в другой раз.  Нужно идти по той повестке.</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Тюлю С.К-председатель городского Совета</w:t>
      </w:r>
    </w:p>
    <w:p w:rsidR="005C3D5A" w:rsidRPr="00540B1C" w:rsidRDefault="005E5587">
      <w:pPr>
        <w:spacing w:after="0" w:line="240" w:lineRule="auto"/>
        <w:rPr>
          <w:rFonts w:ascii="Times New Roman" w:eastAsia="Times New Roman" w:hAnsi="Times New Roman" w:cs="Times New Roman"/>
          <w:sz w:val="24"/>
        </w:rPr>
      </w:pPr>
      <w:r w:rsidRPr="00540B1C">
        <w:rPr>
          <w:rFonts w:ascii="Times New Roman" w:eastAsia="Times New Roman" w:hAnsi="Times New Roman" w:cs="Times New Roman"/>
          <w:sz w:val="24"/>
        </w:rPr>
        <w:t xml:space="preserve">Вопрос по полиции. Просили  перенести </w:t>
      </w:r>
      <w:proofErr w:type="gramStart"/>
      <w:r w:rsidRPr="00540B1C">
        <w:rPr>
          <w:rFonts w:ascii="Times New Roman" w:eastAsia="Times New Roman" w:hAnsi="Times New Roman" w:cs="Times New Roman"/>
          <w:sz w:val="24"/>
        </w:rPr>
        <w:t>на</w:t>
      </w:r>
      <w:proofErr w:type="gramEnd"/>
      <w:r w:rsidRPr="00540B1C">
        <w:rPr>
          <w:rFonts w:ascii="Times New Roman" w:eastAsia="Times New Roman" w:hAnsi="Times New Roman" w:cs="Times New Roman"/>
          <w:sz w:val="24"/>
        </w:rPr>
        <w:t xml:space="preserve"> чуть позже.. Сейчас по петициям.</w:t>
      </w:r>
    </w:p>
    <w:p w:rsidR="005C3D5A" w:rsidRPr="00540B1C"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Ионец С.-советник</w:t>
      </w:r>
    </w:p>
    <w:p w:rsidR="005C3D5A" w:rsidRPr="00540B1C" w:rsidRDefault="00540B1C">
      <w:pPr>
        <w:spacing w:after="0" w:line="240" w:lineRule="auto"/>
        <w:rPr>
          <w:rFonts w:ascii="Times New Roman" w:eastAsia="Times New Roman" w:hAnsi="Times New Roman" w:cs="Times New Roman"/>
          <w:sz w:val="24"/>
        </w:rPr>
      </w:pPr>
      <w:r w:rsidRPr="00AA24DA">
        <w:rPr>
          <w:rFonts w:ascii="Times New Roman" w:eastAsia="Times New Roman" w:hAnsi="Times New Roman" w:cs="Times New Roman"/>
          <w:sz w:val="24"/>
        </w:rPr>
        <w:t xml:space="preserve">   </w:t>
      </w:r>
      <w:r w:rsidR="00AA24DA" w:rsidRPr="00AA24DA">
        <w:rPr>
          <w:rFonts w:ascii="Times New Roman" w:eastAsia="Times New Roman" w:hAnsi="Times New Roman" w:cs="Times New Roman"/>
          <w:sz w:val="20"/>
          <w:szCs w:val="20"/>
        </w:rPr>
        <w:t>Я не готов. Материалы дома. Не  знал,  что будет обсуждаться  эта повестка дня</w:t>
      </w:r>
      <w:proofErr w:type="gramStart"/>
      <w:r w:rsidR="00AA24DA" w:rsidRPr="00AA24DA">
        <w:rPr>
          <w:rFonts w:ascii="Times New Roman" w:eastAsia="Times New Roman" w:hAnsi="Times New Roman" w:cs="Times New Roman"/>
          <w:b/>
          <w:sz w:val="20"/>
          <w:szCs w:val="20"/>
        </w:rPr>
        <w:t>.</w:t>
      </w:r>
      <w:r w:rsidR="005E5587" w:rsidRPr="00AA24DA">
        <w:rPr>
          <w:rFonts w:ascii="Times New Roman" w:eastAsia="Times New Roman" w:hAnsi="Times New Roman" w:cs="Times New Roman"/>
          <w:sz w:val="20"/>
          <w:szCs w:val="20"/>
        </w:rPr>
        <w:t>П</w:t>
      </w:r>
      <w:proofErr w:type="gramEnd"/>
      <w:r w:rsidR="005E5587" w:rsidRPr="00AA24DA">
        <w:rPr>
          <w:rFonts w:ascii="Times New Roman" w:eastAsia="Times New Roman" w:hAnsi="Times New Roman" w:cs="Times New Roman"/>
          <w:sz w:val="20"/>
          <w:szCs w:val="20"/>
        </w:rPr>
        <w:t>ровел проверку..30 п</w:t>
      </w:r>
      <w:r w:rsidR="00AA24DA" w:rsidRPr="00AA24DA">
        <w:rPr>
          <w:rFonts w:ascii="Times New Roman" w:eastAsia="Times New Roman" w:hAnsi="Times New Roman" w:cs="Times New Roman"/>
          <w:sz w:val="20"/>
          <w:szCs w:val="20"/>
        </w:rPr>
        <w:t>етиций рассмотрено до 30 дней, о</w:t>
      </w:r>
      <w:r w:rsidR="005E5587" w:rsidRPr="00AA24DA">
        <w:rPr>
          <w:rFonts w:ascii="Times New Roman" w:eastAsia="Times New Roman" w:hAnsi="Times New Roman" w:cs="Times New Roman"/>
          <w:sz w:val="20"/>
          <w:szCs w:val="20"/>
        </w:rPr>
        <w:t>стальные  более 30 дней. Это простые обращения граждан</w:t>
      </w:r>
      <w:proofErr w:type="gramStart"/>
      <w:r w:rsidR="005E5587" w:rsidRPr="00AA24DA">
        <w:rPr>
          <w:rFonts w:ascii="Times New Roman" w:eastAsia="Times New Roman" w:hAnsi="Times New Roman" w:cs="Times New Roman"/>
          <w:sz w:val="20"/>
          <w:szCs w:val="20"/>
        </w:rPr>
        <w:t>.Е</w:t>
      </w:r>
      <w:proofErr w:type="gramEnd"/>
      <w:r w:rsidR="005E5587" w:rsidRPr="00AA24DA">
        <w:rPr>
          <w:rFonts w:ascii="Times New Roman" w:eastAsia="Times New Roman" w:hAnsi="Times New Roman" w:cs="Times New Roman"/>
          <w:sz w:val="20"/>
          <w:szCs w:val="20"/>
        </w:rPr>
        <w:t>сли хотим, чтоб нас народ уважал, нужно  вовремя  и конкретно людям отвечать. Даже взять мое обращение. Что нельзя было раньше дать  ответ. Конечно, я уважаю Дмитрия Ивановича, но работу его оцениваю неуд. Понимаю, что у него много работы.  Я уже отправил обращение в Прокуратуру</w:t>
      </w:r>
      <w:r w:rsidR="005E5587" w:rsidRPr="00540B1C">
        <w:rPr>
          <w:rFonts w:ascii="Times New Roman" w:eastAsia="Times New Roman" w:hAnsi="Times New Roman" w:cs="Times New Roman"/>
          <w:sz w:val="24"/>
        </w:rPr>
        <w:t xml:space="preserve">. </w:t>
      </w:r>
    </w:p>
    <w:p w:rsidR="005C3D5A" w:rsidRPr="00540B1C"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Желез Б.-советник</w:t>
      </w:r>
    </w:p>
    <w:p w:rsidR="005C3D5A" w:rsidRPr="00540B1C" w:rsidRDefault="005E5587">
      <w:pPr>
        <w:spacing w:after="0" w:line="240" w:lineRule="auto"/>
        <w:rPr>
          <w:rFonts w:ascii="Times New Roman" w:eastAsia="Times New Roman" w:hAnsi="Times New Roman" w:cs="Times New Roman"/>
          <w:sz w:val="24"/>
        </w:rPr>
      </w:pPr>
      <w:r w:rsidRPr="00540B1C">
        <w:rPr>
          <w:rFonts w:ascii="Times New Roman" w:eastAsia="Times New Roman" w:hAnsi="Times New Roman" w:cs="Times New Roman"/>
          <w:sz w:val="24"/>
        </w:rPr>
        <w:t>Надо  поставить на утверждение сегодняшнюю повестку дня. Вы начали  не с того конца</w:t>
      </w:r>
    </w:p>
    <w:p w:rsidR="005C3D5A" w:rsidRDefault="005C3D5A">
      <w:pPr>
        <w:spacing w:after="0" w:line="240" w:lineRule="auto"/>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32"/>
        </w:rPr>
      </w:pPr>
      <w:r>
        <w:rPr>
          <w:rFonts w:ascii="Times New Roman" w:eastAsia="Times New Roman" w:hAnsi="Times New Roman" w:cs="Times New Roman"/>
          <w:b/>
          <w:sz w:val="32"/>
        </w:rPr>
        <w:t>ФРАКЦИЯ СОЦИАЛИСТОВ (12 ЧЕЛОВЕК) ПРОКИДАЕТ ЗАЛ ЗАСЕДАНИЯ.</w:t>
      </w:r>
    </w:p>
    <w:p w:rsidR="005C3D5A" w:rsidRDefault="005E5587">
      <w:pPr>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32"/>
        </w:rPr>
        <w:t>ЗАСЕДАНИЕ ГОРОДСКОГО СОВЕТА  ПРЕРВАНО. СЕССИЯ НЕ ЗАКРЫТА</w:t>
      </w:r>
    </w:p>
    <w:p w:rsidR="005C3D5A" w:rsidRDefault="005E5587">
      <w:pPr>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32"/>
        </w:rPr>
        <w:t xml:space="preserve">ЧЕРЕЗ 40 минут ВОЗВРАЩАЕТСЯ ФРАКЦИЯ СОЦИАЛИСТОВ </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32"/>
        </w:rPr>
        <w:t>СЕССИЯ ПРОДОЛЖАЕТСЯ</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Кирчу </w:t>
      </w:r>
      <w:proofErr w:type="gramStart"/>
      <w:r>
        <w:rPr>
          <w:rFonts w:ascii="Times New Roman" w:eastAsia="Times New Roman" w:hAnsi="Times New Roman" w:cs="Times New Roman"/>
          <w:b/>
          <w:sz w:val="24"/>
        </w:rPr>
        <w:t>И-советник</w:t>
      </w:r>
      <w:proofErr w:type="gramEnd"/>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Уважайте друг друга. Это не балаган. Я не был на прошлой сессии, но смотрел видио.  Раз суд приостановил  действия сессии</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значит  все действия незаконны. И все вопросы тоже незаконны.  Надо прийти к нужному варианту.  Вопрос </w:t>
      </w:r>
      <w:proofErr w:type="gramStart"/>
      <w:r>
        <w:rPr>
          <w:rFonts w:ascii="Times New Roman" w:eastAsia="Times New Roman" w:hAnsi="Times New Roman" w:cs="Times New Roman"/>
          <w:sz w:val="24"/>
        </w:rPr>
        <w:t>бюджета-это</w:t>
      </w:r>
      <w:proofErr w:type="gramEnd"/>
      <w:r>
        <w:rPr>
          <w:rFonts w:ascii="Times New Roman" w:eastAsia="Times New Roman" w:hAnsi="Times New Roman" w:cs="Times New Roman"/>
          <w:sz w:val="24"/>
        </w:rPr>
        <w:t xml:space="preserve"> серьезный вопрос  Мы должны закрыть ту сессию и затем рассмотреть  бюджет.</w:t>
      </w: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Бозбей А.-советник</w:t>
      </w:r>
    </w:p>
    <w:p w:rsidR="005C3D5A" w:rsidRDefault="005E5587">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Приостановить-это</w:t>
      </w:r>
      <w:proofErr w:type="gramEnd"/>
      <w:r>
        <w:rPr>
          <w:rFonts w:ascii="Times New Roman" w:eastAsia="Times New Roman" w:hAnsi="Times New Roman" w:cs="Times New Roman"/>
          <w:sz w:val="24"/>
        </w:rPr>
        <w:t xml:space="preserve"> значит заморозить на  время.  И это не переворот. А сессию нужно начать. </w:t>
      </w:r>
    </w:p>
    <w:p w:rsidR="005C3D5A" w:rsidRDefault="005C3D5A">
      <w:pPr>
        <w:spacing w:after="0" w:line="240" w:lineRule="auto"/>
        <w:rPr>
          <w:rFonts w:ascii="Times New Roman" w:eastAsia="Times New Roman" w:hAnsi="Times New Roman" w:cs="Times New Roman"/>
          <w:b/>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Жедез Б-советник</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Тогда председатель нашей фракции просил  внести дополнительный вопрос. Но вы берете все однобоко. Если вернуться к той сессии, то Вы сами нарушили регламент.</w:t>
      </w: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Казаны Н.-советник</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Все знаем  из-за чего сыр бор</w:t>
      </w:r>
      <w:proofErr w:type="gramStart"/>
      <w:r>
        <w:rPr>
          <w:rFonts w:ascii="Times New Roman" w:eastAsia="Times New Roman" w:hAnsi="Times New Roman" w:cs="Times New Roman"/>
          <w:sz w:val="24"/>
        </w:rPr>
        <w:t>.Ч</w:t>
      </w:r>
      <w:proofErr w:type="gramEnd"/>
      <w:r>
        <w:rPr>
          <w:rFonts w:ascii="Times New Roman" w:eastAsia="Times New Roman" w:hAnsi="Times New Roman" w:cs="Times New Roman"/>
          <w:sz w:val="24"/>
        </w:rPr>
        <w:t>его сейчас вести в заблуждение.?</w:t>
      </w: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Кирчу </w:t>
      </w:r>
      <w:proofErr w:type="gramStart"/>
      <w:r>
        <w:rPr>
          <w:rFonts w:ascii="Times New Roman" w:eastAsia="Times New Roman" w:hAnsi="Times New Roman" w:cs="Times New Roman"/>
          <w:b/>
          <w:sz w:val="24"/>
        </w:rPr>
        <w:t>И-советник</w:t>
      </w:r>
      <w:proofErr w:type="gramEnd"/>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Дополнительные вопросы не были приняты т</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 xml:space="preserve"> не рассмотрены в профильных комиссиях.</w:t>
      </w:r>
    </w:p>
    <w:p w:rsidR="005C3D5A" w:rsidRDefault="005C3D5A">
      <w:pPr>
        <w:spacing w:after="0" w:line="240" w:lineRule="auto"/>
        <w:rPr>
          <w:rFonts w:ascii="Times New Roman" w:eastAsia="Times New Roman" w:hAnsi="Times New Roman" w:cs="Times New Roman"/>
          <w:b/>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Онофрей В.-советник </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Хочу от 11.11.15   продолжить сессию. Ставьте на голосование.</w:t>
      </w: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Кисаков Д.-советник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Раз считайте, что сессия незаконна, то  как  Вы г</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 xml:space="preserve">римар  потратили  деньги  распределенные той сессией? Тогда их тоже нужно вернуть. </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ТюлюС-председатель городского Совета</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Есть Определение суда.</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Петриоглу  В.-примар</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Суд </w:t>
      </w:r>
      <w:r w:rsidR="00540B1C">
        <w:rPr>
          <w:rFonts w:ascii="Times New Roman" w:eastAsia="Times New Roman" w:hAnsi="Times New Roman" w:cs="Times New Roman"/>
          <w:sz w:val="24"/>
        </w:rPr>
        <w:t xml:space="preserve"> </w:t>
      </w:r>
      <w:r>
        <w:rPr>
          <w:rFonts w:ascii="Times New Roman" w:eastAsia="Times New Roman" w:hAnsi="Times New Roman" w:cs="Times New Roman"/>
          <w:sz w:val="24"/>
        </w:rPr>
        <w:t>высказался</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с того момента все приостанавливается. А 23 декабря суд скажет свое слово.</w:t>
      </w:r>
      <w:r w:rsidR="00540B1C">
        <w:rPr>
          <w:rFonts w:ascii="Times New Roman" w:eastAsia="Times New Roman" w:hAnsi="Times New Roman" w:cs="Times New Roman"/>
          <w:sz w:val="24"/>
        </w:rPr>
        <w:t xml:space="preserve"> </w:t>
      </w:r>
      <w:r>
        <w:rPr>
          <w:rFonts w:ascii="Times New Roman" w:eastAsia="Times New Roman" w:hAnsi="Times New Roman" w:cs="Times New Roman"/>
          <w:sz w:val="24"/>
        </w:rPr>
        <w:t>Надо рассмотреть вопросы той сессии.</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Фуер </w:t>
      </w:r>
      <w:proofErr w:type="gramStart"/>
      <w:r>
        <w:rPr>
          <w:rFonts w:ascii="Times New Roman" w:eastAsia="Times New Roman" w:hAnsi="Times New Roman" w:cs="Times New Roman"/>
          <w:b/>
          <w:sz w:val="24"/>
        </w:rPr>
        <w:t>И-советник</w:t>
      </w:r>
      <w:proofErr w:type="gramEnd"/>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Если опять возвращаемся к этому вопросу, </w:t>
      </w:r>
      <w:proofErr w:type="gramStart"/>
      <w:r>
        <w:rPr>
          <w:rFonts w:ascii="Times New Roman" w:eastAsia="Times New Roman" w:hAnsi="Times New Roman" w:cs="Times New Roman"/>
          <w:sz w:val="24"/>
        </w:rPr>
        <w:t>значит</w:t>
      </w:r>
      <w:proofErr w:type="gramEnd"/>
      <w:r>
        <w:rPr>
          <w:rFonts w:ascii="Times New Roman" w:eastAsia="Times New Roman" w:hAnsi="Times New Roman" w:cs="Times New Roman"/>
          <w:sz w:val="24"/>
        </w:rPr>
        <w:t xml:space="preserve"> каждый советник имеет право внести дополнительные вопросы. А Вы этот вопрос не ставите. О чем тогда можно говорить.</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Ионец С.-советник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Вы г Фуер тогда за  </w:t>
      </w:r>
      <w:proofErr w:type="gramStart"/>
      <w:r>
        <w:rPr>
          <w:rFonts w:ascii="Times New Roman" w:eastAsia="Times New Roman" w:hAnsi="Times New Roman" w:cs="Times New Roman"/>
          <w:sz w:val="24"/>
        </w:rPr>
        <w:t>утверждении</w:t>
      </w:r>
      <w:proofErr w:type="gramEnd"/>
      <w:r>
        <w:rPr>
          <w:rFonts w:ascii="Times New Roman" w:eastAsia="Times New Roman" w:hAnsi="Times New Roman" w:cs="Times New Roman"/>
          <w:sz w:val="24"/>
        </w:rPr>
        <w:t xml:space="preserve"> повестки дня тоже голосовали.</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Кисаков Д.-советник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Тогда та повестка дня была принята за основу.</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Бозбей  А.-советник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Тогда 11.11.15 Вы дополнительные вопросы не приняли. С того момента и пошел сыр-бор. Тогда каждый пытался скпазать свое слово.</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Тюлю С-председатель городского Совета</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Вопрос ставится когда прошел специализированную комиссию</w:t>
      </w:r>
      <w:proofErr w:type="gramStart"/>
      <w:r>
        <w:rPr>
          <w:rFonts w:ascii="Times New Roman" w:eastAsia="Times New Roman" w:hAnsi="Times New Roman" w:cs="Times New Roman"/>
          <w:sz w:val="24"/>
        </w:rPr>
        <w:t xml:space="preserve"> П</w:t>
      </w:r>
      <w:proofErr w:type="gramEnd"/>
      <w:r>
        <w:rPr>
          <w:rFonts w:ascii="Times New Roman" w:eastAsia="Times New Roman" w:hAnsi="Times New Roman" w:cs="Times New Roman"/>
          <w:sz w:val="24"/>
        </w:rPr>
        <w:t>оэтому я не поставил на голосование. Поступали ли материалы в специализир. комиссию об ошибках?</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Желез Б.-советник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Большинство советников требуют.</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Онофрей В.-советник, председатель фракции социалистов</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Я  предлагаю  проголосовать  и переизбрать председателя. Он все  время увиливает от вопросов. Мы не может достучаться до этого председателя. Прошу поставить этот вопрос на голосование. </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Тюлю С-председатель городского Совета</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Вот с такого вот Вашего объяснения начался тогда сыр-бор. Вам же сегодня дали решение суда. Мы его исполняем.</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Карагеоргий Д-советник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Это аптеки стали гвоздем прикновения в городе.  Что кто-то против этих аптек? Это  не касается Совета и хватит об  этом говорить. </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Чернев</w:t>
      </w:r>
      <w:proofErr w:type="gramStart"/>
      <w:r>
        <w:rPr>
          <w:rFonts w:ascii="Times New Roman" w:eastAsia="Times New Roman" w:hAnsi="Times New Roman" w:cs="Times New Roman"/>
          <w:b/>
          <w:sz w:val="24"/>
        </w:rPr>
        <w:t xml:space="preserve"> В</w:t>
      </w:r>
      <w:proofErr w:type="gramEnd"/>
      <w:r>
        <w:rPr>
          <w:rFonts w:ascii="Times New Roman" w:eastAsia="Times New Roman" w:hAnsi="Times New Roman" w:cs="Times New Roman"/>
          <w:b/>
          <w:sz w:val="24"/>
        </w:rPr>
        <w:t>=советник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Сколько человек проголосовали тогда за повестку дня? Потом переизбираете</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делайте что хотите. Зачем тогда сейчас этот вопрос поднимать?</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Шиник В.-советник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Есть предложение, чтобы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депутатской</w:t>
      </w:r>
      <w:proofErr w:type="gramEnd"/>
      <w:r>
        <w:rPr>
          <w:rFonts w:ascii="Times New Roman" w:eastAsia="Times New Roman" w:hAnsi="Times New Roman" w:cs="Times New Roman"/>
          <w:sz w:val="24"/>
        </w:rPr>
        <w:t xml:space="preserve"> работали камеры наблюдения. Для этого все средства есть.</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Бозбей А.-советник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Приостановлено-значит  вправе не затрагивать</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И во и избежании  дальше чего-то незаконного надо отложить эти вопросы. И продолжить  сегодняшнюю сессию</w:t>
      </w:r>
    </w:p>
    <w:p w:rsidR="005C3D5A" w:rsidRDefault="005C3D5A">
      <w:pPr>
        <w:spacing w:after="0" w:line="240" w:lineRule="auto"/>
        <w:ind w:right="-784"/>
        <w:rPr>
          <w:rFonts w:ascii="Times New Roman" w:eastAsia="Times New Roman" w:hAnsi="Times New Roman" w:cs="Times New Roman"/>
          <w:sz w:val="24"/>
        </w:rPr>
      </w:pPr>
    </w:p>
    <w:p w:rsidR="005C3D5A" w:rsidRDefault="00540B1C">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b/>
          <w:sz w:val="24"/>
        </w:rPr>
        <w:t>Тюлю С-председатель городского Совета</w:t>
      </w:r>
    </w:p>
    <w:p w:rsidR="005C3D5A" w:rsidRDefault="00540B1C">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sz w:val="24"/>
        </w:rPr>
        <w:t xml:space="preserve">  </w:t>
      </w:r>
      <w:r w:rsidR="005E5587">
        <w:rPr>
          <w:rFonts w:ascii="Times New Roman" w:eastAsia="Times New Roman" w:hAnsi="Times New Roman" w:cs="Times New Roman"/>
          <w:sz w:val="24"/>
        </w:rPr>
        <w:t>Я четко шел по Закону. Не собираюсь нарушать процедуру, потом сами меня обвиняйте</w:t>
      </w:r>
      <w:r w:rsidR="005E5587">
        <w:rPr>
          <w:rFonts w:ascii="Times New Roman" w:eastAsia="Times New Roman" w:hAnsi="Times New Roman" w:cs="Times New Roman"/>
          <w:b/>
          <w:sz w:val="24"/>
        </w:rPr>
        <w:t>.</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Онофрей В.-советник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В связи с тем,   что сложилась такая ситуация. Ставьте на </w:t>
      </w:r>
      <w:proofErr w:type="gramStart"/>
      <w:r>
        <w:rPr>
          <w:rFonts w:ascii="Times New Roman" w:eastAsia="Times New Roman" w:hAnsi="Times New Roman" w:cs="Times New Roman"/>
          <w:sz w:val="24"/>
        </w:rPr>
        <w:t>голосование</w:t>
      </w:r>
      <w:proofErr w:type="gramEnd"/>
      <w:r>
        <w:rPr>
          <w:rFonts w:ascii="Times New Roman" w:eastAsia="Times New Roman" w:hAnsi="Times New Roman" w:cs="Times New Roman"/>
          <w:sz w:val="24"/>
        </w:rPr>
        <w:t xml:space="preserve"> и закрывает ту сессию и после решения суда опять вернемся  к  той сессии. </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Петриоглу В-примар</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Суд  констатировал факт. Вы предлагаете закрыть ту сессию. И возвращаемся к новой повестке дня. А что, если суд 23 декабря скажет что  незаконная сессия №5, тогда все решения следующих сессий тоже будут незаконны. И все профильные комиссии будут незаконны. И что дальше?  Надо завершить повестку дня сессии№5, потом созываем новую сессию  и рассмотрим бюджет. И все, чтобы было законно. Все предложения советников выносятся  сначала в комиссии, затем на  совет.</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Терзи Г-советник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Есть предложение закрыть сессию №5 от 11.11.15 и вернуться после решения суда.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Если вы этого не делайте, то мы выбираем председательствующего  сессии  и рассмотрим бюджет.</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Петриоглу </w:t>
      </w:r>
      <w:proofErr w:type="gramStart"/>
      <w:r>
        <w:rPr>
          <w:rFonts w:ascii="Times New Roman" w:eastAsia="Times New Roman" w:hAnsi="Times New Roman" w:cs="Times New Roman"/>
          <w:b/>
          <w:sz w:val="24"/>
        </w:rPr>
        <w:t>В-</w:t>
      </w:r>
      <w:proofErr w:type="gramEnd"/>
      <w:r>
        <w:rPr>
          <w:rFonts w:ascii="Times New Roman" w:eastAsia="Times New Roman" w:hAnsi="Times New Roman" w:cs="Times New Roman"/>
          <w:b/>
          <w:sz w:val="24"/>
        </w:rPr>
        <w:t xml:space="preserve"> примар</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Я хочу утвердить  законный бюджет</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Тюлю С-председатель городского Совета</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Есть процедура. Я сделал все по Закону. Сегодня  нужно завершить ту сессию</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потом назначим другую сессию.</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Терзи Г-советник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Ставьте на голосование</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Бозбей А-советник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Есть Закон, что там говорится.\</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Мухина </w:t>
      </w:r>
      <w:proofErr w:type="gramStart"/>
      <w:r>
        <w:rPr>
          <w:rFonts w:ascii="Times New Roman" w:eastAsia="Times New Roman" w:hAnsi="Times New Roman" w:cs="Times New Roman"/>
          <w:b/>
          <w:sz w:val="24"/>
        </w:rPr>
        <w:t>О-секретарь</w:t>
      </w:r>
      <w:proofErr w:type="gramEnd"/>
      <w:r>
        <w:rPr>
          <w:rFonts w:ascii="Times New Roman" w:eastAsia="Times New Roman" w:hAnsi="Times New Roman" w:cs="Times New Roman"/>
          <w:b/>
          <w:sz w:val="24"/>
        </w:rPr>
        <w:t xml:space="preserve"> Совета</w:t>
      </w:r>
    </w:p>
    <w:p w:rsidR="005C3D5A" w:rsidRPr="00540B1C" w:rsidRDefault="005E5587">
      <w:pPr>
        <w:spacing w:after="0" w:line="240" w:lineRule="auto"/>
        <w:ind w:right="-784"/>
        <w:rPr>
          <w:rFonts w:ascii="Times New Roman" w:eastAsia="Times New Roman" w:hAnsi="Times New Roman" w:cs="Times New Roman"/>
          <w:sz w:val="24"/>
        </w:rPr>
      </w:pPr>
      <w:r w:rsidRPr="00540B1C">
        <w:rPr>
          <w:rFonts w:ascii="Times New Roman" w:eastAsia="Times New Roman" w:hAnsi="Times New Roman" w:cs="Times New Roman"/>
          <w:sz w:val="24"/>
        </w:rPr>
        <w:t>ст 18п.2 Закона РМ №436</w:t>
      </w:r>
      <w:proofErr w:type="gramStart"/>
      <w:r w:rsidRPr="00540B1C">
        <w:rPr>
          <w:rFonts w:ascii="Times New Roman" w:eastAsia="Times New Roman" w:hAnsi="Times New Roman" w:cs="Times New Roman"/>
          <w:sz w:val="24"/>
        </w:rPr>
        <w:t xml:space="preserve"> О</w:t>
      </w:r>
      <w:proofErr w:type="gramEnd"/>
      <w:r w:rsidRPr="00540B1C">
        <w:rPr>
          <w:rFonts w:ascii="Times New Roman" w:eastAsia="Times New Roman" w:hAnsi="Times New Roman" w:cs="Times New Roman"/>
          <w:sz w:val="24"/>
        </w:rPr>
        <w:t xml:space="preserve"> местной публичной власти</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b/>
          <w:sz w:val="24"/>
        </w:rPr>
        <w:t>_</w:t>
      </w:r>
      <w:r w:rsidR="00540B1C">
        <w:rPr>
          <w:rFonts w:ascii="Times New Roman" w:eastAsia="Times New Roman" w:hAnsi="Times New Roman" w:cs="Times New Roman"/>
          <w:b/>
          <w:sz w:val="24"/>
        </w:rPr>
        <w:t>(</w:t>
      </w:r>
      <w:r>
        <w:rPr>
          <w:rFonts w:ascii="Times New Roman" w:eastAsia="Times New Roman" w:hAnsi="Times New Roman" w:cs="Times New Roman"/>
          <w:sz w:val="24"/>
        </w:rPr>
        <w:t>зачитывается)</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Тюлю С-председатель городского Совета</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Проведете все через комиссии,  тогда будет все законно.  Есть решение суда.</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Петриоглу В.Н-примар</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Опять зачитывает Определение  суда.</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Бозбей А-советник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Если будем опираться на то</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что та сессия незаконная ,значит и  ее надо заморозить.</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Тюлю С-председатель городского Совета</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Я  рассказал то, на что я опираюсь. Эту сессию надо закончить и  закрыть</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Петриоглу В.-примар</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Наши действия уже приостановил суд. Мы проконсультировались с юристами. Если 23 декабря суд  скажет что сессия законная, тогда меняем председателя.</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Терзи Г-советник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Если та  сессия незаконная, то не надо  продолжать  сейчас эти незаконные вопросы.</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Петриоглу В.-примар</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Опять зачитывает Определение суда.</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Киося М.-советник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Дело в том, что обращался с иском примар на то, что вы перевернули  все. Истец обратился в той </w:t>
      </w:r>
      <w:proofErr w:type="gramStart"/>
      <w:r>
        <w:rPr>
          <w:rFonts w:ascii="Times New Roman" w:eastAsia="Times New Roman" w:hAnsi="Times New Roman" w:cs="Times New Roman"/>
          <w:sz w:val="24"/>
        </w:rPr>
        <w:t>части</w:t>
      </w:r>
      <w:proofErr w:type="gramEnd"/>
      <w:r>
        <w:rPr>
          <w:rFonts w:ascii="Times New Roman" w:eastAsia="Times New Roman" w:hAnsi="Times New Roman" w:cs="Times New Roman"/>
          <w:sz w:val="24"/>
        </w:rPr>
        <w:t xml:space="preserve"> когда вы переизбрали председателя городского Совета незаконно. Суд с этим согласился</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Это Определение суда кому-то нравится, а кому-то нет. Башкан просила помириться, Если не найдете общий язык, я от вас отвернусь   и будете получать все как при Формузале.  Социалисты, что вы хотите?</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Опять </w:t>
      </w:r>
      <w:proofErr w:type="gramStart"/>
      <w:r>
        <w:rPr>
          <w:rFonts w:ascii="Times New Roman" w:eastAsia="Times New Roman" w:hAnsi="Times New Roman" w:cs="Times New Roman"/>
          <w:sz w:val="24"/>
        </w:rPr>
        <w:t>хотите</w:t>
      </w:r>
      <w:proofErr w:type="gramEnd"/>
      <w:r>
        <w:rPr>
          <w:rFonts w:ascii="Times New Roman" w:eastAsia="Times New Roman" w:hAnsi="Times New Roman" w:cs="Times New Roman"/>
          <w:sz w:val="24"/>
        </w:rPr>
        <w:t xml:space="preserve"> чтобы в городе был беспредел.</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Тюлю С-председатель городского Совета</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Я зачитывааю вам ст.22 Закона РМ о  местном публичном управлении. Вы ее игнорируете</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Желез Б-советник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Эта статья касается других вопросов, но не для орг. вопросов. 12 советников внесли предложение-это большинство голосов и обязаны Вы включить  в повестку дня. А вы осознано их не включаете.</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Тюлю С-председатель городского Совета</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sz w:val="24"/>
        </w:rPr>
        <w:t>Проведем через комиссии, потом включим</w:t>
      </w:r>
      <w:r>
        <w:rPr>
          <w:rFonts w:ascii="Times New Roman" w:eastAsia="Times New Roman" w:hAnsi="Times New Roman" w:cs="Times New Roman"/>
          <w:b/>
          <w:sz w:val="24"/>
        </w:rPr>
        <w:t>.</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Кисаков Д.-советник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Вот у меня протокол сессии от 11.11.15 №5 , Читаю. И спрашиваю Вас председатель</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где Ваш вопрос: какие дополнения и  изменения к повестке(</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Ионец  С-советник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Мы никогда не закончим заседание. Все вопросы надо пропустить через профильные комиссии. Если хотите смену власти, то сделайте это на следующей неделе. </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Кирчу И.-советник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Пришел к выводу-цель заблокировать работу городского Совета.</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сменить председателя. Для того, чтобы разрядить эту ситуацию -мое предложение: г</w:t>
      </w:r>
      <w:proofErr w:type="gramStart"/>
      <w:r>
        <w:rPr>
          <w:rFonts w:ascii="Times New Roman" w:eastAsia="Times New Roman" w:hAnsi="Times New Roman" w:cs="Times New Roman"/>
          <w:sz w:val="24"/>
        </w:rPr>
        <w:t>.Т</w:t>
      </w:r>
      <w:proofErr w:type="gramEnd"/>
      <w:r>
        <w:rPr>
          <w:rFonts w:ascii="Times New Roman" w:eastAsia="Times New Roman" w:hAnsi="Times New Roman" w:cs="Times New Roman"/>
          <w:sz w:val="24"/>
        </w:rPr>
        <w:t>юлю покиньте пост. , а мы выберем нейтрального  председателя Совета. Это мое личное мнение.</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Тюлю С-председатель городского Совета</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Я сказал, пусть это делают на следующей сессии. Если решит </w:t>
      </w:r>
      <w:proofErr w:type="gramStart"/>
      <w:r>
        <w:rPr>
          <w:rFonts w:ascii="Times New Roman" w:eastAsia="Times New Roman" w:hAnsi="Times New Roman" w:cs="Times New Roman"/>
          <w:sz w:val="24"/>
        </w:rPr>
        <w:t>большинство</w:t>
      </w:r>
      <w:proofErr w:type="gramEnd"/>
      <w:r>
        <w:rPr>
          <w:rFonts w:ascii="Times New Roman" w:eastAsia="Times New Roman" w:hAnsi="Times New Roman" w:cs="Times New Roman"/>
          <w:sz w:val="24"/>
        </w:rPr>
        <w:t xml:space="preserve">  пожалуйста, я не против. Главное чтобы была работа</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а не блокирование  сессии. Если я кому-то мешаю</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я уйду, но надо сделать все законно. И эту сессию закрыть. А на следующей сессии  </w:t>
      </w:r>
      <w:proofErr w:type="gramStart"/>
      <w:r>
        <w:rPr>
          <w:rFonts w:ascii="Times New Roman" w:eastAsia="Times New Roman" w:hAnsi="Times New Roman" w:cs="Times New Roman"/>
          <w:sz w:val="24"/>
        </w:rPr>
        <w:t>делают</w:t>
      </w:r>
      <w:proofErr w:type="gramEnd"/>
      <w:r>
        <w:rPr>
          <w:rFonts w:ascii="Times New Roman" w:eastAsia="Times New Roman" w:hAnsi="Times New Roman" w:cs="Times New Roman"/>
          <w:sz w:val="24"/>
        </w:rPr>
        <w:t xml:space="preserve"> как им хочется.</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lastRenderedPageBreak/>
        <w:t>Кирчу И.-советник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Это </w:t>
      </w:r>
      <w:proofErr w:type="gramStart"/>
      <w:r>
        <w:rPr>
          <w:rFonts w:ascii="Times New Roman" w:eastAsia="Times New Roman" w:hAnsi="Times New Roman" w:cs="Times New Roman"/>
          <w:sz w:val="24"/>
        </w:rPr>
        <w:t>значит</w:t>
      </w:r>
      <w:proofErr w:type="gramEnd"/>
      <w:r>
        <w:rPr>
          <w:rFonts w:ascii="Times New Roman" w:eastAsia="Times New Roman" w:hAnsi="Times New Roman" w:cs="Times New Roman"/>
          <w:sz w:val="24"/>
        </w:rPr>
        <w:t xml:space="preserve"> что они сделают так как решили. Мы должны определить нейтрального председателя Совета и не блокировать работу.</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Петриоглу В.-примар</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Давайте идем по повестке дня. Надо адекватно смотреть на ситуацию</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Бозбей  А.-советник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Ничего не можем решить. Предлагаю сделать перерыв. Мы не слышим друг друга. </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Колиогло М.-советник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Вся причина в председателе. Кирчу правильно сказал, ни Терзи, ни Тюлю, выбираем </w:t>
      </w:r>
      <w:proofErr w:type="gramStart"/>
      <w:r>
        <w:rPr>
          <w:rFonts w:ascii="Times New Roman" w:eastAsia="Times New Roman" w:hAnsi="Times New Roman" w:cs="Times New Roman"/>
          <w:sz w:val="24"/>
        </w:rPr>
        <w:t>нейтрального</w:t>
      </w:r>
      <w:proofErr w:type="gramEnd"/>
      <w:r>
        <w:rPr>
          <w:rFonts w:ascii="Times New Roman" w:eastAsia="Times New Roman" w:hAnsi="Times New Roman" w:cs="Times New Roman"/>
          <w:sz w:val="24"/>
        </w:rPr>
        <w:t>. Хватит спорить. Закончить надо  сессию№5 . Мы же взрослые люди.</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Тюлю С-председатель городского Совета</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Предлагаю создать контактную рабочую группу,  обговорить все вопросы и выбрать председателя.</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Бозбей А.-советник</w:t>
      </w:r>
    </w:p>
    <w:p w:rsidR="005C3D5A" w:rsidRDefault="005E5587">
      <w:pPr>
        <w:spacing w:after="0" w:line="240" w:lineRule="auto"/>
        <w:ind w:right="-784"/>
        <w:rPr>
          <w:rFonts w:ascii="Times New Roman" w:eastAsia="Times New Roman" w:hAnsi="Times New Roman" w:cs="Times New Roman"/>
          <w:sz w:val="24"/>
        </w:rPr>
      </w:pPr>
      <w:proofErr w:type="gramStart"/>
      <w:r>
        <w:rPr>
          <w:rFonts w:ascii="Times New Roman" w:eastAsia="Times New Roman" w:hAnsi="Times New Roman" w:cs="Times New Roman"/>
          <w:sz w:val="24"/>
        </w:rPr>
        <w:t>Мы</w:t>
      </w:r>
      <w:proofErr w:type="gramEnd"/>
      <w:r>
        <w:rPr>
          <w:rFonts w:ascii="Times New Roman" w:eastAsia="Times New Roman" w:hAnsi="Times New Roman" w:cs="Times New Roman"/>
          <w:sz w:val="24"/>
        </w:rPr>
        <w:t xml:space="preserve"> к сожалению не можем прийти. Каждый считает друг друга плохим. Нам нужно время. Соберемся в другой раз.</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Петриоглу В.-примар</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Пойдем по процедуре. .Я четко прочитал Определение суда. , действия приостановлены</w:t>
      </w:r>
      <w:proofErr w:type="gramStart"/>
      <w:r>
        <w:rPr>
          <w:rFonts w:ascii="Times New Roman" w:eastAsia="Times New Roman" w:hAnsi="Times New Roman" w:cs="Times New Roman"/>
          <w:sz w:val="24"/>
        </w:rPr>
        <w:t>.Н</w:t>
      </w:r>
      <w:proofErr w:type="gramEnd"/>
      <w:r>
        <w:rPr>
          <w:rFonts w:ascii="Times New Roman" w:eastAsia="Times New Roman" w:hAnsi="Times New Roman" w:cs="Times New Roman"/>
          <w:sz w:val="24"/>
        </w:rPr>
        <w:t>адо закончить  повестку дня сессии№5, а мы завтра сможем подать заявление и отозвать иск. Ведь решения сессии №6 от 16.11.15 тоже не законны.   Если  мы сегодня рассмотрим бюджет</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то решение  тоже будет незаконным. Идем по процедуре. </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Колиогло М-советник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Предлагаю на каждой сессии выбирать председательствующего.</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Петриоглу В.-примар</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Я работал в Управление МПВ и там был сильный юр</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тдел.   По Закону РМ это  возможно. Обращаюсь к председателю фракции социалистов, давайте закончим повестку дня сессии№5</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Онофрей В.-советник, председатель фракции социалистов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Мы вообще получили   на сессию пакет документ</w:t>
      </w:r>
    </w:p>
    <w:p w:rsidR="005C3D5A" w:rsidRDefault="005C3D5A">
      <w:pPr>
        <w:spacing w:after="0" w:line="240" w:lineRule="auto"/>
        <w:ind w:right="-784"/>
        <w:rPr>
          <w:rFonts w:ascii="Times New Roman" w:eastAsia="Times New Roman" w:hAnsi="Times New Roman" w:cs="Times New Roman"/>
          <w:b/>
          <w:sz w:val="32"/>
        </w:rPr>
      </w:pPr>
    </w:p>
    <w:p w:rsidR="005C3D5A" w:rsidRDefault="005E5587">
      <w:pPr>
        <w:spacing w:after="0" w:line="240" w:lineRule="auto"/>
        <w:ind w:right="-784"/>
        <w:rPr>
          <w:rFonts w:ascii="Times New Roman" w:eastAsia="Times New Roman" w:hAnsi="Times New Roman" w:cs="Times New Roman"/>
          <w:b/>
          <w:sz w:val="32"/>
        </w:rPr>
      </w:pPr>
      <w:r>
        <w:rPr>
          <w:rFonts w:ascii="Times New Roman" w:eastAsia="Times New Roman" w:hAnsi="Times New Roman" w:cs="Times New Roman"/>
          <w:b/>
          <w:sz w:val="32"/>
        </w:rPr>
        <w:t>ЗАСЕДАНИЕ ГОРОДСКОГО СОВЕТА  ПРЕРВАНО. СЕССИЯ НЕ ЗАКРЫТА.</w:t>
      </w:r>
    </w:p>
    <w:p w:rsidR="005C3D5A" w:rsidRDefault="005C3D5A">
      <w:pPr>
        <w:spacing w:after="0" w:line="240" w:lineRule="auto"/>
        <w:ind w:right="-784"/>
        <w:rPr>
          <w:rFonts w:ascii="Times New Roman" w:eastAsia="Times New Roman" w:hAnsi="Times New Roman" w:cs="Times New Roman"/>
          <w:b/>
          <w:sz w:val="32"/>
        </w:rPr>
      </w:pPr>
    </w:p>
    <w:p w:rsidR="005C3D5A" w:rsidRDefault="005E5587">
      <w:pPr>
        <w:spacing w:after="0" w:line="240" w:lineRule="auto"/>
        <w:ind w:right="-784"/>
        <w:rPr>
          <w:rFonts w:ascii="Times New Roman" w:eastAsia="Times New Roman" w:hAnsi="Times New Roman" w:cs="Times New Roman"/>
          <w:b/>
          <w:sz w:val="32"/>
        </w:rPr>
      </w:pPr>
      <w:r>
        <w:rPr>
          <w:rFonts w:ascii="Times New Roman" w:eastAsia="Times New Roman" w:hAnsi="Times New Roman" w:cs="Times New Roman"/>
          <w:b/>
          <w:sz w:val="32"/>
        </w:rPr>
        <w:t xml:space="preserve">                                   05.12.15г   в 10-00</w:t>
      </w:r>
    </w:p>
    <w:p w:rsidR="005C3D5A" w:rsidRDefault="005C3D5A">
      <w:pPr>
        <w:spacing w:after="0" w:line="240" w:lineRule="auto"/>
        <w:ind w:right="-784"/>
        <w:rPr>
          <w:rFonts w:ascii="Times New Roman" w:eastAsia="Times New Roman" w:hAnsi="Times New Roman" w:cs="Times New Roman"/>
          <w:b/>
          <w:sz w:val="32"/>
        </w:rPr>
      </w:pPr>
    </w:p>
    <w:p w:rsidR="005C3D5A" w:rsidRDefault="005E5587">
      <w:pPr>
        <w:spacing w:after="0" w:line="240" w:lineRule="auto"/>
        <w:ind w:right="-784"/>
        <w:rPr>
          <w:rFonts w:ascii="Times New Roman" w:eastAsia="Times New Roman" w:hAnsi="Times New Roman" w:cs="Times New Roman"/>
          <w:b/>
          <w:sz w:val="32"/>
        </w:rPr>
      </w:pPr>
      <w:r>
        <w:rPr>
          <w:rFonts w:ascii="Times New Roman" w:eastAsia="Times New Roman" w:hAnsi="Times New Roman" w:cs="Times New Roman"/>
          <w:b/>
          <w:sz w:val="32"/>
        </w:rPr>
        <w:t>ПРОДОЛЖЕНИЕ РАБОТЫ ГОРОДСКОГО СОВЕТА</w:t>
      </w:r>
    </w:p>
    <w:p w:rsidR="005C3D5A" w:rsidRDefault="005C3D5A">
      <w:pPr>
        <w:spacing w:after="0" w:line="240" w:lineRule="auto"/>
        <w:ind w:right="-784"/>
        <w:rPr>
          <w:rFonts w:ascii="Times New Roman" w:eastAsia="Times New Roman" w:hAnsi="Times New Roman" w:cs="Times New Roman"/>
          <w:b/>
          <w:sz w:val="32"/>
        </w:rPr>
      </w:pPr>
    </w:p>
    <w:p w:rsidR="005C3D5A" w:rsidRDefault="005E5587">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Всего советников   - 23</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i/>
          <w:sz w:val="24"/>
        </w:rPr>
        <w:t>Присутствовали  -23</w:t>
      </w:r>
    </w:p>
    <w:p w:rsidR="005C3D5A" w:rsidRDefault="005C3D5A">
      <w:pPr>
        <w:spacing w:after="0" w:line="240" w:lineRule="auto"/>
        <w:rPr>
          <w:rFonts w:ascii="Times New Roman" w:eastAsia="Times New Roman" w:hAnsi="Times New Roman" w:cs="Times New Roman"/>
          <w:b/>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Отсутствовали: -</w:t>
      </w:r>
    </w:p>
    <w:p w:rsidR="005C3D5A" w:rsidRDefault="005E5587">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lastRenderedPageBreak/>
        <w:t xml:space="preserve">       </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Приглашенные:</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Петриоглу В-примар</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Тюлю С.-председатель городского Совета</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Продолжаем работу сессии. Вернемся к повестке дня сессии №5 от 11.11.15</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Холбан А.-советник</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sz w:val="24"/>
        </w:rPr>
        <w:t>Обращаюсь к председателю фракции социалистов. Какое указание Вы вчера получили от Тютина. Я сама лично это видела и  слышала. Что это за маки шоу</w:t>
      </w:r>
      <w:r>
        <w:rPr>
          <w:rFonts w:ascii="Times New Roman" w:eastAsia="Times New Roman" w:hAnsi="Times New Roman" w:cs="Times New Roman"/>
          <w:b/>
          <w:sz w:val="24"/>
        </w:rPr>
        <w:t>?</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Кирчу И.-советник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Я считаю,  что председатель фракции не обязан отчитываться. Это его мнение.</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Онофрей В.-советник, председатель фракции  социалистов</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Еще раз прошу утвердить ту повестку </w:t>
      </w:r>
      <w:proofErr w:type="gramStart"/>
      <w:r>
        <w:rPr>
          <w:rFonts w:ascii="Times New Roman" w:eastAsia="Times New Roman" w:hAnsi="Times New Roman" w:cs="Times New Roman"/>
          <w:sz w:val="24"/>
        </w:rPr>
        <w:t>дня</w:t>
      </w:r>
      <w:proofErr w:type="gramEnd"/>
      <w:r>
        <w:rPr>
          <w:rFonts w:ascii="Times New Roman" w:eastAsia="Times New Roman" w:hAnsi="Times New Roman" w:cs="Times New Roman"/>
          <w:sz w:val="24"/>
        </w:rPr>
        <w:t xml:space="preserve"> которую нам раздали. Ставьте на голосование. Нас большинство этого требует.</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Тюлю С.-председатель городского Совета</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Я не могу это ставить</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я ставлю ту повестку №5. Эту повестку поставим после того как утвердим повестку дня от 11.11.15г</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Онофрей В.-советник, председатель фракции  социалистов</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Я обращаюсь к  заместителю председателя Совета к Черневу В, раз сам председатель отказывается ставить повестку дня на голосование..Вы готовы поставить вопрос   по </w:t>
      </w:r>
      <w:proofErr w:type="gramStart"/>
      <w:r>
        <w:rPr>
          <w:rFonts w:ascii="Times New Roman" w:eastAsia="Times New Roman" w:hAnsi="Times New Roman" w:cs="Times New Roman"/>
          <w:sz w:val="24"/>
        </w:rPr>
        <w:t>утверждении</w:t>
      </w:r>
      <w:proofErr w:type="gramEnd"/>
      <w:r>
        <w:rPr>
          <w:rFonts w:ascii="Times New Roman" w:eastAsia="Times New Roman" w:hAnsi="Times New Roman" w:cs="Times New Roman"/>
          <w:sz w:val="24"/>
        </w:rPr>
        <w:t xml:space="preserve"> повестки дня  этой сессии?</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С этим вопросом обращаюсь и </w:t>
      </w:r>
      <w:proofErr w:type="gramStart"/>
      <w:r>
        <w:rPr>
          <w:rFonts w:ascii="Times New Roman" w:eastAsia="Times New Roman" w:hAnsi="Times New Roman" w:cs="Times New Roman"/>
          <w:b/>
          <w:sz w:val="24"/>
        </w:rPr>
        <w:t>к</w:t>
      </w:r>
      <w:proofErr w:type="gramEnd"/>
      <w:r>
        <w:rPr>
          <w:rFonts w:ascii="Times New Roman" w:eastAsia="Times New Roman" w:hAnsi="Times New Roman" w:cs="Times New Roman"/>
          <w:b/>
          <w:sz w:val="24"/>
        </w:rPr>
        <w:t xml:space="preserve">  второму заместителю председателя Совета гКопущулу В.</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Копущулу В.-советнимк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.Нет т </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 xml:space="preserve"> есть Определение суда.</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Онофрей В.-советник, председатель фракции  социалистов</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В связи с тем, что председатель городского Совета г</w:t>
      </w:r>
      <w:proofErr w:type="gramStart"/>
      <w:r>
        <w:rPr>
          <w:rFonts w:ascii="Times New Roman" w:eastAsia="Times New Roman" w:hAnsi="Times New Roman" w:cs="Times New Roman"/>
          <w:sz w:val="24"/>
        </w:rPr>
        <w:t>.Т</w:t>
      </w:r>
      <w:proofErr w:type="gramEnd"/>
      <w:r>
        <w:rPr>
          <w:rFonts w:ascii="Times New Roman" w:eastAsia="Times New Roman" w:hAnsi="Times New Roman" w:cs="Times New Roman"/>
          <w:sz w:val="24"/>
        </w:rPr>
        <w:t xml:space="preserve">юлю С. и его замы г.Чернев В, Копущулу В отказываются ставить на  голосование повестку дня сессии с изменениями и дополнениями, предлагаю поставить на голосование и избрать  нового </w:t>
      </w:r>
      <w:r>
        <w:rPr>
          <w:rFonts w:ascii="Times New Roman" w:eastAsia="Times New Roman" w:hAnsi="Times New Roman" w:cs="Times New Roman"/>
          <w:sz w:val="28"/>
        </w:rPr>
        <w:t>председательствующего данной сессии открытым голосованием, согласно ст 16 п.7 Закона РМ №436 от 28.12.06 О местном публичном управлении</w:t>
      </w:r>
      <w:r>
        <w:rPr>
          <w:rFonts w:ascii="Times New Roman" w:eastAsia="Times New Roman" w:hAnsi="Times New Roman" w:cs="Times New Roman"/>
          <w:b/>
          <w:sz w:val="28"/>
        </w:rPr>
        <w:t>.</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Петриоглу В.-примар</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Но есть Определение суда.</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Онофрей В.-советник, председатель фракции  социалистов</w:t>
      </w:r>
    </w:p>
    <w:p w:rsidR="005C3D5A" w:rsidRDefault="005E5587">
      <w:pPr>
        <w:spacing w:after="0" w:line="240" w:lineRule="auto"/>
        <w:ind w:right="-784"/>
        <w:rPr>
          <w:rFonts w:ascii="Times New Roman" w:eastAsia="Times New Roman" w:hAnsi="Times New Roman" w:cs="Times New Roman"/>
          <w:sz w:val="28"/>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Еще раз предлагаю поставить на голосование и избрать  нового </w:t>
      </w:r>
      <w:r>
        <w:rPr>
          <w:rFonts w:ascii="Times New Roman" w:eastAsia="Times New Roman" w:hAnsi="Times New Roman" w:cs="Times New Roman"/>
          <w:sz w:val="28"/>
        </w:rPr>
        <w:t>председательствующего данной сессии открытым голосованием, согласно ст 16 п.7 Закона РМ №436 от 28.12.06</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 xml:space="preserve"> местном публичном управлении.</w:t>
      </w:r>
    </w:p>
    <w:p w:rsidR="005C3D5A" w:rsidRDefault="005C3D5A">
      <w:pPr>
        <w:spacing w:after="0" w:line="240" w:lineRule="auto"/>
        <w:ind w:right="-784"/>
        <w:rPr>
          <w:rFonts w:ascii="Times New Roman" w:eastAsia="Times New Roman" w:hAnsi="Times New Roman" w:cs="Times New Roman"/>
          <w:b/>
          <w:sz w:val="28"/>
        </w:rPr>
      </w:pPr>
    </w:p>
    <w:p w:rsidR="005C3D5A" w:rsidRDefault="005C3D5A">
      <w:pPr>
        <w:spacing w:after="0" w:line="240" w:lineRule="auto"/>
        <w:ind w:right="-784"/>
        <w:rPr>
          <w:rFonts w:ascii="Times New Roman" w:eastAsia="Times New Roman" w:hAnsi="Times New Roman" w:cs="Times New Roman"/>
          <w:b/>
          <w:sz w:val="28"/>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Чернев В.-советник, председатель фракции</w:t>
      </w:r>
      <w:proofErr w:type="gramStart"/>
      <w:r>
        <w:rPr>
          <w:rFonts w:ascii="Times New Roman" w:eastAsia="Times New Roman" w:hAnsi="Times New Roman" w:cs="Times New Roman"/>
          <w:b/>
          <w:sz w:val="24"/>
        </w:rPr>
        <w:t>"Н</w:t>
      </w:r>
      <w:proofErr w:type="gramEnd"/>
      <w:r>
        <w:rPr>
          <w:rFonts w:ascii="Times New Roman" w:eastAsia="Times New Roman" w:hAnsi="Times New Roman" w:cs="Times New Roman"/>
          <w:b/>
          <w:sz w:val="24"/>
        </w:rPr>
        <w:t>аша Партия"</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Что это за балаган. Хочу сделать заявление.</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lastRenderedPageBreak/>
        <w:t>Тюлю С.-председатель городского Совета</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sz w:val="24"/>
        </w:rPr>
        <w:t xml:space="preserve">Призываю к порядку. Зачем тогда звонили нам   собраться опять и </w:t>
      </w:r>
      <w:proofErr w:type="gramStart"/>
      <w:r>
        <w:rPr>
          <w:rFonts w:ascii="Times New Roman" w:eastAsia="Times New Roman" w:hAnsi="Times New Roman" w:cs="Times New Roman"/>
          <w:sz w:val="24"/>
        </w:rPr>
        <w:t>сказали</w:t>
      </w:r>
      <w:proofErr w:type="gramEnd"/>
      <w:r>
        <w:rPr>
          <w:rFonts w:ascii="Times New Roman" w:eastAsia="Times New Roman" w:hAnsi="Times New Roman" w:cs="Times New Roman"/>
          <w:sz w:val="24"/>
        </w:rPr>
        <w:t xml:space="preserve"> что будем работать</w:t>
      </w:r>
      <w:r>
        <w:rPr>
          <w:rFonts w:ascii="Times New Roman" w:eastAsia="Times New Roman" w:hAnsi="Times New Roman" w:cs="Times New Roman"/>
          <w:b/>
          <w:sz w:val="24"/>
        </w:rPr>
        <w:t xml:space="preserve">. </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Киося М.-советник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г</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нофрей, Вы кто такой? Сядьте!</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Чернев В.-советник, председатель фракции</w:t>
      </w:r>
      <w:proofErr w:type="gramStart"/>
      <w:r>
        <w:rPr>
          <w:rFonts w:ascii="Times New Roman" w:eastAsia="Times New Roman" w:hAnsi="Times New Roman" w:cs="Times New Roman"/>
          <w:b/>
          <w:sz w:val="24"/>
        </w:rPr>
        <w:t>"Н</w:t>
      </w:r>
      <w:proofErr w:type="gramEnd"/>
      <w:r>
        <w:rPr>
          <w:rFonts w:ascii="Times New Roman" w:eastAsia="Times New Roman" w:hAnsi="Times New Roman" w:cs="Times New Roman"/>
          <w:b/>
          <w:sz w:val="24"/>
        </w:rPr>
        <w:t>аша Партия"</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pacing w:val="10"/>
          <w:sz w:val="24"/>
        </w:rPr>
        <w:t>Фракция «Наша Партия» выступает с заявлением об исключении из своих рядов Терзи Г.Г., который предал интересы фракции, жителей города и участвует в сговоре с олигархами города в своих интересах</w:t>
      </w:r>
      <w:proofErr w:type="gramStart"/>
      <w:r>
        <w:rPr>
          <w:rFonts w:ascii="Times New Roman" w:eastAsia="Times New Roman" w:hAnsi="Times New Roman" w:cs="Times New Roman"/>
          <w:spacing w:val="10"/>
          <w:sz w:val="24"/>
        </w:rPr>
        <w:t xml:space="preserve"> ,</w:t>
      </w:r>
      <w:proofErr w:type="gramEnd"/>
      <w:r>
        <w:rPr>
          <w:rFonts w:ascii="Times New Roman" w:eastAsia="Times New Roman" w:hAnsi="Times New Roman" w:cs="Times New Roman"/>
          <w:spacing w:val="10"/>
          <w:sz w:val="24"/>
        </w:rPr>
        <w:t xml:space="preserve"> не думая о благополучии города и жителей.</w:t>
      </w:r>
    </w:p>
    <w:p w:rsidR="005C3D5A" w:rsidRDefault="005E5587">
      <w:pPr>
        <w:spacing w:after="0" w:line="322" w:lineRule="auto"/>
        <w:ind w:left="40" w:right="260" w:firstLine="280"/>
        <w:rPr>
          <w:rFonts w:ascii="Times New Roman" w:eastAsia="Times New Roman" w:hAnsi="Times New Roman" w:cs="Times New Roman"/>
          <w:sz w:val="24"/>
        </w:rPr>
      </w:pPr>
      <w:r>
        <w:rPr>
          <w:rFonts w:ascii="Times New Roman" w:eastAsia="Times New Roman" w:hAnsi="Times New Roman" w:cs="Times New Roman"/>
          <w:spacing w:val="10"/>
          <w:sz w:val="24"/>
        </w:rPr>
        <w:t>В свое время он участвовал в выборах советников от «Нашей партии», был вторым в списках, благодаря чему и был избран советником города.</w:t>
      </w:r>
    </w:p>
    <w:p w:rsidR="005C3D5A" w:rsidRDefault="005E5587">
      <w:pPr>
        <w:spacing w:after="0" w:line="322" w:lineRule="auto"/>
        <w:ind w:left="40" w:right="260" w:firstLine="280"/>
        <w:rPr>
          <w:rFonts w:ascii="Times New Roman" w:eastAsia="Times New Roman" w:hAnsi="Times New Roman" w:cs="Times New Roman"/>
          <w:sz w:val="24"/>
        </w:rPr>
      </w:pPr>
      <w:r>
        <w:rPr>
          <w:rFonts w:ascii="Times New Roman" w:eastAsia="Times New Roman" w:hAnsi="Times New Roman" w:cs="Times New Roman"/>
          <w:spacing w:val="10"/>
          <w:sz w:val="24"/>
        </w:rPr>
        <w:t>Однако через пару месяцев после избрания показал свое истинное лицо, лицо интригана, и предал своих единомышленников, в том числе и жителей города которые его избрали в советники.</w:t>
      </w:r>
    </w:p>
    <w:p w:rsidR="005C3D5A" w:rsidRDefault="005E5587">
      <w:pPr>
        <w:spacing w:after="0" w:line="322" w:lineRule="auto"/>
        <w:ind w:left="40" w:right="260" w:firstLine="280"/>
        <w:rPr>
          <w:rFonts w:ascii="Times New Roman" w:eastAsia="Times New Roman" w:hAnsi="Times New Roman" w:cs="Times New Roman"/>
          <w:sz w:val="24"/>
        </w:rPr>
      </w:pPr>
      <w:r>
        <w:rPr>
          <w:rFonts w:ascii="Times New Roman" w:eastAsia="Times New Roman" w:hAnsi="Times New Roman" w:cs="Times New Roman"/>
          <w:spacing w:val="10"/>
          <w:sz w:val="24"/>
        </w:rPr>
        <w:t xml:space="preserve">Своим избранием советником Терзи Г.Г., вместо того, </w:t>
      </w:r>
      <w:proofErr w:type="gramStart"/>
      <w:r>
        <w:rPr>
          <w:rFonts w:ascii="Times New Roman" w:eastAsia="Times New Roman" w:hAnsi="Times New Roman" w:cs="Times New Roman"/>
          <w:spacing w:val="10"/>
          <w:sz w:val="24"/>
        </w:rPr>
        <w:t>ч тобы</w:t>
      </w:r>
      <w:proofErr w:type="gramEnd"/>
      <w:r>
        <w:rPr>
          <w:rFonts w:ascii="Times New Roman" w:eastAsia="Times New Roman" w:hAnsi="Times New Roman" w:cs="Times New Roman"/>
          <w:spacing w:val="10"/>
          <w:sz w:val="24"/>
        </w:rPr>
        <w:t xml:space="preserve"> помогать жителям города, он «пустился в тяжкие передряги», защищает своих друзей - бизнесменов, плетет разного рода интриги, как в Совете, так и в примэрии.</w:t>
      </w:r>
    </w:p>
    <w:p w:rsidR="005C3D5A" w:rsidRDefault="005E5587">
      <w:pPr>
        <w:spacing w:after="0" w:line="322" w:lineRule="auto"/>
        <w:ind w:left="40" w:right="1360" w:firstLine="280"/>
        <w:jc w:val="both"/>
        <w:rPr>
          <w:rFonts w:ascii="Times New Roman" w:eastAsia="Times New Roman" w:hAnsi="Times New Roman" w:cs="Times New Roman"/>
          <w:sz w:val="24"/>
        </w:rPr>
      </w:pPr>
      <w:r>
        <w:rPr>
          <w:rFonts w:ascii="Times New Roman" w:eastAsia="Times New Roman" w:hAnsi="Times New Roman" w:cs="Times New Roman"/>
          <w:spacing w:val="10"/>
          <w:sz w:val="24"/>
        </w:rPr>
        <w:t>На сегодняшний день он везде и всюду хаит своих коллег по фракции, примара города, забыв, что благодаря «Нашей Партии» он был избран в советники.</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Мы считаем, что такой человек должен быть исключен из фракции и советуем ему отказаться от мандата советника, и не позорить достойных людей которые входят во фракцию.</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(подписи 7  человек) Заявление прилагается</w:t>
      </w:r>
    </w:p>
    <w:p w:rsidR="005C3D5A" w:rsidRDefault="005C3D5A">
      <w:pPr>
        <w:spacing w:after="0" w:line="240" w:lineRule="auto"/>
        <w:ind w:right="-784"/>
        <w:rPr>
          <w:rFonts w:ascii="Times New Roman" w:eastAsia="Times New Roman" w:hAnsi="Times New Roman" w:cs="Times New Roman"/>
          <w:b/>
          <w:sz w:val="24"/>
        </w:rPr>
      </w:pP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Онофрей В.-советник, председатель фракции  социалистов</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Предлагаю избрать председательствующим данной сессии советника Кисакова Д.Ф.</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Господин</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примар Вы никакого отношения к работе сессии не имеете. Не мешайте. </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Петриоглу В.-примар</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Говорили с Башканом и не прислушивайтесь к ее мнению.  Я  сделаю опять заявление  видио  и ударю по всем. Все делаете, чтобы бюджет не был утвержден. Есть Определение суда.</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Бозбей А.-советник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Почему  так происходит. Получилась ситуация, вы поделили должности между собой, но осталась кучка </w:t>
      </w:r>
      <w:proofErr w:type="gramStart"/>
      <w:r>
        <w:rPr>
          <w:rFonts w:ascii="Times New Roman" w:eastAsia="Times New Roman" w:hAnsi="Times New Roman" w:cs="Times New Roman"/>
          <w:sz w:val="24"/>
        </w:rPr>
        <w:t>обиженных</w:t>
      </w:r>
      <w:proofErr w:type="gramEnd"/>
      <w:r>
        <w:rPr>
          <w:rFonts w:ascii="Times New Roman" w:eastAsia="Times New Roman" w:hAnsi="Times New Roman" w:cs="Times New Roman"/>
          <w:sz w:val="24"/>
        </w:rPr>
        <w:t xml:space="preserve">.  Надо найти золотую середину. Договоренности были, но советники многого не знают. Если бы с первой сессии </w:t>
      </w:r>
      <w:proofErr w:type="gramStart"/>
      <w:r>
        <w:rPr>
          <w:rFonts w:ascii="Times New Roman" w:eastAsia="Times New Roman" w:hAnsi="Times New Roman" w:cs="Times New Roman"/>
          <w:sz w:val="24"/>
        </w:rPr>
        <w:t>делалось</w:t>
      </w:r>
      <w:proofErr w:type="gramEnd"/>
      <w:r>
        <w:rPr>
          <w:rFonts w:ascii="Times New Roman" w:eastAsia="Times New Roman" w:hAnsi="Times New Roman" w:cs="Times New Roman"/>
          <w:sz w:val="24"/>
        </w:rPr>
        <w:t xml:space="preserve"> как договорились и как предлагалось, этого сейчас бы не было.</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Желез Б.-советник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Может не та альтернатива. Я считаю, что г</w:t>
      </w:r>
      <w:proofErr w:type="gramStart"/>
      <w:r>
        <w:rPr>
          <w:rFonts w:ascii="Times New Roman" w:eastAsia="Times New Roman" w:hAnsi="Times New Roman" w:cs="Times New Roman"/>
          <w:sz w:val="24"/>
        </w:rPr>
        <w:t>.Т</w:t>
      </w:r>
      <w:proofErr w:type="gramEnd"/>
      <w:r>
        <w:rPr>
          <w:rFonts w:ascii="Times New Roman" w:eastAsia="Times New Roman" w:hAnsi="Times New Roman" w:cs="Times New Roman"/>
          <w:sz w:val="24"/>
        </w:rPr>
        <w:t xml:space="preserve">юлю не заслужил  быть председателем Совета. Он пользуясь своим положением, обработал лес в ЖКХ  </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 xml:space="preserve"> не уплатив. Он нанес ущерб МП ЖКХ</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А примэрия  его поддерживает.  И в своих обращениях примар все время переходит на личности. </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Петриоглу В.-примар</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Мы должны отвечать за город, а не слушаться Тютина.</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Кирчу </w:t>
      </w:r>
      <w:proofErr w:type="gramStart"/>
      <w:r>
        <w:rPr>
          <w:rFonts w:ascii="Times New Roman" w:eastAsia="Times New Roman" w:hAnsi="Times New Roman" w:cs="Times New Roman"/>
          <w:b/>
          <w:sz w:val="24"/>
        </w:rPr>
        <w:t>И-советник</w:t>
      </w:r>
      <w:proofErr w:type="gramEnd"/>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sz w:val="24"/>
        </w:rPr>
        <w:t xml:space="preserve">Слушайте друг друга, не оскорбляйте. О ситуации в городском Совете. Проблема в председателе. Этот вопрос надо решить. Изначальные договоренности. Есть свидетели-Фуер, Кисаков.. Еще до первой сессии  лично я умолял, просил </w:t>
      </w:r>
      <w:proofErr w:type="gramStart"/>
      <w:r>
        <w:rPr>
          <w:rFonts w:ascii="Times New Roman" w:eastAsia="Times New Roman" w:hAnsi="Times New Roman" w:cs="Times New Roman"/>
          <w:sz w:val="24"/>
        </w:rPr>
        <w:t>:д</w:t>
      </w:r>
      <w:proofErr w:type="gramEnd"/>
      <w:r>
        <w:rPr>
          <w:rFonts w:ascii="Times New Roman" w:eastAsia="Times New Roman" w:hAnsi="Times New Roman" w:cs="Times New Roman"/>
          <w:sz w:val="24"/>
        </w:rPr>
        <w:t>авайте  встретимся. Но в последний момент начинаются перепалки. Были предложены разные варианты. Неоднократно встречались</w:t>
      </w:r>
      <w:proofErr w:type="gramStart"/>
      <w:r>
        <w:rPr>
          <w:rFonts w:ascii="Times New Roman" w:eastAsia="Times New Roman" w:hAnsi="Times New Roman" w:cs="Times New Roman"/>
          <w:sz w:val="24"/>
        </w:rPr>
        <w:t xml:space="preserve"> И</w:t>
      </w:r>
      <w:proofErr w:type="gramEnd"/>
      <w:r>
        <w:rPr>
          <w:rFonts w:ascii="Times New Roman" w:eastAsia="Times New Roman" w:hAnsi="Times New Roman" w:cs="Times New Roman"/>
          <w:sz w:val="24"/>
        </w:rPr>
        <w:t xml:space="preserve"> опять диктовал Тютин,  мол не о чем и не с кем говорить. Пошла перепалка</w:t>
      </w:r>
      <w:proofErr w:type="gramStart"/>
      <w:r>
        <w:rPr>
          <w:rFonts w:ascii="Times New Roman" w:eastAsia="Times New Roman" w:hAnsi="Times New Roman" w:cs="Times New Roman"/>
          <w:sz w:val="24"/>
        </w:rPr>
        <w:t>.М</w:t>
      </w:r>
      <w:proofErr w:type="gramEnd"/>
      <w:r>
        <w:rPr>
          <w:rFonts w:ascii="Times New Roman" w:eastAsia="Times New Roman" w:hAnsi="Times New Roman" w:cs="Times New Roman"/>
          <w:sz w:val="24"/>
        </w:rPr>
        <w:t>ы продолжали переговоры и не к чему не пришли. Нам обещали, что перед первой сессией  социалисты дадут ответ.  Тютин вместе с Кисаковым и Дизгингжили пришли в кабинет примара. Подошли к Черневу</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и сказали что они не согласны и будут все решать на сессии. Надо быть честными друг перед другом.  Вчера встреча с Башканом. Нам стыдно за нас. Она  дала четкую установку</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ойти в правовое поле. .Подчиняйтесь решению суда и договоритесь</w:t>
      </w:r>
      <w:r>
        <w:rPr>
          <w:rFonts w:ascii="Times New Roman" w:eastAsia="Times New Roman" w:hAnsi="Times New Roman" w:cs="Times New Roman"/>
          <w:b/>
          <w:sz w:val="24"/>
        </w:rPr>
        <w:t xml:space="preserve">.  </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Кисаков Д.-советник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Примар обозвал меня </w:t>
      </w:r>
      <w:proofErr w:type="gramStart"/>
      <w:r>
        <w:rPr>
          <w:rFonts w:ascii="Times New Roman" w:eastAsia="Times New Roman" w:hAnsi="Times New Roman" w:cs="Times New Roman"/>
          <w:sz w:val="24"/>
        </w:rPr>
        <w:t>безмозглым</w:t>
      </w:r>
      <w:proofErr w:type="gramEnd"/>
      <w:r>
        <w:rPr>
          <w:rFonts w:ascii="Times New Roman" w:eastAsia="Times New Roman" w:hAnsi="Times New Roman" w:cs="Times New Roman"/>
          <w:sz w:val="24"/>
        </w:rPr>
        <w:t>. Я никого не оскорбляю, почему должны оскорблять меня.</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Бозбей А.-советник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Все личные вопросы за пределами кабинета. Здесь только вопросы Совета.</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Желез Б.-советник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Вы говорили только с Фуером и Кисаковым, а с фракцией не говорили. Мы предлагали свои условия. Везде делаете виновных социалистов, все преподносите однобоко. Мое мнение тоже не спрашивали. Вы не вели честную игру. </w:t>
      </w:r>
      <w:proofErr w:type="gramStart"/>
      <w:r>
        <w:rPr>
          <w:rFonts w:ascii="Times New Roman" w:eastAsia="Times New Roman" w:hAnsi="Times New Roman" w:cs="Times New Roman"/>
          <w:sz w:val="24"/>
        </w:rPr>
        <w:t>Игнорируете мнением</w:t>
      </w:r>
      <w:proofErr w:type="gramEnd"/>
      <w:r>
        <w:rPr>
          <w:rFonts w:ascii="Times New Roman" w:eastAsia="Times New Roman" w:hAnsi="Times New Roman" w:cs="Times New Roman"/>
          <w:sz w:val="24"/>
        </w:rPr>
        <w:t xml:space="preserve"> фракции. Домогали Фуера перейти на вашу сторону.</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Киося М.-советник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Я сорвала  выходной день. Мне обещали, что сессия пройдет за 20мин. Надо вернуться к нормальной работе. Мне все равно  кто председатель Совета. Раз это так принципиально,</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sz w:val="24"/>
        </w:rPr>
        <w:t xml:space="preserve">г Терзи Г сделал столько </w:t>
      </w:r>
      <w:proofErr w:type="gramStart"/>
      <w:r>
        <w:rPr>
          <w:rFonts w:ascii="Times New Roman" w:eastAsia="Times New Roman" w:hAnsi="Times New Roman" w:cs="Times New Roman"/>
          <w:sz w:val="24"/>
        </w:rPr>
        <w:t>подлостей</w:t>
      </w:r>
      <w:proofErr w:type="gramEnd"/>
      <w:r>
        <w:rPr>
          <w:rFonts w:ascii="Times New Roman" w:eastAsia="Times New Roman" w:hAnsi="Times New Roman" w:cs="Times New Roman"/>
          <w:sz w:val="24"/>
        </w:rPr>
        <w:t xml:space="preserve"> и мы не согласны с его кандидатурой. Другую кандидатуру, давайте договариваться. Вас </w:t>
      </w:r>
      <w:proofErr w:type="gramStart"/>
      <w:r>
        <w:rPr>
          <w:rFonts w:ascii="Times New Roman" w:eastAsia="Times New Roman" w:hAnsi="Times New Roman" w:cs="Times New Roman"/>
          <w:sz w:val="24"/>
        </w:rPr>
        <w:t>застопорило на Терзи Г.  О человеке говорят</w:t>
      </w:r>
      <w:proofErr w:type="gramEnd"/>
      <w:r>
        <w:rPr>
          <w:rFonts w:ascii="Times New Roman" w:eastAsia="Times New Roman" w:hAnsi="Times New Roman" w:cs="Times New Roman"/>
          <w:sz w:val="24"/>
        </w:rPr>
        <w:t xml:space="preserve"> дела. Предлагаю на каждое заседание выбирать нового председательствующего</w:t>
      </w:r>
      <w:r>
        <w:rPr>
          <w:rFonts w:ascii="Times New Roman" w:eastAsia="Times New Roman" w:hAnsi="Times New Roman" w:cs="Times New Roman"/>
          <w:b/>
          <w:sz w:val="24"/>
        </w:rPr>
        <w:t>.</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Петриоглу В.-примар</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У нас загвоздка в человеке. Есть претензии от Тютина, что ему мало дали должностей. Примар имеет право предлагать зама. По замам  Совета разбираетесь сами. Тютин ставит условия. Туфар</w:t>
      </w:r>
      <w:proofErr w:type="gramStart"/>
      <w:r>
        <w:rPr>
          <w:rFonts w:ascii="Times New Roman" w:eastAsia="Times New Roman" w:hAnsi="Times New Roman" w:cs="Times New Roman"/>
          <w:sz w:val="24"/>
        </w:rPr>
        <w:t xml:space="preserve"> Д</w:t>
      </w:r>
      <w:proofErr w:type="gramEnd"/>
      <w:r>
        <w:rPr>
          <w:rFonts w:ascii="Times New Roman" w:eastAsia="Times New Roman" w:hAnsi="Times New Roman" w:cs="Times New Roman"/>
          <w:sz w:val="24"/>
        </w:rPr>
        <w:t xml:space="preserve"> не работает. Заявления не рассматривает, а этот его обязаность.  В коллективе я никого не тронул. И все прекрасно видели  как работал завхоз по установке плиты возле худ</w:t>
      </w:r>
      <w:proofErr w:type="gramStart"/>
      <w:r>
        <w:rPr>
          <w:rFonts w:ascii="Times New Roman" w:eastAsia="Times New Roman" w:hAnsi="Times New Roman" w:cs="Times New Roman"/>
          <w:sz w:val="24"/>
        </w:rPr>
        <w:t>.ш</w:t>
      </w:r>
      <w:proofErr w:type="gramEnd"/>
      <w:r>
        <w:rPr>
          <w:rFonts w:ascii="Times New Roman" w:eastAsia="Times New Roman" w:hAnsi="Times New Roman" w:cs="Times New Roman"/>
          <w:sz w:val="24"/>
        </w:rPr>
        <w:t xml:space="preserve">колы.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Получили трактор. Кто из вас  позвонил и попросил трактор для своего округа</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А вы за передачу трактора в ЖКХ.   Мы платные услуги  трактором не предоставляем. Сегодня за примэрию отвечаю </w:t>
      </w:r>
      <w:proofErr w:type="gramStart"/>
      <w:r>
        <w:rPr>
          <w:rFonts w:ascii="Times New Roman" w:eastAsia="Times New Roman" w:hAnsi="Times New Roman" w:cs="Times New Roman"/>
          <w:sz w:val="24"/>
        </w:rPr>
        <w:t>я</w:t>
      </w:r>
      <w:proofErr w:type="gramEnd"/>
      <w:r>
        <w:rPr>
          <w:rFonts w:ascii="Times New Roman" w:eastAsia="Times New Roman" w:hAnsi="Times New Roman" w:cs="Times New Roman"/>
          <w:sz w:val="24"/>
        </w:rPr>
        <w:t xml:space="preserve"> и вы не вмешивайтесь в работу примэрии.</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Кисаков Д.-советник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Что касается работы Совета, примар тоже не имеет права вмешиваться.</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Ионец С.-советник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О новых специализированных комиссиях. Я в них не буду работать. </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Дизгинжили М.-советник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Перед первым заседанием договаривались. И каждый искал большинство голосов. Мы </w:t>
      </w:r>
      <w:proofErr w:type="gramStart"/>
      <w:r>
        <w:rPr>
          <w:rFonts w:ascii="Times New Roman" w:eastAsia="Times New Roman" w:hAnsi="Times New Roman" w:cs="Times New Roman"/>
          <w:sz w:val="24"/>
        </w:rPr>
        <w:t>предлагали председателем Совета Кисакова Д. И все поменялось</w:t>
      </w:r>
      <w:proofErr w:type="gramEnd"/>
      <w:r>
        <w:rPr>
          <w:rFonts w:ascii="Times New Roman" w:eastAsia="Times New Roman" w:hAnsi="Times New Roman" w:cs="Times New Roman"/>
          <w:sz w:val="24"/>
        </w:rPr>
        <w:t xml:space="preserve"> за 15 мин. Почему? Ионец тоже поменял свое мнение.</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lastRenderedPageBreak/>
        <w:t>Желез Ю.-советник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г</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онец , Вы непорядочный человек. Вы давали слово офицера.</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пожимали руку. Потом </w:t>
      </w:r>
      <w:proofErr w:type="gramStart"/>
      <w:r>
        <w:rPr>
          <w:rFonts w:ascii="Times New Roman" w:eastAsia="Times New Roman" w:hAnsi="Times New Roman" w:cs="Times New Roman"/>
          <w:sz w:val="24"/>
        </w:rPr>
        <w:t>поменяли свое мнение-это Вас не красит</w:t>
      </w:r>
      <w:proofErr w:type="gramEnd"/>
      <w:r>
        <w:rPr>
          <w:rFonts w:ascii="Times New Roman" w:eastAsia="Times New Roman" w:hAnsi="Times New Roman" w:cs="Times New Roman"/>
          <w:sz w:val="24"/>
        </w:rPr>
        <w:t xml:space="preserve">. </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Кирчу И.-советник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Давайте будем благоразумны и будем работать на благо города.</w:t>
      </w:r>
    </w:p>
    <w:p w:rsidR="005C3D5A" w:rsidRDefault="005C3D5A">
      <w:pPr>
        <w:spacing w:after="0" w:line="240" w:lineRule="auto"/>
        <w:ind w:right="-784"/>
        <w:rPr>
          <w:rFonts w:ascii="Times New Roman" w:eastAsia="Times New Roman" w:hAnsi="Times New Roman" w:cs="Times New Roman"/>
          <w:sz w:val="24"/>
        </w:rPr>
      </w:pPr>
    </w:p>
    <w:p w:rsidR="005E5587" w:rsidRPr="005E5587" w:rsidRDefault="005E5587">
      <w:pPr>
        <w:spacing w:after="0" w:line="240" w:lineRule="auto"/>
        <w:ind w:right="-784"/>
        <w:rPr>
          <w:rFonts w:ascii="Times New Roman" w:eastAsia="Times New Roman" w:hAnsi="Times New Roman" w:cs="Times New Roman"/>
          <w:b/>
          <w:sz w:val="28"/>
          <w:szCs w:val="28"/>
        </w:rPr>
      </w:pPr>
      <w:r w:rsidRPr="005E5587">
        <w:rPr>
          <w:rFonts w:ascii="Times New Roman" w:eastAsia="Times New Roman" w:hAnsi="Times New Roman" w:cs="Times New Roman"/>
          <w:b/>
          <w:sz w:val="28"/>
          <w:szCs w:val="28"/>
        </w:rPr>
        <w:t xml:space="preserve">                 ПОКИНУЛИ ЗАСЕДАНИЕ ГОРОДСКОГО СОВЕТА  </w:t>
      </w:r>
    </w:p>
    <w:p w:rsidR="005C3D5A" w:rsidRPr="005E5587"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b/>
          <w:sz w:val="24"/>
        </w:rPr>
        <w:t xml:space="preserve"> 11 СОВЕТНИКОВ</w:t>
      </w:r>
      <w:r w:rsidRPr="005E5587">
        <w:rPr>
          <w:rFonts w:ascii="Times New Roman" w:eastAsia="Times New Roman" w:hAnsi="Times New Roman" w:cs="Times New Roman"/>
          <w:sz w:val="24"/>
        </w:rPr>
        <w:t>(Филиппова В, Киося М, Капанжи И, Чернев В, Казаны Н, ТюлюС, Копущулу В, Холбан А,Кирчу И,Ионец</w:t>
      </w:r>
      <w:proofErr w:type="gramStart"/>
      <w:r w:rsidRPr="005E5587">
        <w:rPr>
          <w:rFonts w:ascii="Times New Roman" w:eastAsia="Times New Roman" w:hAnsi="Times New Roman" w:cs="Times New Roman"/>
          <w:sz w:val="24"/>
        </w:rPr>
        <w:t xml:space="preserve"> С</w:t>
      </w:r>
      <w:proofErr w:type="gramEnd"/>
      <w:r w:rsidRPr="005E5587">
        <w:rPr>
          <w:rFonts w:ascii="Times New Roman" w:eastAsia="Times New Roman" w:hAnsi="Times New Roman" w:cs="Times New Roman"/>
          <w:sz w:val="24"/>
        </w:rPr>
        <w:t>, Колиогло М)</w:t>
      </w:r>
    </w:p>
    <w:p w:rsidR="005C3D5A" w:rsidRPr="005E5587"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ЗАСЕДАНИЕ СОВЕТА  ПРОДОЛЖИЛО  РАБОТУ</w:t>
      </w:r>
    </w:p>
    <w:p w:rsidR="005C3D5A" w:rsidRDefault="005E5587">
      <w:pPr>
        <w:spacing w:after="0" w:line="240" w:lineRule="auto"/>
        <w:ind w:right="-784"/>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Pr>
          <w:rFonts w:ascii="Times New Roman" w:eastAsia="Times New Roman" w:hAnsi="Times New Roman" w:cs="Times New Roman"/>
          <w:b/>
        </w:rPr>
        <w:t xml:space="preserve"> ПРИСУТСТВУЮТ   12 СОВЕТНИКОВ</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(Шиник В, Кисаков Д, Терзи Г, Онофрей В, Манзул Д, Дизгинжили М, Бозбей А,  Фуер И, Карагеоргий Д</w:t>
      </w:r>
      <w:proofErr w:type="gramStart"/>
      <w:r>
        <w:rPr>
          <w:rFonts w:ascii="Times New Roman" w:eastAsia="Times New Roman" w:hAnsi="Times New Roman" w:cs="Times New Roman"/>
          <w:b/>
          <w:sz w:val="24"/>
        </w:rPr>
        <w:t>,Ж</w:t>
      </w:r>
      <w:proofErr w:type="gramEnd"/>
      <w:r>
        <w:rPr>
          <w:rFonts w:ascii="Times New Roman" w:eastAsia="Times New Roman" w:hAnsi="Times New Roman" w:cs="Times New Roman"/>
          <w:b/>
          <w:sz w:val="24"/>
        </w:rPr>
        <w:t>елез Б,Баурчулу Н, Павлиогло Г)</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ОТСУТСТВОВАЛИ( ВЫШЛИ ИЗ ЗАЛА) :11  (Филиппова В, Киося М, Капанжи И, Чернев В, Казаны Н, ТюлюС, Копущулу В, Холбан А,Кирчу И,Ионец</w:t>
      </w:r>
      <w:proofErr w:type="gramStart"/>
      <w:r>
        <w:rPr>
          <w:rFonts w:ascii="Times New Roman" w:eastAsia="Times New Roman" w:hAnsi="Times New Roman" w:cs="Times New Roman"/>
          <w:b/>
          <w:sz w:val="24"/>
        </w:rPr>
        <w:t xml:space="preserve"> С</w:t>
      </w:r>
      <w:proofErr w:type="gramEnd"/>
      <w:r>
        <w:rPr>
          <w:rFonts w:ascii="Times New Roman" w:eastAsia="Times New Roman" w:hAnsi="Times New Roman" w:cs="Times New Roman"/>
          <w:b/>
          <w:sz w:val="24"/>
        </w:rPr>
        <w:t>, Колиогло М)</w:t>
      </w:r>
    </w:p>
    <w:p w:rsidR="005C3D5A" w:rsidRDefault="005C3D5A">
      <w:pPr>
        <w:spacing w:after="0" w:line="240" w:lineRule="auto"/>
        <w:ind w:right="-784"/>
        <w:rPr>
          <w:rFonts w:ascii="Times New Roman" w:eastAsia="Times New Roman" w:hAnsi="Times New Roman" w:cs="Times New Roman"/>
          <w:b/>
          <w:sz w:val="24"/>
        </w:rPr>
      </w:pP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Онофрей В.-советник, председатель фракции  социалистов</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Еще раз предлагаю поставить на голосование и избрать  нового </w:t>
      </w:r>
      <w:r>
        <w:rPr>
          <w:rFonts w:ascii="Times New Roman" w:eastAsia="Times New Roman" w:hAnsi="Times New Roman" w:cs="Times New Roman"/>
          <w:sz w:val="28"/>
        </w:rPr>
        <w:t>председательствующего данной сессии открытым голосованием, согласно ст 16 п.7 Закона РМ №436 от 28.12.06</w:t>
      </w:r>
      <w:proofErr w:type="gramStart"/>
      <w:r>
        <w:rPr>
          <w:rFonts w:ascii="Times New Roman" w:eastAsia="Times New Roman" w:hAnsi="Times New Roman" w:cs="Times New Roman"/>
          <w:sz w:val="28"/>
        </w:rPr>
        <w:t xml:space="preserve"> О</w:t>
      </w:r>
      <w:proofErr w:type="gramEnd"/>
      <w:r>
        <w:rPr>
          <w:rFonts w:ascii="Times New Roman" w:eastAsia="Times New Roman" w:hAnsi="Times New Roman" w:cs="Times New Roman"/>
          <w:sz w:val="28"/>
        </w:rPr>
        <w:t xml:space="preserve"> местном публичном управлении</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Проголосовали</w:t>
      </w: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а-12(единогласно)</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(Шиник</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Кисаков Д, Терзи Г,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Онофрей</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Павлиогло Г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Манзул</w:t>
      </w:r>
      <w:proofErr w:type="gramStart"/>
      <w:r>
        <w:rPr>
          <w:rFonts w:ascii="Times New Roman" w:eastAsia="Times New Roman" w:hAnsi="Times New Roman" w:cs="Times New Roman"/>
          <w:sz w:val="24"/>
        </w:rPr>
        <w:t xml:space="preserve"> Д</w:t>
      </w:r>
      <w:proofErr w:type="gramEnd"/>
      <w:r>
        <w:rPr>
          <w:rFonts w:ascii="Times New Roman" w:eastAsia="Times New Roman" w:hAnsi="Times New Roman" w:cs="Times New Roman"/>
          <w:sz w:val="24"/>
        </w:rPr>
        <w:t xml:space="preserve">, Дизгинжили М, Бозбей А,  Фуер И,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Карагеоргий Д</w:t>
      </w:r>
      <w:proofErr w:type="gramStart"/>
      <w:r>
        <w:rPr>
          <w:rFonts w:ascii="Times New Roman" w:eastAsia="Times New Roman" w:hAnsi="Times New Roman" w:cs="Times New Roman"/>
          <w:sz w:val="24"/>
        </w:rPr>
        <w:t>,Ж</w:t>
      </w:r>
      <w:proofErr w:type="gramEnd"/>
      <w:r>
        <w:rPr>
          <w:rFonts w:ascii="Times New Roman" w:eastAsia="Times New Roman" w:hAnsi="Times New Roman" w:cs="Times New Roman"/>
          <w:sz w:val="24"/>
        </w:rPr>
        <w:t xml:space="preserve">елез Б,Баурчулу Н)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Дизгинжили М.-советник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Предлагаю на эту сессию избрать председательствующим  советника Кисакова Д</w:t>
      </w:r>
      <w:r>
        <w:rPr>
          <w:rFonts w:ascii="Times New Roman" w:eastAsia="Times New Roman" w:hAnsi="Times New Roman" w:cs="Times New Roman"/>
          <w:sz w:val="24"/>
        </w:rPr>
        <w:br/>
        <w:t xml:space="preserve">                                Проголосовали</w:t>
      </w: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а-12(единогласно)</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(Шиник</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Кисаков Д, Терзи Г,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Онофрей</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Павлиогло Г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Манзул</w:t>
      </w:r>
      <w:proofErr w:type="gramStart"/>
      <w:r>
        <w:rPr>
          <w:rFonts w:ascii="Times New Roman" w:eastAsia="Times New Roman" w:hAnsi="Times New Roman" w:cs="Times New Roman"/>
          <w:sz w:val="24"/>
        </w:rPr>
        <w:t xml:space="preserve"> Д</w:t>
      </w:r>
      <w:proofErr w:type="gramEnd"/>
      <w:r>
        <w:rPr>
          <w:rFonts w:ascii="Times New Roman" w:eastAsia="Times New Roman" w:hAnsi="Times New Roman" w:cs="Times New Roman"/>
          <w:sz w:val="24"/>
        </w:rPr>
        <w:t xml:space="preserve">, Дизгинжили М, Бозбей А,  Фуер И,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Карагеоргий Д</w:t>
      </w:r>
      <w:proofErr w:type="gramStart"/>
      <w:r>
        <w:rPr>
          <w:rFonts w:ascii="Times New Roman" w:eastAsia="Times New Roman" w:hAnsi="Times New Roman" w:cs="Times New Roman"/>
          <w:sz w:val="24"/>
        </w:rPr>
        <w:t>,Ж</w:t>
      </w:r>
      <w:proofErr w:type="gramEnd"/>
      <w:r>
        <w:rPr>
          <w:rFonts w:ascii="Times New Roman" w:eastAsia="Times New Roman" w:hAnsi="Times New Roman" w:cs="Times New Roman"/>
          <w:sz w:val="24"/>
        </w:rPr>
        <w:t xml:space="preserve">елез Б,Баурчулу Н)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СОВЕТ РЕШИЛ:</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1.  Избрать председательствующим  данной   сессии советника Кисакова Д</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Ф.                                   </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Кисаков Д.-председательствующий данной сессии</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Продолжаем нашу сессию</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Нужно утвердить  повестку дня  . У всех есть материалы  сессии.  Кто за то, чтобы взять за основу предложенную  повестку  дня, прошу проголосовать.</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Проголосовали</w:t>
      </w: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а-12(единогласно)</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(Шиник</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Кисаков Д, Терзи Г,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Онофрей</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Павлиогло Г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Манзул</w:t>
      </w:r>
      <w:proofErr w:type="gramStart"/>
      <w:r>
        <w:rPr>
          <w:rFonts w:ascii="Times New Roman" w:eastAsia="Times New Roman" w:hAnsi="Times New Roman" w:cs="Times New Roman"/>
          <w:sz w:val="24"/>
        </w:rPr>
        <w:t xml:space="preserve"> Д</w:t>
      </w:r>
      <w:proofErr w:type="gramEnd"/>
      <w:r>
        <w:rPr>
          <w:rFonts w:ascii="Times New Roman" w:eastAsia="Times New Roman" w:hAnsi="Times New Roman" w:cs="Times New Roman"/>
          <w:sz w:val="24"/>
        </w:rPr>
        <w:t xml:space="preserve">, Дизгинжили М, Бозбей А,  Фуер И,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Карагеоргий Д</w:t>
      </w:r>
      <w:proofErr w:type="gramStart"/>
      <w:r>
        <w:rPr>
          <w:rFonts w:ascii="Times New Roman" w:eastAsia="Times New Roman" w:hAnsi="Times New Roman" w:cs="Times New Roman"/>
          <w:sz w:val="24"/>
        </w:rPr>
        <w:t>,Ж</w:t>
      </w:r>
      <w:proofErr w:type="gramEnd"/>
      <w:r>
        <w:rPr>
          <w:rFonts w:ascii="Times New Roman" w:eastAsia="Times New Roman" w:hAnsi="Times New Roman" w:cs="Times New Roman"/>
          <w:sz w:val="24"/>
        </w:rPr>
        <w:t xml:space="preserve">елез Б,Баурчулу Н)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Какие есть дополнения, изменения к повестке дня?</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Онофрей В.-советник, председатель фракции  социалистов</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Предлагаю внести дополнения к  повестке дня:  о работе председателя городского Совета и его замов. Наша комиссия заседала, есть протокол, где предлагается отправить их в отставку за нарушения в работе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протокол от 03.12.15г) Нарушения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1)Фракция ПСРМ 13.07.15   обратилась к председателю Совета  о созыве  </w:t>
      </w:r>
      <w:r w:rsidR="00734840">
        <w:rPr>
          <w:rFonts w:ascii="Times New Roman" w:eastAsia="Times New Roman" w:hAnsi="Times New Roman" w:cs="Times New Roman"/>
          <w:sz w:val="24"/>
        </w:rPr>
        <w:t xml:space="preserve"> внеочередной сесси</w:t>
      </w:r>
      <w:proofErr w:type="gramStart"/>
      <w:r w:rsidR="00734840">
        <w:rPr>
          <w:rFonts w:ascii="Times New Roman" w:eastAsia="Times New Roman" w:hAnsi="Times New Roman" w:cs="Times New Roman"/>
          <w:sz w:val="24"/>
        </w:rPr>
        <w:t>и-</w:t>
      </w:r>
      <w:proofErr w:type="gramEnd"/>
      <w:r w:rsidR="00734840">
        <w:rPr>
          <w:rFonts w:ascii="Times New Roman" w:eastAsia="Times New Roman" w:hAnsi="Times New Roman" w:cs="Times New Roman"/>
          <w:sz w:val="24"/>
        </w:rPr>
        <w:t xml:space="preserve"> проигнорир</w:t>
      </w:r>
      <w:r>
        <w:rPr>
          <w:rFonts w:ascii="Times New Roman" w:eastAsia="Times New Roman" w:hAnsi="Times New Roman" w:cs="Times New Roman"/>
          <w:sz w:val="24"/>
        </w:rPr>
        <w:t>овали не  было созвано</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2)не включен в повестку дня  вопрос об отмене  решения город. Совета  от 28.05.15 , где  было проголосовано 7 на 7</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Председатель городского Совета  превысил свои полномочия и дал устный ответ без рассмотрения на Совете</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Проголосовали</w:t>
      </w: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а-12(единогласно)</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(Шиник</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Кисаков Д, Терзи Г,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Онофрей</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Павлиогло Г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Манзул</w:t>
      </w:r>
      <w:proofErr w:type="gramStart"/>
      <w:r>
        <w:rPr>
          <w:rFonts w:ascii="Times New Roman" w:eastAsia="Times New Roman" w:hAnsi="Times New Roman" w:cs="Times New Roman"/>
          <w:sz w:val="24"/>
        </w:rPr>
        <w:t xml:space="preserve"> Д</w:t>
      </w:r>
      <w:proofErr w:type="gramEnd"/>
      <w:r>
        <w:rPr>
          <w:rFonts w:ascii="Times New Roman" w:eastAsia="Times New Roman" w:hAnsi="Times New Roman" w:cs="Times New Roman"/>
          <w:sz w:val="24"/>
        </w:rPr>
        <w:t xml:space="preserve">, Дизгинжили М, Бозбей А,  Фуер И,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Карагеоргий Д</w:t>
      </w:r>
      <w:proofErr w:type="gramStart"/>
      <w:r>
        <w:rPr>
          <w:rFonts w:ascii="Times New Roman" w:eastAsia="Times New Roman" w:hAnsi="Times New Roman" w:cs="Times New Roman"/>
          <w:sz w:val="24"/>
        </w:rPr>
        <w:t>,Ж</w:t>
      </w:r>
      <w:proofErr w:type="gramEnd"/>
      <w:r>
        <w:rPr>
          <w:rFonts w:ascii="Times New Roman" w:eastAsia="Times New Roman" w:hAnsi="Times New Roman" w:cs="Times New Roman"/>
          <w:sz w:val="24"/>
        </w:rPr>
        <w:t xml:space="preserve">елез Б,Баурчулу Н) </w:t>
      </w:r>
    </w:p>
    <w:p w:rsidR="005C3D5A" w:rsidRDefault="005C3D5A">
      <w:pPr>
        <w:spacing w:after="0" w:line="240" w:lineRule="auto"/>
        <w:ind w:right="-784"/>
        <w:rPr>
          <w:rFonts w:ascii="Times New Roman" w:eastAsia="Times New Roman" w:hAnsi="Times New Roman" w:cs="Times New Roman"/>
          <w:sz w:val="24"/>
        </w:rPr>
      </w:pP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Дизгинжили М.-советник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b/>
          <w:sz w:val="24"/>
        </w:rPr>
        <w:t xml:space="preserve">  </w:t>
      </w:r>
      <w:r w:rsidRPr="00734840">
        <w:rPr>
          <w:rFonts w:ascii="Times New Roman" w:eastAsia="Times New Roman" w:hAnsi="Times New Roman" w:cs="Times New Roman"/>
          <w:sz w:val="24"/>
        </w:rPr>
        <w:t>Есть предложение, раз есть Определение суда, отменить  решения сессии №5 от 11.11.15г и</w:t>
      </w:r>
      <w:r>
        <w:rPr>
          <w:rFonts w:ascii="Times New Roman" w:eastAsia="Times New Roman" w:hAnsi="Times New Roman" w:cs="Times New Roman"/>
          <w:b/>
          <w:sz w:val="24"/>
        </w:rPr>
        <w:t xml:space="preserve">  </w:t>
      </w:r>
      <w:r>
        <w:rPr>
          <w:rFonts w:ascii="Times New Roman" w:eastAsia="Times New Roman" w:hAnsi="Times New Roman" w:cs="Times New Roman"/>
          <w:sz w:val="24"/>
        </w:rPr>
        <w:t>переутвердить  все вопросы сессии №6 от 16.11.15г.</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Проголосовали</w:t>
      </w: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а-12(единогласно)</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(Шиник</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Кисаков Д, Терзи Г,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Онофрей</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Павлиогло Г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Манзул</w:t>
      </w:r>
      <w:proofErr w:type="gramStart"/>
      <w:r>
        <w:rPr>
          <w:rFonts w:ascii="Times New Roman" w:eastAsia="Times New Roman" w:hAnsi="Times New Roman" w:cs="Times New Roman"/>
          <w:sz w:val="24"/>
        </w:rPr>
        <w:t xml:space="preserve"> Д</w:t>
      </w:r>
      <w:proofErr w:type="gramEnd"/>
      <w:r>
        <w:rPr>
          <w:rFonts w:ascii="Times New Roman" w:eastAsia="Times New Roman" w:hAnsi="Times New Roman" w:cs="Times New Roman"/>
          <w:sz w:val="24"/>
        </w:rPr>
        <w:t xml:space="preserve">, Дизгинжили М, Бозбей А,  Фуер И,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Карагеоргий Д</w:t>
      </w:r>
      <w:proofErr w:type="gramStart"/>
      <w:r>
        <w:rPr>
          <w:rFonts w:ascii="Times New Roman" w:eastAsia="Times New Roman" w:hAnsi="Times New Roman" w:cs="Times New Roman"/>
          <w:sz w:val="24"/>
        </w:rPr>
        <w:t>,Ж</w:t>
      </w:r>
      <w:proofErr w:type="gramEnd"/>
      <w:r>
        <w:rPr>
          <w:rFonts w:ascii="Times New Roman" w:eastAsia="Times New Roman" w:hAnsi="Times New Roman" w:cs="Times New Roman"/>
          <w:sz w:val="24"/>
        </w:rPr>
        <w:t xml:space="preserve">елез Б,Баурчулу Н)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Желез Б.-советник</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Предлагаю в повестке дня поменять  местами вопросы. В начале   отменить  решения сессии №5 от 11.11.15   рассмотреть  предложения специализированной комиссии про законности  о работе председателя Совета  и его замов,    затем  переутвердить  решения сессии № 6 от 16.11.15 , потом приступить к основной повестке дня</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Кисаков Д.-председательствующий данной сессии</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Голосуем в целом за повестку дня с изменениями и  дополнениями</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Проголосовали</w:t>
      </w: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а-12(единогласно)</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(Шиник</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Кисаков Д, Терзи Г,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Онофрей</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Павлиогло Г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Манзул</w:t>
      </w:r>
      <w:proofErr w:type="gramStart"/>
      <w:r>
        <w:rPr>
          <w:rFonts w:ascii="Times New Roman" w:eastAsia="Times New Roman" w:hAnsi="Times New Roman" w:cs="Times New Roman"/>
          <w:sz w:val="24"/>
        </w:rPr>
        <w:t xml:space="preserve"> Д</w:t>
      </w:r>
      <w:proofErr w:type="gramEnd"/>
      <w:r>
        <w:rPr>
          <w:rFonts w:ascii="Times New Roman" w:eastAsia="Times New Roman" w:hAnsi="Times New Roman" w:cs="Times New Roman"/>
          <w:sz w:val="24"/>
        </w:rPr>
        <w:t xml:space="preserve">, Дизгинжили М, Бозбей А,  Фуер И,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Карагеоргий Д</w:t>
      </w:r>
      <w:proofErr w:type="gramStart"/>
      <w:r>
        <w:rPr>
          <w:rFonts w:ascii="Times New Roman" w:eastAsia="Times New Roman" w:hAnsi="Times New Roman" w:cs="Times New Roman"/>
          <w:sz w:val="24"/>
        </w:rPr>
        <w:t>,Ж</w:t>
      </w:r>
      <w:proofErr w:type="gramEnd"/>
      <w:r>
        <w:rPr>
          <w:rFonts w:ascii="Times New Roman" w:eastAsia="Times New Roman" w:hAnsi="Times New Roman" w:cs="Times New Roman"/>
          <w:sz w:val="24"/>
        </w:rPr>
        <w:t xml:space="preserve">елез Б,Баурчулу Н)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Онофрей В.-советник, председатель фракции  социалистов</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sz w:val="24"/>
        </w:rPr>
      </w:pPr>
      <w:r w:rsidRPr="00734840">
        <w:rPr>
          <w:rFonts w:ascii="Times New Roman" w:eastAsia="Times New Roman" w:hAnsi="Times New Roman" w:cs="Times New Roman"/>
          <w:sz w:val="24"/>
        </w:rPr>
        <w:t>Есть предложение  вопросы отставки председателя Совета</w:t>
      </w:r>
      <w:proofErr w:type="gramStart"/>
      <w:r w:rsidRPr="00734840">
        <w:rPr>
          <w:rFonts w:ascii="Times New Roman" w:eastAsia="Times New Roman" w:hAnsi="Times New Roman" w:cs="Times New Roman"/>
          <w:sz w:val="24"/>
        </w:rPr>
        <w:t>,е</w:t>
      </w:r>
      <w:proofErr w:type="gramEnd"/>
      <w:r w:rsidRPr="00734840">
        <w:rPr>
          <w:rFonts w:ascii="Times New Roman" w:eastAsia="Times New Roman" w:hAnsi="Times New Roman" w:cs="Times New Roman"/>
          <w:sz w:val="24"/>
        </w:rPr>
        <w:t>го замом , выборы нового</w:t>
      </w:r>
      <w:r>
        <w:rPr>
          <w:rFonts w:ascii="Times New Roman" w:eastAsia="Times New Roman" w:hAnsi="Times New Roman" w:cs="Times New Roman"/>
          <w:b/>
          <w:sz w:val="24"/>
        </w:rPr>
        <w:t xml:space="preserve"> </w:t>
      </w:r>
      <w:r>
        <w:rPr>
          <w:rFonts w:ascii="Times New Roman" w:eastAsia="Times New Roman" w:hAnsi="Times New Roman" w:cs="Times New Roman"/>
          <w:sz w:val="24"/>
        </w:rPr>
        <w:t>председателя Совета и его замов  голосование  провести открытым.</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Проголосовали</w:t>
      </w: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а-12(единогласно)</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(Шиник</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Кисаков Д, Терзи Г,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Онофрей</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Павлиогло Г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Манзул</w:t>
      </w:r>
      <w:proofErr w:type="gramStart"/>
      <w:r>
        <w:rPr>
          <w:rFonts w:ascii="Times New Roman" w:eastAsia="Times New Roman" w:hAnsi="Times New Roman" w:cs="Times New Roman"/>
          <w:sz w:val="24"/>
        </w:rPr>
        <w:t xml:space="preserve"> Д</w:t>
      </w:r>
      <w:proofErr w:type="gramEnd"/>
      <w:r>
        <w:rPr>
          <w:rFonts w:ascii="Times New Roman" w:eastAsia="Times New Roman" w:hAnsi="Times New Roman" w:cs="Times New Roman"/>
          <w:sz w:val="24"/>
        </w:rPr>
        <w:t xml:space="preserve">, Дизгинжили М, Бозбей А,  Фуер И,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Карагеоргий Д</w:t>
      </w:r>
      <w:proofErr w:type="gramStart"/>
      <w:r>
        <w:rPr>
          <w:rFonts w:ascii="Times New Roman" w:eastAsia="Times New Roman" w:hAnsi="Times New Roman" w:cs="Times New Roman"/>
          <w:sz w:val="24"/>
        </w:rPr>
        <w:t>,Ж</w:t>
      </w:r>
      <w:proofErr w:type="gramEnd"/>
      <w:r>
        <w:rPr>
          <w:rFonts w:ascii="Times New Roman" w:eastAsia="Times New Roman" w:hAnsi="Times New Roman" w:cs="Times New Roman"/>
          <w:sz w:val="24"/>
        </w:rPr>
        <w:t xml:space="preserve">елез Б,Баурчулу Н) </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Кисаков Д.-председательствующий данной сессии</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Приступаем к реализации повестки дня</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lastRenderedPageBreak/>
        <w:t>Есть  Определение суда о приостановке исполнений  решения сессии №5 от 11.11.15г. Чтобы  впредь не  было споров  по той сессии</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есть предложение ее отменить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СОВЕТ РЕШИЛ:</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1. Отменить исполнения  всех решений  сессии №5 от 11.11.15г.</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Проголосовали</w:t>
      </w: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а-12(единогласно)</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(Шиник</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Кисаков Д, Терзи Г,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Онофрей</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Павлиогло Г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Манзул</w:t>
      </w:r>
      <w:proofErr w:type="gramStart"/>
      <w:r>
        <w:rPr>
          <w:rFonts w:ascii="Times New Roman" w:eastAsia="Times New Roman" w:hAnsi="Times New Roman" w:cs="Times New Roman"/>
          <w:sz w:val="24"/>
        </w:rPr>
        <w:t xml:space="preserve"> Д</w:t>
      </w:r>
      <w:proofErr w:type="gramEnd"/>
      <w:r>
        <w:rPr>
          <w:rFonts w:ascii="Times New Roman" w:eastAsia="Times New Roman" w:hAnsi="Times New Roman" w:cs="Times New Roman"/>
          <w:sz w:val="24"/>
        </w:rPr>
        <w:t xml:space="preserve">, Дизгинжили М, Бозбей А,  Фуер И,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Карагеоргий Д</w:t>
      </w:r>
      <w:proofErr w:type="gramStart"/>
      <w:r>
        <w:rPr>
          <w:rFonts w:ascii="Times New Roman" w:eastAsia="Times New Roman" w:hAnsi="Times New Roman" w:cs="Times New Roman"/>
          <w:sz w:val="24"/>
        </w:rPr>
        <w:t>,Ж</w:t>
      </w:r>
      <w:proofErr w:type="gramEnd"/>
      <w:r>
        <w:rPr>
          <w:rFonts w:ascii="Times New Roman" w:eastAsia="Times New Roman" w:hAnsi="Times New Roman" w:cs="Times New Roman"/>
          <w:sz w:val="24"/>
        </w:rPr>
        <w:t xml:space="preserve">елез Б,Баурчулу Н) </w:t>
      </w:r>
    </w:p>
    <w:p w:rsidR="005C3D5A" w:rsidRDefault="005C3D5A">
      <w:pPr>
        <w:spacing w:after="0" w:line="240" w:lineRule="auto"/>
        <w:ind w:right="-784"/>
        <w:rPr>
          <w:rFonts w:ascii="Times New Roman" w:eastAsia="Times New Roman" w:hAnsi="Times New Roman" w:cs="Times New Roman"/>
          <w:sz w:val="24"/>
        </w:rPr>
      </w:pP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Онофрей В.-советник, председатель фракции  социалистов</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Наша комиссия заседала, есть протокол, где предлагается отправить  в отставку председателя городского Совета  г</w:t>
      </w:r>
      <w:proofErr w:type="gramStart"/>
      <w:r>
        <w:rPr>
          <w:rFonts w:ascii="Times New Roman" w:eastAsia="Times New Roman" w:hAnsi="Times New Roman" w:cs="Times New Roman"/>
          <w:sz w:val="24"/>
        </w:rPr>
        <w:t>.Т</w:t>
      </w:r>
      <w:proofErr w:type="gramEnd"/>
      <w:r>
        <w:rPr>
          <w:rFonts w:ascii="Times New Roman" w:eastAsia="Times New Roman" w:hAnsi="Times New Roman" w:cs="Times New Roman"/>
          <w:sz w:val="24"/>
        </w:rPr>
        <w:t>юлю С и его замов г.Копущулу В, Чернева В.   за нарушения в работе. В протоколе комиссии  об этом сказано</w:t>
      </w:r>
      <w:proofErr w:type="gramStart"/>
      <w:r>
        <w:rPr>
          <w:rFonts w:ascii="Times New Roman" w:eastAsia="Times New Roman" w:hAnsi="Times New Roman" w:cs="Times New Roman"/>
          <w:sz w:val="24"/>
        </w:rPr>
        <w:t xml:space="preserve"> .</w:t>
      </w:r>
      <w:proofErr w:type="gramEnd"/>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Кисаков Д.-председательствующий данной сессии</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Ставим на голосование Кто за то, чтобы  отправить в отставку председателя городского Совета г Тюлю</w:t>
      </w:r>
      <w:proofErr w:type="gramStart"/>
      <w:r>
        <w:rPr>
          <w:rFonts w:ascii="Times New Roman" w:eastAsia="Times New Roman" w:hAnsi="Times New Roman" w:cs="Times New Roman"/>
          <w:sz w:val="24"/>
        </w:rPr>
        <w:t xml:space="preserve"> С</w:t>
      </w:r>
      <w:proofErr w:type="gramEnd"/>
      <w:r>
        <w:rPr>
          <w:rFonts w:ascii="Times New Roman" w:eastAsia="Times New Roman" w:hAnsi="Times New Roman" w:cs="Times New Roman"/>
          <w:sz w:val="24"/>
        </w:rPr>
        <w:t xml:space="preserve"> открытым голосование</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Проголосовали</w:t>
      </w: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а-12(единогласно)</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(Шиник</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Кисаков Д, Терзи Г,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Онофрей</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Павлиогло Г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Манзул</w:t>
      </w:r>
      <w:proofErr w:type="gramStart"/>
      <w:r>
        <w:rPr>
          <w:rFonts w:ascii="Times New Roman" w:eastAsia="Times New Roman" w:hAnsi="Times New Roman" w:cs="Times New Roman"/>
          <w:sz w:val="24"/>
        </w:rPr>
        <w:t xml:space="preserve"> Д</w:t>
      </w:r>
      <w:proofErr w:type="gramEnd"/>
      <w:r>
        <w:rPr>
          <w:rFonts w:ascii="Times New Roman" w:eastAsia="Times New Roman" w:hAnsi="Times New Roman" w:cs="Times New Roman"/>
          <w:sz w:val="24"/>
        </w:rPr>
        <w:t xml:space="preserve">, Дизгинжили М, Бозбей А,  Фуер И,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Карагеоргий Д</w:t>
      </w:r>
      <w:proofErr w:type="gramStart"/>
      <w:r>
        <w:rPr>
          <w:rFonts w:ascii="Times New Roman" w:eastAsia="Times New Roman" w:hAnsi="Times New Roman" w:cs="Times New Roman"/>
          <w:sz w:val="24"/>
        </w:rPr>
        <w:t>,Ж</w:t>
      </w:r>
      <w:proofErr w:type="gramEnd"/>
      <w:r>
        <w:rPr>
          <w:rFonts w:ascii="Times New Roman" w:eastAsia="Times New Roman" w:hAnsi="Times New Roman" w:cs="Times New Roman"/>
          <w:sz w:val="24"/>
        </w:rPr>
        <w:t xml:space="preserve">елез Б,Баурчулу Н) </w:t>
      </w:r>
    </w:p>
    <w:p w:rsidR="005C3D5A" w:rsidRDefault="005E5587">
      <w:pPr>
        <w:spacing w:after="0" w:line="240" w:lineRule="auto"/>
        <w:rPr>
          <w:rFonts w:ascii="Calibri" w:eastAsia="Calibri" w:hAnsi="Calibri" w:cs="Calibri"/>
          <w:sz w:val="20"/>
        </w:rPr>
      </w:pPr>
      <w:r>
        <w:rPr>
          <w:rFonts w:ascii="Times New Roman" w:eastAsia="Times New Roman" w:hAnsi="Times New Roman" w:cs="Times New Roman"/>
          <w:sz w:val="24"/>
        </w:rPr>
        <w:t>На основании ст.4 п6(3) Положения Вулкэнештского городского Совета "№2/10 от 04.08.15г</w:t>
      </w:r>
      <w:proofErr w:type="gramStart"/>
      <w:r>
        <w:rPr>
          <w:rFonts w:ascii="Calibri" w:eastAsia="Calibri" w:hAnsi="Calibri" w:cs="Calibri"/>
          <w:sz w:val="20"/>
        </w:rPr>
        <w:t>)(</w:t>
      </w:r>
      <w:proofErr w:type="gramEnd"/>
      <w:r>
        <w:rPr>
          <w:rFonts w:ascii="Calibri" w:eastAsia="Calibri" w:hAnsi="Calibri" w:cs="Calibri"/>
          <w:sz w:val="20"/>
        </w:rPr>
        <w:t xml:space="preserve"> Председатель Совета(  его  замы)  освобождаются  от  должности большинством  голосов от </w:t>
      </w:r>
    </w:p>
    <w:p w:rsidR="005C3D5A" w:rsidRDefault="005E5587">
      <w:pPr>
        <w:spacing w:after="0" w:line="240" w:lineRule="auto"/>
        <w:rPr>
          <w:rFonts w:ascii="Calibri" w:eastAsia="Calibri" w:hAnsi="Calibri" w:cs="Calibri"/>
          <w:sz w:val="20"/>
        </w:rPr>
      </w:pPr>
      <w:r>
        <w:rPr>
          <w:rFonts w:ascii="Calibri" w:eastAsia="Calibri" w:hAnsi="Calibri" w:cs="Calibri"/>
          <w:sz w:val="20"/>
        </w:rPr>
        <w:t xml:space="preserve">                              избранных  советнико</w:t>
      </w:r>
      <w:proofErr w:type="gramStart"/>
      <w:r>
        <w:rPr>
          <w:rFonts w:ascii="Calibri" w:eastAsia="Calibri" w:hAnsi="Calibri" w:cs="Calibri"/>
          <w:sz w:val="20"/>
        </w:rPr>
        <w:t>в(</w:t>
      </w:r>
      <w:proofErr w:type="gramEnd"/>
      <w:r>
        <w:rPr>
          <w:rFonts w:ascii="Calibri" w:eastAsia="Calibri" w:hAnsi="Calibri" w:cs="Calibri"/>
          <w:sz w:val="20"/>
        </w:rPr>
        <w:t>не менее 12 человек). В случае                              - неоднократног</w:t>
      </w:r>
      <w:proofErr w:type="gramStart"/>
      <w:r>
        <w:rPr>
          <w:rFonts w:ascii="Calibri" w:eastAsia="Calibri" w:hAnsi="Calibri" w:cs="Calibri"/>
          <w:sz w:val="20"/>
        </w:rPr>
        <w:t>о(</w:t>
      </w:r>
      <w:proofErr w:type="gramEnd"/>
      <w:r>
        <w:rPr>
          <w:rFonts w:ascii="Calibri" w:eastAsia="Calibri" w:hAnsi="Calibri" w:cs="Calibri"/>
          <w:sz w:val="20"/>
        </w:rPr>
        <w:t xml:space="preserve">два и более раза) нарушения  им  законодательства РМ и АТО </w:t>
      </w:r>
    </w:p>
    <w:p w:rsidR="005C3D5A" w:rsidRDefault="005E5587">
      <w:pPr>
        <w:spacing w:after="0" w:line="240" w:lineRule="auto"/>
        <w:rPr>
          <w:rFonts w:ascii="Calibri" w:eastAsia="Calibri" w:hAnsi="Calibri" w:cs="Calibri"/>
          <w:sz w:val="20"/>
        </w:rPr>
      </w:pPr>
      <w:r>
        <w:rPr>
          <w:rFonts w:ascii="Calibri" w:eastAsia="Calibri" w:hAnsi="Calibri" w:cs="Calibri"/>
          <w:sz w:val="20"/>
        </w:rPr>
        <w:t xml:space="preserve">                               Гагаузии  и настоящего Положения  </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СОВЕТ РЕШИЛ:</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1.Отправить в отставку  председателя городского Совета </w:t>
      </w:r>
      <w:proofErr w:type="gramStart"/>
      <w:r>
        <w:rPr>
          <w:rFonts w:ascii="Times New Roman" w:eastAsia="Times New Roman" w:hAnsi="Times New Roman" w:cs="Times New Roman"/>
          <w:sz w:val="24"/>
        </w:rPr>
        <w:t>г</w:t>
      </w:r>
      <w:proofErr w:type="gramEnd"/>
      <w:r>
        <w:rPr>
          <w:rFonts w:ascii="Times New Roman" w:eastAsia="Times New Roman" w:hAnsi="Times New Roman" w:cs="Times New Roman"/>
          <w:sz w:val="24"/>
        </w:rPr>
        <w:t xml:space="preserve"> Тюлю С.К.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Проголосовали</w:t>
      </w: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а-12(единогласно</w:t>
      </w:r>
      <w:r w:rsidR="00734840">
        <w:rPr>
          <w:rFonts w:ascii="Times New Roman" w:eastAsia="Times New Roman" w:hAnsi="Times New Roman" w:cs="Times New Roman"/>
          <w:sz w:val="24"/>
        </w:rPr>
        <w:t>)</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Кисаков Д.-председательствующий данной сессии</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Ставим на голосование. Кто за то, чтобы  отправить в отставку замов  председателя городского Совета г Копущулу</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и Чернева В  открытым голосованием</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Проголосовали</w:t>
      </w: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а-12(единогласно)</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(Шиник</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Кисаков Д, Терзи Г,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Онофрей</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Павлиогло Г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Манзул</w:t>
      </w:r>
      <w:proofErr w:type="gramStart"/>
      <w:r>
        <w:rPr>
          <w:rFonts w:ascii="Times New Roman" w:eastAsia="Times New Roman" w:hAnsi="Times New Roman" w:cs="Times New Roman"/>
          <w:sz w:val="24"/>
        </w:rPr>
        <w:t xml:space="preserve"> Д</w:t>
      </w:r>
      <w:proofErr w:type="gramEnd"/>
      <w:r>
        <w:rPr>
          <w:rFonts w:ascii="Times New Roman" w:eastAsia="Times New Roman" w:hAnsi="Times New Roman" w:cs="Times New Roman"/>
          <w:sz w:val="24"/>
        </w:rPr>
        <w:t xml:space="preserve">, Дизгинжили М, Бозбей А,  Фуер И,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Карагеоргий Д</w:t>
      </w:r>
      <w:proofErr w:type="gramStart"/>
      <w:r>
        <w:rPr>
          <w:rFonts w:ascii="Times New Roman" w:eastAsia="Times New Roman" w:hAnsi="Times New Roman" w:cs="Times New Roman"/>
          <w:sz w:val="24"/>
        </w:rPr>
        <w:t>,Ж</w:t>
      </w:r>
      <w:proofErr w:type="gramEnd"/>
      <w:r>
        <w:rPr>
          <w:rFonts w:ascii="Times New Roman" w:eastAsia="Times New Roman" w:hAnsi="Times New Roman" w:cs="Times New Roman"/>
          <w:sz w:val="24"/>
        </w:rPr>
        <w:t>елез Б,Баурчулу Н)</w:t>
      </w:r>
    </w:p>
    <w:p w:rsidR="005C3D5A" w:rsidRDefault="005E5587">
      <w:pPr>
        <w:spacing w:after="0" w:line="240" w:lineRule="auto"/>
        <w:rPr>
          <w:rFonts w:ascii="Calibri" w:eastAsia="Calibri" w:hAnsi="Calibri" w:cs="Calibri"/>
          <w:sz w:val="20"/>
        </w:rPr>
      </w:pPr>
      <w:r>
        <w:rPr>
          <w:rFonts w:ascii="Times New Roman" w:eastAsia="Times New Roman" w:hAnsi="Times New Roman" w:cs="Times New Roman"/>
          <w:sz w:val="24"/>
        </w:rPr>
        <w:t>На основании ст.4 п6(3) Положения Вулкэнештского городского Совета "№2/10 от 04.08.15г</w:t>
      </w:r>
      <w:proofErr w:type="gramStart"/>
      <w:r>
        <w:rPr>
          <w:rFonts w:ascii="Calibri" w:eastAsia="Calibri" w:hAnsi="Calibri" w:cs="Calibri"/>
          <w:sz w:val="20"/>
        </w:rPr>
        <w:t>)(</w:t>
      </w:r>
      <w:proofErr w:type="gramEnd"/>
      <w:r>
        <w:rPr>
          <w:rFonts w:ascii="Calibri" w:eastAsia="Calibri" w:hAnsi="Calibri" w:cs="Calibri"/>
          <w:sz w:val="20"/>
        </w:rPr>
        <w:t xml:space="preserve"> Председатель Совета(  его  замы)  освобождаются  от  должности большинством  голосов от </w:t>
      </w:r>
    </w:p>
    <w:p w:rsidR="005C3D5A" w:rsidRDefault="005E5587">
      <w:pPr>
        <w:spacing w:after="0" w:line="240" w:lineRule="auto"/>
        <w:rPr>
          <w:rFonts w:ascii="Calibri" w:eastAsia="Calibri" w:hAnsi="Calibri" w:cs="Calibri"/>
          <w:sz w:val="20"/>
        </w:rPr>
      </w:pPr>
      <w:r>
        <w:rPr>
          <w:rFonts w:ascii="Calibri" w:eastAsia="Calibri" w:hAnsi="Calibri" w:cs="Calibri"/>
          <w:sz w:val="20"/>
        </w:rPr>
        <w:t xml:space="preserve">                              избранных  советнико</w:t>
      </w:r>
      <w:proofErr w:type="gramStart"/>
      <w:r>
        <w:rPr>
          <w:rFonts w:ascii="Calibri" w:eastAsia="Calibri" w:hAnsi="Calibri" w:cs="Calibri"/>
          <w:sz w:val="20"/>
        </w:rPr>
        <w:t>в(</w:t>
      </w:r>
      <w:proofErr w:type="gramEnd"/>
      <w:r>
        <w:rPr>
          <w:rFonts w:ascii="Calibri" w:eastAsia="Calibri" w:hAnsi="Calibri" w:cs="Calibri"/>
          <w:sz w:val="20"/>
        </w:rPr>
        <w:t>не менее 12 человек). В случае                              - неоднократног</w:t>
      </w:r>
      <w:proofErr w:type="gramStart"/>
      <w:r>
        <w:rPr>
          <w:rFonts w:ascii="Calibri" w:eastAsia="Calibri" w:hAnsi="Calibri" w:cs="Calibri"/>
          <w:sz w:val="20"/>
        </w:rPr>
        <w:t>о(</w:t>
      </w:r>
      <w:proofErr w:type="gramEnd"/>
      <w:r>
        <w:rPr>
          <w:rFonts w:ascii="Calibri" w:eastAsia="Calibri" w:hAnsi="Calibri" w:cs="Calibri"/>
          <w:sz w:val="20"/>
        </w:rPr>
        <w:t xml:space="preserve">два и более раза) нарушения  им  законодательства РМ и АТО </w:t>
      </w:r>
    </w:p>
    <w:p w:rsidR="005C3D5A" w:rsidRDefault="005E5587">
      <w:pPr>
        <w:spacing w:after="0" w:line="240" w:lineRule="auto"/>
        <w:rPr>
          <w:rFonts w:ascii="Calibri" w:eastAsia="Calibri" w:hAnsi="Calibri" w:cs="Calibri"/>
          <w:sz w:val="20"/>
        </w:rPr>
      </w:pPr>
      <w:r>
        <w:rPr>
          <w:rFonts w:ascii="Calibri" w:eastAsia="Calibri" w:hAnsi="Calibri" w:cs="Calibri"/>
          <w:sz w:val="20"/>
        </w:rPr>
        <w:t xml:space="preserve">                               Гагаузии  и настоящего Положения  </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СОВЕТ РЕШИЛ:</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1.Отправить в отставку  замов председателя городского Совета г Копущулу</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Чернева В.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Проголосовали</w:t>
      </w: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а-12(единогласно</w:t>
      </w:r>
    </w:p>
    <w:p w:rsidR="005C3D5A" w:rsidRDefault="005C3D5A">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lastRenderedPageBreak/>
        <w:t>Шиник В.советник</w:t>
      </w:r>
    </w:p>
    <w:p w:rsidR="005C3D5A" w:rsidRDefault="00734840">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E5587">
        <w:rPr>
          <w:rFonts w:ascii="Times New Roman" w:eastAsia="Times New Roman" w:hAnsi="Times New Roman" w:cs="Times New Roman"/>
          <w:sz w:val="24"/>
        </w:rPr>
        <w:t xml:space="preserve">Предлагаю кандидатуру </w:t>
      </w:r>
      <w:r>
        <w:rPr>
          <w:rFonts w:ascii="Times New Roman" w:eastAsia="Times New Roman" w:hAnsi="Times New Roman" w:cs="Times New Roman"/>
          <w:sz w:val="24"/>
        </w:rPr>
        <w:t xml:space="preserve"> нового </w:t>
      </w:r>
      <w:r w:rsidR="005E5587">
        <w:rPr>
          <w:rFonts w:ascii="Times New Roman" w:eastAsia="Times New Roman" w:hAnsi="Times New Roman" w:cs="Times New Roman"/>
          <w:sz w:val="24"/>
        </w:rPr>
        <w:t xml:space="preserve"> председателя городского Совета  советника Терзи Г </w:t>
      </w:r>
      <w:proofErr w:type="gramStart"/>
      <w:r w:rsidR="005E5587">
        <w:rPr>
          <w:rFonts w:ascii="Times New Roman" w:eastAsia="Times New Roman" w:hAnsi="Times New Roman" w:cs="Times New Roman"/>
          <w:sz w:val="24"/>
        </w:rPr>
        <w:t>Г</w:t>
      </w:r>
      <w:proofErr w:type="gramEnd"/>
      <w:r w:rsidR="005E5587">
        <w:rPr>
          <w:rFonts w:ascii="Times New Roman" w:eastAsia="Times New Roman" w:hAnsi="Times New Roman" w:cs="Times New Roman"/>
          <w:sz w:val="24"/>
        </w:rPr>
        <w:t xml:space="preserve"> , открытым голосованием.</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Проголосовали</w:t>
      </w: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а-12(единогласно)</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(Шиник</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Кисаков Д, Терзи Г,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Онофрей</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Павлиогло Г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Манзул</w:t>
      </w:r>
      <w:proofErr w:type="gramStart"/>
      <w:r>
        <w:rPr>
          <w:rFonts w:ascii="Times New Roman" w:eastAsia="Times New Roman" w:hAnsi="Times New Roman" w:cs="Times New Roman"/>
          <w:sz w:val="24"/>
        </w:rPr>
        <w:t xml:space="preserve"> Д</w:t>
      </w:r>
      <w:proofErr w:type="gramEnd"/>
      <w:r>
        <w:rPr>
          <w:rFonts w:ascii="Times New Roman" w:eastAsia="Times New Roman" w:hAnsi="Times New Roman" w:cs="Times New Roman"/>
          <w:sz w:val="24"/>
        </w:rPr>
        <w:t xml:space="preserve">, Дизгинжили М, Бозбей А,  Фуер И,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Карагеоргий Д</w:t>
      </w:r>
      <w:proofErr w:type="gramStart"/>
      <w:r>
        <w:rPr>
          <w:rFonts w:ascii="Times New Roman" w:eastAsia="Times New Roman" w:hAnsi="Times New Roman" w:cs="Times New Roman"/>
          <w:sz w:val="24"/>
        </w:rPr>
        <w:t>,Ж</w:t>
      </w:r>
      <w:proofErr w:type="gramEnd"/>
      <w:r>
        <w:rPr>
          <w:rFonts w:ascii="Times New Roman" w:eastAsia="Times New Roman" w:hAnsi="Times New Roman" w:cs="Times New Roman"/>
          <w:sz w:val="24"/>
        </w:rPr>
        <w:t>елез Б,Баурчулу Н)</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На основании ст.4 п. 2 и 3 Положения Вулкэнештского городского Совета "№2/10 от 04.08.15г</w:t>
      </w:r>
      <w:r>
        <w:rPr>
          <w:rFonts w:ascii="Calibri" w:eastAsia="Calibri" w:hAnsi="Calibri" w:cs="Calibri"/>
          <w:sz w:val="20"/>
        </w:rPr>
        <w:t>)</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СОВЕТ РЕШИЛ:</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1. Избрать председателем городского Совета г</w:t>
      </w:r>
      <w:proofErr w:type="gramStart"/>
      <w:r>
        <w:rPr>
          <w:rFonts w:ascii="Times New Roman" w:eastAsia="Times New Roman" w:hAnsi="Times New Roman" w:cs="Times New Roman"/>
          <w:sz w:val="24"/>
        </w:rPr>
        <w:t>.Т</w:t>
      </w:r>
      <w:proofErr w:type="gramEnd"/>
      <w:r>
        <w:rPr>
          <w:rFonts w:ascii="Times New Roman" w:eastAsia="Times New Roman" w:hAnsi="Times New Roman" w:cs="Times New Roman"/>
          <w:sz w:val="24"/>
        </w:rPr>
        <w:t>ерзи Георгия Гавриловича.</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Проголосовали</w:t>
      </w: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а-12(единогласно)</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Терзи Г.- председатель городского Совета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Предлагаю кандидатуры замов председателя городского Совета г</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исакова Д и Дизгинжили М. Прошу проголосовать открыто.</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Проголосовали</w:t>
      </w: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а-12(единогласно)</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(Шиник</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Кисаков Д, Терзи Г,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Онофрей</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Павлиогло Г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Манзул</w:t>
      </w:r>
      <w:proofErr w:type="gramStart"/>
      <w:r>
        <w:rPr>
          <w:rFonts w:ascii="Times New Roman" w:eastAsia="Times New Roman" w:hAnsi="Times New Roman" w:cs="Times New Roman"/>
          <w:sz w:val="24"/>
        </w:rPr>
        <w:t xml:space="preserve"> Д</w:t>
      </w:r>
      <w:proofErr w:type="gramEnd"/>
      <w:r>
        <w:rPr>
          <w:rFonts w:ascii="Times New Roman" w:eastAsia="Times New Roman" w:hAnsi="Times New Roman" w:cs="Times New Roman"/>
          <w:sz w:val="24"/>
        </w:rPr>
        <w:t xml:space="preserve">, Дизгинжили М, Бозбей А,  Фуер И,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Карагеоргий Д</w:t>
      </w:r>
      <w:proofErr w:type="gramStart"/>
      <w:r>
        <w:rPr>
          <w:rFonts w:ascii="Times New Roman" w:eastAsia="Times New Roman" w:hAnsi="Times New Roman" w:cs="Times New Roman"/>
          <w:sz w:val="24"/>
        </w:rPr>
        <w:t>,Ж</w:t>
      </w:r>
      <w:proofErr w:type="gramEnd"/>
      <w:r>
        <w:rPr>
          <w:rFonts w:ascii="Times New Roman" w:eastAsia="Times New Roman" w:hAnsi="Times New Roman" w:cs="Times New Roman"/>
          <w:sz w:val="24"/>
        </w:rPr>
        <w:t>елез Б,Баурчулу Н)</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sz w:val="24"/>
        </w:rPr>
        <w:t>На основании ст.5 п. 1. Положения Вулкэнештского городского Совета "№2/10 от 04.08.15г</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СОВЕТ РЕШИЛ:</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1. Избрать замов председателем городского Совета г</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исакова Д .Ф  и Дизгинжили М. П.</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Проголосовали</w:t>
      </w: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а-12(единогласно)</w:t>
      </w:r>
    </w:p>
    <w:p w:rsidR="00734840" w:rsidRDefault="00734840">
      <w:pPr>
        <w:spacing w:after="0" w:line="240" w:lineRule="auto"/>
        <w:ind w:right="-784"/>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Терзи Г.- председатель городского Совета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Есть повестка</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переходим к ее реализации.</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Чтобы решения сессии №6 от 16.11.15г не считали незаконными, предлагаю их переутвердить.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СОВЕТ РЕШИЛ:</w:t>
      </w:r>
    </w:p>
    <w:p w:rsidR="005C3D5A" w:rsidRDefault="005E5587">
      <w:pPr>
        <w:spacing w:after="0" w:line="240" w:lineRule="auto"/>
        <w:ind w:right="-784"/>
        <w:rPr>
          <w:rFonts w:ascii="Times New Roman" w:eastAsia="Times New Roman" w:hAnsi="Times New Roman" w:cs="Times New Roman"/>
          <w:b/>
          <w:sz w:val="28"/>
        </w:rPr>
      </w:pPr>
      <w:r>
        <w:rPr>
          <w:rFonts w:ascii="Times New Roman" w:eastAsia="Times New Roman" w:hAnsi="Times New Roman" w:cs="Times New Roman"/>
          <w:b/>
          <w:sz w:val="28"/>
        </w:rPr>
        <w:t>1. Переутвердить все решения сессии№6 от 16.11.15</w:t>
      </w:r>
      <w:proofErr w:type="gramStart"/>
      <w:r>
        <w:rPr>
          <w:rFonts w:ascii="Times New Roman" w:eastAsia="Times New Roman" w:hAnsi="Times New Roman" w:cs="Times New Roman"/>
          <w:b/>
          <w:sz w:val="28"/>
        </w:rPr>
        <w:t>гг</w:t>
      </w:r>
      <w:proofErr w:type="gramEnd"/>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Проголосовали</w:t>
      </w: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а-12(единогласно)</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(Шиник</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Кисаков Д, Терзи Г,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Онофрей</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Павлиогло Г  </w:t>
      </w:r>
    </w:p>
    <w:p w:rsidR="005C3D5A" w:rsidRDefault="005E5587">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sz w:val="24"/>
        </w:rPr>
        <w:t xml:space="preserve">                                                                 Манзул</w:t>
      </w:r>
      <w:proofErr w:type="gramStart"/>
      <w:r>
        <w:rPr>
          <w:rFonts w:ascii="Times New Roman" w:eastAsia="Times New Roman" w:hAnsi="Times New Roman" w:cs="Times New Roman"/>
          <w:sz w:val="24"/>
        </w:rPr>
        <w:t xml:space="preserve"> Д</w:t>
      </w:r>
      <w:proofErr w:type="gramEnd"/>
      <w:r>
        <w:rPr>
          <w:rFonts w:ascii="Times New Roman" w:eastAsia="Times New Roman" w:hAnsi="Times New Roman" w:cs="Times New Roman"/>
          <w:sz w:val="24"/>
        </w:rPr>
        <w:t xml:space="preserve">, Дизгинжили М, Бозбей А,  Фуер И,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sz w:val="24"/>
        </w:rPr>
        <w:t xml:space="preserve">                                                                  Карагеоргий Д</w:t>
      </w:r>
      <w:proofErr w:type="gramStart"/>
      <w:r>
        <w:rPr>
          <w:rFonts w:ascii="Times New Roman" w:eastAsia="Times New Roman" w:hAnsi="Times New Roman" w:cs="Times New Roman"/>
          <w:sz w:val="24"/>
        </w:rPr>
        <w:t>,Ж</w:t>
      </w:r>
      <w:proofErr w:type="gramEnd"/>
      <w:r>
        <w:rPr>
          <w:rFonts w:ascii="Times New Roman" w:eastAsia="Times New Roman" w:hAnsi="Times New Roman" w:cs="Times New Roman"/>
          <w:sz w:val="24"/>
        </w:rPr>
        <w:t>елез Б,Баурчулу Н</w:t>
      </w:r>
      <w:r>
        <w:rPr>
          <w:rFonts w:ascii="Times New Roman" w:eastAsia="Times New Roman" w:hAnsi="Times New Roman" w:cs="Times New Roman"/>
          <w:b/>
          <w:sz w:val="24"/>
        </w:rPr>
        <w:t>)</w:t>
      </w: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ПОВЕСТКА  ДНЯ  СЕССИИ  №6 от 16.11.15</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6/1  Формирование постоянных комиссий Совета</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6 /1.1</w:t>
      </w:r>
      <w:proofErr w:type="gramStart"/>
      <w:r>
        <w:rPr>
          <w:rFonts w:ascii="Times New Roman" w:eastAsia="Times New Roman" w:hAnsi="Times New Roman" w:cs="Times New Roman"/>
          <w:sz w:val="20"/>
        </w:rPr>
        <w:t xml:space="preserve">  О</w:t>
      </w:r>
      <w:proofErr w:type="gramEnd"/>
      <w:r>
        <w:rPr>
          <w:rFonts w:ascii="Times New Roman" w:eastAsia="Times New Roman" w:hAnsi="Times New Roman" w:cs="Times New Roman"/>
          <w:sz w:val="20"/>
        </w:rPr>
        <w:t xml:space="preserve">б Отмене   решения  городского Совета № ¼.2    От     09.07 15г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«.Формирование  состава  комиссий Совета</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6/1.2   Формирование постоянных комиссий Совета</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6/1. 3    Формирование  состава  комиссий Совета</w:t>
      </w: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6/2</w:t>
      </w:r>
      <w:proofErr w:type="gramStart"/>
      <w:r>
        <w:rPr>
          <w:rFonts w:ascii="Times New Roman" w:eastAsia="Times New Roman" w:hAnsi="Times New Roman" w:cs="Times New Roman"/>
          <w:sz w:val="20"/>
        </w:rPr>
        <w:t xml:space="preserve">  О</w:t>
      </w:r>
      <w:proofErr w:type="gramEnd"/>
      <w:r>
        <w:rPr>
          <w:rFonts w:ascii="Times New Roman" w:eastAsia="Times New Roman" w:hAnsi="Times New Roman" w:cs="Times New Roman"/>
          <w:sz w:val="20"/>
        </w:rPr>
        <w:t xml:space="preserve"> ВНЕСЕНИИ  ДОПОЛНЕНИИ   в решение городского Совета № 2/4  от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04.08.15 « Об утверждении комиссий примэрии</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6/3     Отчет о работе  муниципальной полиции за  9 месяцев 2015г</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6/4 .  О присвоении почетного звания     «ПОЧЕТНЫЙ      ГРАЖДАНИН ГОРОДА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ВУЛКЭНЕШТЬ</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5/5   Жилищный вопрос</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5/ 6  Разбор заявлений  граждан</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5/7</w:t>
      </w:r>
      <w:proofErr w:type="gramStart"/>
      <w:r>
        <w:rPr>
          <w:rFonts w:ascii="Times New Roman" w:eastAsia="Times New Roman" w:hAnsi="Times New Roman" w:cs="Times New Roman"/>
          <w:sz w:val="20"/>
        </w:rPr>
        <w:t xml:space="preserve">   О</w:t>
      </w:r>
      <w:proofErr w:type="gramEnd"/>
      <w:r>
        <w:rPr>
          <w:rFonts w:ascii="Times New Roman" w:eastAsia="Times New Roman" w:hAnsi="Times New Roman" w:cs="Times New Roman"/>
          <w:sz w:val="20"/>
        </w:rPr>
        <w:t xml:space="preserve">  выдаче  доверенности на участие в  суд</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5/8</w:t>
      </w:r>
      <w:proofErr w:type="gramStart"/>
      <w:r>
        <w:rPr>
          <w:rFonts w:ascii="Times New Roman" w:eastAsia="Times New Roman" w:hAnsi="Times New Roman" w:cs="Times New Roman"/>
          <w:sz w:val="20"/>
        </w:rPr>
        <w:t xml:space="preserve">  О</w:t>
      </w:r>
      <w:proofErr w:type="gramEnd"/>
      <w:r>
        <w:rPr>
          <w:rFonts w:ascii="Times New Roman" w:eastAsia="Times New Roman" w:hAnsi="Times New Roman" w:cs="Times New Roman"/>
          <w:sz w:val="20"/>
        </w:rPr>
        <w:t>б освобождении от уплаты  за  д/с</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        5/9</w:t>
      </w:r>
      <w:proofErr w:type="gramStart"/>
      <w:r>
        <w:rPr>
          <w:rFonts w:ascii="Times New Roman" w:eastAsia="Times New Roman" w:hAnsi="Times New Roman" w:cs="Times New Roman"/>
          <w:sz w:val="20"/>
        </w:rPr>
        <w:t xml:space="preserve"> О</w:t>
      </w:r>
      <w:proofErr w:type="gramEnd"/>
      <w:r>
        <w:rPr>
          <w:rFonts w:ascii="Times New Roman" w:eastAsia="Times New Roman" w:hAnsi="Times New Roman" w:cs="Times New Roman"/>
          <w:sz w:val="20"/>
        </w:rPr>
        <w:t xml:space="preserve"> дорожных  знаках «ходатайство  IM   ROMPETROL SA»</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5/10 «Об установлении надбавки к        должностному окладу </w:t>
      </w:r>
      <w:proofErr w:type="gramStart"/>
      <w:r>
        <w:rPr>
          <w:rFonts w:ascii="Times New Roman" w:eastAsia="Times New Roman" w:hAnsi="Times New Roman" w:cs="Times New Roman"/>
          <w:sz w:val="20"/>
        </w:rPr>
        <w:t>за</w:t>
      </w:r>
      <w:proofErr w:type="gramEnd"/>
      <w:r>
        <w:rPr>
          <w:rFonts w:ascii="Times New Roman" w:eastAsia="Times New Roman" w:hAnsi="Times New Roman" w:cs="Times New Roman"/>
          <w:sz w:val="20"/>
        </w:rPr>
        <w:t xml:space="preserve">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руководство»</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5/11 «Об увеличении доходной и расходной части по     спец</w:t>
      </w:r>
      <w:proofErr w:type="gramStart"/>
      <w:r>
        <w:rPr>
          <w:rFonts w:ascii="Times New Roman" w:eastAsia="Times New Roman" w:hAnsi="Times New Roman" w:cs="Times New Roman"/>
          <w:sz w:val="20"/>
        </w:rPr>
        <w:t>.с</w:t>
      </w:r>
      <w:proofErr w:type="gramEnd"/>
      <w:r>
        <w:rPr>
          <w:rFonts w:ascii="Times New Roman" w:eastAsia="Times New Roman" w:hAnsi="Times New Roman" w:cs="Times New Roman"/>
          <w:sz w:val="20"/>
        </w:rPr>
        <w:t>чету»</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5/12 «  Об </w:t>
      </w:r>
      <w:r>
        <w:rPr>
          <w:rFonts w:ascii="Times New Roman" w:eastAsia="Times New Roman" w:hAnsi="Times New Roman" w:cs="Times New Roman"/>
          <w:sz w:val="20"/>
        </w:rPr>
        <w:tab/>
        <w:t xml:space="preserve">утверждении расчета по оплате </w:t>
      </w:r>
      <w:proofErr w:type="gramStart"/>
      <w:r>
        <w:rPr>
          <w:rFonts w:ascii="Times New Roman" w:eastAsia="Times New Roman" w:hAnsi="Times New Roman" w:cs="Times New Roman"/>
          <w:sz w:val="20"/>
        </w:rPr>
        <w:t>проживающих</w:t>
      </w:r>
      <w:proofErr w:type="gramEnd"/>
      <w:r>
        <w:rPr>
          <w:rFonts w:ascii="Times New Roman" w:eastAsia="Times New Roman" w:hAnsi="Times New Roman" w:cs="Times New Roman"/>
          <w:sz w:val="20"/>
        </w:rPr>
        <w:t xml:space="preserve"> в доме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престарелых «Атырлык» за 3 квартал 2015 года»</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5/13</w:t>
      </w:r>
      <w:proofErr w:type="gramStart"/>
      <w:r>
        <w:rPr>
          <w:rFonts w:ascii="Times New Roman" w:eastAsia="Times New Roman" w:hAnsi="Times New Roman" w:cs="Times New Roman"/>
          <w:sz w:val="20"/>
        </w:rPr>
        <w:t xml:space="preserve">  О</w:t>
      </w:r>
      <w:proofErr w:type="gramEnd"/>
      <w:r>
        <w:rPr>
          <w:rFonts w:ascii="Times New Roman" w:eastAsia="Times New Roman" w:hAnsi="Times New Roman" w:cs="Times New Roman"/>
          <w:sz w:val="20"/>
        </w:rPr>
        <w:t xml:space="preserve"> внесении изменений в решение N 3 /3 от 18.09.2015г  «О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мероприятиях</w:t>
      </w:r>
      <w:proofErr w:type="gramEnd"/>
      <w:r>
        <w:rPr>
          <w:rFonts w:ascii="Times New Roman" w:eastAsia="Times New Roman" w:hAnsi="Times New Roman" w:cs="Times New Roman"/>
          <w:sz w:val="20"/>
        </w:rPr>
        <w:t xml:space="preserve"> ко Дню города» пункт№14</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5/14 «Об увеличении доходной и расходной части бюджета от купли-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продажи  земли на сумму 57,0т.л.»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5/15</w:t>
      </w:r>
      <w:proofErr w:type="gramStart"/>
      <w:r>
        <w:rPr>
          <w:rFonts w:ascii="Times New Roman" w:eastAsia="Times New Roman" w:hAnsi="Times New Roman" w:cs="Times New Roman"/>
          <w:sz w:val="20"/>
        </w:rPr>
        <w:t xml:space="preserve">    О</w:t>
      </w:r>
      <w:proofErr w:type="gramEnd"/>
      <w:r>
        <w:rPr>
          <w:rFonts w:ascii="Times New Roman" w:eastAsia="Times New Roman" w:hAnsi="Times New Roman" w:cs="Times New Roman"/>
          <w:sz w:val="20"/>
        </w:rPr>
        <w:t xml:space="preserve">  дачи  согласия  принятия на баланс       недвижимого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Имущества</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5/16</w:t>
      </w:r>
      <w:proofErr w:type="gramStart"/>
      <w:r>
        <w:rPr>
          <w:rFonts w:ascii="Times New Roman" w:eastAsia="Times New Roman" w:hAnsi="Times New Roman" w:cs="Times New Roman"/>
          <w:sz w:val="20"/>
        </w:rPr>
        <w:t xml:space="preserve">   О</w:t>
      </w:r>
      <w:proofErr w:type="gramEnd"/>
      <w:r>
        <w:rPr>
          <w:rFonts w:ascii="Times New Roman" w:eastAsia="Times New Roman" w:hAnsi="Times New Roman" w:cs="Times New Roman"/>
          <w:sz w:val="20"/>
        </w:rPr>
        <w:t>б   утверждении  штатного расписании    МП        АПЭ-КАНАЛА  на 2016год</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5/17</w:t>
      </w:r>
      <w:proofErr w:type="gramStart"/>
      <w:r>
        <w:rPr>
          <w:rFonts w:ascii="Times New Roman" w:eastAsia="Times New Roman" w:hAnsi="Times New Roman" w:cs="Times New Roman"/>
          <w:sz w:val="20"/>
        </w:rPr>
        <w:t xml:space="preserve">  О</w:t>
      </w:r>
      <w:proofErr w:type="gramEnd"/>
      <w:r>
        <w:rPr>
          <w:rFonts w:ascii="Times New Roman" w:eastAsia="Times New Roman" w:hAnsi="Times New Roman" w:cs="Times New Roman"/>
          <w:sz w:val="20"/>
        </w:rPr>
        <w:t xml:space="preserve"> даче разрешения разблокировки      банковских счетов                  СП «Лион Гри» ООО</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5/18</w:t>
      </w:r>
      <w:proofErr w:type="gramStart"/>
      <w:r>
        <w:rPr>
          <w:rFonts w:ascii="Times New Roman" w:eastAsia="Times New Roman" w:hAnsi="Times New Roman" w:cs="Times New Roman"/>
          <w:sz w:val="20"/>
        </w:rPr>
        <w:t xml:space="preserve">   О</w:t>
      </w:r>
      <w:proofErr w:type="gramEnd"/>
      <w:r>
        <w:rPr>
          <w:rFonts w:ascii="Times New Roman" w:eastAsia="Times New Roman" w:hAnsi="Times New Roman" w:cs="Times New Roman"/>
          <w:sz w:val="20"/>
        </w:rPr>
        <w:t xml:space="preserve"> ВЫРУБКЕ  ДЕРЕВЬЕВ</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5/19  ЗЕМЕЛЬНЫЙ  ВОПРОС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5/19.1</w:t>
      </w:r>
      <w:proofErr w:type="gramStart"/>
      <w:r>
        <w:rPr>
          <w:rFonts w:ascii="Times New Roman" w:eastAsia="Times New Roman" w:hAnsi="Times New Roman" w:cs="Times New Roman"/>
          <w:sz w:val="20"/>
        </w:rPr>
        <w:t xml:space="preserve">     О</w:t>
      </w:r>
      <w:proofErr w:type="gramEnd"/>
      <w:r>
        <w:rPr>
          <w:rFonts w:ascii="Times New Roman" w:eastAsia="Times New Roman" w:hAnsi="Times New Roman" w:cs="Times New Roman"/>
          <w:sz w:val="20"/>
        </w:rPr>
        <w:t xml:space="preserve"> переводе в собственность земельных        участков</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5/19.2</w:t>
      </w:r>
      <w:proofErr w:type="gramStart"/>
      <w:r>
        <w:rPr>
          <w:rFonts w:ascii="Times New Roman" w:eastAsia="Times New Roman" w:hAnsi="Times New Roman" w:cs="Times New Roman"/>
          <w:sz w:val="20"/>
        </w:rPr>
        <w:t xml:space="preserve"> О</w:t>
      </w:r>
      <w:proofErr w:type="gramEnd"/>
      <w:r>
        <w:rPr>
          <w:rFonts w:ascii="Times New Roman" w:eastAsia="Times New Roman" w:hAnsi="Times New Roman" w:cs="Times New Roman"/>
          <w:sz w:val="20"/>
        </w:rPr>
        <w:t xml:space="preserve"> выделении земельного участка согласно ст.11 земельного кодекса.</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5/19.3</w:t>
      </w:r>
      <w:proofErr w:type="gramStart"/>
      <w:r>
        <w:rPr>
          <w:rFonts w:ascii="Times New Roman" w:eastAsia="Times New Roman" w:hAnsi="Times New Roman" w:cs="Times New Roman"/>
          <w:sz w:val="20"/>
        </w:rPr>
        <w:t xml:space="preserve"> О</w:t>
      </w:r>
      <w:proofErr w:type="gramEnd"/>
      <w:r>
        <w:rPr>
          <w:rFonts w:ascii="Times New Roman" w:eastAsia="Times New Roman" w:hAnsi="Times New Roman" w:cs="Times New Roman"/>
          <w:sz w:val="20"/>
        </w:rPr>
        <w:t xml:space="preserve"> внесении изменения в решение совета</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p>
    <w:p w:rsidR="005C3D5A" w:rsidRDefault="005E5587">
      <w:pPr>
        <w:spacing w:after="0" w:line="240" w:lineRule="auto"/>
        <w:rPr>
          <w:rFonts w:ascii="Times New Roman" w:eastAsia="Times New Roman" w:hAnsi="Times New Roman" w:cs="Times New Roman"/>
          <w:b/>
          <w:i/>
          <w:sz w:val="28"/>
        </w:rPr>
      </w:pP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6/1  </w:t>
      </w:r>
      <w:r>
        <w:rPr>
          <w:rFonts w:ascii="Times New Roman" w:eastAsia="Times New Roman" w:hAnsi="Times New Roman" w:cs="Times New Roman"/>
          <w:b/>
          <w:i/>
          <w:sz w:val="28"/>
        </w:rPr>
        <w:t xml:space="preserve">Формирование постоянных комиссий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i/>
          <w:sz w:val="28"/>
        </w:rPr>
        <w:t xml:space="preserve">                                                                           Совета</w:t>
      </w:r>
    </w:p>
    <w:p w:rsidR="005C3D5A" w:rsidRDefault="005E558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4"/>
        </w:rPr>
        <w:t xml:space="preserve">                                                          </w:t>
      </w:r>
      <w:r>
        <w:rPr>
          <w:rFonts w:ascii="Times New Roman" w:eastAsia="Times New Roman" w:hAnsi="Times New Roman" w:cs="Times New Roman"/>
          <w:b/>
          <w:sz w:val="20"/>
        </w:rPr>
        <w:t>6 /</w:t>
      </w:r>
      <w:r>
        <w:rPr>
          <w:rFonts w:ascii="Times New Roman" w:eastAsia="Times New Roman" w:hAnsi="Times New Roman" w:cs="Times New Roman"/>
          <w:b/>
          <w:i/>
          <w:sz w:val="20"/>
        </w:rPr>
        <w:t>1.1</w:t>
      </w:r>
      <w:proofErr w:type="gramStart"/>
      <w:r>
        <w:rPr>
          <w:rFonts w:ascii="Times New Roman" w:eastAsia="Times New Roman" w:hAnsi="Times New Roman" w:cs="Times New Roman"/>
          <w:b/>
          <w:i/>
          <w:sz w:val="20"/>
        </w:rPr>
        <w:t xml:space="preserve">  О</w:t>
      </w:r>
      <w:proofErr w:type="gramEnd"/>
      <w:r>
        <w:rPr>
          <w:rFonts w:ascii="Times New Roman" w:eastAsia="Times New Roman" w:hAnsi="Times New Roman" w:cs="Times New Roman"/>
          <w:b/>
          <w:i/>
          <w:sz w:val="20"/>
        </w:rPr>
        <w:t xml:space="preserve">б </w:t>
      </w:r>
      <w:r>
        <w:rPr>
          <w:rFonts w:ascii="Times New Roman" w:eastAsia="Times New Roman" w:hAnsi="Times New Roman" w:cs="Times New Roman"/>
          <w:b/>
          <w:sz w:val="20"/>
        </w:rPr>
        <w:t xml:space="preserve">Отмене   решения  городского Совета № ¼.2      </w:t>
      </w:r>
    </w:p>
    <w:p w:rsidR="005C3D5A" w:rsidRDefault="005E5587">
      <w:pPr>
        <w:spacing w:after="0" w:line="240" w:lineRule="auto"/>
        <w:rPr>
          <w:rFonts w:ascii="Times New Roman" w:eastAsia="Times New Roman" w:hAnsi="Times New Roman" w:cs="Times New Roman"/>
          <w:b/>
          <w:i/>
          <w:sz w:val="20"/>
        </w:rPr>
      </w:pPr>
      <w:r>
        <w:rPr>
          <w:rFonts w:ascii="Times New Roman" w:eastAsia="Times New Roman" w:hAnsi="Times New Roman" w:cs="Times New Roman"/>
          <w:b/>
          <w:sz w:val="20"/>
        </w:rPr>
        <w:t xml:space="preserve">                                                                           От     09.07 15г </w:t>
      </w:r>
      <w:r>
        <w:rPr>
          <w:rFonts w:ascii="Times New Roman" w:eastAsia="Times New Roman" w:hAnsi="Times New Roman" w:cs="Times New Roman"/>
          <w:b/>
          <w:i/>
          <w:sz w:val="20"/>
        </w:rPr>
        <w:t xml:space="preserve">  </w:t>
      </w:r>
    </w:p>
    <w:p w:rsidR="005C3D5A" w:rsidRDefault="005E558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i/>
          <w:sz w:val="20"/>
        </w:rPr>
        <w:t xml:space="preserve">                                                                      «.Формирование  состава  комиссий Совета</w:t>
      </w:r>
    </w:p>
    <w:p w:rsidR="005C3D5A" w:rsidRDefault="005C3D5A">
      <w:pPr>
        <w:spacing w:after="0" w:line="240" w:lineRule="auto"/>
        <w:rPr>
          <w:rFonts w:ascii="Times New Roman" w:eastAsia="Times New Roman" w:hAnsi="Times New Roman" w:cs="Times New Roman"/>
          <w:b/>
          <w:i/>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i/>
          <w:sz w:val="20"/>
        </w:rPr>
        <w:t xml:space="preserve">                                                </w:t>
      </w:r>
      <w:r>
        <w:rPr>
          <w:rFonts w:ascii="Times New Roman" w:eastAsia="Times New Roman" w:hAnsi="Times New Roman" w:cs="Times New Roman"/>
          <w:sz w:val="20"/>
        </w:rPr>
        <w:t>СОВЕТ  РЕШИЛ:</w:t>
      </w:r>
    </w:p>
    <w:p w:rsidR="005C3D5A" w:rsidRDefault="005E5587">
      <w:pPr>
        <w:spacing w:after="0" w:line="240" w:lineRule="auto"/>
        <w:ind w:left="927"/>
        <w:rPr>
          <w:rFonts w:ascii="Times New Roman" w:eastAsia="Times New Roman" w:hAnsi="Times New Roman" w:cs="Times New Roman"/>
          <w:i/>
          <w:sz w:val="20"/>
        </w:rPr>
      </w:pPr>
      <w:r>
        <w:rPr>
          <w:rFonts w:ascii="Times New Roman" w:eastAsia="Times New Roman" w:hAnsi="Times New Roman" w:cs="Times New Roman"/>
          <w:sz w:val="20"/>
        </w:rPr>
        <w:t xml:space="preserve">6/1 Отменить   решение  городского Совета № ¼.2    От     09.07 15г </w:t>
      </w:r>
      <w:r>
        <w:rPr>
          <w:rFonts w:ascii="Times New Roman" w:eastAsia="Times New Roman" w:hAnsi="Times New Roman" w:cs="Times New Roman"/>
          <w:i/>
          <w:sz w:val="20"/>
        </w:rPr>
        <w:t xml:space="preserve">  «</w:t>
      </w:r>
      <w:proofErr w:type="gramStart"/>
      <w:r>
        <w:rPr>
          <w:rFonts w:ascii="Times New Roman" w:eastAsia="Times New Roman" w:hAnsi="Times New Roman" w:cs="Times New Roman"/>
          <w:i/>
          <w:sz w:val="20"/>
        </w:rPr>
        <w:t>.Ф</w:t>
      </w:r>
      <w:proofErr w:type="gramEnd"/>
      <w:r>
        <w:rPr>
          <w:rFonts w:ascii="Times New Roman" w:eastAsia="Times New Roman" w:hAnsi="Times New Roman" w:cs="Times New Roman"/>
          <w:i/>
          <w:sz w:val="20"/>
        </w:rPr>
        <w:t>ормирование  состава  комиссий Совета»</w:t>
      </w:r>
    </w:p>
    <w:p w:rsidR="005C3D5A" w:rsidRDefault="005C3D5A">
      <w:pPr>
        <w:spacing w:after="0" w:line="240" w:lineRule="auto"/>
        <w:ind w:left="927"/>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Проголосовали</w:t>
      </w:r>
      <w:proofErr w:type="gramStart"/>
      <w:r>
        <w:rPr>
          <w:rFonts w:ascii="Times New Roman" w:eastAsia="Times New Roman" w:hAnsi="Times New Roman" w:cs="Times New Roman"/>
          <w:b/>
          <w:sz w:val="24"/>
        </w:rPr>
        <w:t>:з</w:t>
      </w:r>
      <w:proofErr w:type="gramEnd"/>
      <w:r>
        <w:rPr>
          <w:rFonts w:ascii="Times New Roman" w:eastAsia="Times New Roman" w:hAnsi="Times New Roman" w:cs="Times New Roman"/>
          <w:b/>
          <w:sz w:val="24"/>
        </w:rPr>
        <w:t>а-</w:t>
      </w:r>
      <w:r>
        <w:rPr>
          <w:rFonts w:ascii="Times New Roman" w:eastAsia="Times New Roman" w:hAnsi="Times New Roman" w:cs="Times New Roman"/>
          <w:sz w:val="24"/>
        </w:rPr>
        <w:t>за-12(единогласно)</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4"/>
        </w:rPr>
        <w:t xml:space="preserve">                                                                              (  Шиник</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0"/>
        </w:rPr>
        <w:t xml:space="preserve">, Кисаков Д, Онофрей В,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Манзул Д.    Бозбей А, Карагеоргий Д,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Желез     Б,Павлиогло Г Фуер</w:t>
      </w:r>
      <w:proofErr w:type="gramStart"/>
      <w:r>
        <w:rPr>
          <w:rFonts w:ascii="Times New Roman" w:eastAsia="Times New Roman" w:hAnsi="Times New Roman" w:cs="Times New Roman"/>
          <w:sz w:val="20"/>
        </w:rPr>
        <w:t xml:space="preserve"> И</w:t>
      </w:r>
      <w:proofErr w:type="gramEnd"/>
      <w:r>
        <w:rPr>
          <w:rFonts w:ascii="Times New Roman" w:eastAsia="Times New Roman" w:hAnsi="Times New Roman" w:cs="Times New Roman"/>
          <w:sz w:val="20"/>
        </w:rPr>
        <w:t xml:space="preserve">, Баурчулу Н,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Дизгинжили М, Терзи Г)</w:t>
      </w:r>
    </w:p>
    <w:p w:rsidR="005C3D5A" w:rsidRDefault="005C3D5A">
      <w:pPr>
        <w:spacing w:after="0" w:line="240" w:lineRule="auto"/>
        <w:rPr>
          <w:rFonts w:ascii="Times New Roman" w:eastAsia="Times New Roman" w:hAnsi="Times New Roman" w:cs="Times New Roman"/>
          <w:b/>
          <w:sz w:val="20"/>
        </w:rPr>
      </w:pP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8"/>
        </w:rPr>
        <w:t xml:space="preserve">                            6/1.2</w:t>
      </w:r>
      <w:r>
        <w:rPr>
          <w:rFonts w:ascii="Times New Roman" w:eastAsia="Times New Roman" w:hAnsi="Times New Roman" w:cs="Times New Roman"/>
          <w:sz w:val="24"/>
        </w:rPr>
        <w:t xml:space="preserve">   </w:t>
      </w:r>
      <w:r>
        <w:rPr>
          <w:rFonts w:ascii="Times New Roman" w:eastAsia="Times New Roman" w:hAnsi="Times New Roman" w:cs="Times New Roman"/>
          <w:b/>
          <w:i/>
          <w:sz w:val="28"/>
        </w:rPr>
        <w:t>Формирование постоянных комиссий Совета</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i/>
          <w:sz w:val="20"/>
        </w:rPr>
        <w:t xml:space="preserve">      В  соответствии с  </w:t>
      </w:r>
      <w:proofErr w:type="gramStart"/>
      <w:r>
        <w:rPr>
          <w:rFonts w:ascii="Times New Roman" w:eastAsia="Times New Roman" w:hAnsi="Times New Roman" w:cs="Times New Roman"/>
          <w:i/>
          <w:sz w:val="20"/>
        </w:rPr>
        <w:t>ст</w:t>
      </w:r>
      <w:proofErr w:type="gramEnd"/>
      <w:r>
        <w:rPr>
          <w:rFonts w:ascii="Times New Roman" w:eastAsia="Times New Roman" w:hAnsi="Times New Roman" w:cs="Times New Roman"/>
          <w:i/>
          <w:sz w:val="20"/>
        </w:rPr>
        <w:t xml:space="preserve"> 13(5) Закона РМ №436 от 28.12.06г  «О местном  публичном  управлении»  и  ст 8(1) </w:t>
      </w:r>
      <w:r>
        <w:rPr>
          <w:rFonts w:ascii="Times New Roman" w:eastAsia="Times New Roman" w:hAnsi="Times New Roman" w:cs="Times New Roman"/>
          <w:sz w:val="20"/>
        </w:rPr>
        <w:t xml:space="preserve">Положения   Вулкэнештского  городского Совета  </w:t>
      </w:r>
    </w:p>
    <w:p w:rsidR="005C3D5A" w:rsidRDefault="005E5587">
      <w:pPr>
        <w:rPr>
          <w:rFonts w:ascii="Calibri" w:eastAsia="Calibri" w:hAnsi="Calibri" w:cs="Calibri"/>
          <w:b/>
          <w:i/>
          <w:sz w:val="20"/>
        </w:rPr>
      </w:pPr>
      <w:r>
        <w:rPr>
          <w:rFonts w:ascii="Calibri" w:eastAsia="Calibri" w:hAnsi="Calibri" w:cs="Calibri"/>
          <w:i/>
          <w:sz w:val="20"/>
        </w:rPr>
        <w:t xml:space="preserve">   сформировать  следующие специализированные  консультативные  комиссии</w:t>
      </w:r>
      <w:r>
        <w:rPr>
          <w:rFonts w:ascii="Calibri" w:eastAsia="Calibri" w:hAnsi="Calibri" w:cs="Calibri"/>
          <w:b/>
          <w:i/>
          <w:sz w:val="20"/>
        </w:rPr>
        <w:t xml:space="preserve">       </w:t>
      </w:r>
    </w:p>
    <w:p w:rsidR="005C3D5A" w:rsidRDefault="005E5587">
      <w:pPr>
        <w:rPr>
          <w:rFonts w:ascii="Calibri" w:eastAsia="Calibri" w:hAnsi="Calibri" w:cs="Calibri"/>
          <w:sz w:val="20"/>
        </w:rPr>
      </w:pPr>
      <w:r>
        <w:rPr>
          <w:rFonts w:ascii="Calibri" w:eastAsia="Calibri" w:hAnsi="Calibri" w:cs="Calibri"/>
          <w:b/>
          <w:i/>
          <w:sz w:val="20"/>
        </w:rPr>
        <w:t xml:space="preserve">                       С О В Е Т   </w:t>
      </w:r>
      <w:proofErr w:type="gramStart"/>
      <w:r>
        <w:rPr>
          <w:rFonts w:ascii="Calibri" w:eastAsia="Calibri" w:hAnsi="Calibri" w:cs="Calibri"/>
          <w:b/>
          <w:i/>
          <w:sz w:val="20"/>
        </w:rPr>
        <w:t>Р</w:t>
      </w:r>
      <w:proofErr w:type="gramEnd"/>
      <w:r>
        <w:rPr>
          <w:rFonts w:ascii="Calibri" w:eastAsia="Calibri" w:hAnsi="Calibri" w:cs="Calibri"/>
          <w:b/>
          <w:i/>
          <w:sz w:val="20"/>
        </w:rPr>
        <w:t xml:space="preserve"> Е Ш И Л:     </w:t>
      </w:r>
      <w:r>
        <w:rPr>
          <w:rFonts w:ascii="Calibri" w:eastAsia="Calibri" w:hAnsi="Calibri" w:cs="Calibri"/>
          <w:sz w:val="20"/>
        </w:rPr>
        <w:tab/>
      </w:r>
    </w:p>
    <w:p w:rsidR="005C3D5A" w:rsidRDefault="005E5587">
      <w:pPr>
        <w:rPr>
          <w:rFonts w:ascii="Calibri" w:eastAsia="Calibri" w:hAnsi="Calibri" w:cs="Calibri"/>
          <w:i/>
          <w:sz w:val="20"/>
        </w:rPr>
      </w:pPr>
      <w:r>
        <w:rPr>
          <w:rFonts w:ascii="Calibri" w:eastAsia="Calibri" w:hAnsi="Calibri" w:cs="Calibri"/>
          <w:i/>
          <w:sz w:val="20"/>
        </w:rPr>
        <w:t>Утвердить  5  специализированных  консультативных  комиссий</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1)ПО  СЕЛЬСКОМУ ХОЗЯЙСТВУ. ЭКОЛОГИ И. ЗЕМЕЛЬНЫМ ОТНОШЕНИЯМ И КАДАСТРУ.</w:t>
      </w: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2)ПО ПРАВАМ  ЧЕЛОВЕКА</w:t>
      </w:r>
      <w:proofErr w:type="gramStart"/>
      <w:r>
        <w:rPr>
          <w:rFonts w:ascii="Times New Roman" w:eastAsia="Times New Roman" w:hAnsi="Times New Roman" w:cs="Times New Roman"/>
          <w:sz w:val="20"/>
        </w:rPr>
        <w:t>.З</w:t>
      </w:r>
      <w:proofErr w:type="gramEnd"/>
      <w:r>
        <w:rPr>
          <w:rFonts w:ascii="Times New Roman" w:eastAsia="Times New Roman" w:hAnsi="Times New Roman" w:cs="Times New Roman"/>
          <w:sz w:val="20"/>
        </w:rPr>
        <w:t>АКОННОСТИ и СМИ</w:t>
      </w: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3)</w:t>
      </w:r>
      <w:proofErr w:type="gramStart"/>
      <w:r>
        <w:rPr>
          <w:rFonts w:ascii="Times New Roman" w:eastAsia="Times New Roman" w:hAnsi="Times New Roman" w:cs="Times New Roman"/>
          <w:sz w:val="20"/>
        </w:rPr>
        <w:t>ПО</w:t>
      </w:r>
      <w:proofErr w:type="gram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ЭКОНОМИК</w:t>
      </w:r>
      <w:proofErr w:type="gramEnd"/>
      <w:r>
        <w:rPr>
          <w:rFonts w:ascii="Times New Roman" w:eastAsia="Times New Roman" w:hAnsi="Times New Roman" w:cs="Times New Roman"/>
          <w:sz w:val="20"/>
        </w:rPr>
        <w:t xml:space="preserve"> Е. БЮДЖЕТУ. ФИНАНСАМ и РАЗВИТИЮ ПРЕДПРИНИМАТЕЛЬСТВА</w:t>
      </w:r>
      <w:proofErr w:type="gramStart"/>
      <w:r>
        <w:rPr>
          <w:rFonts w:ascii="Times New Roman" w:eastAsia="Times New Roman" w:hAnsi="Times New Roman" w:cs="Times New Roman"/>
          <w:b/>
          <w:sz w:val="20"/>
        </w:rPr>
        <w:t xml:space="preserve"> </w:t>
      </w:r>
      <w:r>
        <w:rPr>
          <w:rFonts w:ascii="Times New Roman" w:eastAsia="Times New Roman" w:hAnsi="Times New Roman" w:cs="Times New Roman"/>
          <w:sz w:val="20"/>
        </w:rPr>
        <w:t>,</w:t>
      </w:r>
      <w:proofErr w:type="gramEnd"/>
      <w:r>
        <w:rPr>
          <w:rFonts w:ascii="Times New Roman" w:eastAsia="Times New Roman" w:hAnsi="Times New Roman" w:cs="Times New Roman"/>
          <w:sz w:val="20"/>
        </w:rPr>
        <w:t>ТОРГОВЛЕ, БЫТОВОМУ  ОБСЛУЖИВАНИЮ</w:t>
      </w: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4)ПО КОММУНАЛЬНОМУ ХОЗЯЙСТВУ. ГРАДОСТРОИТЕЛЬСТВУ. ПРОМЫШЛЕННОСТИ</w:t>
      </w:r>
      <w:proofErr w:type="gramStart"/>
      <w:r>
        <w:rPr>
          <w:rFonts w:ascii="Times New Roman" w:eastAsia="Times New Roman" w:hAnsi="Times New Roman" w:cs="Times New Roman"/>
          <w:sz w:val="20"/>
        </w:rPr>
        <w:t>.Т</w:t>
      </w:r>
      <w:proofErr w:type="gramEnd"/>
      <w:r>
        <w:rPr>
          <w:rFonts w:ascii="Times New Roman" w:eastAsia="Times New Roman" w:hAnsi="Times New Roman" w:cs="Times New Roman"/>
          <w:sz w:val="20"/>
        </w:rPr>
        <w:t>РАНСПОРТУ и СВЯЗИ</w:t>
      </w:r>
    </w:p>
    <w:p w:rsidR="005C3D5A" w:rsidRDefault="005C3D5A">
      <w:pPr>
        <w:spacing w:after="0" w:line="240" w:lineRule="auto"/>
        <w:rPr>
          <w:rFonts w:ascii="Times New Roman" w:eastAsia="Times New Roman" w:hAnsi="Times New Roman" w:cs="Times New Roman"/>
          <w:sz w:val="20"/>
        </w:rPr>
      </w:pP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b/>
          <w:sz w:val="20"/>
        </w:rPr>
      </w:pPr>
      <w:r>
        <w:rPr>
          <w:rFonts w:ascii="Times New Roman" w:eastAsia="Times New Roman" w:hAnsi="Times New Roman" w:cs="Times New Roman"/>
          <w:sz w:val="20"/>
        </w:rPr>
        <w:t>5)ПО ОБРАЗОВАНИЮ. КУЛ ЬТУРЕ</w:t>
      </w:r>
      <w:proofErr w:type="gramStart"/>
      <w:r>
        <w:rPr>
          <w:rFonts w:ascii="Times New Roman" w:eastAsia="Times New Roman" w:hAnsi="Times New Roman" w:cs="Times New Roman"/>
          <w:sz w:val="20"/>
        </w:rPr>
        <w:t>.М</w:t>
      </w:r>
      <w:proofErr w:type="gramEnd"/>
      <w:r>
        <w:rPr>
          <w:rFonts w:ascii="Times New Roman" w:eastAsia="Times New Roman" w:hAnsi="Times New Roman" w:cs="Times New Roman"/>
          <w:sz w:val="20"/>
        </w:rPr>
        <w:t>ОЛОДЕЖИ и СПОРТУ,  СОЦИАЛЬНОЙ ЗАЩИТЕ НАСЕЛЕНИЯ И ЗДРАВООХРАНЕНИЮ</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Проголосовали</w:t>
      </w:r>
      <w:proofErr w:type="gramStart"/>
      <w:r>
        <w:rPr>
          <w:rFonts w:ascii="Times New Roman" w:eastAsia="Times New Roman" w:hAnsi="Times New Roman" w:cs="Times New Roman"/>
          <w:b/>
          <w:sz w:val="24"/>
        </w:rPr>
        <w:t>:з</w:t>
      </w:r>
      <w:proofErr w:type="gramEnd"/>
      <w:r>
        <w:rPr>
          <w:rFonts w:ascii="Times New Roman" w:eastAsia="Times New Roman" w:hAnsi="Times New Roman" w:cs="Times New Roman"/>
          <w:b/>
          <w:sz w:val="24"/>
        </w:rPr>
        <w:t>а-</w:t>
      </w:r>
      <w:r>
        <w:rPr>
          <w:rFonts w:ascii="Times New Roman" w:eastAsia="Times New Roman" w:hAnsi="Times New Roman" w:cs="Times New Roman"/>
          <w:sz w:val="24"/>
        </w:rPr>
        <w:t>за-12(единогласно)</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4"/>
        </w:rPr>
        <w:t xml:space="preserve">                                                                              (  Шиник</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0"/>
        </w:rPr>
        <w:t xml:space="preserve">, Кисаков Д, Онофрей В,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                                                                                                  Манзул Д.    Бозбей А, Карагеоргий Д,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Желез     Б,Павлиогло Г Фуер</w:t>
      </w:r>
      <w:proofErr w:type="gramStart"/>
      <w:r>
        <w:rPr>
          <w:rFonts w:ascii="Times New Roman" w:eastAsia="Times New Roman" w:hAnsi="Times New Roman" w:cs="Times New Roman"/>
          <w:sz w:val="20"/>
        </w:rPr>
        <w:t xml:space="preserve"> И</w:t>
      </w:r>
      <w:proofErr w:type="gramEnd"/>
      <w:r>
        <w:rPr>
          <w:rFonts w:ascii="Times New Roman" w:eastAsia="Times New Roman" w:hAnsi="Times New Roman" w:cs="Times New Roman"/>
          <w:sz w:val="20"/>
        </w:rPr>
        <w:t xml:space="preserve">, Баурчулу Н,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Дизгинжили М, Терзи Г)</w:t>
      </w:r>
    </w:p>
    <w:p w:rsidR="005C3D5A" w:rsidRDefault="005C3D5A">
      <w:pPr>
        <w:spacing w:after="0" w:line="240" w:lineRule="auto"/>
        <w:rPr>
          <w:rFonts w:ascii="Times New Roman" w:eastAsia="Times New Roman" w:hAnsi="Times New Roman" w:cs="Times New Roman"/>
          <w:b/>
          <w:sz w:val="24"/>
        </w:rPr>
      </w:pPr>
    </w:p>
    <w:p w:rsidR="005C3D5A" w:rsidRDefault="005E5587">
      <w:pPr>
        <w:spacing w:before="100" w:after="0" w:line="240" w:lineRule="auto"/>
        <w:rPr>
          <w:rFonts w:ascii="Times New Roman" w:eastAsia="Times New Roman" w:hAnsi="Times New Roman" w:cs="Times New Roman"/>
          <w:b/>
          <w:i/>
          <w:sz w:val="28"/>
        </w:rPr>
      </w:pPr>
      <w:r>
        <w:rPr>
          <w:rFonts w:ascii="Times New Roman" w:eastAsia="Times New Roman" w:hAnsi="Times New Roman" w:cs="Times New Roman"/>
          <w:b/>
          <w:i/>
          <w:sz w:val="28"/>
        </w:rPr>
        <w:t xml:space="preserve">                                6/1. 3      Формирование  состава  комиссий  Совета</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СОВЕТ  РЕШИЛ;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Утвердить состав постоянных комиссий Совета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5C3D5A" w:rsidRDefault="005E558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1)ПО  СЕЛЬСКОМУ ХОЗЯЙСТВУ. ЭКОЛОГИ И. ЗЕМЕЛЬНЫМ ОТНОШЕНИЯМ И КАДАСТРУ</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                                      </w:t>
      </w:r>
      <w:r>
        <w:rPr>
          <w:rFonts w:ascii="Times New Roman" w:eastAsia="Times New Roman" w:hAnsi="Times New Roman" w:cs="Times New Roman"/>
          <w:sz w:val="20"/>
        </w:rPr>
        <w:t>Тюлю  Сергей  Константинович</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Кирчу Иван Николаевич</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Колиогло Михаил Алексеевич</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Онофрей Владислав Федорович</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Кисаков Дмитрий Федорович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 за-12(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Онофрей В,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Манзул Д.    Бозбей А, Карагеоргий Д,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Желез     Б,Павлиогло Г Фуер</w:t>
      </w:r>
      <w:proofErr w:type="gramStart"/>
      <w:r>
        <w:rPr>
          <w:rFonts w:ascii="Times New Roman" w:eastAsia="Times New Roman" w:hAnsi="Times New Roman" w:cs="Times New Roman"/>
          <w:sz w:val="20"/>
        </w:rPr>
        <w:t xml:space="preserve"> И</w:t>
      </w:r>
      <w:proofErr w:type="gramEnd"/>
      <w:r>
        <w:rPr>
          <w:rFonts w:ascii="Times New Roman" w:eastAsia="Times New Roman" w:hAnsi="Times New Roman" w:cs="Times New Roman"/>
          <w:sz w:val="20"/>
        </w:rPr>
        <w:t xml:space="preserve">, Баурчулу Н,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Дизгинжили М, Терзи Г)                                                                                         </w:t>
      </w:r>
    </w:p>
    <w:p w:rsidR="005C3D5A" w:rsidRDefault="005C3D5A">
      <w:pPr>
        <w:spacing w:after="0" w:line="240" w:lineRule="auto"/>
        <w:rPr>
          <w:rFonts w:ascii="Times New Roman" w:eastAsia="Times New Roman" w:hAnsi="Times New Roman" w:cs="Times New Roman"/>
          <w:b/>
          <w:sz w:val="20"/>
        </w:rPr>
      </w:pPr>
    </w:p>
    <w:p w:rsidR="005C3D5A" w:rsidRDefault="005E558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2)ПО ПРАВАМ  ЧЕОВЕКА</w:t>
      </w:r>
      <w:proofErr w:type="gramStart"/>
      <w:r>
        <w:rPr>
          <w:rFonts w:ascii="Times New Roman" w:eastAsia="Times New Roman" w:hAnsi="Times New Roman" w:cs="Times New Roman"/>
          <w:b/>
          <w:sz w:val="20"/>
        </w:rPr>
        <w:t>.З</w:t>
      </w:r>
      <w:proofErr w:type="gramEnd"/>
      <w:r>
        <w:rPr>
          <w:rFonts w:ascii="Times New Roman" w:eastAsia="Times New Roman" w:hAnsi="Times New Roman" w:cs="Times New Roman"/>
          <w:b/>
          <w:sz w:val="20"/>
        </w:rPr>
        <w:t>АКОННОСТИ и СМИ</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                                      </w:t>
      </w:r>
      <w:r>
        <w:rPr>
          <w:rFonts w:ascii="Times New Roman" w:eastAsia="Times New Roman" w:hAnsi="Times New Roman" w:cs="Times New Roman"/>
          <w:sz w:val="20"/>
        </w:rPr>
        <w:t>Ионец Сергей Флорович</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Копущулу Валерий  Георгиевич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Онофрей Владислав Федорович</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Карагеоргий  Дмитрий Борисович</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Манзуд Дмитрий Николаевич</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 за-12(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Онофрей В,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Манзул Д.    Бозбей А, Карагеоргий Д,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Желез     Б,Павлиогло Г Фуер</w:t>
      </w:r>
      <w:proofErr w:type="gramStart"/>
      <w:r>
        <w:rPr>
          <w:rFonts w:ascii="Times New Roman" w:eastAsia="Times New Roman" w:hAnsi="Times New Roman" w:cs="Times New Roman"/>
          <w:sz w:val="20"/>
        </w:rPr>
        <w:t xml:space="preserve"> И</w:t>
      </w:r>
      <w:proofErr w:type="gramEnd"/>
      <w:r>
        <w:rPr>
          <w:rFonts w:ascii="Times New Roman" w:eastAsia="Times New Roman" w:hAnsi="Times New Roman" w:cs="Times New Roman"/>
          <w:sz w:val="20"/>
        </w:rPr>
        <w:t xml:space="preserve">, Баурчулу Н,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Дизгинжили М, Терзи Г)</w:t>
      </w:r>
    </w:p>
    <w:p w:rsidR="005C3D5A" w:rsidRDefault="005C3D5A">
      <w:pPr>
        <w:spacing w:after="0" w:line="240" w:lineRule="auto"/>
        <w:rPr>
          <w:rFonts w:ascii="Times New Roman" w:eastAsia="Times New Roman" w:hAnsi="Times New Roman" w:cs="Times New Roman"/>
          <w:b/>
          <w:sz w:val="20"/>
        </w:rPr>
      </w:pP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5C3D5A" w:rsidRDefault="005E558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3)</w:t>
      </w:r>
      <w:proofErr w:type="gramStart"/>
      <w:r>
        <w:rPr>
          <w:rFonts w:ascii="Times New Roman" w:eastAsia="Times New Roman" w:hAnsi="Times New Roman" w:cs="Times New Roman"/>
          <w:b/>
          <w:sz w:val="20"/>
        </w:rPr>
        <w:t>ПО</w:t>
      </w:r>
      <w:proofErr w:type="gramEnd"/>
      <w:r>
        <w:rPr>
          <w:rFonts w:ascii="Times New Roman" w:eastAsia="Times New Roman" w:hAnsi="Times New Roman" w:cs="Times New Roman"/>
          <w:b/>
          <w:sz w:val="20"/>
        </w:rPr>
        <w:t xml:space="preserve">   </w:t>
      </w:r>
      <w:proofErr w:type="gramStart"/>
      <w:r>
        <w:rPr>
          <w:rFonts w:ascii="Times New Roman" w:eastAsia="Times New Roman" w:hAnsi="Times New Roman" w:cs="Times New Roman"/>
          <w:b/>
          <w:sz w:val="20"/>
        </w:rPr>
        <w:t>ЭКОНОМИК</w:t>
      </w:r>
      <w:proofErr w:type="gramEnd"/>
      <w:r>
        <w:rPr>
          <w:rFonts w:ascii="Times New Roman" w:eastAsia="Times New Roman" w:hAnsi="Times New Roman" w:cs="Times New Roman"/>
          <w:b/>
          <w:sz w:val="20"/>
        </w:rPr>
        <w:t xml:space="preserve"> Е. БЮДЖЕТУ. ФИНАНСАМ и  РАЗВИТИЮ ПРЕДПРИНИМАТЕЛЬСТВА</w:t>
      </w:r>
      <w:proofErr w:type="gramStart"/>
      <w:r>
        <w:rPr>
          <w:rFonts w:ascii="Times New Roman" w:eastAsia="Times New Roman" w:hAnsi="Times New Roman" w:cs="Times New Roman"/>
          <w:b/>
          <w:sz w:val="20"/>
        </w:rPr>
        <w:t>,Т</w:t>
      </w:r>
      <w:proofErr w:type="gramEnd"/>
      <w:r>
        <w:rPr>
          <w:rFonts w:ascii="Times New Roman" w:eastAsia="Times New Roman" w:hAnsi="Times New Roman" w:cs="Times New Roman"/>
          <w:b/>
          <w:sz w:val="20"/>
        </w:rPr>
        <w:t>ОРГОВЛЕ, БЫТОВОМУ  ОБСЛУЖИВАНИЮ</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                                       </w:t>
      </w:r>
      <w:r>
        <w:rPr>
          <w:rFonts w:ascii="Times New Roman" w:eastAsia="Times New Roman" w:hAnsi="Times New Roman" w:cs="Times New Roman"/>
          <w:sz w:val="20"/>
        </w:rPr>
        <w:t>Холбан Анна Пантелеевна</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Кисаков Дмитрий Федорович</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Желез Борис Михайлович</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Шиник Вадим Николаевич</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Капанжи  Илья Андреевич</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 за-12(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Онофрей В,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Манзул Д.    Бозбей А, Карагеоргий Д,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Желез     Б,Павлиогло Г Фуер</w:t>
      </w:r>
      <w:proofErr w:type="gramStart"/>
      <w:r>
        <w:rPr>
          <w:rFonts w:ascii="Times New Roman" w:eastAsia="Times New Roman" w:hAnsi="Times New Roman" w:cs="Times New Roman"/>
          <w:sz w:val="20"/>
        </w:rPr>
        <w:t xml:space="preserve"> И</w:t>
      </w:r>
      <w:proofErr w:type="gramEnd"/>
      <w:r>
        <w:rPr>
          <w:rFonts w:ascii="Times New Roman" w:eastAsia="Times New Roman" w:hAnsi="Times New Roman" w:cs="Times New Roman"/>
          <w:sz w:val="20"/>
        </w:rPr>
        <w:t xml:space="preserve">, Баурчулу Н, </w:t>
      </w:r>
    </w:p>
    <w:p w:rsidR="005C3D5A" w:rsidRDefault="005E5587">
      <w:pPr>
        <w:spacing w:after="0" w:line="240" w:lineRule="auto"/>
        <w:rPr>
          <w:rFonts w:ascii="Times New Roman" w:eastAsia="Times New Roman" w:hAnsi="Times New Roman" w:cs="Times New Roman"/>
          <w:b/>
          <w:sz w:val="20"/>
        </w:rPr>
      </w:pPr>
      <w:r>
        <w:rPr>
          <w:rFonts w:ascii="Times New Roman" w:eastAsia="Times New Roman" w:hAnsi="Times New Roman" w:cs="Times New Roman"/>
          <w:sz w:val="20"/>
        </w:rPr>
        <w:t xml:space="preserve">                                                                                                  Дизгинжили М, Терзи Г)</w:t>
      </w:r>
    </w:p>
    <w:p w:rsidR="005C3D5A" w:rsidRDefault="005C3D5A">
      <w:pPr>
        <w:spacing w:after="0" w:line="240" w:lineRule="auto"/>
        <w:rPr>
          <w:rFonts w:ascii="Times New Roman" w:eastAsia="Times New Roman" w:hAnsi="Times New Roman" w:cs="Times New Roman"/>
          <w:b/>
          <w:sz w:val="20"/>
        </w:rPr>
      </w:pPr>
    </w:p>
    <w:p w:rsidR="005C3D5A" w:rsidRDefault="005E558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 4)ПО КОММУНАЛЬНОМУ ХОЗЯЙСТВУ. ГРАДОСТРОИТЕЛЬСТВУ. ПРОМЫШЛЕННОСТИ</w:t>
      </w:r>
      <w:proofErr w:type="gramStart"/>
      <w:r>
        <w:rPr>
          <w:rFonts w:ascii="Times New Roman" w:eastAsia="Times New Roman" w:hAnsi="Times New Roman" w:cs="Times New Roman"/>
          <w:b/>
          <w:sz w:val="20"/>
        </w:rPr>
        <w:t>.Т</w:t>
      </w:r>
      <w:proofErr w:type="gramEnd"/>
      <w:r>
        <w:rPr>
          <w:rFonts w:ascii="Times New Roman" w:eastAsia="Times New Roman" w:hAnsi="Times New Roman" w:cs="Times New Roman"/>
          <w:b/>
          <w:sz w:val="20"/>
        </w:rPr>
        <w:t xml:space="preserve">РАНСПОРТУ и СВЯЗИ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                                       </w:t>
      </w:r>
      <w:r>
        <w:rPr>
          <w:rFonts w:ascii="Times New Roman" w:eastAsia="Times New Roman" w:hAnsi="Times New Roman" w:cs="Times New Roman"/>
          <w:sz w:val="20"/>
        </w:rPr>
        <w:t>Павлиогло Георгий Дмитриевич</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Фуер Иван Петрович</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Манзул Дмитрий Николаевич</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Чернев</w:t>
      </w:r>
      <w:proofErr w:type="gramEnd"/>
      <w:r>
        <w:rPr>
          <w:rFonts w:ascii="Times New Roman" w:eastAsia="Times New Roman" w:hAnsi="Times New Roman" w:cs="Times New Roman"/>
          <w:sz w:val="20"/>
        </w:rPr>
        <w:t xml:space="preserve"> Валерий  Иванович</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Дизгинжили Михаил Павлович   </w:t>
      </w:r>
    </w:p>
    <w:p w:rsidR="005C3D5A" w:rsidRDefault="005E558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 за-12(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Онофрей В,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Манзул Д.    Бозбей А, Карагеоргий Д,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Желез     Б,Павлиогло Г Фуер</w:t>
      </w:r>
      <w:proofErr w:type="gramStart"/>
      <w:r>
        <w:rPr>
          <w:rFonts w:ascii="Times New Roman" w:eastAsia="Times New Roman" w:hAnsi="Times New Roman" w:cs="Times New Roman"/>
          <w:sz w:val="20"/>
        </w:rPr>
        <w:t xml:space="preserve"> И</w:t>
      </w:r>
      <w:proofErr w:type="gramEnd"/>
      <w:r>
        <w:rPr>
          <w:rFonts w:ascii="Times New Roman" w:eastAsia="Times New Roman" w:hAnsi="Times New Roman" w:cs="Times New Roman"/>
          <w:sz w:val="20"/>
        </w:rPr>
        <w:t xml:space="preserve">, Баурчулу Н,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Дизгинжили М, Терзи Г)</w:t>
      </w:r>
    </w:p>
    <w:p w:rsidR="005C3D5A" w:rsidRDefault="005E558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5)ПО ОБРАЗОВАНИЮ. КУЛ ЬТУРЕ</w:t>
      </w:r>
      <w:proofErr w:type="gramStart"/>
      <w:r>
        <w:rPr>
          <w:rFonts w:ascii="Times New Roman" w:eastAsia="Times New Roman" w:hAnsi="Times New Roman" w:cs="Times New Roman"/>
          <w:b/>
          <w:sz w:val="20"/>
        </w:rPr>
        <w:t>.М</w:t>
      </w:r>
      <w:proofErr w:type="gramEnd"/>
      <w:r>
        <w:rPr>
          <w:rFonts w:ascii="Times New Roman" w:eastAsia="Times New Roman" w:hAnsi="Times New Roman" w:cs="Times New Roman"/>
          <w:b/>
          <w:sz w:val="20"/>
        </w:rPr>
        <w:t>ОЛОДЕЖИ и СПОРТУ,  СОЦИАЛЬНОЙ ЗАЩИТЕ НАСЕЛЕНИЯ И ЗДРАВООХРАНЕНИЮ</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                                       </w:t>
      </w:r>
      <w:r>
        <w:rPr>
          <w:rFonts w:ascii="Times New Roman" w:eastAsia="Times New Roman" w:hAnsi="Times New Roman" w:cs="Times New Roman"/>
          <w:sz w:val="20"/>
        </w:rPr>
        <w:t>Филиппова Валентина Георгиевна</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Бозбей Александр Михайлович</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Казаны  Николай  Петрович</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                                        Киося Мария Георгиевна</w:t>
      </w:r>
      <w:r>
        <w:rPr>
          <w:rFonts w:ascii="Times New Roman" w:eastAsia="Times New Roman" w:hAnsi="Times New Roman" w:cs="Times New Roman"/>
          <w:sz w:val="20"/>
        </w:rPr>
        <w:br/>
        <w:t xml:space="preserve">                                        Баурчулу  Нина Харлампьевна</w:t>
      </w:r>
    </w:p>
    <w:p w:rsidR="005C3D5A" w:rsidRDefault="005E558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 за-12(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Онофрей В,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Манзул Д.    Бозбей А, Карагеоргий Д,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Желез     Б,Павлиогло Г Фуер</w:t>
      </w:r>
      <w:proofErr w:type="gramStart"/>
      <w:r>
        <w:rPr>
          <w:rFonts w:ascii="Times New Roman" w:eastAsia="Times New Roman" w:hAnsi="Times New Roman" w:cs="Times New Roman"/>
          <w:sz w:val="20"/>
        </w:rPr>
        <w:t xml:space="preserve"> И</w:t>
      </w:r>
      <w:proofErr w:type="gramEnd"/>
      <w:r>
        <w:rPr>
          <w:rFonts w:ascii="Times New Roman" w:eastAsia="Times New Roman" w:hAnsi="Times New Roman" w:cs="Times New Roman"/>
          <w:sz w:val="20"/>
        </w:rPr>
        <w:t xml:space="preserve">, Баурчулу Н, </w:t>
      </w:r>
    </w:p>
    <w:p w:rsidR="005C3D5A" w:rsidRDefault="005E5587">
      <w:pPr>
        <w:spacing w:after="0" w:line="240" w:lineRule="auto"/>
        <w:rPr>
          <w:rFonts w:ascii="Times New Roman" w:eastAsia="Times New Roman" w:hAnsi="Times New Roman" w:cs="Times New Roman"/>
          <w:b/>
          <w:sz w:val="20"/>
        </w:rPr>
      </w:pPr>
      <w:r>
        <w:rPr>
          <w:rFonts w:ascii="Times New Roman" w:eastAsia="Times New Roman" w:hAnsi="Times New Roman" w:cs="Times New Roman"/>
          <w:sz w:val="20"/>
        </w:rPr>
        <w:t xml:space="preserve">                                                                                                  Дизгинжили М, Терзи Г)</w:t>
      </w:r>
    </w:p>
    <w:p w:rsidR="005C3D5A" w:rsidRDefault="005C3D5A">
      <w:pPr>
        <w:spacing w:after="0" w:line="240" w:lineRule="auto"/>
        <w:rPr>
          <w:rFonts w:ascii="Times New Roman" w:eastAsia="Times New Roman" w:hAnsi="Times New Roman" w:cs="Times New Roman"/>
          <w:b/>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6/2</w:t>
      </w:r>
      <w:proofErr w:type="gramStart"/>
      <w:r>
        <w:rPr>
          <w:rFonts w:ascii="Times New Roman" w:eastAsia="Times New Roman" w:hAnsi="Times New Roman" w:cs="Times New Roman"/>
          <w:b/>
          <w:sz w:val="24"/>
        </w:rPr>
        <w:t xml:space="preserve">  О</w:t>
      </w:r>
      <w:proofErr w:type="gramEnd"/>
      <w:r>
        <w:rPr>
          <w:rFonts w:ascii="Times New Roman" w:eastAsia="Times New Roman" w:hAnsi="Times New Roman" w:cs="Times New Roman"/>
          <w:b/>
          <w:sz w:val="24"/>
        </w:rPr>
        <w:t xml:space="preserve"> ВНЕСЕНИИ  ДОПОЛНЕНИИ   в решение городского         </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Совета № </w:t>
      </w:r>
      <w:r>
        <w:rPr>
          <w:rFonts w:ascii="Times New Roman" w:eastAsia="Times New Roman" w:hAnsi="Times New Roman" w:cs="Times New Roman"/>
          <w:sz w:val="24"/>
        </w:rPr>
        <w:t xml:space="preserve">2/4  от 04.08.15 « </w:t>
      </w:r>
      <w:r>
        <w:rPr>
          <w:rFonts w:ascii="Times New Roman" w:eastAsia="Times New Roman" w:hAnsi="Times New Roman" w:cs="Times New Roman"/>
          <w:b/>
          <w:sz w:val="24"/>
        </w:rPr>
        <w:t xml:space="preserve">Об утверждении комиссий </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примэрии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СОВЕТ  РЕШИЛ: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 ВНЕСТИ   ДОПОЛНЕНИЕ  в решение городского Совета № 2/4  от 04.08.15 « Об утверждении комиссий примэрии «</w:t>
      </w:r>
    </w:p>
    <w:p w:rsidR="005C3D5A" w:rsidRDefault="005E558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  - Жилищную комиссию</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          </w:t>
      </w:r>
      <w:r>
        <w:rPr>
          <w:rFonts w:ascii="Times New Roman" w:eastAsia="Times New Roman" w:hAnsi="Times New Roman" w:cs="Times New Roman"/>
          <w:sz w:val="20"/>
        </w:rPr>
        <w:t>Онофрей Владислав</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Карагеоргий Дмитрий</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 за-12(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Онофрей В,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Манзул Д.    Бозбей А, Карагеоргий Д,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Желез     Б,Павлиогло Г Фуер</w:t>
      </w:r>
      <w:proofErr w:type="gramStart"/>
      <w:r>
        <w:rPr>
          <w:rFonts w:ascii="Times New Roman" w:eastAsia="Times New Roman" w:hAnsi="Times New Roman" w:cs="Times New Roman"/>
          <w:sz w:val="20"/>
        </w:rPr>
        <w:t xml:space="preserve"> И</w:t>
      </w:r>
      <w:proofErr w:type="gramEnd"/>
      <w:r>
        <w:rPr>
          <w:rFonts w:ascii="Times New Roman" w:eastAsia="Times New Roman" w:hAnsi="Times New Roman" w:cs="Times New Roman"/>
          <w:sz w:val="20"/>
        </w:rPr>
        <w:t xml:space="preserve">, Баурчулу Н,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Дизгинжили М, Терзи Г)</w:t>
      </w:r>
    </w:p>
    <w:p w:rsidR="005C3D5A" w:rsidRDefault="005C3D5A">
      <w:pPr>
        <w:spacing w:after="0" w:line="240" w:lineRule="auto"/>
        <w:rPr>
          <w:rFonts w:ascii="Times New Roman" w:eastAsia="Times New Roman" w:hAnsi="Times New Roman" w:cs="Times New Roman"/>
          <w:b/>
          <w:sz w:val="20"/>
        </w:rPr>
      </w:pPr>
    </w:p>
    <w:p w:rsidR="005C3D5A" w:rsidRDefault="005E558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-аукционную комиссию</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Кисаков Дмитрий</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Дизгинжили Михаил</w:t>
      </w:r>
    </w:p>
    <w:p w:rsidR="005C3D5A" w:rsidRDefault="005C3D5A">
      <w:pPr>
        <w:spacing w:after="0" w:line="240" w:lineRule="auto"/>
        <w:rPr>
          <w:rFonts w:ascii="Times New Roman" w:eastAsia="Times New Roman" w:hAnsi="Times New Roman" w:cs="Times New Roman"/>
          <w:b/>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 за-12(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Онофрей В,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Манзул Д.    Бозбей А, Карагеоргий Д,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Желез     Б,Павлиогло Г Фуер</w:t>
      </w:r>
      <w:proofErr w:type="gramStart"/>
      <w:r>
        <w:rPr>
          <w:rFonts w:ascii="Times New Roman" w:eastAsia="Times New Roman" w:hAnsi="Times New Roman" w:cs="Times New Roman"/>
          <w:sz w:val="20"/>
        </w:rPr>
        <w:t xml:space="preserve"> И</w:t>
      </w:r>
      <w:proofErr w:type="gramEnd"/>
      <w:r>
        <w:rPr>
          <w:rFonts w:ascii="Times New Roman" w:eastAsia="Times New Roman" w:hAnsi="Times New Roman" w:cs="Times New Roman"/>
          <w:sz w:val="20"/>
        </w:rPr>
        <w:t xml:space="preserve">, Баурчулу Н,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Дизгинжили М, Терзи Г)</w:t>
      </w:r>
    </w:p>
    <w:p w:rsidR="005C3D5A" w:rsidRDefault="005E558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--земельную комиссию</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Манзул Дмитрий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Желез  Борис</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 за-12(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Онофрей В,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Манзул Д.    Бозбей А, Карагеоргий Д,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Желез     Б,Павлиогло Г Фуер</w:t>
      </w:r>
      <w:proofErr w:type="gramStart"/>
      <w:r>
        <w:rPr>
          <w:rFonts w:ascii="Times New Roman" w:eastAsia="Times New Roman" w:hAnsi="Times New Roman" w:cs="Times New Roman"/>
          <w:sz w:val="20"/>
        </w:rPr>
        <w:t xml:space="preserve"> И</w:t>
      </w:r>
      <w:proofErr w:type="gramEnd"/>
      <w:r>
        <w:rPr>
          <w:rFonts w:ascii="Times New Roman" w:eastAsia="Times New Roman" w:hAnsi="Times New Roman" w:cs="Times New Roman"/>
          <w:sz w:val="20"/>
        </w:rPr>
        <w:t xml:space="preserve">, Баурчулу Н,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Дизгинжили М, Терзи Г)</w:t>
      </w:r>
    </w:p>
    <w:p w:rsidR="005C3D5A" w:rsidRDefault="005E558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-админ</w:t>
      </w:r>
      <w:proofErr w:type="gramStart"/>
      <w:r>
        <w:rPr>
          <w:rFonts w:ascii="Times New Roman" w:eastAsia="Times New Roman" w:hAnsi="Times New Roman" w:cs="Times New Roman"/>
          <w:b/>
          <w:sz w:val="20"/>
        </w:rPr>
        <w:t>.к</w:t>
      </w:r>
      <w:proofErr w:type="gramEnd"/>
      <w:r>
        <w:rPr>
          <w:rFonts w:ascii="Times New Roman" w:eastAsia="Times New Roman" w:hAnsi="Times New Roman" w:cs="Times New Roman"/>
          <w:b/>
          <w:sz w:val="20"/>
        </w:rPr>
        <w:t>омиссию</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Фуер Иван</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Павлиогло Георгий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 за-12(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Онофрей В,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Манзул Д.    Бозбей А, Карагеоргий Д,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Желез     Б,Павлиогло Г Фуер</w:t>
      </w:r>
      <w:proofErr w:type="gramStart"/>
      <w:r>
        <w:rPr>
          <w:rFonts w:ascii="Times New Roman" w:eastAsia="Times New Roman" w:hAnsi="Times New Roman" w:cs="Times New Roman"/>
          <w:sz w:val="20"/>
        </w:rPr>
        <w:t xml:space="preserve"> И</w:t>
      </w:r>
      <w:proofErr w:type="gramEnd"/>
      <w:r>
        <w:rPr>
          <w:rFonts w:ascii="Times New Roman" w:eastAsia="Times New Roman" w:hAnsi="Times New Roman" w:cs="Times New Roman"/>
          <w:sz w:val="20"/>
        </w:rPr>
        <w:t xml:space="preserve">, Баурчулу Н,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Дизгинжили М, Терзи Г)</w:t>
      </w:r>
    </w:p>
    <w:p w:rsidR="005C3D5A" w:rsidRDefault="005E558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Конкурсную комиссию</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Терзи Георгий</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Бозбей Александр</w:t>
      </w:r>
    </w:p>
    <w:p w:rsidR="005C3D5A" w:rsidRDefault="005C3D5A">
      <w:pPr>
        <w:spacing w:after="0" w:line="240" w:lineRule="auto"/>
        <w:rPr>
          <w:rFonts w:ascii="Times New Roman" w:eastAsia="Times New Roman" w:hAnsi="Times New Roman" w:cs="Times New Roman"/>
          <w:b/>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 за-12(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Онофрей В,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Манзул Д.    Бозбей А, Карагеоргий Д,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Желез     Б,Павлиогло Г Фуер</w:t>
      </w:r>
      <w:proofErr w:type="gramStart"/>
      <w:r>
        <w:rPr>
          <w:rFonts w:ascii="Times New Roman" w:eastAsia="Times New Roman" w:hAnsi="Times New Roman" w:cs="Times New Roman"/>
          <w:sz w:val="20"/>
        </w:rPr>
        <w:t xml:space="preserve"> И</w:t>
      </w:r>
      <w:proofErr w:type="gramEnd"/>
      <w:r>
        <w:rPr>
          <w:rFonts w:ascii="Times New Roman" w:eastAsia="Times New Roman" w:hAnsi="Times New Roman" w:cs="Times New Roman"/>
          <w:sz w:val="20"/>
        </w:rPr>
        <w:t xml:space="preserve">, Баурчулу Н,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Дизгинжили М, Терзи Г)</w:t>
      </w:r>
    </w:p>
    <w:p w:rsidR="005C3D5A" w:rsidRDefault="005E558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-в комиссию по распределению материальной помощи</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Шиник Вадим</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Баурчулу Нина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 за-12(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Онофрей В,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Манзул Д.    Бозбей А, Карагеоргий Д,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Желез     Б,Павлиогло Г Фуер</w:t>
      </w:r>
      <w:proofErr w:type="gramStart"/>
      <w:r>
        <w:rPr>
          <w:rFonts w:ascii="Times New Roman" w:eastAsia="Times New Roman" w:hAnsi="Times New Roman" w:cs="Times New Roman"/>
          <w:sz w:val="20"/>
        </w:rPr>
        <w:t xml:space="preserve"> И</w:t>
      </w:r>
      <w:proofErr w:type="gramEnd"/>
      <w:r>
        <w:rPr>
          <w:rFonts w:ascii="Times New Roman" w:eastAsia="Times New Roman" w:hAnsi="Times New Roman" w:cs="Times New Roman"/>
          <w:sz w:val="20"/>
        </w:rPr>
        <w:t xml:space="preserve">, Баурчулу Н,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Дизгинжили М, Терзи Г)</w:t>
      </w:r>
    </w:p>
    <w:p w:rsidR="005C3D5A" w:rsidRDefault="005E5587">
      <w:pPr>
        <w:spacing w:after="0" w:line="240" w:lineRule="auto"/>
        <w:rPr>
          <w:rFonts w:ascii="Times New Roman" w:eastAsia="Times New Roman" w:hAnsi="Times New Roman" w:cs="Times New Roman"/>
          <w:b/>
          <w:sz w:val="20"/>
        </w:rPr>
      </w:pPr>
      <w:r>
        <w:rPr>
          <w:rFonts w:ascii="Times New Roman" w:eastAsia="Times New Roman" w:hAnsi="Times New Roman" w:cs="Times New Roman"/>
          <w:sz w:val="20"/>
        </w:rPr>
        <w:t xml:space="preserve">                                                                                                                  </w:t>
      </w:r>
    </w:p>
    <w:p w:rsidR="005C3D5A" w:rsidRDefault="005C3D5A">
      <w:pPr>
        <w:spacing w:after="0" w:line="240" w:lineRule="auto"/>
        <w:ind w:left="720"/>
        <w:rPr>
          <w:rFonts w:ascii="Times New Roman" w:eastAsia="Times New Roman" w:hAnsi="Times New Roman" w:cs="Times New Roman"/>
          <w:b/>
          <w:sz w:val="16"/>
        </w:rPr>
      </w:pPr>
    </w:p>
    <w:p w:rsidR="005C3D5A" w:rsidRDefault="005E5587">
      <w:pPr>
        <w:spacing w:after="0" w:line="240" w:lineRule="auto"/>
        <w:ind w:left="720"/>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                           6/3   Отчет о работе  муниципальной полиции за  9     </w:t>
      </w:r>
    </w:p>
    <w:p w:rsidR="005C3D5A" w:rsidRDefault="005E5587">
      <w:pPr>
        <w:spacing w:after="0" w:line="240" w:lineRule="auto"/>
        <w:ind w:left="720"/>
        <w:rPr>
          <w:rFonts w:ascii="Times New Roman" w:eastAsia="Times New Roman" w:hAnsi="Times New Roman" w:cs="Times New Roman"/>
          <w:b/>
          <w:sz w:val="28"/>
        </w:rPr>
      </w:pPr>
      <w:r>
        <w:rPr>
          <w:rFonts w:ascii="Times New Roman" w:eastAsia="Times New Roman" w:hAnsi="Times New Roman" w:cs="Times New Roman"/>
          <w:b/>
          <w:sz w:val="28"/>
        </w:rPr>
        <w:t xml:space="preserve">                                               месяцев 2015г</w:t>
      </w:r>
    </w:p>
    <w:p w:rsidR="005C3D5A" w:rsidRDefault="005E558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   </w:t>
      </w:r>
      <w:r>
        <w:rPr>
          <w:rFonts w:ascii="Times New Roman" w:eastAsia="Times New Roman" w:hAnsi="Times New Roman" w:cs="Times New Roman"/>
          <w:sz w:val="20"/>
        </w:rPr>
        <w:t>П Р О Т О К О Л  Заседания  специализированной  комиссии  по  вопросам  ПО ПРАВАМ              ЧЕЛОВЕКА</w:t>
      </w:r>
      <w:proofErr w:type="gramStart"/>
      <w:r>
        <w:rPr>
          <w:rFonts w:ascii="Times New Roman" w:eastAsia="Times New Roman" w:hAnsi="Times New Roman" w:cs="Times New Roman"/>
          <w:sz w:val="20"/>
        </w:rPr>
        <w:t>.З</w:t>
      </w:r>
      <w:proofErr w:type="gramEnd"/>
      <w:r>
        <w:rPr>
          <w:rFonts w:ascii="Times New Roman" w:eastAsia="Times New Roman" w:hAnsi="Times New Roman" w:cs="Times New Roman"/>
          <w:sz w:val="20"/>
        </w:rPr>
        <w:t>АКОННОСТИ и СМИ  от 05.11.15)</w:t>
      </w:r>
      <w:r>
        <w:rPr>
          <w:rFonts w:ascii="Times New Roman" w:eastAsia="Times New Roman" w:hAnsi="Times New Roman" w:cs="Times New Roman"/>
          <w:b/>
          <w:sz w:val="20"/>
        </w:rPr>
        <w:t xml:space="preserve">  </w:t>
      </w:r>
    </w:p>
    <w:p w:rsidR="005C3D5A" w:rsidRDefault="005E558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СЛУШАЛИ:</w:t>
      </w:r>
    </w:p>
    <w:p w:rsidR="005C3D5A" w:rsidRDefault="005E558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Мокан   Д.Н-зам</w:t>
      </w:r>
      <w:proofErr w:type="gramStart"/>
      <w:r>
        <w:rPr>
          <w:rFonts w:ascii="Times New Roman" w:eastAsia="Times New Roman" w:hAnsi="Times New Roman" w:cs="Times New Roman"/>
          <w:b/>
          <w:sz w:val="20"/>
        </w:rPr>
        <w:t>.н</w:t>
      </w:r>
      <w:proofErr w:type="gramEnd"/>
      <w:r>
        <w:rPr>
          <w:rFonts w:ascii="Times New Roman" w:eastAsia="Times New Roman" w:hAnsi="Times New Roman" w:cs="Times New Roman"/>
          <w:b/>
          <w:sz w:val="20"/>
        </w:rPr>
        <w:t xml:space="preserve">ачальника ООБ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pacing w:val="20"/>
          <w:sz w:val="20"/>
        </w:rPr>
        <w:t xml:space="preserve">              Определенный вклад в профилактику, пресечение и раскрытие преступлений внесли НПП и ОУ ИП Вулкэнешть. Общая штатная численность НПП и ОУ - 8 сотрудников. Вакансии - 2 сотрудника (ОУ СП №1 - 2 счл рудника).</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pacing w:val="20"/>
          <w:sz w:val="20"/>
        </w:rPr>
        <w:t>За 9 месяцев 2015 года сотрудниками ООБ Инспектората полиции Вулкэнешть лично раскрыто 62 (</w:t>
      </w:r>
      <w:proofErr w:type="gramStart"/>
      <w:r>
        <w:rPr>
          <w:rFonts w:ascii="Times New Roman" w:eastAsia="Times New Roman" w:hAnsi="Times New Roman" w:cs="Times New Roman"/>
          <w:spacing w:val="20"/>
          <w:sz w:val="20"/>
        </w:rPr>
        <w:t xml:space="preserve">35) </w:t>
      </w:r>
      <w:proofErr w:type="gramEnd"/>
      <w:r>
        <w:rPr>
          <w:rFonts w:ascii="Times New Roman" w:eastAsia="Times New Roman" w:hAnsi="Times New Roman" w:cs="Times New Roman"/>
          <w:spacing w:val="20"/>
          <w:sz w:val="20"/>
        </w:rPr>
        <w:t>преступления, раскрыто с участием 28(24) преступлений. Составлено 284 (360) протокол о правонарушении. Наложен штраф на</w:t>
      </w:r>
      <w:r>
        <w:rPr>
          <w:rFonts w:ascii="Times New Roman" w:eastAsia="Times New Roman" w:hAnsi="Times New Roman" w:cs="Times New Roman"/>
          <w:spacing w:val="30"/>
          <w:sz w:val="20"/>
        </w:rPr>
        <w:t xml:space="preserve"> сумму</w:t>
      </w:r>
      <w:r>
        <w:rPr>
          <w:rFonts w:ascii="Times New Roman" w:eastAsia="Times New Roman" w:hAnsi="Times New Roman" w:cs="Times New Roman"/>
          <w:spacing w:val="20"/>
          <w:sz w:val="20"/>
        </w:rPr>
        <w:t xml:space="preserve"> 63900 (72400) лей</w:t>
      </w:r>
      <w:proofErr w:type="gramStart"/>
      <w:r>
        <w:rPr>
          <w:rFonts w:ascii="Times New Roman" w:eastAsia="Times New Roman" w:hAnsi="Times New Roman" w:cs="Times New Roman"/>
          <w:spacing w:val="20"/>
          <w:sz w:val="20"/>
        </w:rPr>
        <w:t>.</w:t>
      </w:r>
      <w:proofErr w:type="gramEnd"/>
      <w:r>
        <w:rPr>
          <w:rFonts w:ascii="Times New Roman" w:eastAsia="Times New Roman" w:hAnsi="Times New Roman" w:cs="Times New Roman"/>
          <w:spacing w:val="20"/>
          <w:sz w:val="20"/>
        </w:rPr>
        <w:t xml:space="preserve"> </w:t>
      </w:r>
      <w:proofErr w:type="gramStart"/>
      <w:r>
        <w:rPr>
          <w:rFonts w:ascii="Times New Roman" w:eastAsia="Times New Roman" w:hAnsi="Times New Roman" w:cs="Times New Roman"/>
          <w:spacing w:val="20"/>
          <w:sz w:val="20"/>
        </w:rPr>
        <w:t>в</w:t>
      </w:r>
      <w:proofErr w:type="gramEnd"/>
      <w:r>
        <w:rPr>
          <w:rFonts w:ascii="Times New Roman" w:eastAsia="Times New Roman" w:hAnsi="Times New Roman" w:cs="Times New Roman"/>
          <w:spacing w:val="20"/>
          <w:sz w:val="20"/>
        </w:rPr>
        <w:t>зыскан па сумму 21680 (20040) лей. в течение 72 часов.</w:t>
      </w:r>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spacing w:val="20"/>
          <w:sz w:val="20"/>
        </w:rPr>
        <w:t>Рассмотрено материалов по Ж-2 569 (417). петиций 17</w:t>
      </w:r>
      <w:proofErr w:type="gramStart"/>
      <w:r>
        <w:rPr>
          <w:rFonts w:ascii="Times New Roman" w:eastAsia="Times New Roman" w:hAnsi="Times New Roman" w:cs="Times New Roman"/>
          <w:spacing w:val="20"/>
          <w:sz w:val="20"/>
        </w:rPr>
        <w:t xml:space="preserve"> О</w:t>
      </w:r>
      <w:proofErr w:type="gramEnd"/>
      <w:r>
        <w:rPr>
          <w:rFonts w:ascii="Times New Roman" w:eastAsia="Times New Roman" w:hAnsi="Times New Roman" w:cs="Times New Roman"/>
          <w:spacing w:val="20"/>
          <w:sz w:val="20"/>
        </w:rPr>
        <w:t xml:space="preserve">дним in важных направлений деятельности по профилактике преступлений является борьба с алкоголизмом. На профилактическом учёте при Вулюнештеком ИП состоят 187 лиц злоупотребляющих спиртными напитками. Наркоманов на учёте 32 человека (4 наркомана и 28 потребителей марихуаны). С данной категорией лиц также ведётся постоянная проф. работа. На 1 лицо составлен протокол о правонарушении по </w:t>
      </w:r>
      <w:proofErr w:type="gramStart"/>
      <w:r>
        <w:rPr>
          <w:rFonts w:ascii="Times New Roman" w:eastAsia="Times New Roman" w:hAnsi="Times New Roman" w:cs="Times New Roman"/>
          <w:spacing w:val="20"/>
          <w:sz w:val="20"/>
        </w:rPr>
        <w:t>ч</w:t>
      </w:r>
      <w:proofErr w:type="gramEnd"/>
      <w:r>
        <w:rPr>
          <w:rFonts w:ascii="Times New Roman" w:eastAsia="Times New Roman" w:hAnsi="Times New Roman" w:cs="Times New Roman"/>
          <w:spacing w:val="20"/>
          <w:sz w:val="20"/>
        </w:rPr>
        <w:t xml:space="preserve">.1 ст.85 KoПl РМ. наложен штраф в размере 60 лей. Также 1 лицом из данной категории совершено преступление, предусмотренное ст.201 </w:t>
      </w:r>
      <w:r>
        <w:rPr>
          <w:rFonts w:ascii="Times New Roman" w:eastAsia="Times New Roman" w:hAnsi="Times New Roman" w:cs="Times New Roman"/>
          <w:spacing w:val="20"/>
          <w:sz w:val="20"/>
          <w:vertAlign w:val="superscript"/>
        </w:rPr>
        <w:t>1</w:t>
      </w:r>
      <w:r>
        <w:rPr>
          <w:rFonts w:ascii="Times New Roman" w:eastAsia="Times New Roman" w:hAnsi="Times New Roman" w:cs="Times New Roman"/>
          <w:spacing w:val="20"/>
          <w:sz w:val="20"/>
        </w:rPr>
        <w:t xml:space="preserve"> /1 УК I'M.</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pacing w:val="20"/>
          <w:sz w:val="20"/>
        </w:rPr>
        <w:t xml:space="preserve"> Вместе с тем</w:t>
      </w:r>
      <w:proofErr w:type="gramStart"/>
      <w:r>
        <w:rPr>
          <w:rFonts w:ascii="Times New Roman" w:eastAsia="Times New Roman" w:hAnsi="Times New Roman" w:cs="Times New Roman"/>
          <w:spacing w:val="20"/>
          <w:sz w:val="20"/>
        </w:rPr>
        <w:t>.</w:t>
      </w:r>
      <w:proofErr w:type="gramEnd"/>
      <w:r>
        <w:rPr>
          <w:rFonts w:ascii="Times New Roman" w:eastAsia="Times New Roman" w:hAnsi="Times New Roman" w:cs="Times New Roman"/>
          <w:spacing w:val="20"/>
          <w:sz w:val="20"/>
        </w:rPr>
        <w:t xml:space="preserve"> </w:t>
      </w:r>
      <w:proofErr w:type="gramStart"/>
      <w:r>
        <w:rPr>
          <w:rFonts w:ascii="Times New Roman" w:eastAsia="Times New Roman" w:hAnsi="Times New Roman" w:cs="Times New Roman"/>
          <w:spacing w:val="20"/>
          <w:sz w:val="20"/>
        </w:rPr>
        <w:t>п</w:t>
      </w:r>
      <w:proofErr w:type="gramEnd"/>
      <w:r>
        <w:rPr>
          <w:rFonts w:ascii="Times New Roman" w:eastAsia="Times New Roman" w:hAnsi="Times New Roman" w:cs="Times New Roman"/>
          <w:spacing w:val="20"/>
          <w:sz w:val="20"/>
        </w:rPr>
        <w:t>редупредительно-профилактическая работа с данной категорией лиц проводиться не на должном уровне. Всего проведено 19 лекций в учебных заведениях и 6 встреч с населением на тему «Причиняемый вред здоровью впоследствии употребления наркотиков». «Уголовная и административная ответственность за совершение такого рода деяния».</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pacing w:val="20"/>
          <w:sz w:val="20"/>
        </w:rPr>
        <w:t>Во исполнение приказа МВД РМ №275 от 14.08.2012 года НПП и ОУ проделана определённая работа с лицами, состоящими на учёте как семейные агрессоры. В настоящее время на учете находятся 77 человек. За отчётный период поставлено на учет 33 лиц</w:t>
      </w:r>
      <w:proofErr w:type="gramStart"/>
      <w:r>
        <w:rPr>
          <w:rFonts w:ascii="Times New Roman" w:eastAsia="Times New Roman" w:hAnsi="Times New Roman" w:cs="Times New Roman"/>
          <w:spacing w:val="20"/>
          <w:sz w:val="20"/>
        </w:rPr>
        <w:t>.</w:t>
      </w:r>
      <w:proofErr w:type="gramEnd"/>
      <w:r>
        <w:rPr>
          <w:rFonts w:ascii="Times New Roman" w:eastAsia="Times New Roman" w:hAnsi="Times New Roman" w:cs="Times New Roman"/>
          <w:spacing w:val="20"/>
          <w:sz w:val="20"/>
        </w:rPr>
        <w:t xml:space="preserve"> </w:t>
      </w:r>
      <w:proofErr w:type="gramStart"/>
      <w:r>
        <w:rPr>
          <w:rFonts w:ascii="Times New Roman" w:eastAsia="Times New Roman" w:hAnsi="Times New Roman" w:cs="Times New Roman"/>
          <w:spacing w:val="20"/>
          <w:sz w:val="20"/>
        </w:rPr>
        <w:t>с</w:t>
      </w:r>
      <w:proofErr w:type="gramEnd"/>
      <w:r>
        <w:rPr>
          <w:rFonts w:ascii="Times New Roman" w:eastAsia="Times New Roman" w:hAnsi="Times New Roman" w:cs="Times New Roman"/>
          <w:spacing w:val="20"/>
          <w:sz w:val="20"/>
        </w:rPr>
        <w:t xml:space="preserve">нято с учета 8. На семейных агрессоров было составлено 5 протоколов о правонарушении, и повторно в отношении данной категории лиц было возбуждено 6 </w:t>
      </w:r>
      <w:r>
        <w:rPr>
          <w:rFonts w:ascii="Times New Roman" w:eastAsia="Times New Roman" w:hAnsi="Times New Roman" w:cs="Times New Roman"/>
          <w:b/>
          <w:spacing w:val="10"/>
          <w:sz w:val="20"/>
        </w:rPr>
        <w:t>уголовных</w:t>
      </w:r>
      <w:r>
        <w:rPr>
          <w:rFonts w:ascii="Times New Roman" w:eastAsia="Times New Roman" w:hAnsi="Times New Roman" w:cs="Times New Roman"/>
          <w:spacing w:val="20"/>
          <w:sz w:val="20"/>
        </w:rPr>
        <w:t xml:space="preserve"> дел по ст. 201'/1 УК РМ. Всего за семейное насилие было начато за отчетный период 57 уголовных дел. На исполнении </w:t>
      </w:r>
      <w:proofErr w:type="gramStart"/>
      <w:r>
        <w:rPr>
          <w:rFonts w:ascii="Times New Roman" w:eastAsia="Times New Roman" w:hAnsi="Times New Roman" w:cs="Times New Roman"/>
          <w:spacing w:val="20"/>
          <w:sz w:val="20"/>
        </w:rPr>
        <w:t>H</w:t>
      </w:r>
      <w:proofErr w:type="gramEnd"/>
      <w:r>
        <w:rPr>
          <w:rFonts w:ascii="Times New Roman" w:eastAsia="Times New Roman" w:hAnsi="Times New Roman" w:cs="Times New Roman"/>
          <w:spacing w:val="20"/>
          <w:sz w:val="20"/>
        </w:rPr>
        <w:t>ПП и ОУ на отчетный период находилось 4 защитных предписания и 25 Постановлений об условном прекращении уголовного преследования в отношении агрессоров.</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pacing w:val="20"/>
          <w:sz w:val="20"/>
        </w:rPr>
        <w:t>Однако есть ещё недостатки как по выявлению и постановки на учет такой категории граждан, так и в профилактической работе с ними. В связи с чем</w:t>
      </w:r>
      <w:proofErr w:type="gramStart"/>
      <w:r>
        <w:rPr>
          <w:rFonts w:ascii="Times New Roman" w:eastAsia="Times New Roman" w:hAnsi="Times New Roman" w:cs="Times New Roman"/>
          <w:spacing w:val="20"/>
          <w:sz w:val="20"/>
        </w:rPr>
        <w:t>.</w:t>
      </w:r>
      <w:proofErr w:type="gramEnd"/>
      <w:r>
        <w:rPr>
          <w:rFonts w:ascii="Times New Roman" w:eastAsia="Times New Roman" w:hAnsi="Times New Roman" w:cs="Times New Roman"/>
          <w:spacing w:val="20"/>
          <w:sz w:val="20"/>
        </w:rPr>
        <w:t xml:space="preserve"> </w:t>
      </w:r>
      <w:proofErr w:type="gramStart"/>
      <w:r>
        <w:rPr>
          <w:rFonts w:ascii="Times New Roman" w:eastAsia="Times New Roman" w:hAnsi="Times New Roman" w:cs="Times New Roman"/>
          <w:spacing w:val="20"/>
          <w:sz w:val="20"/>
        </w:rPr>
        <w:t>н</w:t>
      </w:r>
      <w:proofErr w:type="gramEnd"/>
      <w:r>
        <w:rPr>
          <w:rFonts w:ascii="Times New Roman" w:eastAsia="Times New Roman" w:hAnsi="Times New Roman" w:cs="Times New Roman"/>
          <w:spacing w:val="20"/>
          <w:sz w:val="20"/>
        </w:rPr>
        <w:t xml:space="preserve">еобходимо провести встречи с трудовыми коллективами, беседы с гражданами о феномене насилия в семье, о мерах к лицам, совершающим действия насильственного характера по </w:t>
      </w:r>
      <w:r>
        <w:rPr>
          <w:rFonts w:ascii="Times New Roman" w:eastAsia="Times New Roman" w:hAnsi="Times New Roman" w:cs="Times New Roman"/>
          <w:b/>
          <w:spacing w:val="10"/>
          <w:sz w:val="20"/>
        </w:rPr>
        <w:t>отношению</w:t>
      </w:r>
      <w:r>
        <w:rPr>
          <w:rFonts w:ascii="Times New Roman" w:eastAsia="Times New Roman" w:hAnsi="Times New Roman" w:cs="Times New Roman"/>
          <w:spacing w:val="20"/>
          <w:sz w:val="20"/>
        </w:rPr>
        <w:t xml:space="preserve"> к близким</w:t>
      </w:r>
      <w:r>
        <w:rPr>
          <w:rFonts w:ascii="Times New Roman" w:eastAsia="Times New Roman" w:hAnsi="Times New Roman" w:cs="Times New Roman"/>
          <w:b/>
          <w:spacing w:val="10"/>
          <w:sz w:val="20"/>
        </w:rPr>
        <w:t xml:space="preserve"> родственникам и</w:t>
      </w:r>
      <w:r>
        <w:rPr>
          <w:rFonts w:ascii="Times New Roman" w:eastAsia="Times New Roman" w:hAnsi="Times New Roman" w:cs="Times New Roman"/>
          <w:spacing w:val="20"/>
          <w:sz w:val="20"/>
        </w:rPr>
        <w:t xml:space="preserve"> т</w:t>
      </w:r>
      <w:r>
        <w:rPr>
          <w:rFonts w:ascii="Times New Roman" w:eastAsia="Times New Roman" w:hAnsi="Times New Roman" w:cs="Times New Roman"/>
          <w:b/>
          <w:spacing w:val="10"/>
          <w:sz w:val="20"/>
        </w:rPr>
        <w:t>.д.</w:t>
      </w:r>
      <w:r>
        <w:rPr>
          <w:rFonts w:ascii="Times New Roman" w:eastAsia="Times New Roman" w:hAnsi="Times New Roman" w:cs="Times New Roman"/>
          <w:spacing w:val="20"/>
          <w:sz w:val="20"/>
        </w:rPr>
        <w:t xml:space="preserve"> </w:t>
      </w:r>
      <w:proofErr w:type="gramStart"/>
      <w:r>
        <w:rPr>
          <w:rFonts w:ascii="Times New Roman" w:eastAsia="Times New Roman" w:hAnsi="Times New Roman" w:cs="Times New Roman"/>
          <w:spacing w:val="20"/>
          <w:sz w:val="20"/>
        </w:rPr>
        <w:t>Усилить работ)' предупредительного характера с семейными агрессорами.</w:t>
      </w:r>
      <w:proofErr w:type="gramEnd"/>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b/>
          <w:i/>
          <w:spacing w:val="10"/>
          <w:sz w:val="20"/>
          <w:u w:val="single"/>
        </w:rPr>
        <w:t>Важнейшая роль в планировании деятельности ООБ отводится служ</w:t>
      </w:r>
      <w:r>
        <w:rPr>
          <w:rFonts w:ascii="Times New Roman" w:eastAsia="Times New Roman" w:hAnsi="Times New Roman" w:cs="Times New Roman"/>
          <w:b/>
          <w:i/>
          <w:spacing w:val="10"/>
          <w:sz w:val="20"/>
        </w:rPr>
        <w:t xml:space="preserve">бе </w:t>
      </w:r>
      <w:r>
        <w:rPr>
          <w:rFonts w:ascii="Times New Roman" w:eastAsia="Times New Roman" w:hAnsi="Times New Roman" w:cs="Times New Roman"/>
          <w:b/>
          <w:i/>
          <w:spacing w:val="10"/>
          <w:sz w:val="20"/>
          <w:u w:val="single"/>
        </w:rPr>
        <w:t>профилактики ООБ ИП Вулюнешть</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pacing w:val="20"/>
          <w:sz w:val="20"/>
        </w:rPr>
        <w:t>ак за отчетный период времени службой была проведена следующая работ:</w:t>
      </w:r>
    </w:p>
    <w:p w:rsidR="005C3D5A" w:rsidRDefault="005E5587">
      <w:pPr>
        <w:spacing w:after="0" w:line="240" w:lineRule="auto"/>
        <w:rPr>
          <w:rFonts w:ascii="Times New Roman" w:eastAsia="Times New Roman" w:hAnsi="Times New Roman" w:cs="Times New Roman"/>
          <w:spacing w:val="20"/>
          <w:sz w:val="20"/>
        </w:rPr>
      </w:pPr>
      <w:proofErr w:type="gramStart"/>
      <w:r>
        <w:rPr>
          <w:rFonts w:ascii="Times New Roman" w:eastAsia="Times New Roman" w:hAnsi="Times New Roman" w:cs="Times New Roman"/>
          <w:spacing w:val="20"/>
          <w:sz w:val="20"/>
        </w:rPr>
        <w:t>Составлен</w:t>
      </w:r>
      <w:proofErr w:type="gramEnd"/>
      <w:r>
        <w:rPr>
          <w:rFonts w:ascii="Times New Roman" w:eastAsia="Times New Roman" w:hAnsi="Times New Roman" w:cs="Times New Roman"/>
          <w:spacing w:val="20"/>
          <w:sz w:val="20"/>
        </w:rPr>
        <w:t xml:space="preserve"> 32 плана проведения профилактических мероприятий по предупреждению и пресечению правонарушений в р-не Вулкэнешть.</w:t>
      </w:r>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spacing w:val="20"/>
          <w:sz w:val="20"/>
        </w:rPr>
        <w:t>составлено 41 информационных справок о проведении профилактических мероприятий по предупреждению и пресечению правонарушений в р-не Вулкэнешть:</w:t>
      </w:r>
    </w:p>
    <w:p w:rsidR="005C3D5A" w:rsidRDefault="005E5587">
      <w:pPr>
        <w:spacing w:after="0" w:line="240" w:lineRule="auto"/>
        <w:rPr>
          <w:rFonts w:ascii="Times New Roman" w:eastAsia="Times New Roman" w:hAnsi="Times New Roman" w:cs="Times New Roman"/>
          <w:spacing w:val="20"/>
          <w:sz w:val="20"/>
        </w:rPr>
      </w:pPr>
      <w:proofErr w:type="gramStart"/>
      <w:r>
        <w:rPr>
          <w:rFonts w:ascii="Times New Roman" w:eastAsia="Times New Roman" w:hAnsi="Times New Roman" w:cs="Times New Roman"/>
          <w:spacing w:val="20"/>
          <w:sz w:val="20"/>
        </w:rPr>
        <w:t>согласно указания</w:t>
      </w:r>
      <w:proofErr w:type="gramEnd"/>
      <w:r>
        <w:rPr>
          <w:rFonts w:ascii="Times New Roman" w:eastAsia="Times New Roman" w:hAnsi="Times New Roman" w:cs="Times New Roman"/>
          <w:spacing w:val="20"/>
          <w:sz w:val="20"/>
        </w:rPr>
        <w:t xml:space="preserve"> ГИ11 МВД РМ № INP/6 от 14.01.2015 г. было составлено и отправлено           </w:t>
      </w:r>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spacing w:val="20"/>
          <w:sz w:val="20"/>
        </w:rPr>
        <w:t xml:space="preserve">        133 информационные справки:</w:t>
      </w:r>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spacing w:val="20"/>
          <w:sz w:val="20"/>
        </w:rPr>
        <w:t xml:space="preserve"> составлено 6 инфор. Справок  </w:t>
      </w:r>
      <w:proofErr w:type="gramStart"/>
      <w:r>
        <w:rPr>
          <w:rFonts w:ascii="Times New Roman" w:eastAsia="Times New Roman" w:hAnsi="Times New Roman" w:cs="Times New Roman"/>
          <w:spacing w:val="20"/>
          <w:sz w:val="20"/>
        </w:rPr>
        <w:t>по</w:t>
      </w:r>
      <w:proofErr w:type="gramEnd"/>
      <w:r>
        <w:rPr>
          <w:rFonts w:ascii="Times New Roman" w:eastAsia="Times New Roman" w:hAnsi="Times New Roman" w:cs="Times New Roman"/>
          <w:spacing w:val="20"/>
          <w:sz w:val="20"/>
        </w:rPr>
        <w:t xml:space="preserve"> </w:t>
      </w:r>
      <w:proofErr w:type="gramStart"/>
      <w:r>
        <w:rPr>
          <w:rFonts w:ascii="Times New Roman" w:eastAsia="Times New Roman" w:hAnsi="Times New Roman" w:cs="Times New Roman"/>
          <w:spacing w:val="20"/>
          <w:sz w:val="20"/>
        </w:rPr>
        <w:t>спец</w:t>
      </w:r>
      <w:proofErr w:type="gramEnd"/>
      <w:r>
        <w:rPr>
          <w:rFonts w:ascii="Times New Roman" w:eastAsia="Times New Roman" w:hAnsi="Times New Roman" w:cs="Times New Roman"/>
          <w:spacing w:val="20"/>
          <w:sz w:val="20"/>
        </w:rPr>
        <w:t>. Операции ЗАБОТА</w:t>
      </w:r>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spacing w:val="20"/>
          <w:sz w:val="20"/>
        </w:rPr>
        <w:t>5.-</w:t>
      </w:r>
      <w:proofErr w:type="gramStart"/>
      <w:r>
        <w:rPr>
          <w:rFonts w:ascii="Times New Roman" w:eastAsia="Times New Roman" w:hAnsi="Times New Roman" w:cs="Times New Roman"/>
          <w:spacing w:val="20"/>
          <w:sz w:val="20"/>
        </w:rPr>
        <w:t>согласно Указания</w:t>
      </w:r>
      <w:proofErr w:type="gramEnd"/>
      <w:r>
        <w:rPr>
          <w:rFonts w:ascii="Times New Roman" w:eastAsia="Times New Roman" w:hAnsi="Times New Roman" w:cs="Times New Roman"/>
          <w:spacing w:val="20"/>
          <w:sz w:val="20"/>
        </w:rPr>
        <w:t xml:space="preserve"> №1225 от 11.05.2015 г. составлено 17 информационных справок (выборы примаров и советников населенных пунктов района):</w:t>
      </w:r>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spacing w:val="20"/>
          <w:sz w:val="20"/>
        </w:rPr>
        <w:t xml:space="preserve">   было обследовано 60 объектов, </w:t>
      </w:r>
      <w:proofErr w:type="gramStart"/>
      <w:r>
        <w:rPr>
          <w:rFonts w:ascii="Times New Roman" w:eastAsia="Times New Roman" w:hAnsi="Times New Roman" w:cs="Times New Roman"/>
          <w:spacing w:val="20"/>
          <w:sz w:val="20"/>
        </w:rPr>
        <w:t>предназначенный</w:t>
      </w:r>
      <w:proofErr w:type="gramEnd"/>
      <w:r>
        <w:rPr>
          <w:rFonts w:ascii="Times New Roman" w:eastAsia="Times New Roman" w:hAnsi="Times New Roman" w:cs="Times New Roman"/>
          <w:spacing w:val="20"/>
          <w:sz w:val="20"/>
        </w:rPr>
        <w:t xml:space="preserve"> для хранения материальных ценностей, а также 33 участковых избирательных бюро и 6</w:t>
      </w:r>
      <w:r>
        <w:rPr>
          <w:rFonts w:ascii="Times New Roman" w:eastAsia="Times New Roman" w:hAnsi="Times New Roman" w:cs="Times New Roman"/>
          <w:b/>
          <w:spacing w:val="10"/>
          <w:sz w:val="20"/>
        </w:rPr>
        <w:t xml:space="preserve"> избирательных</w:t>
      </w:r>
      <w:r>
        <w:rPr>
          <w:rFonts w:ascii="Times New Roman" w:eastAsia="Times New Roman" w:hAnsi="Times New Roman" w:cs="Times New Roman"/>
          <w:spacing w:val="20"/>
          <w:sz w:val="20"/>
        </w:rPr>
        <w:t xml:space="preserve"> Советов:</w:t>
      </w:r>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spacing w:val="20"/>
          <w:sz w:val="20"/>
        </w:rPr>
        <w:t xml:space="preserve">  владельцам и учредителям объектов с материальными ценностями было направлено 183 рекомендации по устранению причин и условий, способствующих совершению преступлени</w:t>
      </w:r>
      <w:r>
        <w:rPr>
          <w:rFonts w:ascii="Times New Roman" w:eastAsia="Times New Roman" w:hAnsi="Times New Roman" w:cs="Times New Roman"/>
          <w:spacing w:val="30"/>
          <w:sz w:val="20"/>
        </w:rPr>
        <w:t>й/п</w:t>
      </w:r>
      <w:r>
        <w:rPr>
          <w:rFonts w:ascii="Times New Roman" w:eastAsia="Times New Roman" w:hAnsi="Times New Roman" w:cs="Times New Roman"/>
          <w:spacing w:val="20"/>
          <w:sz w:val="20"/>
        </w:rPr>
        <w:t>равонаруп</w:t>
      </w:r>
      <w:proofErr w:type="gramStart"/>
      <w:r>
        <w:rPr>
          <w:rFonts w:ascii="Times New Roman" w:eastAsia="Times New Roman" w:hAnsi="Times New Roman" w:cs="Times New Roman"/>
          <w:spacing w:val="30"/>
          <w:sz w:val="20"/>
        </w:rPr>
        <w:t>ich</w:t>
      </w:r>
      <w:proofErr w:type="gramEnd"/>
      <w:r>
        <w:rPr>
          <w:rFonts w:ascii="Times New Roman" w:eastAsia="Times New Roman" w:hAnsi="Times New Roman" w:cs="Times New Roman"/>
          <w:spacing w:val="20"/>
          <w:sz w:val="20"/>
        </w:rPr>
        <w:t>и</w:t>
      </w:r>
      <w:r>
        <w:rPr>
          <w:rFonts w:ascii="Times New Roman" w:eastAsia="Times New Roman" w:hAnsi="Times New Roman" w:cs="Times New Roman"/>
          <w:spacing w:val="30"/>
          <w:sz w:val="20"/>
        </w:rPr>
        <w:t>й:</w:t>
      </w:r>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spacing w:val="20"/>
          <w:sz w:val="20"/>
        </w:rPr>
        <w:t xml:space="preserve">    было направлено 3 представления директорам предприятий о рассмотрении поведения охранников и 1 ходатайство в </w:t>
      </w:r>
      <w:proofErr w:type="gramStart"/>
      <w:r>
        <w:rPr>
          <w:rFonts w:ascii="Times New Roman" w:eastAsia="Times New Roman" w:hAnsi="Times New Roman" w:cs="Times New Roman"/>
          <w:spacing w:val="20"/>
          <w:sz w:val="20"/>
        </w:rPr>
        <w:t>M</w:t>
      </w:r>
      <w:proofErr w:type="gramEnd"/>
      <w:r>
        <w:rPr>
          <w:rFonts w:ascii="Times New Roman" w:eastAsia="Times New Roman" w:hAnsi="Times New Roman" w:cs="Times New Roman"/>
          <w:spacing w:val="20"/>
          <w:sz w:val="20"/>
        </w:rPr>
        <w:t>П Апэ-Канал.</w:t>
      </w:r>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spacing w:val="20"/>
          <w:sz w:val="20"/>
        </w:rPr>
        <w:lastRenderedPageBreak/>
        <w:t xml:space="preserve"> направлен 1 запрос в примарию г. Вулкэнеппъ об оказании помощи обнаруженному лицу</w:t>
      </w:r>
      <w:proofErr w:type="gramStart"/>
      <w:r>
        <w:rPr>
          <w:rFonts w:ascii="Times New Roman" w:eastAsia="Times New Roman" w:hAnsi="Times New Roman" w:cs="Times New Roman"/>
          <w:spacing w:val="20"/>
          <w:sz w:val="20"/>
        </w:rPr>
        <w:t>.п</w:t>
      </w:r>
      <w:proofErr w:type="gramEnd"/>
      <w:r>
        <w:rPr>
          <w:rFonts w:ascii="Times New Roman" w:eastAsia="Times New Roman" w:hAnsi="Times New Roman" w:cs="Times New Roman"/>
          <w:spacing w:val="20"/>
          <w:sz w:val="20"/>
        </w:rPr>
        <w:t>одверженному  риску типертонии;</w:t>
      </w:r>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spacing w:val="20"/>
          <w:sz w:val="20"/>
        </w:rPr>
        <w:t xml:space="preserve"> 1 ходатайство в примарию Вулкэнеппъ о размещении лица без определённого места жительства в дом </w:t>
      </w:r>
      <w:proofErr w:type="gramStart"/>
      <w:r>
        <w:rPr>
          <w:rFonts w:ascii="Times New Roman" w:eastAsia="Times New Roman" w:hAnsi="Times New Roman" w:cs="Times New Roman"/>
          <w:spacing w:val="20"/>
          <w:sz w:val="20"/>
        </w:rPr>
        <w:t>престарелых</w:t>
      </w:r>
      <w:proofErr w:type="gramEnd"/>
      <w:r>
        <w:rPr>
          <w:rFonts w:ascii="Times New Roman" w:eastAsia="Times New Roman" w:hAnsi="Times New Roman" w:cs="Times New Roman"/>
          <w:spacing w:val="20"/>
          <w:sz w:val="20"/>
        </w:rPr>
        <w:t xml:space="preserve"> города Вулкэнешть.</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pacing w:val="20"/>
          <w:sz w:val="20"/>
        </w:rPr>
        <w:t>-4 представления в примарии по местам отдыха (водоёмы).</w:t>
      </w:r>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spacing w:val="20"/>
          <w:sz w:val="20"/>
        </w:rPr>
        <w:t>было составлено 24 характеристики:</w:t>
      </w:r>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spacing w:val="20"/>
          <w:sz w:val="20"/>
        </w:rPr>
        <w:t>был направлен 31 ответ на распоряжения и 14 ответов на запросы. 11 запросов на местное телевидение. 8 рапортов в бюро пробации о поведении осужденных:</w:t>
      </w:r>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spacing w:val="20"/>
          <w:sz w:val="20"/>
        </w:rPr>
        <w:t>рассмотрено 5 материалов по Ж-2:</w:t>
      </w:r>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spacing w:val="20"/>
          <w:sz w:val="20"/>
        </w:rPr>
        <w:t>осуществлено 3 привода:</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pacing w:val="20"/>
          <w:sz w:val="20"/>
        </w:rPr>
        <w:t>Согласно компании «Знай своего полицейского» утвержденного Приказом МВД №189 от 13.06.2013 года НПП и ОУ</w:t>
      </w:r>
      <w:proofErr w:type="gramStart"/>
      <w:r>
        <w:rPr>
          <w:rFonts w:ascii="Times New Roman" w:eastAsia="Times New Roman" w:hAnsi="Times New Roman" w:cs="Times New Roman"/>
          <w:spacing w:val="20"/>
          <w:sz w:val="20"/>
        </w:rPr>
        <w:t xml:space="preserve"> ()()</w:t>
      </w:r>
      <w:proofErr w:type="gramEnd"/>
      <w:r>
        <w:rPr>
          <w:rFonts w:ascii="Times New Roman" w:eastAsia="Times New Roman" w:hAnsi="Times New Roman" w:cs="Times New Roman"/>
          <w:spacing w:val="20"/>
          <w:sz w:val="20"/>
        </w:rPr>
        <w:t>Б ИПI  Вулкэнеппъ было проведено 92 встречи с представителями органов местной публичной власти, трудовыми коллективами, молодежью и 14 встреч с гражданами.  Посещено 615 семьи и роздано 617 брошюр (флаеров).</w:t>
      </w:r>
    </w:p>
    <w:p w:rsidR="005C3D5A" w:rsidRDefault="005E5587">
      <w:pPr>
        <w:spacing w:after="0" w:line="240" w:lineRule="auto"/>
        <w:rPr>
          <w:rFonts w:ascii="Times New Roman" w:eastAsia="Times New Roman" w:hAnsi="Times New Roman" w:cs="Times New Roman"/>
          <w:sz w:val="20"/>
        </w:rPr>
      </w:pPr>
      <w:proofErr w:type="gramStart"/>
      <w:r>
        <w:rPr>
          <w:rFonts w:ascii="Times New Roman" w:eastAsia="Times New Roman" w:hAnsi="Times New Roman" w:cs="Times New Roman"/>
          <w:spacing w:val="20"/>
          <w:sz w:val="20"/>
        </w:rPr>
        <w:t>Необходимо отметить, что соответствующее внимание было уделено реализации задач с</w:t>
      </w:r>
      <w:r>
        <w:rPr>
          <w:rFonts w:ascii="Times New Roman" w:eastAsia="Times New Roman" w:hAnsi="Times New Roman" w:cs="Times New Roman"/>
          <w:b/>
          <w:spacing w:val="10"/>
          <w:sz w:val="20"/>
        </w:rPr>
        <w:t xml:space="preserve"> учетом</w:t>
      </w:r>
      <w:r>
        <w:rPr>
          <w:rFonts w:ascii="Times New Roman" w:eastAsia="Times New Roman" w:hAnsi="Times New Roman" w:cs="Times New Roman"/>
          <w:spacing w:val="20"/>
          <w:sz w:val="20"/>
        </w:rPr>
        <w:t xml:space="preserve"> следующих аспектов: усилению общей и</w:t>
      </w:r>
      <w:r>
        <w:rPr>
          <w:rFonts w:ascii="Times New Roman" w:eastAsia="Times New Roman" w:hAnsi="Times New Roman" w:cs="Times New Roman"/>
          <w:b/>
          <w:spacing w:val="10"/>
          <w:sz w:val="20"/>
        </w:rPr>
        <w:t xml:space="preserve"> индивидуальной</w:t>
      </w:r>
      <w:r>
        <w:rPr>
          <w:rFonts w:ascii="Times New Roman" w:eastAsia="Times New Roman" w:hAnsi="Times New Roman" w:cs="Times New Roman"/>
          <w:spacing w:val="20"/>
          <w:sz w:val="20"/>
        </w:rPr>
        <w:t xml:space="preserve"> профилактики, в особенности в среде спец. контингента, приближения полиции к обществ)', привлечения общественных формирований к процессу обеспечения общеетвенного порядка, создания предпосылок для роста доверия населения к полиции.</w:t>
      </w:r>
      <w:proofErr w:type="gramEnd"/>
      <w:r>
        <w:rPr>
          <w:rFonts w:ascii="Times New Roman" w:eastAsia="Times New Roman" w:hAnsi="Times New Roman" w:cs="Times New Roman"/>
          <w:spacing w:val="20"/>
          <w:sz w:val="20"/>
        </w:rPr>
        <w:t xml:space="preserve"> Начальниками полицейских постов и ОУ проведена проверка 252 объектов, где хранятся материальные ценности. В ходе проверок по выявленным нарушениям руководителям предприятий, учреждений, было вынесено 176 рекомендации об устранении выявленных недостатков в ходе обследования способствующих совершению преступлений. Составлено 10 протокола о правонарушении по ст.337 Kol I РМ.</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pacing w:val="20"/>
          <w:sz w:val="20"/>
        </w:rPr>
        <w:t>За отчётный период 2015 г. ранее судимыми лицами было совершенно 9 преступлений, и в отношении них был составлено 6 протоколов о правонарушении.</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pacing w:val="20"/>
          <w:sz w:val="20"/>
        </w:rPr>
        <w:t xml:space="preserve">За отчетный период 2015 гола сотрудниками ООН Вулкэнештского ИП была </w:t>
      </w:r>
      <w:r>
        <w:rPr>
          <w:rFonts w:ascii="Times New Roman" w:eastAsia="Times New Roman" w:hAnsi="Times New Roman" w:cs="Times New Roman"/>
          <w:b/>
          <w:spacing w:val="10"/>
          <w:sz w:val="20"/>
        </w:rPr>
        <w:t>осуществлена проверка</w:t>
      </w:r>
      <w:r>
        <w:rPr>
          <w:rFonts w:ascii="Times New Roman" w:eastAsia="Times New Roman" w:hAnsi="Times New Roman" w:cs="Times New Roman"/>
          <w:spacing w:val="20"/>
          <w:sz w:val="20"/>
        </w:rPr>
        <w:t xml:space="preserve"> по</w:t>
      </w:r>
      <w:r>
        <w:rPr>
          <w:rFonts w:ascii="Times New Roman" w:eastAsia="Times New Roman" w:hAnsi="Times New Roman" w:cs="Times New Roman"/>
          <w:b/>
          <w:spacing w:val="10"/>
          <w:sz w:val="20"/>
        </w:rPr>
        <w:t xml:space="preserve"> месту</w:t>
      </w:r>
      <w:r>
        <w:rPr>
          <w:rFonts w:ascii="Times New Roman" w:eastAsia="Times New Roman" w:hAnsi="Times New Roman" w:cs="Times New Roman"/>
          <w:spacing w:val="20"/>
          <w:sz w:val="20"/>
        </w:rPr>
        <w:t xml:space="preserve"> жительства, всех</w:t>
      </w:r>
      <w:r>
        <w:rPr>
          <w:rFonts w:ascii="Times New Roman" w:eastAsia="Times New Roman" w:hAnsi="Times New Roman" w:cs="Times New Roman"/>
          <w:b/>
          <w:spacing w:val="10"/>
          <w:sz w:val="20"/>
        </w:rPr>
        <w:t xml:space="preserve"> разыскиваемых</w:t>
      </w:r>
      <w:r>
        <w:rPr>
          <w:rFonts w:ascii="Times New Roman" w:eastAsia="Times New Roman" w:hAnsi="Times New Roman" w:cs="Times New Roman"/>
          <w:spacing w:val="20"/>
          <w:sz w:val="20"/>
        </w:rPr>
        <w:t xml:space="preserve"> лиц</w:t>
      </w:r>
      <w:proofErr w:type="gramStart"/>
      <w:r>
        <w:rPr>
          <w:rFonts w:ascii="Times New Roman" w:eastAsia="Times New Roman" w:hAnsi="Times New Roman" w:cs="Times New Roman"/>
          <w:spacing w:val="20"/>
          <w:sz w:val="20"/>
        </w:rPr>
        <w:t>.</w:t>
      </w:r>
      <w:proofErr w:type="gramEnd"/>
      <w:r>
        <w:rPr>
          <w:rFonts w:ascii="Times New Roman" w:eastAsia="Times New Roman" w:hAnsi="Times New Roman" w:cs="Times New Roman"/>
          <w:spacing w:val="20"/>
          <w:sz w:val="20"/>
        </w:rPr>
        <w:t xml:space="preserve"> </w:t>
      </w:r>
      <w:proofErr w:type="gramStart"/>
      <w:r>
        <w:rPr>
          <w:rFonts w:ascii="Times New Roman" w:eastAsia="Times New Roman" w:hAnsi="Times New Roman" w:cs="Times New Roman"/>
          <w:spacing w:val="20"/>
          <w:sz w:val="20"/>
        </w:rPr>
        <w:t>с</w:t>
      </w:r>
      <w:proofErr w:type="gramEnd"/>
      <w:r>
        <w:rPr>
          <w:rFonts w:ascii="Times New Roman" w:eastAsia="Times New Roman" w:hAnsi="Times New Roman" w:cs="Times New Roman"/>
          <w:spacing w:val="20"/>
          <w:sz w:val="20"/>
        </w:rPr>
        <w:t xml:space="preserve"> целью их задержания и предания закону. В ходе проведенных мероприятий был задержан 1 уголовный преступник (Маслей Юлия), В лом направлении необходимо продолжить работу в третьем квартале 2015 года.</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pacing w:val="20"/>
          <w:sz w:val="20"/>
        </w:rPr>
        <w:t xml:space="preserve">При проведении профилактических мероприятий по охране общественного порядка и предупреждению преступлений </w:t>
      </w:r>
      <w:proofErr w:type="gramStart"/>
      <w:r>
        <w:rPr>
          <w:rFonts w:ascii="Times New Roman" w:eastAsia="Times New Roman" w:hAnsi="Times New Roman" w:cs="Times New Roman"/>
          <w:spacing w:val="20"/>
          <w:sz w:val="20"/>
        </w:rPr>
        <w:t>H</w:t>
      </w:r>
      <w:proofErr w:type="gramEnd"/>
      <w:r>
        <w:rPr>
          <w:rFonts w:ascii="Times New Roman" w:eastAsia="Times New Roman" w:hAnsi="Times New Roman" w:cs="Times New Roman"/>
          <w:spacing w:val="20"/>
          <w:sz w:val="20"/>
        </w:rPr>
        <w:t xml:space="preserve">ПП и ОУ было выявлено и документировано 105 правонарушений, из которых но ст.354 Koll РМ 32 протокола, по cт. 355 Koll I'M 15 протоколов, по cт. 78 22 протокола, по ст. 360-363 36 протоколов. За нарушение ПДД </w:t>
      </w:r>
      <w:proofErr w:type="gramStart"/>
      <w:r>
        <w:rPr>
          <w:rFonts w:ascii="Times New Roman" w:eastAsia="Times New Roman" w:hAnsi="Times New Roman" w:cs="Times New Roman"/>
          <w:spacing w:val="20"/>
          <w:sz w:val="20"/>
        </w:rPr>
        <w:t>H</w:t>
      </w:r>
      <w:proofErr w:type="gramEnd"/>
      <w:r>
        <w:rPr>
          <w:rFonts w:ascii="Times New Roman" w:eastAsia="Times New Roman" w:hAnsi="Times New Roman" w:cs="Times New Roman"/>
          <w:spacing w:val="20"/>
          <w:sz w:val="20"/>
        </w:rPr>
        <w:t>ППI и ОУ составлено 41 протокол.</w:t>
      </w:r>
    </w:p>
    <w:p w:rsidR="005C3D5A" w:rsidRDefault="005E5587">
      <w:pPr>
        <w:spacing w:after="0" w:line="240" w:lineRule="auto"/>
        <w:rPr>
          <w:rFonts w:ascii="Times New Roman" w:eastAsia="Times New Roman" w:hAnsi="Times New Roman" w:cs="Times New Roman"/>
          <w:b/>
          <w:spacing w:val="20"/>
          <w:sz w:val="20"/>
        </w:rPr>
      </w:pPr>
      <w:r>
        <w:rPr>
          <w:rFonts w:ascii="Times New Roman" w:eastAsia="Times New Roman" w:hAnsi="Times New Roman" w:cs="Times New Roman"/>
          <w:spacing w:val="20"/>
          <w:sz w:val="20"/>
        </w:rPr>
        <w:t>Во исполнение Указания МВД РМ № 6/592 oi 16.04.03 Г. и п. 5 Постановления Прав. РМ № 1297 от 27.11.2001 г</w:t>
      </w:r>
      <w:proofErr w:type="gramStart"/>
      <w:r>
        <w:rPr>
          <w:rFonts w:ascii="Times New Roman" w:eastAsia="Times New Roman" w:hAnsi="Times New Roman" w:cs="Times New Roman"/>
          <w:spacing w:val="20"/>
          <w:sz w:val="20"/>
        </w:rPr>
        <w:t xml:space="preserve">.. </w:t>
      </w:r>
      <w:proofErr w:type="gramEnd"/>
      <w:r>
        <w:rPr>
          <w:rFonts w:ascii="Times New Roman" w:eastAsia="Times New Roman" w:hAnsi="Times New Roman" w:cs="Times New Roman"/>
          <w:spacing w:val="20"/>
          <w:sz w:val="20"/>
        </w:rPr>
        <w:t>по защите прав потребителя и незаконной торговли, сотрудниками ООН ИП Вулкэнешть. было проведено 8 рейдов по рынку г. Вулканешты и местам торговли, отведённым примарией в селах. Выявлено I правонарушение по ст.286 ч.(3) Koll РМ. Наложен штраф в размере 3000 лей. взыскано 1500 лей</w:t>
      </w:r>
      <w:proofErr w:type="gramStart"/>
      <w:r>
        <w:rPr>
          <w:rFonts w:ascii="Times New Roman" w:eastAsia="Times New Roman" w:hAnsi="Times New Roman" w:cs="Times New Roman"/>
          <w:spacing w:val="20"/>
          <w:sz w:val="20"/>
        </w:rPr>
        <w:t>.</w:t>
      </w:r>
      <w:r>
        <w:rPr>
          <w:rFonts w:ascii="Times New Roman" w:eastAsia="Times New Roman" w:hAnsi="Times New Roman" w:cs="Times New Roman"/>
          <w:b/>
          <w:spacing w:val="20"/>
          <w:sz w:val="20"/>
        </w:rPr>
        <w:t>П</w:t>
      </w:r>
      <w:proofErr w:type="gramEnd"/>
      <w:r>
        <w:rPr>
          <w:rFonts w:ascii="Times New Roman" w:eastAsia="Times New Roman" w:hAnsi="Times New Roman" w:cs="Times New Roman"/>
          <w:b/>
          <w:spacing w:val="20"/>
          <w:sz w:val="20"/>
        </w:rPr>
        <w:t xml:space="preserve">о состоянию на 30.09.2015 г. на учёте в СНО и ЛД Нулкэнештского ИП cocтоянию владельца гладкоствольного, газового, травматического н пневматического оружии, нарезного - 99. Всего оружии 514 единиц, из них </w:t>
      </w:r>
      <w:proofErr w:type="gramStart"/>
      <w:r>
        <w:rPr>
          <w:rFonts w:ascii="Times New Roman" w:eastAsia="Times New Roman" w:hAnsi="Times New Roman" w:cs="Times New Roman"/>
          <w:b/>
          <w:spacing w:val="20"/>
          <w:sz w:val="20"/>
        </w:rPr>
        <w:t>гладкоствольное</w:t>
      </w:r>
      <w:proofErr w:type="gramEnd"/>
      <w:r>
        <w:rPr>
          <w:rFonts w:ascii="Times New Roman" w:eastAsia="Times New Roman" w:hAnsi="Times New Roman" w:cs="Times New Roman"/>
          <w:b/>
          <w:spacing w:val="20"/>
          <w:sz w:val="20"/>
        </w:rPr>
        <w:t xml:space="preserve"> - 375 сл., нарезного116, газового - 19 ед., с резиновыми пулями ('травмач ическое) -3, пневматического -</w:t>
      </w:r>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b/>
          <w:spacing w:val="20"/>
          <w:sz w:val="20"/>
          <w:u w:val="single"/>
        </w:rPr>
        <w:t>За истекший период 2015 г. СНО и ЛД Вулкэн</w:t>
      </w:r>
      <w:r>
        <w:rPr>
          <w:rFonts w:ascii="Times New Roman" w:eastAsia="Times New Roman" w:hAnsi="Times New Roman" w:cs="Times New Roman"/>
          <w:b/>
          <w:spacing w:val="20"/>
          <w:sz w:val="20"/>
        </w:rPr>
        <w:t>епггско</w:t>
      </w:r>
      <w:r>
        <w:rPr>
          <w:rFonts w:ascii="Times New Roman" w:eastAsia="Times New Roman" w:hAnsi="Times New Roman" w:cs="Times New Roman"/>
          <w:b/>
          <w:spacing w:val="20"/>
          <w:sz w:val="20"/>
          <w:u w:val="single"/>
        </w:rPr>
        <w:t xml:space="preserve">го </w:t>
      </w:r>
      <w:r>
        <w:rPr>
          <w:rFonts w:ascii="Times New Roman" w:eastAsia="Times New Roman" w:hAnsi="Times New Roman" w:cs="Times New Roman"/>
          <w:b/>
          <w:spacing w:val="50"/>
          <w:sz w:val="20"/>
          <w:u w:val="single"/>
        </w:rPr>
        <w:t>ИП</w:t>
      </w:r>
      <w:r>
        <w:rPr>
          <w:rFonts w:ascii="Times New Roman" w:eastAsia="Times New Roman" w:hAnsi="Times New Roman" w:cs="Times New Roman"/>
          <w:b/>
          <w:spacing w:val="50"/>
          <w:sz w:val="20"/>
        </w:rPr>
        <w:t>I</w:t>
      </w:r>
      <w:r>
        <w:rPr>
          <w:rFonts w:ascii="Times New Roman" w:eastAsia="Times New Roman" w:hAnsi="Times New Roman" w:cs="Times New Roman"/>
          <w:b/>
          <w:spacing w:val="20"/>
          <w:sz w:val="20"/>
        </w:rPr>
        <w:t xml:space="preserve"> </w:t>
      </w:r>
      <w:r>
        <w:rPr>
          <w:rFonts w:ascii="Times New Roman" w:eastAsia="Times New Roman" w:hAnsi="Times New Roman" w:cs="Times New Roman"/>
          <w:b/>
          <w:spacing w:val="20"/>
          <w:sz w:val="20"/>
          <w:u w:val="single"/>
        </w:rPr>
        <w:t xml:space="preserve">проведена следующая </w:t>
      </w:r>
      <w:r>
        <w:rPr>
          <w:rFonts w:ascii="Times New Roman" w:eastAsia="Times New Roman" w:hAnsi="Times New Roman" w:cs="Times New Roman"/>
          <w:b/>
          <w:spacing w:val="20"/>
          <w:sz w:val="20"/>
        </w:rPr>
        <w:t>ра</w:t>
      </w:r>
      <w:r>
        <w:rPr>
          <w:rFonts w:ascii="Times New Roman" w:eastAsia="Times New Roman" w:hAnsi="Times New Roman" w:cs="Times New Roman"/>
          <w:b/>
          <w:spacing w:val="20"/>
          <w:sz w:val="20"/>
          <w:u w:val="single"/>
        </w:rPr>
        <w:t>бота</w:t>
      </w:r>
      <w:r>
        <w:rPr>
          <w:rFonts w:ascii="Times New Roman" w:eastAsia="Times New Roman" w:hAnsi="Times New Roman" w:cs="Times New Roman"/>
          <w:spacing w:val="20"/>
          <w:sz w:val="20"/>
        </w:rPr>
        <w:t>:Всего рассмотрено заявлений -■ 157. выдано 8 разрешений на приобретение индивидуального оружия</w:t>
      </w:r>
      <w:proofErr w:type="gramStart"/>
      <w:r>
        <w:rPr>
          <w:rFonts w:ascii="Times New Roman" w:eastAsia="Times New Roman" w:hAnsi="Times New Roman" w:cs="Times New Roman"/>
          <w:spacing w:val="20"/>
          <w:sz w:val="20"/>
        </w:rPr>
        <w:t>.В</w:t>
      </w:r>
      <w:proofErr w:type="gramEnd"/>
      <w:r>
        <w:rPr>
          <w:rFonts w:ascii="Times New Roman" w:eastAsia="Times New Roman" w:hAnsi="Times New Roman" w:cs="Times New Roman"/>
          <w:spacing w:val="20"/>
          <w:sz w:val="20"/>
        </w:rPr>
        <w:t>ыдано 131 разрешение на хранение и использование индивидуального оружия.</w:t>
      </w:r>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spacing w:val="20"/>
          <w:sz w:val="20"/>
        </w:rPr>
        <w:t xml:space="preserve">Осуществлено всего 131 проверок, </w:t>
      </w:r>
      <w:proofErr w:type="gramStart"/>
      <w:r>
        <w:rPr>
          <w:rFonts w:ascii="Times New Roman" w:eastAsia="Times New Roman" w:hAnsi="Times New Roman" w:cs="Times New Roman"/>
          <w:spacing w:val="20"/>
          <w:sz w:val="20"/>
        </w:rPr>
        <w:t>из</w:t>
      </w:r>
      <w:proofErr w:type="gramEnd"/>
      <w:r>
        <w:rPr>
          <w:rFonts w:ascii="Times New Roman" w:eastAsia="Times New Roman" w:hAnsi="Times New Roman" w:cs="Times New Roman"/>
          <w:spacing w:val="20"/>
          <w:sz w:val="20"/>
        </w:rPr>
        <w:t xml:space="preserve"> которым:</w:t>
      </w:r>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spacing w:val="20"/>
          <w:sz w:val="20"/>
        </w:rPr>
        <w:t>124 проверок наличия и условий хранения индивидуального оружия у физических лиц:</w:t>
      </w:r>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spacing w:val="20"/>
          <w:sz w:val="20"/>
        </w:rPr>
        <w:t>7 проверок юридических объектов по вопросу соответствия требований условий хранения и использования оружия, всего имеются 8 юридических объектов</w:t>
      </w:r>
      <w:proofErr w:type="gramStart"/>
      <w:r>
        <w:rPr>
          <w:rFonts w:ascii="Times New Roman" w:eastAsia="Times New Roman" w:hAnsi="Times New Roman" w:cs="Times New Roman"/>
          <w:spacing w:val="20"/>
          <w:sz w:val="20"/>
        </w:rPr>
        <w:t>.</w:t>
      </w:r>
      <w:proofErr w:type="gramEnd"/>
      <w:r>
        <w:rPr>
          <w:rFonts w:ascii="Times New Roman" w:eastAsia="Times New Roman" w:hAnsi="Times New Roman" w:cs="Times New Roman"/>
          <w:spacing w:val="20"/>
          <w:sz w:val="20"/>
        </w:rPr>
        <w:t xml:space="preserve"> </w:t>
      </w:r>
      <w:proofErr w:type="gramStart"/>
      <w:r>
        <w:rPr>
          <w:rFonts w:ascii="Times New Roman" w:eastAsia="Times New Roman" w:hAnsi="Times New Roman" w:cs="Times New Roman"/>
          <w:spacing w:val="20"/>
          <w:sz w:val="20"/>
        </w:rPr>
        <w:t>в</w:t>
      </w:r>
      <w:proofErr w:type="gramEnd"/>
      <w:r>
        <w:rPr>
          <w:rFonts w:ascii="Times New Roman" w:eastAsia="Times New Roman" w:hAnsi="Times New Roman" w:cs="Times New Roman"/>
          <w:spacing w:val="20"/>
          <w:sz w:val="20"/>
        </w:rPr>
        <w:t xml:space="preserve"> наличии у которых находя тся 29 ед. оружия.</w:t>
      </w:r>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spacing w:val="20"/>
          <w:sz w:val="20"/>
        </w:rPr>
        <w:t>Составлено 48 протоколов о правонарушении на физических и юридических лип за нарушение требовании ст. 362 ч.2. ч.1. ст. 361 ч.1 Kol 1 I'M па общую сумму 10200 леев, взыскано в течени</w:t>
      </w:r>
      <w:proofErr w:type="gramStart"/>
      <w:r>
        <w:rPr>
          <w:rFonts w:ascii="Times New Roman" w:eastAsia="Times New Roman" w:hAnsi="Times New Roman" w:cs="Times New Roman"/>
          <w:spacing w:val="20"/>
          <w:sz w:val="20"/>
        </w:rPr>
        <w:t>и</w:t>
      </w:r>
      <w:proofErr w:type="gramEnd"/>
      <w:r>
        <w:rPr>
          <w:rFonts w:ascii="Times New Roman" w:eastAsia="Times New Roman" w:hAnsi="Times New Roman" w:cs="Times New Roman"/>
          <w:spacing w:val="20"/>
          <w:sz w:val="20"/>
        </w:rPr>
        <w:t xml:space="preserve"> 72-х часов 4400 леев, не погашено на сумму 1000 леев.</w:t>
      </w:r>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spacing w:val="20"/>
          <w:sz w:val="20"/>
        </w:rPr>
        <w:t>Было изъято:</w:t>
      </w:r>
    </w:p>
    <w:p w:rsidR="005C3D5A" w:rsidRDefault="005E5587">
      <w:pPr>
        <w:spacing w:after="0" w:line="240" w:lineRule="auto"/>
        <w:rPr>
          <w:rFonts w:ascii="Times New Roman" w:eastAsia="Times New Roman" w:hAnsi="Times New Roman" w:cs="Times New Roman"/>
          <w:b/>
          <w:spacing w:val="20"/>
          <w:sz w:val="20"/>
        </w:rPr>
      </w:pPr>
      <w:r>
        <w:rPr>
          <w:rFonts w:ascii="Times New Roman" w:eastAsia="Times New Roman" w:hAnsi="Times New Roman" w:cs="Times New Roman"/>
          <w:b/>
          <w:spacing w:val="20"/>
          <w:sz w:val="20"/>
        </w:rPr>
        <w:t>24 единицы оружия у физических и юридических лип за нарушение условий хранения и продления сроков разрешения на оружие, из них:</w:t>
      </w:r>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spacing w:val="20"/>
          <w:sz w:val="20"/>
        </w:rPr>
        <w:t>гладкоствольного - 18</w:t>
      </w:r>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spacing w:val="20"/>
          <w:sz w:val="20"/>
        </w:rPr>
        <w:lastRenderedPageBreak/>
        <w:t>газового - 2</w:t>
      </w:r>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spacing w:val="20"/>
          <w:sz w:val="20"/>
        </w:rPr>
        <w:t>нарезного - 4</w:t>
      </w:r>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spacing w:val="20"/>
          <w:sz w:val="20"/>
        </w:rPr>
        <w:t>травматического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pacing w:val="20"/>
          <w:sz w:val="20"/>
        </w:rPr>
        <w:t>22.08.2015 в ходе проведения сотрудниками ИП1 Вулкапешгы санкционированного обыска в домовладении гр-на Онофрей Петра Георгиевича. 11.10.1976г.р.. жителя г</w:t>
      </w:r>
      <w:proofErr w:type="gramStart"/>
      <w:r>
        <w:rPr>
          <w:rFonts w:ascii="Times New Roman" w:eastAsia="Times New Roman" w:hAnsi="Times New Roman" w:cs="Times New Roman"/>
          <w:spacing w:val="20"/>
          <w:sz w:val="20"/>
        </w:rPr>
        <w:t>.В</w:t>
      </w:r>
      <w:proofErr w:type="gramEnd"/>
      <w:r>
        <w:rPr>
          <w:rFonts w:ascii="Times New Roman" w:eastAsia="Times New Roman" w:hAnsi="Times New Roman" w:cs="Times New Roman"/>
          <w:spacing w:val="20"/>
          <w:sz w:val="20"/>
        </w:rPr>
        <w:t>улканешты. ул. Садовая д. 43. в гараже были обнаружены патроны калибра 7.62 в количестве 22 ш тук.</w:t>
      </w:r>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spacing w:val="20"/>
          <w:sz w:val="20"/>
        </w:rPr>
        <w:t>Была добровольно сдана 1 единица газового оружия</w:t>
      </w:r>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spacing w:val="20"/>
          <w:sz w:val="20"/>
        </w:rPr>
        <w:t>Совместно с участковыми офицерами, инспектором экологической службы района, а также с сотрудниками пограничной полиции было проведено 19 рейдовых мероприятий по выявлению браконьерства, незаконной ловли рыбы и порубки леса. Проведено 9 встреч с коллективами охотников.</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b/>
          <w:spacing w:val="20"/>
          <w:sz w:val="20"/>
        </w:rPr>
        <w:t>Было выявлено:</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b/>
          <w:spacing w:val="20"/>
          <w:sz w:val="20"/>
          <w:u w:val="single"/>
        </w:rPr>
        <w:t xml:space="preserve">одно </w:t>
      </w:r>
      <w:proofErr w:type="gramStart"/>
      <w:r>
        <w:rPr>
          <w:rFonts w:ascii="Times New Roman" w:eastAsia="Times New Roman" w:hAnsi="Times New Roman" w:cs="Times New Roman"/>
          <w:b/>
          <w:spacing w:val="20"/>
          <w:sz w:val="20"/>
          <w:u w:val="single"/>
        </w:rPr>
        <w:t>правонарушение</w:t>
      </w:r>
      <w:proofErr w:type="gramEnd"/>
      <w:r>
        <w:rPr>
          <w:rFonts w:ascii="Times New Roman" w:eastAsia="Times New Roman" w:hAnsi="Times New Roman" w:cs="Times New Roman"/>
          <w:b/>
          <w:spacing w:val="20"/>
          <w:sz w:val="20"/>
          <w:u w:val="single"/>
        </w:rPr>
        <w:t xml:space="preserve"> но ч. 2 ет. 128 КоН РМ - «Незаконная охота»: одно правонарушение по ч.2 ст. 142 КоП РМ - «Оборот древесной продукции без законных актов о ее происхождении»:</w:t>
      </w:r>
    </w:p>
    <w:p w:rsidR="005C3D5A" w:rsidRDefault="005E5587">
      <w:pPr>
        <w:spacing w:after="0" w:line="240" w:lineRule="auto"/>
        <w:rPr>
          <w:rFonts w:ascii="Franklin Gothic Medium" w:eastAsia="Franklin Gothic Medium" w:hAnsi="Franklin Gothic Medium" w:cs="Franklin Gothic Medium"/>
          <w:spacing w:val="10"/>
          <w:sz w:val="20"/>
          <w:u w:val="single"/>
        </w:rPr>
      </w:pPr>
      <w:r>
        <w:rPr>
          <w:rFonts w:ascii="Times New Roman" w:eastAsia="Times New Roman" w:hAnsi="Times New Roman" w:cs="Times New Roman"/>
          <w:b/>
          <w:spacing w:val="20"/>
          <w:sz w:val="20"/>
          <w:u w:val="single"/>
        </w:rPr>
        <w:t xml:space="preserve">шеегь </w:t>
      </w:r>
      <w:proofErr w:type="gramStart"/>
      <w:r>
        <w:rPr>
          <w:rFonts w:ascii="Times New Roman" w:eastAsia="Times New Roman" w:hAnsi="Times New Roman" w:cs="Times New Roman"/>
          <w:b/>
          <w:spacing w:val="20"/>
          <w:sz w:val="20"/>
          <w:u w:val="single"/>
        </w:rPr>
        <w:t>правонарушении</w:t>
      </w:r>
      <w:proofErr w:type="gramEnd"/>
      <w:r>
        <w:rPr>
          <w:rFonts w:ascii="Times New Roman" w:eastAsia="Times New Roman" w:hAnsi="Times New Roman" w:cs="Times New Roman"/>
          <w:b/>
          <w:spacing w:val="20"/>
          <w:sz w:val="20"/>
          <w:u w:val="single"/>
        </w:rPr>
        <w:t xml:space="preserve"> но</w:t>
      </w:r>
      <w:r>
        <w:rPr>
          <w:rFonts w:ascii="Franklin Gothic Medium" w:eastAsia="Franklin Gothic Medium" w:hAnsi="Franklin Gothic Medium" w:cs="Franklin Gothic Medium"/>
          <w:spacing w:val="10"/>
          <w:sz w:val="20"/>
          <w:u w:val="single"/>
        </w:rPr>
        <w:t xml:space="preserve"> ч.2 ст. </w:t>
      </w:r>
      <w:r>
        <w:rPr>
          <w:rFonts w:ascii="Franklin Gothic Medium" w:eastAsia="Franklin Gothic Medium" w:hAnsi="Franklin Gothic Medium" w:cs="Franklin Gothic Medium"/>
          <w:spacing w:val="40"/>
          <w:sz w:val="20"/>
          <w:u w:val="single"/>
        </w:rPr>
        <w:t>114</w:t>
      </w:r>
      <w:r>
        <w:rPr>
          <w:rFonts w:ascii="Times New Roman" w:eastAsia="Times New Roman" w:hAnsi="Times New Roman" w:cs="Times New Roman"/>
          <w:b/>
          <w:spacing w:val="20"/>
          <w:sz w:val="20"/>
          <w:u w:val="single"/>
        </w:rPr>
        <w:t xml:space="preserve"> КоН</w:t>
      </w:r>
      <w:r>
        <w:rPr>
          <w:rFonts w:ascii="Franklin Gothic Medium" w:eastAsia="Franklin Gothic Medium" w:hAnsi="Franklin Gothic Medium" w:cs="Franklin Gothic Medium"/>
          <w:spacing w:val="40"/>
          <w:sz w:val="20"/>
          <w:u w:val="single"/>
        </w:rPr>
        <w:t xml:space="preserve"> РМ</w:t>
      </w:r>
      <w:r>
        <w:rPr>
          <w:rFonts w:ascii="Times New Roman" w:eastAsia="Times New Roman" w:hAnsi="Times New Roman" w:cs="Times New Roman"/>
          <w:b/>
          <w:spacing w:val="20"/>
          <w:sz w:val="20"/>
          <w:u w:val="single"/>
        </w:rPr>
        <w:t xml:space="preserve"> - «Нарушение правил рыболовства»: </w:t>
      </w:r>
      <w:r>
        <w:rPr>
          <w:rFonts w:ascii="Franklin Gothic Medium" w:eastAsia="Franklin Gothic Medium" w:hAnsi="Franklin Gothic Medium" w:cs="Franklin Gothic Medium"/>
          <w:spacing w:val="10"/>
          <w:sz w:val="20"/>
          <w:u w:val="single"/>
        </w:rPr>
        <w:t>три правонарушения по ч.1 ст. 122 КоП    Незаконная  лесорубка</w:t>
      </w:r>
    </w:p>
    <w:p w:rsidR="005C3D5A" w:rsidRDefault="005C3D5A">
      <w:pPr>
        <w:spacing w:after="0" w:line="240" w:lineRule="auto"/>
        <w:rPr>
          <w:rFonts w:ascii="Times New Roman" w:eastAsia="Times New Roman" w:hAnsi="Times New Roman" w:cs="Times New Roman"/>
          <w:b/>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b/>
          <w:i/>
          <w:spacing w:val="10"/>
          <w:sz w:val="20"/>
          <w:u w:val="single"/>
        </w:rPr>
        <w:t>Исходя из криминогенной, обстановки перед сотрудниками ООБ</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b/>
          <w:i/>
          <w:spacing w:val="10"/>
          <w:sz w:val="20"/>
          <w:u w:val="single"/>
        </w:rPr>
        <w:t>Вулкэнештского ИП выдвигаются следующие задачи:</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pacing w:val="20"/>
          <w:sz w:val="20"/>
        </w:rPr>
        <w:t>1</w:t>
      </w:r>
      <w:r>
        <w:rPr>
          <w:rFonts w:ascii="Times New Roman" w:eastAsia="Times New Roman" w:hAnsi="Times New Roman" w:cs="Times New Roman"/>
          <w:spacing w:val="10"/>
          <w:sz w:val="20"/>
        </w:rPr>
        <w:t>.2.</w:t>
      </w:r>
      <w:r>
        <w:rPr>
          <w:rFonts w:ascii="Times New Roman" w:eastAsia="Times New Roman" w:hAnsi="Times New Roman" w:cs="Times New Roman"/>
          <w:spacing w:val="20"/>
          <w:sz w:val="20"/>
        </w:rPr>
        <w:tab/>
        <w:t>Повседневное укрепление дисциплины. Законности</w:t>
      </w:r>
      <w:proofErr w:type="gramStart"/>
      <w:r>
        <w:rPr>
          <w:rFonts w:ascii="Times New Roman" w:eastAsia="Times New Roman" w:hAnsi="Times New Roman" w:cs="Times New Roman"/>
          <w:spacing w:val="20"/>
          <w:sz w:val="20"/>
        </w:rPr>
        <w:t xml:space="preserve">,. </w:t>
      </w:r>
      <w:proofErr w:type="gramEnd"/>
      <w:r>
        <w:rPr>
          <w:rFonts w:ascii="Times New Roman" w:eastAsia="Times New Roman" w:hAnsi="Times New Roman" w:cs="Times New Roman"/>
          <w:spacing w:val="20"/>
          <w:sz w:val="20"/>
        </w:rPr>
        <w:t>повышение</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pacing w:val="20"/>
          <w:sz w:val="20"/>
        </w:rPr>
        <w:t xml:space="preserve">профессионализма, культурного и патриотическою уровня личного состава, активизация воспитательной работы и передачи опыта молодым </w:t>
      </w:r>
      <w:proofErr w:type="gramStart"/>
      <w:r>
        <w:rPr>
          <w:rFonts w:ascii="Times New Roman" w:eastAsia="Times New Roman" w:hAnsi="Times New Roman" w:cs="Times New Roman"/>
          <w:spacing w:val="20"/>
          <w:sz w:val="20"/>
        </w:rPr>
        <w:t>co</w:t>
      </w:r>
      <w:proofErr w:type="gramEnd"/>
      <w:r>
        <w:rPr>
          <w:rFonts w:ascii="Times New Roman" w:eastAsia="Times New Roman" w:hAnsi="Times New Roman" w:cs="Times New Roman"/>
          <w:spacing w:val="20"/>
          <w:sz w:val="20"/>
        </w:rPr>
        <w:t>трудникам, показывать внимательное и чуткое отношения к гражданам:</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pacing w:val="20"/>
          <w:sz w:val="20"/>
        </w:rPr>
        <w:t>Подбор сотрудников и укомплектование вакантных должностей ООЬ.</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pacing w:val="20"/>
          <w:sz w:val="20"/>
        </w:rPr>
        <w:t xml:space="preserve">Мобилизовать все силы и средства на обеспечение безопасности и сохранности </w:t>
      </w:r>
      <w:proofErr w:type="gramStart"/>
      <w:r>
        <w:rPr>
          <w:rFonts w:ascii="Times New Roman" w:eastAsia="Times New Roman" w:hAnsi="Times New Roman" w:cs="Times New Roman"/>
          <w:spacing w:val="20"/>
          <w:sz w:val="20"/>
        </w:rPr>
        <w:t>гос. имущества</w:t>
      </w:r>
      <w:proofErr w:type="gramEnd"/>
      <w:r>
        <w:rPr>
          <w:rFonts w:ascii="Times New Roman" w:eastAsia="Times New Roman" w:hAnsi="Times New Roman" w:cs="Times New Roman"/>
          <w:spacing w:val="20"/>
          <w:sz w:val="20"/>
        </w:rPr>
        <w:t>, и имущеества граждан:</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pacing w:val="20"/>
          <w:sz w:val="20"/>
        </w:rPr>
        <w:t>1.6. Привлечение к процессу' борьбы с преступностью общественности, в том числе народной гвардии, на местах, а также использование активистов по месту их жительства:</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pacing w:val="20"/>
          <w:sz w:val="20"/>
        </w:rPr>
        <w:t>1.7.1</w:t>
      </w:r>
      <w:proofErr w:type="gramStart"/>
      <w:r>
        <w:rPr>
          <w:rFonts w:ascii="Times New Roman" w:eastAsia="Times New Roman" w:hAnsi="Times New Roman" w:cs="Times New Roman"/>
          <w:spacing w:val="20"/>
          <w:sz w:val="20"/>
        </w:rPr>
        <w:t xml:space="preserve"> П</w:t>
      </w:r>
      <w:proofErr w:type="gramEnd"/>
      <w:r>
        <w:rPr>
          <w:rFonts w:ascii="Times New Roman" w:eastAsia="Times New Roman" w:hAnsi="Times New Roman" w:cs="Times New Roman"/>
          <w:spacing w:val="20"/>
          <w:sz w:val="20"/>
        </w:rPr>
        <w:t>редпринять эффективные меры по защите внутреннего рынка, защите прав потребителей и местных производителей:</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pacing w:val="20"/>
          <w:sz w:val="20"/>
        </w:rPr>
        <w:t>1.8.Повышение личной ответственности  каждого сотрудника и руководит</w:t>
      </w:r>
      <w:r>
        <w:rPr>
          <w:rFonts w:ascii="Lucida Sans Unicode" w:eastAsia="Lucida Sans Unicode" w:hAnsi="Lucida Sans Unicode" w:cs="Lucida Sans Unicode"/>
          <w:spacing w:val="20"/>
          <w:sz w:val="20"/>
        </w:rPr>
        <w:t>еля</w:t>
      </w:r>
      <w:r>
        <w:rPr>
          <w:rFonts w:ascii="Times New Roman" w:eastAsia="Times New Roman" w:hAnsi="Times New Roman" w:cs="Times New Roman"/>
          <w:spacing w:val="20"/>
          <w:sz w:val="20"/>
        </w:rPr>
        <w:t xml:space="preserve"> при рассмотрении обращений заявлений граждан, проявление доброжелательного отношения, в процессе обращения граждан, с целью повышения авторитета правоохранительных органов:</w:t>
      </w:r>
    </w:p>
    <w:p w:rsidR="005C3D5A" w:rsidRDefault="005E5587">
      <w:pPr>
        <w:spacing w:after="0" w:line="240" w:lineRule="auto"/>
        <w:rPr>
          <w:rFonts w:ascii="Times New Roman" w:eastAsia="Times New Roman" w:hAnsi="Times New Roman" w:cs="Times New Roman"/>
          <w:sz w:val="20"/>
        </w:rPr>
      </w:pPr>
      <w:proofErr w:type="gramStart"/>
      <w:r>
        <w:rPr>
          <w:rFonts w:ascii="Times New Roman" w:eastAsia="Times New Roman" w:hAnsi="Times New Roman" w:cs="Times New Roman"/>
          <w:spacing w:val="20"/>
          <w:sz w:val="20"/>
        </w:rPr>
        <w:t>Ш</w:t>
      </w:r>
      <w:proofErr w:type="gramEnd"/>
      <w:r>
        <w:rPr>
          <w:rFonts w:ascii="Times New Roman" w:eastAsia="Times New Roman" w:hAnsi="Times New Roman" w:cs="Times New Roman"/>
          <w:spacing w:val="20"/>
          <w:sz w:val="20"/>
        </w:rPr>
        <w:t xml:space="preserve"> Усилить работу с подучетной категорией лиц. а именно с семейными агрессорами, ранее-судимыми. лицами, злоупотребляющими спиртными напитками и наркоманами.</w:t>
      </w:r>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spacing w:val="20"/>
          <w:sz w:val="20"/>
        </w:rPr>
        <w:t>Предпринять все необходимые меры по недопущению случаев ухода н'л из дома и оставление родителями детей без присмотра.</w:t>
      </w:r>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spacing w:val="20"/>
          <w:sz w:val="20"/>
        </w:rPr>
        <w:t>Организовать и осуществить профилактические мероприятия по недопущению, выявлению и пресечению фактов браконьерства, незаконной ловли рыбы, незаконной вырубки деревьев и кустарников.</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pacing w:val="20"/>
          <w:sz w:val="20"/>
        </w:rPr>
        <w:t>2.3.1</w:t>
      </w:r>
      <w:proofErr w:type="gramStart"/>
      <w:r>
        <w:rPr>
          <w:rFonts w:ascii="Times New Roman" w:eastAsia="Times New Roman" w:hAnsi="Times New Roman" w:cs="Times New Roman"/>
          <w:spacing w:val="20"/>
          <w:sz w:val="20"/>
        </w:rPr>
        <w:t xml:space="preserve"> П</w:t>
      </w:r>
      <w:proofErr w:type="gramEnd"/>
      <w:r>
        <w:rPr>
          <w:rFonts w:ascii="Times New Roman" w:eastAsia="Times New Roman" w:hAnsi="Times New Roman" w:cs="Times New Roman"/>
          <w:spacing w:val="20"/>
          <w:sz w:val="20"/>
        </w:rPr>
        <w:t>ровести работу с несовершеннолетними и их родителями, попечителями по недопущению случаев ухода из дома несовершеннолетних, при необходимости подключить к разрешению того или иного случая соц. работников, педагогов, психолога и представителей органов местной публичной власти.</w:t>
      </w:r>
    </w:p>
    <w:p w:rsidR="005C3D5A" w:rsidRDefault="005E5587">
      <w:pPr>
        <w:spacing w:after="0" w:line="240" w:lineRule="auto"/>
        <w:rPr>
          <w:rFonts w:ascii="Times New Roman" w:eastAsia="Times New Roman" w:hAnsi="Times New Roman" w:cs="Times New Roman"/>
          <w:spacing w:val="20"/>
          <w:sz w:val="20"/>
        </w:rPr>
      </w:pPr>
      <w:proofErr w:type="gramStart"/>
      <w:r>
        <w:rPr>
          <w:rFonts w:ascii="Times New Roman" w:eastAsia="Times New Roman" w:hAnsi="Times New Roman" w:cs="Times New Roman"/>
          <w:spacing w:val="20"/>
          <w:sz w:val="20"/>
        </w:rPr>
        <w:t>Продолжить работ) по паспортизации участков согласно Указания У11 АТС) Гагаузия №1681 от 08.08.2014 г. и согласно информационной компании «Знай своею полицейского».</w:t>
      </w:r>
      <w:proofErr w:type="gramEnd"/>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spacing w:val="20"/>
          <w:sz w:val="20"/>
        </w:rPr>
        <w:t>Исходя из анализа совершенных краж имущества граждан, совершения хулиганств, членами 1 П</w:t>
      </w:r>
      <w:proofErr w:type="gramStart"/>
      <w:r>
        <w:rPr>
          <w:rFonts w:ascii="Times New Roman" w:eastAsia="Times New Roman" w:hAnsi="Times New Roman" w:cs="Times New Roman"/>
          <w:spacing w:val="20"/>
          <w:sz w:val="20"/>
        </w:rPr>
        <w:t xml:space="preserve"> .</w:t>
      </w:r>
      <w:proofErr w:type="gramEnd"/>
      <w:r>
        <w:rPr>
          <w:rFonts w:ascii="Times New Roman" w:eastAsia="Times New Roman" w:hAnsi="Times New Roman" w:cs="Times New Roman"/>
          <w:spacing w:val="20"/>
          <w:sz w:val="20"/>
        </w:rPr>
        <w:t xml:space="preserve"> запланировать и провести патрулирование улиц как в юроде Вулкэнешть так и в населённых пунктах, при этом уделить внимание проверке охраны объектов, лицам состоящим на учете в полиции, проверке мест скопления граждан и увеселительных заведен nil.</w:t>
      </w:r>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spacing w:val="20"/>
          <w:sz w:val="20"/>
        </w:rPr>
        <w:t>Продолжить обследование</w:t>
      </w:r>
      <w:r>
        <w:rPr>
          <w:rFonts w:ascii="Lucida Sans Unicode" w:eastAsia="Lucida Sans Unicode" w:hAnsi="Lucida Sans Unicode" w:cs="Lucida Sans Unicode"/>
          <w:b/>
          <w:sz w:val="20"/>
        </w:rPr>
        <w:t xml:space="preserve"> объектов,</w:t>
      </w:r>
      <w:r>
        <w:rPr>
          <w:rFonts w:ascii="Times New Roman" w:eastAsia="Times New Roman" w:hAnsi="Times New Roman" w:cs="Times New Roman"/>
          <w:spacing w:val="20"/>
          <w:sz w:val="20"/>
        </w:rPr>
        <w:t xml:space="preserve"> где</w:t>
      </w:r>
      <w:r>
        <w:rPr>
          <w:rFonts w:ascii="Lucida Sans Unicode" w:eastAsia="Lucida Sans Unicode" w:hAnsi="Lucida Sans Unicode" w:cs="Lucida Sans Unicode"/>
          <w:b/>
          <w:sz w:val="20"/>
        </w:rPr>
        <w:t xml:space="preserve"> .хранятся</w:t>
      </w:r>
      <w:r>
        <w:rPr>
          <w:rFonts w:ascii="Times New Roman" w:eastAsia="Times New Roman" w:hAnsi="Times New Roman" w:cs="Times New Roman"/>
          <w:spacing w:val="20"/>
          <w:sz w:val="20"/>
        </w:rPr>
        <w:t xml:space="preserve"> материальные ценности, и в случае необходимости направить руководителям представления по устранению выявленных в ходе обследования недостатков способствующих совершению хищений имущества</w:t>
      </w:r>
      <w:proofErr w:type="gramStart"/>
      <w:r>
        <w:rPr>
          <w:rFonts w:ascii="Times New Roman" w:eastAsia="Times New Roman" w:hAnsi="Times New Roman" w:cs="Times New Roman"/>
          <w:spacing w:val="20"/>
          <w:sz w:val="20"/>
        </w:rPr>
        <w:t xml:space="preserve"> В</w:t>
      </w:r>
      <w:proofErr w:type="gramEnd"/>
      <w:r>
        <w:rPr>
          <w:rFonts w:ascii="Times New Roman" w:eastAsia="Times New Roman" w:hAnsi="Times New Roman" w:cs="Times New Roman"/>
          <w:spacing w:val="20"/>
          <w:sz w:val="20"/>
        </w:rPr>
        <w:t xml:space="preserve"> отношении руководителей, которые устраняются от выполнения требований сотрудников полиции принимать меры в соответствии с действующим законодательством.</w:t>
      </w:r>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spacing w:val="20"/>
          <w:sz w:val="20"/>
        </w:rPr>
        <w:t xml:space="preserve">Провести мероприятия с лицами, выезжающими на отдых за границу' или па заработки, относительно охраны и присмотра за их имуществом в их отсутствие. Также провести </w:t>
      </w:r>
      <w:r>
        <w:rPr>
          <w:rFonts w:ascii="Times New Roman" w:eastAsia="Times New Roman" w:hAnsi="Times New Roman" w:cs="Times New Roman"/>
          <w:spacing w:val="20"/>
          <w:sz w:val="20"/>
        </w:rPr>
        <w:lastRenderedPageBreak/>
        <w:t>беседы с гражданами приезжающими с заработок домой, иностранными гражданами, приезжающими в гости к родным и близким, с целью недопущения совершения в отношении них фактов грабежей, разбоев и хулиганств.</w:t>
      </w:r>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spacing w:val="20"/>
          <w:sz w:val="20"/>
        </w:rPr>
        <w:t>Совместно с сотрудниками УП АТО Гагаузия провести рейдовые мероприятия по выявлению и пресечению правонарушений в области ПД</w:t>
      </w:r>
      <w:r>
        <w:rPr>
          <w:rFonts w:ascii="Times New Roman" w:eastAsia="Times New Roman" w:hAnsi="Times New Roman" w:cs="Times New Roman"/>
          <w:sz w:val="20"/>
        </w:rPr>
        <w:t>Д</w:t>
      </w:r>
    </w:p>
    <w:p w:rsidR="005C3D5A" w:rsidRDefault="005E558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ВЫСТУПИЛИ:</w:t>
      </w:r>
    </w:p>
    <w:p w:rsidR="005C3D5A" w:rsidRDefault="005E558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Желез Б.-советник</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Говорили о частной охране. Вообще с ними разговаривали? Есть </w:t>
      </w:r>
      <w:proofErr w:type="gramStart"/>
      <w:r>
        <w:rPr>
          <w:rFonts w:ascii="Times New Roman" w:eastAsia="Times New Roman" w:hAnsi="Times New Roman" w:cs="Times New Roman"/>
          <w:sz w:val="20"/>
        </w:rPr>
        <w:t>сведения</w:t>
      </w:r>
      <w:proofErr w:type="gramEnd"/>
      <w:r>
        <w:rPr>
          <w:rFonts w:ascii="Times New Roman" w:eastAsia="Times New Roman" w:hAnsi="Times New Roman" w:cs="Times New Roman"/>
          <w:sz w:val="20"/>
        </w:rPr>
        <w:t xml:space="preserve"> что на магазин Татьяна было нападение, НО В ПОЛИЦИЮ не достучались.</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В Вашей информации не сказано как  муниципальная полиция  наводит порядок и днем и ночью в общественных местах.</w:t>
      </w: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Мокан   Д.Н-зам</w:t>
      </w:r>
      <w:proofErr w:type="gramStart"/>
      <w:r>
        <w:rPr>
          <w:rFonts w:ascii="Times New Roman" w:eastAsia="Times New Roman" w:hAnsi="Times New Roman" w:cs="Times New Roman"/>
          <w:b/>
          <w:sz w:val="20"/>
        </w:rPr>
        <w:t>.н</w:t>
      </w:r>
      <w:proofErr w:type="gramEnd"/>
      <w:r>
        <w:rPr>
          <w:rFonts w:ascii="Times New Roman" w:eastAsia="Times New Roman" w:hAnsi="Times New Roman" w:cs="Times New Roman"/>
          <w:b/>
          <w:sz w:val="20"/>
        </w:rPr>
        <w:t xml:space="preserve">ачальника ООБ                                     </w:t>
      </w:r>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spacing w:val="20"/>
          <w:sz w:val="20"/>
        </w:rPr>
        <w:t>С директором магазина Татьяна  лично  разговаривал. Есть еще 02.Была служба ППС</w:t>
      </w:r>
      <w:proofErr w:type="gramStart"/>
      <w:r>
        <w:rPr>
          <w:rFonts w:ascii="Times New Roman" w:eastAsia="Times New Roman" w:hAnsi="Times New Roman" w:cs="Times New Roman"/>
          <w:spacing w:val="20"/>
          <w:sz w:val="20"/>
        </w:rPr>
        <w:t xml:space="preserve"> .</w:t>
      </w:r>
      <w:proofErr w:type="gramEnd"/>
      <w:r>
        <w:rPr>
          <w:rFonts w:ascii="Times New Roman" w:eastAsia="Times New Roman" w:hAnsi="Times New Roman" w:cs="Times New Roman"/>
          <w:spacing w:val="20"/>
          <w:sz w:val="20"/>
        </w:rPr>
        <w:t>-ее убрали. Сейчас нас в службе 5 человек</w:t>
      </w:r>
      <w:proofErr w:type="gramStart"/>
      <w:r>
        <w:rPr>
          <w:rFonts w:ascii="Times New Roman" w:eastAsia="Times New Roman" w:hAnsi="Times New Roman" w:cs="Times New Roman"/>
          <w:spacing w:val="20"/>
          <w:sz w:val="20"/>
        </w:rPr>
        <w:t>,п</w:t>
      </w:r>
      <w:proofErr w:type="gramEnd"/>
      <w:r>
        <w:rPr>
          <w:rFonts w:ascii="Times New Roman" w:eastAsia="Times New Roman" w:hAnsi="Times New Roman" w:cs="Times New Roman"/>
          <w:spacing w:val="20"/>
          <w:sz w:val="20"/>
        </w:rPr>
        <w:t>ритом  2вакансии. И то  больше работаем по петициям.</w:t>
      </w:r>
    </w:p>
    <w:p w:rsidR="005C3D5A" w:rsidRDefault="005E5587">
      <w:pPr>
        <w:spacing w:after="0" w:line="240" w:lineRule="auto"/>
        <w:rPr>
          <w:rFonts w:ascii="Times New Roman" w:eastAsia="Times New Roman" w:hAnsi="Times New Roman" w:cs="Times New Roman"/>
          <w:b/>
          <w:spacing w:val="20"/>
          <w:sz w:val="20"/>
        </w:rPr>
      </w:pPr>
      <w:r>
        <w:rPr>
          <w:rFonts w:ascii="Times New Roman" w:eastAsia="Times New Roman" w:hAnsi="Times New Roman" w:cs="Times New Roman"/>
          <w:b/>
          <w:spacing w:val="20"/>
          <w:sz w:val="20"/>
        </w:rPr>
        <w:t>Бозбей А.-советник</w:t>
      </w:r>
    </w:p>
    <w:p w:rsidR="005C3D5A" w:rsidRDefault="005E5587">
      <w:pPr>
        <w:spacing w:after="0" w:line="240" w:lineRule="auto"/>
        <w:rPr>
          <w:rFonts w:ascii="Times New Roman" w:eastAsia="Times New Roman" w:hAnsi="Times New Roman" w:cs="Times New Roman"/>
          <w:spacing w:val="20"/>
          <w:sz w:val="20"/>
        </w:rPr>
      </w:pPr>
      <w:r>
        <w:rPr>
          <w:rFonts w:ascii="Times New Roman" w:eastAsia="Times New Roman" w:hAnsi="Times New Roman" w:cs="Times New Roman"/>
          <w:spacing w:val="20"/>
          <w:sz w:val="20"/>
        </w:rPr>
        <w:t>Есть возможность  патрулировать город?</w:t>
      </w:r>
    </w:p>
    <w:p w:rsidR="005C3D5A" w:rsidRDefault="005E558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Мокан   Д.Н-зам</w:t>
      </w:r>
      <w:proofErr w:type="gramStart"/>
      <w:r>
        <w:rPr>
          <w:rFonts w:ascii="Times New Roman" w:eastAsia="Times New Roman" w:hAnsi="Times New Roman" w:cs="Times New Roman"/>
          <w:b/>
          <w:sz w:val="20"/>
        </w:rPr>
        <w:t>.н</w:t>
      </w:r>
      <w:proofErr w:type="gramEnd"/>
      <w:r>
        <w:rPr>
          <w:rFonts w:ascii="Times New Roman" w:eastAsia="Times New Roman" w:hAnsi="Times New Roman" w:cs="Times New Roman"/>
          <w:b/>
          <w:sz w:val="20"/>
        </w:rPr>
        <w:t xml:space="preserve">ачальника ООБ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Нет                                  </w:t>
      </w:r>
    </w:p>
    <w:p w:rsidR="005C3D5A" w:rsidRDefault="005E5587">
      <w:pPr>
        <w:spacing w:after="0" w:line="240" w:lineRule="auto"/>
        <w:rPr>
          <w:rFonts w:ascii="Times New Roman" w:eastAsia="Times New Roman" w:hAnsi="Times New Roman" w:cs="Times New Roman"/>
          <w:b/>
          <w:spacing w:val="20"/>
          <w:sz w:val="20"/>
        </w:rPr>
      </w:pPr>
      <w:r>
        <w:rPr>
          <w:rFonts w:ascii="Times New Roman" w:eastAsia="Times New Roman" w:hAnsi="Times New Roman" w:cs="Times New Roman"/>
          <w:b/>
          <w:spacing w:val="20"/>
          <w:sz w:val="20"/>
        </w:rPr>
        <w:t>Дизгинжили М-советник</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О магазине Татьяна. Там была перестрелка. Не могли достучаться в полицию.</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Об  баре ОРХИДЕЕ</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Там шумно? Надо только с приборами это определить. Я лично сам там был, не сказал бы что там шум</w:t>
      </w:r>
      <w:proofErr w:type="gramStart"/>
      <w:r>
        <w:rPr>
          <w:rFonts w:ascii="Times New Roman" w:eastAsia="Times New Roman" w:hAnsi="Times New Roman" w:cs="Times New Roman"/>
          <w:sz w:val="20"/>
        </w:rPr>
        <w:t>.Д</w:t>
      </w:r>
      <w:proofErr w:type="gramEnd"/>
      <w:r>
        <w:rPr>
          <w:rFonts w:ascii="Times New Roman" w:eastAsia="Times New Roman" w:hAnsi="Times New Roman" w:cs="Times New Roman"/>
          <w:sz w:val="20"/>
        </w:rPr>
        <w:t>ругое дело на улице.  Как может руководитель бара следить за порядком и на улице? Они платят налог в бюджет, пусть полиция и работает.</w:t>
      </w: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Мокан   Д.Н-зам</w:t>
      </w:r>
      <w:proofErr w:type="gramStart"/>
      <w:r>
        <w:rPr>
          <w:rFonts w:ascii="Times New Roman" w:eastAsia="Times New Roman" w:hAnsi="Times New Roman" w:cs="Times New Roman"/>
          <w:b/>
          <w:sz w:val="20"/>
        </w:rPr>
        <w:t>.н</w:t>
      </w:r>
      <w:proofErr w:type="gramEnd"/>
      <w:r>
        <w:rPr>
          <w:rFonts w:ascii="Times New Roman" w:eastAsia="Times New Roman" w:hAnsi="Times New Roman" w:cs="Times New Roman"/>
          <w:b/>
          <w:sz w:val="20"/>
        </w:rPr>
        <w:t xml:space="preserve">ачальника ООБ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Есть жалоба повторно от жителей дома №85 ул</w:t>
      </w:r>
      <w:proofErr w:type="gramStart"/>
      <w:r>
        <w:rPr>
          <w:rFonts w:ascii="Times New Roman" w:eastAsia="Times New Roman" w:hAnsi="Times New Roman" w:cs="Times New Roman"/>
          <w:sz w:val="20"/>
        </w:rPr>
        <w:t>.Л</w:t>
      </w:r>
      <w:proofErr w:type="gramEnd"/>
      <w:r>
        <w:rPr>
          <w:rFonts w:ascii="Times New Roman" w:eastAsia="Times New Roman" w:hAnsi="Times New Roman" w:cs="Times New Roman"/>
          <w:sz w:val="20"/>
        </w:rPr>
        <w:t>енина,Шут от караоке.</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Карагеоргий Дм</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советник</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Понятно, что тяжело в полиции работать, но нельзя все  учреждения закрывать. А когда  проезжают фуры по центру, что шума нет?</w:t>
      </w: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Желез Б.-советник</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 Вас есть вакансии. А давали ли заявку в  полицейскую академию</w:t>
      </w:r>
      <w:proofErr w:type="gramStart"/>
      <w:r>
        <w:rPr>
          <w:rFonts w:ascii="Times New Roman" w:eastAsia="Times New Roman" w:hAnsi="Times New Roman" w:cs="Times New Roman"/>
          <w:sz w:val="20"/>
        </w:rPr>
        <w:t>.В</w:t>
      </w:r>
      <w:proofErr w:type="gramEnd"/>
      <w:r>
        <w:rPr>
          <w:rFonts w:ascii="Times New Roman" w:eastAsia="Times New Roman" w:hAnsi="Times New Roman" w:cs="Times New Roman"/>
          <w:sz w:val="20"/>
        </w:rPr>
        <w:t>едь там  учатся на бюджете  и поэтому они обязаны отработать.  И сколько человек от  Вулканешт направлено на учебу?</w:t>
      </w:r>
    </w:p>
    <w:p w:rsidR="005C3D5A" w:rsidRDefault="005E558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Мокан   Д.Н-зам</w:t>
      </w:r>
      <w:proofErr w:type="gramStart"/>
      <w:r>
        <w:rPr>
          <w:rFonts w:ascii="Times New Roman" w:eastAsia="Times New Roman" w:hAnsi="Times New Roman" w:cs="Times New Roman"/>
          <w:b/>
          <w:sz w:val="20"/>
        </w:rPr>
        <w:t>.н</w:t>
      </w:r>
      <w:proofErr w:type="gramEnd"/>
      <w:r>
        <w:rPr>
          <w:rFonts w:ascii="Times New Roman" w:eastAsia="Times New Roman" w:hAnsi="Times New Roman" w:cs="Times New Roman"/>
          <w:b/>
          <w:sz w:val="20"/>
        </w:rPr>
        <w:t xml:space="preserve">ачальника ООБ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1человек. Ведется работу с теми</w:t>
      </w:r>
      <w:proofErr w:type="gramStart"/>
      <w:r>
        <w:rPr>
          <w:rFonts w:ascii="Times New Roman" w:eastAsia="Times New Roman" w:hAnsi="Times New Roman" w:cs="Times New Roman"/>
          <w:sz w:val="20"/>
        </w:rPr>
        <w:t>,у</w:t>
      </w:r>
      <w:proofErr w:type="gramEnd"/>
      <w:r>
        <w:rPr>
          <w:rFonts w:ascii="Times New Roman" w:eastAsia="Times New Roman" w:hAnsi="Times New Roman" w:cs="Times New Roman"/>
          <w:sz w:val="20"/>
        </w:rPr>
        <w:t xml:space="preserve"> кого  юридическое образование, Не хотят  идти т к  не устраивает зарплата.</w:t>
      </w:r>
    </w:p>
    <w:p w:rsidR="005C3D5A" w:rsidRDefault="005E558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 Терзи Г.-председатель городского Совета</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Все замечание, предложения учтем. Предлагаю оценку удовлетворительно.</w:t>
      </w:r>
    </w:p>
    <w:p w:rsidR="005C3D5A" w:rsidRDefault="005C3D5A">
      <w:pPr>
        <w:spacing w:after="0" w:line="240" w:lineRule="auto"/>
        <w:rPr>
          <w:rFonts w:ascii="Times New Roman" w:eastAsia="Times New Roman" w:hAnsi="Times New Roman" w:cs="Times New Roman"/>
          <w:sz w:val="20"/>
        </w:rPr>
      </w:pP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ЗАСЛУШАВ   и обсудив   Отчет о работе  муниципальной полиции за  9                                                 месяцев 2015г  и на основании  п</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х) ст.14 Закона  РМ №436 о  28.12.2008г «О местном публичном управлении»</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СОВЕТ  РЕШИЛ: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1.Работу   муниципальной  полиции считать удовлетворительной</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 Рекомендовать  муниципальной полиции   регулярно проводить профилактические  мероприятия      с  целью  уменьшении  преступлений  по насилью в семье.</w:t>
      </w:r>
    </w:p>
    <w:p w:rsidR="005C3D5A" w:rsidRDefault="005C3D5A">
      <w:pPr>
        <w:spacing w:after="0" w:line="240" w:lineRule="auto"/>
        <w:rPr>
          <w:rFonts w:ascii="Times New Roman" w:eastAsia="Times New Roman" w:hAnsi="Times New Roman" w:cs="Times New Roman"/>
          <w:b/>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 за-12(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Онофрей В,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Манзул Д.    Бозбей А, Карагеоргий Д,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Желез     Б,Павлиогло Г Фуер</w:t>
      </w:r>
      <w:proofErr w:type="gramStart"/>
      <w:r>
        <w:rPr>
          <w:rFonts w:ascii="Times New Roman" w:eastAsia="Times New Roman" w:hAnsi="Times New Roman" w:cs="Times New Roman"/>
          <w:sz w:val="20"/>
        </w:rPr>
        <w:t xml:space="preserve"> И</w:t>
      </w:r>
      <w:proofErr w:type="gramEnd"/>
      <w:r>
        <w:rPr>
          <w:rFonts w:ascii="Times New Roman" w:eastAsia="Times New Roman" w:hAnsi="Times New Roman" w:cs="Times New Roman"/>
          <w:sz w:val="20"/>
        </w:rPr>
        <w:t xml:space="preserve">, Баурчулу Н, </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0"/>
        </w:rPr>
        <w:t xml:space="preserve">                                                                                                  Дизгинжили М, Терзи Г)</w:t>
      </w:r>
      <w:r>
        <w:rPr>
          <w:rFonts w:ascii="Times New Roman" w:eastAsia="Times New Roman" w:hAnsi="Times New Roman" w:cs="Times New Roman"/>
          <w:spacing w:val="20"/>
          <w:sz w:val="19"/>
        </w:rPr>
        <w:t xml:space="preserve">                             </w:t>
      </w:r>
    </w:p>
    <w:p w:rsidR="005C3D5A" w:rsidRDefault="005E5587">
      <w:pPr>
        <w:spacing w:after="0" w:line="240" w:lineRule="auto"/>
        <w:ind w:left="720"/>
        <w:rPr>
          <w:rFonts w:ascii="Times New Roman" w:eastAsia="Times New Roman" w:hAnsi="Times New Roman" w:cs="Times New Roman"/>
          <w:b/>
          <w:sz w:val="28"/>
        </w:rPr>
      </w:pPr>
      <w:r>
        <w:rPr>
          <w:rFonts w:ascii="Times New Roman" w:eastAsia="Times New Roman" w:hAnsi="Times New Roman" w:cs="Times New Roman"/>
          <w:b/>
          <w:sz w:val="28"/>
        </w:rPr>
        <w:t xml:space="preserve">                                            6/4</w:t>
      </w:r>
      <w:proofErr w:type="gramStart"/>
      <w:r>
        <w:rPr>
          <w:rFonts w:ascii="Times New Roman" w:eastAsia="Times New Roman" w:hAnsi="Times New Roman" w:cs="Times New Roman"/>
          <w:b/>
          <w:sz w:val="28"/>
        </w:rPr>
        <w:t xml:space="preserve">   О</w:t>
      </w:r>
      <w:proofErr w:type="gramEnd"/>
      <w:r>
        <w:rPr>
          <w:rFonts w:ascii="Times New Roman" w:eastAsia="Times New Roman" w:hAnsi="Times New Roman" w:cs="Times New Roman"/>
          <w:b/>
          <w:sz w:val="28"/>
        </w:rPr>
        <w:t xml:space="preserve"> присвоении почетного звания     </w:t>
      </w:r>
    </w:p>
    <w:p w:rsidR="005C3D5A" w:rsidRDefault="005E5587">
      <w:pPr>
        <w:spacing w:after="0" w:line="240" w:lineRule="auto"/>
        <w:ind w:left="720"/>
        <w:rPr>
          <w:rFonts w:ascii="Times New Roman" w:eastAsia="Times New Roman" w:hAnsi="Times New Roman" w:cs="Times New Roman"/>
          <w:b/>
          <w:sz w:val="28"/>
        </w:rPr>
      </w:pPr>
      <w:r>
        <w:rPr>
          <w:rFonts w:ascii="Times New Roman" w:eastAsia="Times New Roman" w:hAnsi="Times New Roman" w:cs="Times New Roman"/>
          <w:b/>
          <w:sz w:val="28"/>
        </w:rPr>
        <w:t xml:space="preserve">                                            «ПОЧЕТНЫЙ        ГРАЖДАНИН ГОРОДА               </w:t>
      </w:r>
    </w:p>
    <w:p w:rsidR="005C3D5A" w:rsidRDefault="005E5587">
      <w:pPr>
        <w:spacing w:after="0" w:line="240" w:lineRule="auto"/>
        <w:ind w:left="720"/>
        <w:rPr>
          <w:rFonts w:ascii="Times New Roman" w:eastAsia="Times New Roman" w:hAnsi="Times New Roman" w:cs="Times New Roman"/>
          <w:b/>
          <w:sz w:val="24"/>
        </w:rPr>
      </w:pPr>
      <w:r>
        <w:rPr>
          <w:rFonts w:ascii="Times New Roman" w:eastAsia="Times New Roman" w:hAnsi="Times New Roman" w:cs="Times New Roman"/>
          <w:b/>
          <w:sz w:val="28"/>
        </w:rPr>
        <w:t xml:space="preserve">                                                  ВУЛКЭНЕШТЬ</w:t>
      </w:r>
    </w:p>
    <w:p w:rsidR="005C3D5A" w:rsidRDefault="005C3D5A">
      <w:pPr>
        <w:spacing w:after="0" w:line="240" w:lineRule="auto"/>
        <w:ind w:left="720"/>
        <w:rPr>
          <w:rFonts w:ascii="Times New Roman" w:eastAsia="Times New Roman" w:hAnsi="Times New Roman" w:cs="Times New Roman"/>
          <w:b/>
          <w:sz w:val="24"/>
        </w:rPr>
      </w:pPr>
    </w:p>
    <w:p w:rsidR="005C3D5A" w:rsidRDefault="005E5587">
      <w:pPr>
        <w:spacing w:after="0" w:line="240" w:lineRule="auto"/>
        <w:ind w:left="720"/>
        <w:rPr>
          <w:rFonts w:ascii="Times New Roman" w:eastAsia="Times New Roman" w:hAnsi="Times New Roman" w:cs="Times New Roman"/>
          <w:sz w:val="20"/>
        </w:rPr>
      </w:pPr>
      <w:proofErr w:type="gramStart"/>
      <w:r>
        <w:rPr>
          <w:rFonts w:ascii="Times New Roman" w:eastAsia="Times New Roman" w:hAnsi="Times New Roman" w:cs="Times New Roman"/>
          <w:b/>
          <w:sz w:val="20"/>
        </w:rPr>
        <w:lastRenderedPageBreak/>
        <w:t>(</w:t>
      </w:r>
      <w:r>
        <w:rPr>
          <w:rFonts w:ascii="Times New Roman" w:eastAsia="Times New Roman" w:hAnsi="Times New Roman" w:cs="Times New Roman"/>
          <w:sz w:val="20"/>
        </w:rPr>
        <w:t>Протокол   специализированной</w:t>
      </w:r>
      <w:r>
        <w:rPr>
          <w:rFonts w:ascii="Times New Roman" w:eastAsia="Times New Roman" w:hAnsi="Times New Roman" w:cs="Times New Roman"/>
          <w:b/>
          <w:sz w:val="20"/>
        </w:rPr>
        <w:t xml:space="preserve">   </w:t>
      </w:r>
      <w:r>
        <w:rPr>
          <w:rFonts w:ascii="Times New Roman" w:eastAsia="Times New Roman" w:hAnsi="Times New Roman" w:cs="Times New Roman"/>
          <w:sz w:val="20"/>
        </w:rPr>
        <w:t>комиссии  ПО ОБРАЗОВАНИЮ.</w:t>
      </w:r>
      <w:proofErr w:type="gramEnd"/>
      <w:r>
        <w:rPr>
          <w:rFonts w:ascii="Times New Roman" w:eastAsia="Times New Roman" w:hAnsi="Times New Roman" w:cs="Times New Roman"/>
          <w:sz w:val="20"/>
        </w:rPr>
        <w:t xml:space="preserve"> КУЛЬТУРЕ</w:t>
      </w:r>
      <w:proofErr w:type="gramStart"/>
      <w:r>
        <w:rPr>
          <w:rFonts w:ascii="Times New Roman" w:eastAsia="Times New Roman" w:hAnsi="Times New Roman" w:cs="Times New Roman"/>
          <w:sz w:val="20"/>
        </w:rPr>
        <w:t>.М</w:t>
      </w:r>
      <w:proofErr w:type="gramEnd"/>
      <w:r>
        <w:rPr>
          <w:rFonts w:ascii="Times New Roman" w:eastAsia="Times New Roman" w:hAnsi="Times New Roman" w:cs="Times New Roman"/>
          <w:sz w:val="20"/>
        </w:rPr>
        <w:t>ОЛОДЕЖИ и СПОРТУ,  СОЦИАЛЬНОЙ ЗАЩИТЕ НАСЕЛЕНИЯ И ЗДРАВООХРАНЕНИЮ от 26.10.15Г) и на   основании  п.(s)) ст.14 Закона  РМ №436 о  28.12.2008г «О местном публичном управлении»</w:t>
      </w:r>
    </w:p>
    <w:p w:rsidR="005C3D5A" w:rsidRDefault="005C3D5A">
      <w:pPr>
        <w:spacing w:after="0" w:line="240" w:lineRule="auto"/>
        <w:rPr>
          <w:rFonts w:ascii="Times New Roman" w:eastAsia="Times New Roman" w:hAnsi="Times New Roman" w:cs="Times New Roman"/>
          <w:b/>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            </w:t>
      </w:r>
      <w:r>
        <w:rPr>
          <w:rFonts w:ascii="Times New Roman" w:eastAsia="Times New Roman" w:hAnsi="Times New Roman" w:cs="Times New Roman"/>
          <w:sz w:val="20"/>
        </w:rPr>
        <w:t>Заслушав  и обсудив  протокол  заседания  специализированной  комиссии  ПО ОБРАЗОВАНИЮ.</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КУЛ ЬТУРЕ</w:t>
      </w:r>
      <w:proofErr w:type="gramStart"/>
      <w:r>
        <w:rPr>
          <w:rFonts w:ascii="Times New Roman" w:eastAsia="Times New Roman" w:hAnsi="Times New Roman" w:cs="Times New Roman"/>
          <w:sz w:val="20"/>
        </w:rPr>
        <w:t>.М</w:t>
      </w:r>
      <w:proofErr w:type="gramEnd"/>
      <w:r>
        <w:rPr>
          <w:rFonts w:ascii="Times New Roman" w:eastAsia="Times New Roman" w:hAnsi="Times New Roman" w:cs="Times New Roman"/>
          <w:sz w:val="20"/>
        </w:rPr>
        <w:t xml:space="preserve">ОЛОДЕЖИ и СПОРТУ,  СОЦИАЛЬНОЙ ЗАЩИТЕ НАСЕЛЕНИЯ И ЗДРАВООХРАНЕНИЮ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И на  основании   ст.3 ПОЛОЖЕНИЯ О    почетных  званиях города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Вулкэнешть АТО Гагаузия РМ,</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СОВЕТ   РЕШИЛ: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1.Присвоить  </w:t>
      </w:r>
      <w:proofErr w:type="gramStart"/>
      <w:r>
        <w:rPr>
          <w:rFonts w:ascii="Times New Roman" w:eastAsia="Times New Roman" w:hAnsi="Times New Roman" w:cs="Times New Roman"/>
          <w:sz w:val="20"/>
        </w:rPr>
        <w:t>почетное</w:t>
      </w:r>
      <w:proofErr w:type="gramEnd"/>
      <w:r>
        <w:rPr>
          <w:rFonts w:ascii="Times New Roman" w:eastAsia="Times New Roman" w:hAnsi="Times New Roman" w:cs="Times New Roman"/>
          <w:sz w:val="20"/>
        </w:rPr>
        <w:t xml:space="preserve">  звания  «ПОЧЕТНЫЙ    ГРАЖДАНИН  ГОРОДА       ВУЛКЭНЕШТЬ</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b/>
          <w:sz w:val="20"/>
        </w:rPr>
        <w:t>-</w:t>
      </w:r>
      <w:r>
        <w:rPr>
          <w:rFonts w:ascii="Times New Roman" w:eastAsia="Times New Roman" w:hAnsi="Times New Roman" w:cs="Times New Roman"/>
          <w:sz w:val="20"/>
        </w:rPr>
        <w:t>Булгар Дмитрию Степанович</w:t>
      </w:r>
      <w:proofErr w:type="gramStart"/>
      <w:r>
        <w:rPr>
          <w:rFonts w:ascii="Times New Roman" w:eastAsia="Times New Roman" w:hAnsi="Times New Roman" w:cs="Times New Roman"/>
          <w:sz w:val="20"/>
        </w:rPr>
        <w:t>у(</w:t>
      </w:r>
      <w:proofErr w:type="gramEnd"/>
      <w:r>
        <w:rPr>
          <w:rFonts w:ascii="Times New Roman" w:eastAsia="Times New Roman" w:hAnsi="Times New Roman" w:cs="Times New Roman"/>
          <w:sz w:val="20"/>
        </w:rPr>
        <w:t xml:space="preserve">посмертно)-видного хозяйственного деятеля  и       </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активного  участника создания  автономии  гагаузского народа</w:t>
      </w:r>
    </w:p>
    <w:p w:rsidR="005C3D5A" w:rsidRDefault="005C3D5A">
      <w:pPr>
        <w:spacing w:after="0" w:line="240" w:lineRule="auto"/>
        <w:ind w:left="720"/>
        <w:rPr>
          <w:rFonts w:ascii="Times New Roman" w:eastAsia="Times New Roman" w:hAnsi="Times New Roman" w:cs="Times New Roman"/>
          <w:sz w:val="20"/>
        </w:rPr>
      </w:pP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-Кирияк  Парасковьи Дмитриевне </w:t>
      </w:r>
      <w:proofErr w:type="gramStart"/>
      <w:r>
        <w:rPr>
          <w:rFonts w:ascii="Times New Roman" w:eastAsia="Times New Roman" w:hAnsi="Times New Roman" w:cs="Times New Roman"/>
          <w:sz w:val="20"/>
        </w:rPr>
        <w:t>-в</w:t>
      </w:r>
      <w:proofErr w:type="gramEnd"/>
      <w:r>
        <w:rPr>
          <w:rFonts w:ascii="Times New Roman" w:eastAsia="Times New Roman" w:hAnsi="Times New Roman" w:cs="Times New Roman"/>
          <w:sz w:val="20"/>
        </w:rPr>
        <w:t xml:space="preserve">идного хозяйственного деятеля  и       </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активного  участника создания  автономии  гагаузского народа</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-Калчу Георгию Иванович</w:t>
      </w:r>
      <w:proofErr w:type="gramStart"/>
      <w:r>
        <w:rPr>
          <w:rFonts w:ascii="Times New Roman" w:eastAsia="Times New Roman" w:hAnsi="Times New Roman" w:cs="Times New Roman"/>
          <w:sz w:val="20"/>
        </w:rPr>
        <w:t>у-</w:t>
      </w:r>
      <w:proofErr w:type="gramEnd"/>
      <w:r>
        <w:rPr>
          <w:rFonts w:ascii="Times New Roman" w:eastAsia="Times New Roman" w:hAnsi="Times New Roman" w:cs="Times New Roman"/>
          <w:sz w:val="20"/>
        </w:rPr>
        <w:t xml:space="preserve"> сопредседатель  народного движения «Гагауз </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Халкы»</w:t>
      </w:r>
      <w:proofErr w:type="gramStart"/>
      <w:r>
        <w:rPr>
          <w:rFonts w:ascii="Times New Roman" w:eastAsia="Times New Roman" w:hAnsi="Times New Roman" w:cs="Times New Roman"/>
          <w:sz w:val="20"/>
        </w:rPr>
        <w:t xml:space="preserve"> ,</w:t>
      </w:r>
      <w:proofErr w:type="gramEnd"/>
      <w:r>
        <w:rPr>
          <w:rFonts w:ascii="Times New Roman" w:eastAsia="Times New Roman" w:hAnsi="Times New Roman" w:cs="Times New Roman"/>
          <w:sz w:val="20"/>
        </w:rPr>
        <w:t xml:space="preserve">председатель Вулкэнештского  историко-  </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политического  общества  «ВАТАН</w:t>
      </w:r>
      <w:proofErr w:type="gramStart"/>
      <w:r>
        <w:rPr>
          <w:rFonts w:ascii="Times New Roman" w:eastAsia="Times New Roman" w:hAnsi="Times New Roman" w:cs="Times New Roman"/>
          <w:sz w:val="20"/>
        </w:rPr>
        <w:t>»и</w:t>
      </w:r>
      <w:proofErr w:type="gramEnd"/>
      <w:r>
        <w:rPr>
          <w:rFonts w:ascii="Times New Roman" w:eastAsia="Times New Roman" w:hAnsi="Times New Roman" w:cs="Times New Roman"/>
          <w:sz w:val="20"/>
        </w:rPr>
        <w:t xml:space="preserve"> активного  участника       </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создания  автономии       гагаузского народа</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-Каракаш Ильи Ивановичу </w:t>
      </w:r>
      <w:proofErr w:type="gramStart"/>
      <w:r>
        <w:rPr>
          <w:rFonts w:ascii="Times New Roman" w:eastAsia="Times New Roman" w:hAnsi="Times New Roman" w:cs="Times New Roman"/>
          <w:sz w:val="20"/>
        </w:rPr>
        <w:t>–п</w:t>
      </w:r>
      <w:proofErr w:type="gramEnd"/>
      <w:r>
        <w:rPr>
          <w:rFonts w:ascii="Times New Roman" w:eastAsia="Times New Roman" w:hAnsi="Times New Roman" w:cs="Times New Roman"/>
          <w:sz w:val="20"/>
        </w:rPr>
        <w:t xml:space="preserve">рофессор,академик университета «Одесская </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Юридическая Академия» Украины за его вклад   в </w:t>
      </w:r>
      <w:proofErr w:type="gramStart"/>
      <w:r>
        <w:rPr>
          <w:rFonts w:ascii="Times New Roman" w:eastAsia="Times New Roman" w:hAnsi="Times New Roman" w:cs="Times New Roman"/>
          <w:sz w:val="20"/>
        </w:rPr>
        <w:t>правовую</w:t>
      </w:r>
      <w:proofErr w:type="gramEnd"/>
      <w:r>
        <w:rPr>
          <w:rFonts w:ascii="Times New Roman" w:eastAsia="Times New Roman" w:hAnsi="Times New Roman" w:cs="Times New Roman"/>
          <w:sz w:val="20"/>
        </w:rPr>
        <w:t xml:space="preserve">                           </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пропоганду     в формировании </w:t>
      </w:r>
      <w:proofErr w:type="gramStart"/>
      <w:r>
        <w:rPr>
          <w:rFonts w:ascii="Times New Roman" w:eastAsia="Times New Roman" w:hAnsi="Times New Roman" w:cs="Times New Roman"/>
          <w:sz w:val="20"/>
        </w:rPr>
        <w:t>законодательной</w:t>
      </w:r>
      <w:proofErr w:type="gramEnd"/>
      <w:r>
        <w:rPr>
          <w:rFonts w:ascii="Times New Roman" w:eastAsia="Times New Roman" w:hAnsi="Times New Roman" w:cs="Times New Roman"/>
          <w:sz w:val="20"/>
        </w:rPr>
        <w:t xml:space="preserve">    и </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нормативной базы  Гагаузской Республики</w:t>
      </w:r>
    </w:p>
    <w:p w:rsidR="005C3D5A" w:rsidRDefault="005C3D5A">
      <w:pPr>
        <w:spacing w:after="0" w:line="240" w:lineRule="auto"/>
        <w:ind w:left="720"/>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 за-12(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Онофрей В,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Манзул Д.    Бозбей А, Карагеоргий Д,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Желез     Б,Павлиогло Г Фуер</w:t>
      </w:r>
      <w:proofErr w:type="gramStart"/>
      <w:r>
        <w:rPr>
          <w:rFonts w:ascii="Times New Roman" w:eastAsia="Times New Roman" w:hAnsi="Times New Roman" w:cs="Times New Roman"/>
          <w:sz w:val="20"/>
        </w:rPr>
        <w:t xml:space="preserve"> И</w:t>
      </w:r>
      <w:proofErr w:type="gramEnd"/>
      <w:r>
        <w:rPr>
          <w:rFonts w:ascii="Times New Roman" w:eastAsia="Times New Roman" w:hAnsi="Times New Roman" w:cs="Times New Roman"/>
          <w:sz w:val="20"/>
        </w:rPr>
        <w:t xml:space="preserve">, Баурчулу Н,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Дизгинжили М, Терзи Г)</w:t>
      </w:r>
    </w:p>
    <w:p w:rsidR="005C3D5A" w:rsidRDefault="005C3D5A">
      <w:pPr>
        <w:spacing w:after="0" w:line="240" w:lineRule="auto"/>
        <w:ind w:left="720"/>
        <w:rPr>
          <w:rFonts w:ascii="Times New Roman" w:eastAsia="Times New Roman" w:hAnsi="Times New Roman" w:cs="Times New Roman"/>
          <w:sz w:val="28"/>
        </w:rPr>
      </w:pPr>
    </w:p>
    <w:p w:rsidR="005C3D5A" w:rsidRDefault="005E5587">
      <w:pPr>
        <w:spacing w:after="0" w:line="240" w:lineRule="auto"/>
        <w:ind w:left="720"/>
        <w:rPr>
          <w:rFonts w:ascii="Times New Roman" w:eastAsia="Times New Roman" w:hAnsi="Times New Roman" w:cs="Times New Roman"/>
          <w:b/>
          <w:sz w:val="28"/>
        </w:rPr>
      </w:pPr>
      <w:r>
        <w:rPr>
          <w:rFonts w:ascii="Times New Roman" w:eastAsia="Times New Roman" w:hAnsi="Times New Roman" w:cs="Times New Roman"/>
          <w:b/>
          <w:sz w:val="28"/>
        </w:rPr>
        <w:t xml:space="preserve">                                                             6/5   ЖИЛИЩНЫЙ  ВОПРОС</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    П Р О Т О К О Л   Заседания жилищной комиссии примэрии г</w:t>
      </w:r>
      <w:proofErr w:type="gramStart"/>
      <w:r>
        <w:rPr>
          <w:rFonts w:ascii="Times New Roman" w:eastAsia="Times New Roman" w:hAnsi="Times New Roman" w:cs="Times New Roman"/>
          <w:sz w:val="20"/>
        </w:rPr>
        <w:t>.В</w:t>
      </w:r>
      <w:proofErr w:type="gramEnd"/>
      <w:r>
        <w:rPr>
          <w:rFonts w:ascii="Times New Roman" w:eastAsia="Times New Roman" w:hAnsi="Times New Roman" w:cs="Times New Roman"/>
          <w:sz w:val="20"/>
        </w:rPr>
        <w:t xml:space="preserve">улканешты   от 05.11.2015г.  и    на   основании  пункта(у)) ст.14 Закона  РМ №436 о  28.12.2008г «О местном публичном управлении»  </w:t>
      </w:r>
    </w:p>
    <w:p w:rsidR="005C3D5A" w:rsidRDefault="005E5587">
      <w:pPr>
        <w:rPr>
          <w:rFonts w:ascii="Calibri" w:eastAsia="Calibri" w:hAnsi="Calibri" w:cs="Calibri"/>
          <w:sz w:val="20"/>
        </w:rPr>
      </w:pPr>
      <w:r>
        <w:rPr>
          <w:rFonts w:ascii="Calibri" w:eastAsia="Calibri" w:hAnsi="Calibri" w:cs="Calibri"/>
          <w:b/>
          <w:sz w:val="20"/>
        </w:rPr>
        <w:t xml:space="preserve">                                 </w:t>
      </w:r>
    </w:p>
    <w:p w:rsidR="005C3D5A" w:rsidRDefault="005E5587">
      <w:pPr>
        <w:rPr>
          <w:rFonts w:ascii="Calibri" w:eastAsia="Calibri" w:hAnsi="Calibri" w:cs="Calibri"/>
          <w:b/>
          <w:sz w:val="20"/>
        </w:rPr>
      </w:pPr>
      <w:r>
        <w:rPr>
          <w:rFonts w:ascii="Calibri" w:eastAsia="Calibri" w:hAnsi="Calibri" w:cs="Calibri"/>
          <w:sz w:val="20"/>
        </w:rPr>
        <w:t xml:space="preserve">    </w:t>
      </w:r>
      <w:r>
        <w:rPr>
          <w:rFonts w:ascii="Calibri" w:eastAsia="Calibri" w:hAnsi="Calibri" w:cs="Calibri"/>
          <w:b/>
          <w:sz w:val="20"/>
        </w:rPr>
        <w:t>П.1. . О  Ходатайстве Службы социального обеспечения  Вулканештского района.</w:t>
      </w:r>
      <w:r>
        <w:rPr>
          <w:rFonts w:ascii="Calibri" w:eastAsia="Calibri" w:hAnsi="Calibri" w:cs="Calibri"/>
          <w:b/>
          <w:sz w:val="20"/>
        </w:rPr>
        <w:tab/>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Рассмотрев ходатайство Службы социального обеспечения Вулканештского района о включении в ордер несовершеннолетних сестер Щербан Д.К. и Щербан А.К.</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Совет РЕШИЛ.</w:t>
      </w:r>
    </w:p>
    <w:p w:rsidR="005C3D5A" w:rsidRDefault="005E5587">
      <w:pPr>
        <w:numPr>
          <w:ilvl w:val="0"/>
          <w:numId w:val="1"/>
        </w:numPr>
        <w:spacing w:after="0" w:line="240" w:lineRule="auto"/>
        <w:ind w:left="510" w:hanging="360"/>
        <w:rPr>
          <w:rFonts w:ascii="Times New Roman" w:eastAsia="Times New Roman" w:hAnsi="Times New Roman" w:cs="Times New Roman"/>
          <w:sz w:val="20"/>
        </w:rPr>
      </w:pPr>
      <w:r>
        <w:rPr>
          <w:rFonts w:ascii="Times New Roman" w:eastAsia="Times New Roman" w:hAnsi="Times New Roman" w:cs="Times New Roman"/>
          <w:sz w:val="20"/>
        </w:rPr>
        <w:t>На основании решения городского Совета № 7 от 05.08.2014 года  «О выделении ордера на квартиру  по ул. 50 лет Октября 7/10 детям-сиротам Исюмбели Н., Щербан П., Щербан С. Щербан И.»  вписать в ордер несовершеннолетних сестер Щербан Анну Константиновну 25.07.1999  г.р. и Щербан Диану Константиновну 15.12.2001 г.р.</w:t>
      </w: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 за-12(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Онофрей В,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Манзул Д.    Бозбей А, Карагеоргий Д,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Желез     Б,Павлиогло Г Фуер</w:t>
      </w:r>
      <w:proofErr w:type="gramStart"/>
      <w:r>
        <w:rPr>
          <w:rFonts w:ascii="Times New Roman" w:eastAsia="Times New Roman" w:hAnsi="Times New Roman" w:cs="Times New Roman"/>
          <w:sz w:val="20"/>
        </w:rPr>
        <w:t xml:space="preserve"> И</w:t>
      </w:r>
      <w:proofErr w:type="gramEnd"/>
      <w:r>
        <w:rPr>
          <w:rFonts w:ascii="Times New Roman" w:eastAsia="Times New Roman" w:hAnsi="Times New Roman" w:cs="Times New Roman"/>
          <w:sz w:val="20"/>
        </w:rPr>
        <w:t xml:space="preserve">, Баурчулу Н, </w:t>
      </w:r>
    </w:p>
    <w:p w:rsidR="005C3D5A" w:rsidRDefault="005E5587">
      <w:pPr>
        <w:tabs>
          <w:tab w:val="left" w:pos="7404"/>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Дизгинжили М, Терзи Г)</w:t>
      </w:r>
      <w:r>
        <w:rPr>
          <w:rFonts w:ascii="Times New Roman" w:eastAsia="Times New Roman" w:hAnsi="Times New Roman" w:cs="Times New Roman"/>
          <w:sz w:val="20"/>
        </w:rPr>
        <w:tab/>
      </w:r>
    </w:p>
    <w:p w:rsidR="005C3D5A" w:rsidRDefault="005C3D5A">
      <w:pPr>
        <w:spacing w:after="0" w:line="240" w:lineRule="auto"/>
        <w:rPr>
          <w:rFonts w:ascii="Calibri" w:eastAsia="Calibri" w:hAnsi="Calibri" w:cs="Calibri"/>
          <w:sz w:val="20"/>
        </w:rPr>
      </w:pPr>
    </w:p>
    <w:p w:rsidR="005C3D5A" w:rsidRDefault="005E5587">
      <w:pPr>
        <w:rPr>
          <w:rFonts w:ascii="Calibri" w:eastAsia="Calibri" w:hAnsi="Calibri" w:cs="Calibri"/>
          <w:b/>
          <w:sz w:val="20"/>
        </w:rPr>
      </w:pPr>
      <w:r>
        <w:rPr>
          <w:rFonts w:ascii="Calibri" w:eastAsia="Calibri" w:hAnsi="Calibri" w:cs="Calibri"/>
          <w:b/>
          <w:sz w:val="20"/>
        </w:rPr>
        <w:t xml:space="preserve">    П.2. О включении граждан  в очередь  на получение жилья.</w:t>
      </w:r>
    </w:p>
    <w:p w:rsidR="005C3D5A" w:rsidRDefault="005E5587">
      <w:pPr>
        <w:rPr>
          <w:rFonts w:ascii="Calibri" w:eastAsia="Calibri" w:hAnsi="Calibri" w:cs="Calibri"/>
          <w:sz w:val="20"/>
        </w:rPr>
      </w:pPr>
      <w:r>
        <w:rPr>
          <w:rFonts w:ascii="Calibri" w:eastAsia="Calibri" w:hAnsi="Calibri" w:cs="Calibri"/>
          <w:sz w:val="20"/>
        </w:rPr>
        <w:t xml:space="preserve">     Рассмотрев заявления граждан о включении в очередь на получение жилья.</w:t>
      </w:r>
    </w:p>
    <w:p w:rsidR="005C3D5A" w:rsidRDefault="005E5587">
      <w:pPr>
        <w:rPr>
          <w:rFonts w:ascii="Calibri" w:eastAsia="Calibri" w:hAnsi="Calibri" w:cs="Calibri"/>
          <w:sz w:val="20"/>
        </w:rPr>
      </w:pPr>
      <w:r>
        <w:rPr>
          <w:rFonts w:ascii="Calibri" w:eastAsia="Calibri" w:hAnsi="Calibri" w:cs="Calibri"/>
          <w:sz w:val="20"/>
        </w:rPr>
        <w:t xml:space="preserve">                                                    Совет  РЕШИЛ:</w:t>
      </w:r>
    </w:p>
    <w:p w:rsidR="005C3D5A" w:rsidRDefault="005E5587">
      <w:pPr>
        <w:rPr>
          <w:rFonts w:ascii="Times New Roman" w:eastAsia="Times New Roman" w:hAnsi="Times New Roman" w:cs="Times New Roman"/>
          <w:sz w:val="20"/>
        </w:rPr>
      </w:pPr>
      <w:r>
        <w:rPr>
          <w:rFonts w:ascii="Times New Roman" w:eastAsia="Times New Roman" w:hAnsi="Times New Roman" w:cs="Times New Roman"/>
          <w:sz w:val="20"/>
        </w:rPr>
        <w:t xml:space="preserve">    Включить в очередь на получение жилья следующих граждан:</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 Баурчулу Юлию Федоровну  (пер. Калинина, 22)</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 Бузаджи Наталь</w:t>
      </w:r>
      <w:proofErr w:type="gramStart"/>
      <w:r>
        <w:rPr>
          <w:rFonts w:ascii="Times New Roman" w:eastAsia="Times New Roman" w:hAnsi="Times New Roman" w:cs="Times New Roman"/>
          <w:sz w:val="20"/>
        </w:rPr>
        <w:t>ю(</w:t>
      </w:r>
      <w:proofErr w:type="gramEnd"/>
      <w:r>
        <w:rPr>
          <w:rFonts w:ascii="Times New Roman" w:eastAsia="Times New Roman" w:hAnsi="Times New Roman" w:cs="Times New Roman"/>
          <w:sz w:val="20"/>
        </w:rPr>
        <w:t>ул. Мира, 21)</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     - Куршумба Георгий Ив</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у</w:t>
      </w:r>
      <w:proofErr w:type="gramEnd"/>
      <w:r>
        <w:rPr>
          <w:rFonts w:ascii="Times New Roman" w:eastAsia="Times New Roman" w:hAnsi="Times New Roman" w:cs="Times New Roman"/>
          <w:sz w:val="20"/>
        </w:rPr>
        <w:t>л. Свердлова, 18)</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 Онофрей Екатерина Георг. (пер</w:t>
      </w:r>
      <w:proofErr w:type="gramStart"/>
      <w:r>
        <w:rPr>
          <w:rFonts w:ascii="Times New Roman" w:eastAsia="Times New Roman" w:hAnsi="Times New Roman" w:cs="Times New Roman"/>
          <w:sz w:val="20"/>
        </w:rPr>
        <w:t>.С</w:t>
      </w:r>
      <w:proofErr w:type="gramEnd"/>
      <w:r>
        <w:rPr>
          <w:rFonts w:ascii="Times New Roman" w:eastAsia="Times New Roman" w:hAnsi="Times New Roman" w:cs="Times New Roman"/>
          <w:sz w:val="20"/>
        </w:rPr>
        <w:t>адовый, 20)</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 Бозбей Наталья Степ</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у</w:t>
      </w:r>
      <w:proofErr w:type="gramEnd"/>
      <w:r>
        <w:rPr>
          <w:rFonts w:ascii="Times New Roman" w:eastAsia="Times New Roman" w:hAnsi="Times New Roman" w:cs="Times New Roman"/>
          <w:sz w:val="20"/>
        </w:rPr>
        <w:t xml:space="preserve">л. Никутова, 6).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 за-9(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Онофрей В,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Манзул Д.  , Карагеоргий Д,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Павлиогло Г  Баурчулу Н,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Дизгинжили М, Терзи Г)</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Воздержался-1(Фуер И)</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Против-2(Желез</w:t>
      </w:r>
      <w:proofErr w:type="gramStart"/>
      <w:r>
        <w:rPr>
          <w:rFonts w:ascii="Times New Roman" w:eastAsia="Times New Roman" w:hAnsi="Times New Roman" w:cs="Times New Roman"/>
          <w:sz w:val="20"/>
        </w:rPr>
        <w:t xml:space="preserve"> Б</w:t>
      </w:r>
      <w:proofErr w:type="gramEnd"/>
      <w:r>
        <w:rPr>
          <w:rFonts w:ascii="Times New Roman" w:eastAsia="Times New Roman" w:hAnsi="Times New Roman" w:cs="Times New Roman"/>
          <w:sz w:val="20"/>
        </w:rPr>
        <w:t>, Бозбей А)</w:t>
      </w:r>
    </w:p>
    <w:p w:rsidR="005C3D5A" w:rsidRDefault="005C3D5A">
      <w:pPr>
        <w:spacing w:after="0" w:line="240" w:lineRule="auto"/>
        <w:rPr>
          <w:rFonts w:ascii="Times New Roman" w:eastAsia="Times New Roman" w:hAnsi="Times New Roman" w:cs="Times New Roman"/>
          <w:sz w:val="20"/>
        </w:rPr>
      </w:pPr>
    </w:p>
    <w:p w:rsidR="005C3D5A" w:rsidRDefault="005C3D5A">
      <w:pPr>
        <w:spacing w:after="0" w:line="240" w:lineRule="auto"/>
        <w:ind w:left="720"/>
        <w:rPr>
          <w:rFonts w:ascii="Times New Roman" w:eastAsia="Times New Roman" w:hAnsi="Times New Roman" w:cs="Times New Roman"/>
          <w:b/>
          <w:sz w:val="24"/>
        </w:rPr>
      </w:pPr>
    </w:p>
    <w:p w:rsidR="005C3D5A" w:rsidRDefault="005E5587">
      <w:pPr>
        <w:spacing w:after="0" w:line="240" w:lineRule="auto"/>
        <w:ind w:left="720"/>
        <w:rPr>
          <w:rFonts w:ascii="Times New Roman" w:eastAsia="Times New Roman" w:hAnsi="Times New Roman" w:cs="Times New Roman"/>
          <w:b/>
          <w:sz w:val="28"/>
        </w:rPr>
      </w:pPr>
      <w:r>
        <w:rPr>
          <w:rFonts w:ascii="Times New Roman" w:eastAsia="Times New Roman" w:hAnsi="Times New Roman" w:cs="Times New Roman"/>
        </w:rPr>
        <w:t xml:space="preserve">                                                       </w:t>
      </w:r>
      <w:r>
        <w:rPr>
          <w:rFonts w:ascii="Times New Roman" w:eastAsia="Times New Roman" w:hAnsi="Times New Roman" w:cs="Times New Roman"/>
          <w:b/>
          <w:sz w:val="28"/>
        </w:rPr>
        <w:t xml:space="preserve">                    6/6   Разбор заявлений  граждан</w:t>
      </w:r>
    </w:p>
    <w:p w:rsidR="005C3D5A" w:rsidRDefault="005E5587">
      <w:pPr>
        <w:ind w:left="360"/>
        <w:rPr>
          <w:rFonts w:ascii="Calibri" w:eastAsia="Calibri" w:hAnsi="Calibri" w:cs="Calibri"/>
          <w:b/>
          <w:sz w:val="20"/>
        </w:rPr>
      </w:pPr>
      <w:r>
        <w:rPr>
          <w:rFonts w:ascii="Calibri" w:eastAsia="Calibri" w:hAnsi="Calibri" w:cs="Calibri"/>
          <w:b/>
          <w:sz w:val="20"/>
        </w:rPr>
        <w:t xml:space="preserve">   (  </w:t>
      </w:r>
      <w:proofErr w:type="gramStart"/>
      <w:r>
        <w:rPr>
          <w:rFonts w:ascii="Calibri" w:eastAsia="Calibri" w:hAnsi="Calibri" w:cs="Calibri"/>
          <w:b/>
          <w:sz w:val="20"/>
        </w:rPr>
        <w:t>П</w:t>
      </w:r>
      <w:proofErr w:type="gramEnd"/>
      <w:r>
        <w:rPr>
          <w:rFonts w:ascii="Calibri" w:eastAsia="Calibri" w:hAnsi="Calibri" w:cs="Calibri"/>
          <w:b/>
          <w:sz w:val="20"/>
        </w:rPr>
        <w:t xml:space="preserve"> Р О Т О К О Л  </w:t>
      </w:r>
      <w:r>
        <w:rPr>
          <w:rFonts w:ascii="Calibri" w:eastAsia="Calibri" w:hAnsi="Calibri" w:cs="Calibri"/>
          <w:sz w:val="20"/>
        </w:rPr>
        <w:t xml:space="preserve"> Заседания  специализированной комиссии  п</w:t>
      </w:r>
      <w:r>
        <w:rPr>
          <w:rFonts w:ascii="Calibri" w:eastAsia="Calibri" w:hAnsi="Calibri" w:cs="Calibri"/>
          <w:b/>
          <w:sz w:val="20"/>
        </w:rPr>
        <w:t>о  ПО КОММУНАЛЬНОМУ ХОЗЯЙСТВУ. ГРАДОСТРОИТЕЛЬСТВУ. ПРОМЫШЛЕННОСТИ</w:t>
      </w:r>
      <w:proofErr w:type="gramStart"/>
      <w:r>
        <w:rPr>
          <w:rFonts w:ascii="Calibri" w:eastAsia="Calibri" w:hAnsi="Calibri" w:cs="Calibri"/>
          <w:b/>
          <w:sz w:val="20"/>
        </w:rPr>
        <w:t>.Т</w:t>
      </w:r>
      <w:proofErr w:type="gramEnd"/>
      <w:r>
        <w:rPr>
          <w:rFonts w:ascii="Calibri" w:eastAsia="Calibri" w:hAnsi="Calibri" w:cs="Calibri"/>
          <w:b/>
          <w:sz w:val="20"/>
        </w:rPr>
        <w:t>РАНСПОРТУ и СВЯЗИ  ОТ 27.10.15Г)</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                                            П.1</w:t>
      </w:r>
      <w:r>
        <w:rPr>
          <w:rFonts w:ascii="Times New Roman" w:eastAsia="Times New Roman" w:hAnsi="Times New Roman" w:cs="Times New Roman"/>
          <w:sz w:val="20"/>
        </w:rPr>
        <w:t xml:space="preserve">  Рассмотрев заявление №438 г.  Кисакова Валерия   ул</w:t>
      </w:r>
      <w:proofErr w:type="gramStart"/>
      <w:r>
        <w:rPr>
          <w:rFonts w:ascii="Times New Roman" w:eastAsia="Times New Roman" w:hAnsi="Times New Roman" w:cs="Times New Roman"/>
          <w:sz w:val="20"/>
        </w:rPr>
        <w:t>.Р</w:t>
      </w:r>
      <w:proofErr w:type="gramEnd"/>
      <w:r>
        <w:rPr>
          <w:rFonts w:ascii="Times New Roman" w:eastAsia="Times New Roman" w:hAnsi="Times New Roman" w:cs="Times New Roman"/>
          <w:sz w:val="20"/>
        </w:rPr>
        <w:t>умянцева 23   и  заключение архитектурной службы, согласованное со службами района на   проведение проектных работ на  строительство  индивидуального  жилого дома  размером 7,70х11,00 с хозпостройками  со сносом  старого   жилого  дома  и хозпостроек  по ул Румянцева  23 кад.№ 9603205305</w:t>
      </w: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СОВЕТ  РЕШИЛ: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1.Разрешить  г. Кисаковой  Валерию   ул</w:t>
      </w:r>
      <w:proofErr w:type="gramStart"/>
      <w:r>
        <w:rPr>
          <w:rFonts w:ascii="Times New Roman" w:eastAsia="Times New Roman" w:hAnsi="Times New Roman" w:cs="Times New Roman"/>
          <w:sz w:val="20"/>
        </w:rPr>
        <w:t>.Р</w:t>
      </w:r>
      <w:proofErr w:type="gramEnd"/>
      <w:r>
        <w:rPr>
          <w:rFonts w:ascii="Times New Roman" w:eastAsia="Times New Roman" w:hAnsi="Times New Roman" w:cs="Times New Roman"/>
          <w:sz w:val="20"/>
        </w:rPr>
        <w:t>умянцева 23    проведение проектных работ на  строительство  индивидуального  жилого дома  размером 7,70х11,00 с хозпостройками  со сносом  старого   жилого  дома  и хозпостроек  по ул Румянцева  23 кад.№ 9603205305</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w:t>
      </w:r>
      <w:proofErr w:type="gramStart"/>
      <w:r>
        <w:rPr>
          <w:rFonts w:ascii="Times New Roman" w:eastAsia="Times New Roman" w:hAnsi="Times New Roman" w:cs="Times New Roman"/>
          <w:sz w:val="20"/>
        </w:rPr>
        <w:t xml:space="preserve"> Н</w:t>
      </w:r>
      <w:proofErr w:type="gramEnd"/>
      <w:r>
        <w:rPr>
          <w:rFonts w:ascii="Times New Roman" w:eastAsia="Times New Roman" w:hAnsi="Times New Roman" w:cs="Times New Roman"/>
          <w:sz w:val="20"/>
        </w:rPr>
        <w:t>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3. Предупредить.  Г Кисакова  В..   что  решение на проведение проектных работ не является основанием для начала строительства.</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4.На основании утвержденного проекта получить разрешение на проведение строительных работ в примарии города в установленном порядке</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 за-12(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Онофрей В,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Манзул Д.    Бозбей А, Карагеоргий Д,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Желез     Б,Павлиогло Г Фуер</w:t>
      </w:r>
      <w:proofErr w:type="gramStart"/>
      <w:r>
        <w:rPr>
          <w:rFonts w:ascii="Times New Roman" w:eastAsia="Times New Roman" w:hAnsi="Times New Roman" w:cs="Times New Roman"/>
          <w:sz w:val="20"/>
        </w:rPr>
        <w:t xml:space="preserve"> И</w:t>
      </w:r>
      <w:proofErr w:type="gramEnd"/>
      <w:r>
        <w:rPr>
          <w:rFonts w:ascii="Times New Roman" w:eastAsia="Times New Roman" w:hAnsi="Times New Roman" w:cs="Times New Roman"/>
          <w:sz w:val="20"/>
        </w:rPr>
        <w:t xml:space="preserve">, Баурчулу Н, </w:t>
      </w:r>
    </w:p>
    <w:p w:rsidR="005C3D5A" w:rsidRDefault="005E5587">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sz w:val="20"/>
        </w:rPr>
        <w:t xml:space="preserve">                                                                                                  Дизгинжили М, Терзи</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П.2</w:t>
      </w:r>
      <w:r>
        <w:rPr>
          <w:rFonts w:ascii="Times New Roman" w:eastAsia="Times New Roman" w:hAnsi="Times New Roman" w:cs="Times New Roman"/>
          <w:sz w:val="20"/>
        </w:rPr>
        <w:t xml:space="preserve">  Рассмотрев заявление №799/3  д/с,7 в лице примара г</w:t>
      </w:r>
      <w:proofErr w:type="gramStart"/>
      <w:r>
        <w:rPr>
          <w:rFonts w:ascii="Times New Roman" w:eastAsia="Times New Roman" w:hAnsi="Times New Roman" w:cs="Times New Roman"/>
          <w:sz w:val="20"/>
        </w:rPr>
        <w:t>.П</w:t>
      </w:r>
      <w:proofErr w:type="gramEnd"/>
      <w:r>
        <w:rPr>
          <w:rFonts w:ascii="Times New Roman" w:eastAsia="Times New Roman" w:hAnsi="Times New Roman" w:cs="Times New Roman"/>
          <w:sz w:val="20"/>
        </w:rPr>
        <w:t xml:space="preserve">етриоглу В Н  и  заключение архитектурной службы, согласованное со службами района на   проведение проектных работ на  строительство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Надстройки над  существующим  корпусом  детского сада под музыкальный зал   по ул. Румянцева  18 кад.№ 9603206301</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СОВЕТ  РЕШИЛ: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1.Отложить заявление   . д/с,7 в лице примара г Петриоглу</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Н   по  проведение проектных работ на  строительство  Надстройки над  существующим  корпусом  детского сада под музыкальный зал   по ул. Румянцева  18 кад.№ 9603206301</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2.Примэрии города обосновать источник финансирования для проведения проектных работ в д/с№7</w:t>
      </w: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 за-12(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Онофрей В,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Манзул Д.    Бозбей А, Карагеоргий Д,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Желез     Б,Павлиогло Г Фуер</w:t>
      </w:r>
      <w:proofErr w:type="gramStart"/>
      <w:r>
        <w:rPr>
          <w:rFonts w:ascii="Times New Roman" w:eastAsia="Times New Roman" w:hAnsi="Times New Roman" w:cs="Times New Roman"/>
          <w:sz w:val="20"/>
        </w:rPr>
        <w:t xml:space="preserve"> И</w:t>
      </w:r>
      <w:proofErr w:type="gramEnd"/>
      <w:r>
        <w:rPr>
          <w:rFonts w:ascii="Times New Roman" w:eastAsia="Times New Roman" w:hAnsi="Times New Roman" w:cs="Times New Roman"/>
          <w:sz w:val="20"/>
        </w:rPr>
        <w:t xml:space="preserve">, Баурчулу Н, </w:t>
      </w:r>
    </w:p>
    <w:p w:rsidR="005C3D5A" w:rsidRDefault="005E5587">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sz w:val="20"/>
        </w:rPr>
        <w:t xml:space="preserve">                                                                                     Дизгинжили М, ТерзиГ</w:t>
      </w:r>
    </w:p>
    <w:p w:rsidR="005C3D5A" w:rsidRDefault="005C3D5A">
      <w:pPr>
        <w:spacing w:after="0" w:line="240" w:lineRule="auto"/>
        <w:rPr>
          <w:rFonts w:ascii="Times New Roman" w:eastAsia="Times New Roman" w:hAnsi="Times New Roman" w:cs="Times New Roman"/>
          <w:sz w:val="20"/>
        </w:rPr>
      </w:pP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rPr>
        <w:t xml:space="preserve">                                                                                    6</w:t>
      </w:r>
      <w:r>
        <w:rPr>
          <w:rFonts w:ascii="Times New Roman" w:eastAsia="Times New Roman" w:hAnsi="Times New Roman" w:cs="Times New Roman"/>
          <w:b/>
          <w:sz w:val="28"/>
        </w:rPr>
        <w:t>/7</w:t>
      </w:r>
      <w:proofErr w:type="gramStart"/>
      <w:r>
        <w:rPr>
          <w:rFonts w:ascii="Times New Roman" w:eastAsia="Times New Roman" w:hAnsi="Times New Roman" w:cs="Times New Roman"/>
          <w:b/>
          <w:sz w:val="28"/>
        </w:rPr>
        <w:t xml:space="preserve">    О</w:t>
      </w:r>
      <w:proofErr w:type="gramEnd"/>
      <w:r>
        <w:rPr>
          <w:rFonts w:ascii="Times New Roman" w:eastAsia="Times New Roman" w:hAnsi="Times New Roman" w:cs="Times New Roman"/>
          <w:b/>
          <w:sz w:val="28"/>
        </w:rPr>
        <w:t xml:space="preserve">  выдаче  доверенности на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участие в суде </w:t>
      </w:r>
    </w:p>
    <w:p w:rsidR="005C3D5A" w:rsidRDefault="005C3D5A">
      <w:pPr>
        <w:spacing w:after="0" w:line="240" w:lineRule="auto"/>
        <w:rPr>
          <w:rFonts w:ascii="Times New Roman" w:eastAsia="Times New Roman" w:hAnsi="Times New Roman" w:cs="Times New Roman"/>
          <w:b/>
          <w:sz w:val="28"/>
        </w:rPr>
      </w:pP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b/>
          <w:sz w:val="20"/>
        </w:rPr>
        <w:t xml:space="preserve">    (   </w:t>
      </w:r>
      <w:r>
        <w:rPr>
          <w:rFonts w:ascii="Times New Roman" w:eastAsia="Times New Roman" w:hAnsi="Times New Roman" w:cs="Times New Roman"/>
          <w:sz w:val="20"/>
        </w:rPr>
        <w:t>П Р О Т О К О Л Заседания  специализированной  комиссии  по  вопросам  ПО ПРАВАМ              ЧЕЛОВЕКА</w:t>
      </w:r>
      <w:proofErr w:type="gramStart"/>
      <w:r>
        <w:rPr>
          <w:rFonts w:ascii="Times New Roman" w:eastAsia="Times New Roman" w:hAnsi="Times New Roman" w:cs="Times New Roman"/>
          <w:sz w:val="20"/>
        </w:rPr>
        <w:t>.З</w:t>
      </w:r>
      <w:proofErr w:type="gramEnd"/>
      <w:r>
        <w:rPr>
          <w:rFonts w:ascii="Times New Roman" w:eastAsia="Times New Roman" w:hAnsi="Times New Roman" w:cs="Times New Roman"/>
          <w:sz w:val="20"/>
        </w:rPr>
        <w:t>АКОННОСТИ и СМИ от05.11.15 )</w:t>
      </w:r>
      <w:r>
        <w:rPr>
          <w:rFonts w:ascii="Times New Roman" w:eastAsia="Times New Roman" w:hAnsi="Times New Roman" w:cs="Times New Roman"/>
          <w:b/>
          <w:sz w:val="20"/>
        </w:rPr>
        <w:t xml:space="preserve">   </w:t>
      </w:r>
      <w:r>
        <w:rPr>
          <w:rFonts w:ascii="Times New Roman" w:eastAsia="Times New Roman" w:hAnsi="Times New Roman" w:cs="Times New Roman"/>
          <w:sz w:val="20"/>
        </w:rPr>
        <w:t>и    на   основании  пункта(w)) ст.14 Закона  РМ №436 о  28.12.2008г «О местном публичном управлении»</w:t>
      </w:r>
    </w:p>
    <w:p w:rsidR="005C3D5A" w:rsidRDefault="005E5587">
      <w:pPr>
        <w:rPr>
          <w:rFonts w:ascii="Calibri" w:eastAsia="Calibri" w:hAnsi="Calibri" w:cs="Calibri"/>
          <w:b/>
          <w:sz w:val="20"/>
        </w:rPr>
      </w:pPr>
      <w:r>
        <w:rPr>
          <w:rFonts w:ascii="Calibri" w:eastAsia="Calibri" w:hAnsi="Calibri" w:cs="Calibri"/>
          <w:b/>
          <w:sz w:val="20"/>
        </w:rPr>
        <w:t xml:space="preserve">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        В связи с тем, что юрист примэрии г Гайдаржи И Н (по  доверенности) не  может    участвовать  в  суде  по    гражданским  делам</w:t>
      </w:r>
      <w:proofErr w:type="gramStart"/>
      <w:r>
        <w:rPr>
          <w:rFonts w:ascii="Times New Roman" w:eastAsia="Times New Roman" w:hAnsi="Times New Roman" w:cs="Times New Roman"/>
          <w:sz w:val="20"/>
        </w:rPr>
        <w:t xml:space="preserve"> :</w:t>
      </w:r>
      <w:proofErr w:type="gramEnd"/>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№3-11/15   по иску территориального   бюро    к местному  Совету , примару , Кравченко</w:t>
      </w:r>
      <w:proofErr w:type="gramStart"/>
      <w:r>
        <w:rPr>
          <w:rFonts w:ascii="Times New Roman" w:eastAsia="Times New Roman" w:hAnsi="Times New Roman" w:cs="Times New Roman"/>
          <w:sz w:val="20"/>
        </w:rPr>
        <w:t xml:space="preserve"> Д</w:t>
      </w:r>
      <w:proofErr w:type="gramEnd"/>
      <w:r>
        <w:rPr>
          <w:rFonts w:ascii="Times New Roman" w:eastAsia="Times New Roman" w:hAnsi="Times New Roman" w:cs="Times New Roman"/>
          <w:sz w:val="20"/>
        </w:rPr>
        <w:t xml:space="preserve">, Черневу К  об аннулировании  решения  городского Совета №14/9 от 22.12.14г </w:t>
      </w: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№3-19/15 по иску территориального  бюро к городскому  Совету  об аннулировании решения Совета №2/5 от 05.03.15</w:t>
      </w: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-№3-5/15 по иску территориального  бюро к городскому  Совету</w:t>
      </w:r>
      <w:proofErr w:type="gramStart"/>
      <w:r>
        <w:rPr>
          <w:rFonts w:ascii="Times New Roman" w:eastAsia="Times New Roman" w:hAnsi="Times New Roman" w:cs="Times New Roman"/>
          <w:sz w:val="20"/>
        </w:rPr>
        <w:t>,М</w:t>
      </w:r>
      <w:proofErr w:type="gramEnd"/>
      <w:r>
        <w:rPr>
          <w:rFonts w:ascii="Times New Roman" w:eastAsia="Times New Roman" w:hAnsi="Times New Roman" w:cs="Times New Roman"/>
          <w:sz w:val="20"/>
        </w:rPr>
        <w:t>П Апэ-Канал, примэрии , SRL BAIR SUY  об аннулировании решения Совета №12/1 от `18/11/14</w:t>
      </w: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От имени  городского Совета  т</w:t>
      </w:r>
      <w:proofErr w:type="gramStart"/>
      <w:r>
        <w:rPr>
          <w:rFonts w:ascii="Times New Roman" w:eastAsia="Times New Roman" w:hAnsi="Times New Roman" w:cs="Times New Roman"/>
          <w:sz w:val="20"/>
        </w:rPr>
        <w:t>.к</w:t>
      </w:r>
      <w:proofErr w:type="gramEnd"/>
      <w:r>
        <w:rPr>
          <w:rFonts w:ascii="Times New Roman" w:eastAsia="Times New Roman" w:hAnsi="Times New Roman" w:cs="Times New Roman"/>
          <w:sz w:val="20"/>
        </w:rPr>
        <w:t xml:space="preserve">  истец   и ответчик  не  может быть в одном лице.</w:t>
      </w: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СОВЕТ  РЕШИЛ:</w:t>
      </w:r>
    </w:p>
    <w:p w:rsidR="005C3D5A" w:rsidRDefault="005E5587">
      <w:pPr>
        <w:numPr>
          <w:ilvl w:val="0"/>
          <w:numId w:val="2"/>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Выдать доверенность    на участие в  суде  по гражданским  делам:</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№3-11/15   по иску территориального   бюро    к местному  Совету , примару , Кравченко</w:t>
      </w:r>
      <w:proofErr w:type="gramStart"/>
      <w:r>
        <w:rPr>
          <w:rFonts w:ascii="Times New Roman" w:eastAsia="Times New Roman" w:hAnsi="Times New Roman" w:cs="Times New Roman"/>
          <w:sz w:val="20"/>
        </w:rPr>
        <w:t xml:space="preserve"> Д</w:t>
      </w:r>
      <w:proofErr w:type="gramEnd"/>
      <w:r>
        <w:rPr>
          <w:rFonts w:ascii="Times New Roman" w:eastAsia="Times New Roman" w:hAnsi="Times New Roman" w:cs="Times New Roman"/>
          <w:sz w:val="20"/>
        </w:rPr>
        <w:t xml:space="preserve">, Черневу К  об аннулировании  решения  городского Совета №14/9 от 22.12.14г </w:t>
      </w:r>
    </w:p>
    <w:p w:rsidR="005C3D5A" w:rsidRDefault="005C3D5A">
      <w:pPr>
        <w:spacing w:after="0" w:line="240" w:lineRule="auto"/>
        <w:ind w:left="360"/>
        <w:rPr>
          <w:rFonts w:ascii="Times New Roman" w:eastAsia="Times New Roman" w:hAnsi="Times New Roman" w:cs="Times New Roman"/>
          <w:sz w:val="20"/>
        </w:rPr>
      </w:pP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№3-19/15 по иску территориального  бюро к городскому  Совету  об аннулировании решения Совета №2/5 от 05.03.15</w:t>
      </w:r>
    </w:p>
    <w:p w:rsidR="005C3D5A" w:rsidRDefault="005C3D5A">
      <w:pPr>
        <w:spacing w:after="0" w:line="240" w:lineRule="auto"/>
        <w:ind w:left="720"/>
        <w:rPr>
          <w:rFonts w:ascii="Times New Roman" w:eastAsia="Times New Roman" w:hAnsi="Times New Roman" w:cs="Times New Roman"/>
          <w:sz w:val="20"/>
        </w:rPr>
      </w:pPr>
    </w:p>
    <w:p w:rsidR="005C3D5A" w:rsidRDefault="005E5587">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sz w:val="20"/>
        </w:rPr>
        <w:t xml:space="preserve">      -№3-5/15 по иску территориального  бюро к городскому  Совету</w:t>
      </w:r>
      <w:proofErr w:type="gramStart"/>
      <w:r>
        <w:rPr>
          <w:rFonts w:ascii="Times New Roman" w:eastAsia="Times New Roman" w:hAnsi="Times New Roman" w:cs="Times New Roman"/>
          <w:sz w:val="20"/>
        </w:rPr>
        <w:t>,М</w:t>
      </w:r>
      <w:proofErr w:type="gramEnd"/>
      <w:r>
        <w:rPr>
          <w:rFonts w:ascii="Times New Roman" w:eastAsia="Times New Roman" w:hAnsi="Times New Roman" w:cs="Times New Roman"/>
          <w:sz w:val="20"/>
        </w:rPr>
        <w:t xml:space="preserve">П Апэ-Канал, </w:t>
      </w:r>
    </w:p>
    <w:p w:rsidR="005C3D5A" w:rsidRDefault="005E5587">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sz w:val="20"/>
        </w:rPr>
        <w:t xml:space="preserve">       примэрии , SRL BAIR SUY  об аннулировании решения Совета №12/1 от `18/11/14</w:t>
      </w:r>
    </w:p>
    <w:p w:rsidR="005C3D5A" w:rsidRDefault="005C3D5A">
      <w:pPr>
        <w:spacing w:after="0" w:line="240" w:lineRule="auto"/>
        <w:ind w:left="720"/>
        <w:rPr>
          <w:rFonts w:ascii="Times New Roman" w:eastAsia="Times New Roman" w:hAnsi="Times New Roman" w:cs="Times New Roman"/>
          <w:sz w:val="20"/>
        </w:rPr>
      </w:pP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г</w:t>
      </w:r>
      <w:proofErr w:type="gramStart"/>
      <w:r>
        <w:rPr>
          <w:rFonts w:ascii="Times New Roman" w:eastAsia="Times New Roman" w:hAnsi="Times New Roman" w:cs="Times New Roman"/>
          <w:sz w:val="20"/>
        </w:rPr>
        <w:t>.Д</w:t>
      </w:r>
      <w:proofErr w:type="gramEnd"/>
      <w:r>
        <w:rPr>
          <w:rFonts w:ascii="Times New Roman" w:eastAsia="Times New Roman" w:hAnsi="Times New Roman" w:cs="Times New Roman"/>
          <w:sz w:val="20"/>
        </w:rPr>
        <w:t xml:space="preserve">изгинжили М П.  (советника)   сроком-до   окончании рассмотрении дел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 за-10(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Онофрей В,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    Бозбей</w:t>
      </w:r>
      <w:proofErr w:type="gramStart"/>
      <w:r>
        <w:rPr>
          <w:rFonts w:ascii="Times New Roman" w:eastAsia="Times New Roman" w:hAnsi="Times New Roman" w:cs="Times New Roman"/>
          <w:sz w:val="20"/>
        </w:rPr>
        <w:t xml:space="preserve"> А</w:t>
      </w:r>
      <w:proofErr w:type="gramEnd"/>
      <w:r>
        <w:rPr>
          <w:rFonts w:ascii="Times New Roman" w:eastAsia="Times New Roman" w:hAnsi="Times New Roman" w:cs="Times New Roman"/>
          <w:sz w:val="20"/>
        </w:rPr>
        <w:t xml:space="preserve">, Карагеоргий Д,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Желез     Б</w:t>
      </w:r>
      <w:proofErr w:type="gramStart"/>
      <w:r>
        <w:rPr>
          <w:rFonts w:ascii="Times New Roman" w:eastAsia="Times New Roman" w:hAnsi="Times New Roman" w:cs="Times New Roman"/>
          <w:sz w:val="20"/>
        </w:rPr>
        <w:t>,П</w:t>
      </w:r>
      <w:proofErr w:type="gramEnd"/>
      <w:r>
        <w:rPr>
          <w:rFonts w:ascii="Times New Roman" w:eastAsia="Times New Roman" w:hAnsi="Times New Roman" w:cs="Times New Roman"/>
          <w:sz w:val="20"/>
        </w:rPr>
        <w:t xml:space="preserve">авлиогло Г  Баурчулу Н, </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Дизгинжили М, Терзи</w:t>
      </w:r>
    </w:p>
    <w:p w:rsidR="005C3D5A" w:rsidRDefault="005E5587">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sz w:val="20"/>
        </w:rPr>
        <w:t xml:space="preserve">                                                         Воздержались:-2(Фуер</w:t>
      </w:r>
      <w:proofErr w:type="gramStart"/>
      <w:r>
        <w:rPr>
          <w:rFonts w:ascii="Times New Roman" w:eastAsia="Times New Roman" w:hAnsi="Times New Roman" w:cs="Times New Roman"/>
          <w:sz w:val="20"/>
        </w:rPr>
        <w:t xml:space="preserve"> И</w:t>
      </w:r>
      <w:proofErr w:type="gramEnd"/>
      <w:r>
        <w:rPr>
          <w:rFonts w:ascii="Times New Roman" w:eastAsia="Times New Roman" w:hAnsi="Times New Roman" w:cs="Times New Roman"/>
          <w:sz w:val="20"/>
        </w:rPr>
        <w:t>,  Манзул  Д)</w:t>
      </w:r>
    </w:p>
    <w:p w:rsidR="005C3D5A" w:rsidRDefault="005C3D5A">
      <w:pPr>
        <w:rPr>
          <w:rFonts w:ascii="Calibri" w:eastAsia="Calibri" w:hAnsi="Calibri" w:cs="Calibri"/>
          <w:b/>
        </w:rPr>
      </w:pP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6/8</w:t>
      </w:r>
      <w:proofErr w:type="gramStart"/>
      <w:r>
        <w:rPr>
          <w:rFonts w:ascii="Times New Roman" w:eastAsia="Times New Roman" w:hAnsi="Times New Roman" w:cs="Times New Roman"/>
          <w:b/>
          <w:sz w:val="28"/>
        </w:rPr>
        <w:t xml:space="preserve">  О</w:t>
      </w:r>
      <w:proofErr w:type="gramEnd"/>
      <w:r>
        <w:rPr>
          <w:rFonts w:ascii="Times New Roman" w:eastAsia="Times New Roman" w:hAnsi="Times New Roman" w:cs="Times New Roman"/>
          <w:b/>
          <w:sz w:val="28"/>
        </w:rPr>
        <w:t>б освобождении от уплаты  за  д/с</w:t>
      </w:r>
    </w:p>
    <w:p w:rsidR="005C3D5A" w:rsidRDefault="005E5587">
      <w:pPr>
        <w:spacing w:after="0" w:line="240" w:lineRule="auto"/>
        <w:ind w:left="720"/>
        <w:rPr>
          <w:rFonts w:ascii="Times New Roman" w:eastAsia="Times New Roman" w:hAnsi="Times New Roman" w:cs="Times New Roman"/>
          <w:sz w:val="20"/>
        </w:rPr>
      </w:pPr>
      <w:proofErr w:type="gramStart"/>
      <w:r>
        <w:rPr>
          <w:rFonts w:ascii="Times New Roman" w:eastAsia="Times New Roman" w:hAnsi="Times New Roman" w:cs="Times New Roman"/>
          <w:b/>
          <w:sz w:val="20"/>
        </w:rPr>
        <w:t>(</w:t>
      </w:r>
      <w:r>
        <w:rPr>
          <w:rFonts w:ascii="Times New Roman" w:eastAsia="Times New Roman" w:hAnsi="Times New Roman" w:cs="Times New Roman"/>
          <w:sz w:val="20"/>
        </w:rPr>
        <w:t>Протокол   специализированной</w:t>
      </w:r>
      <w:r>
        <w:rPr>
          <w:rFonts w:ascii="Times New Roman" w:eastAsia="Times New Roman" w:hAnsi="Times New Roman" w:cs="Times New Roman"/>
          <w:b/>
          <w:sz w:val="20"/>
        </w:rPr>
        <w:t xml:space="preserve">   </w:t>
      </w:r>
      <w:r>
        <w:rPr>
          <w:rFonts w:ascii="Times New Roman" w:eastAsia="Times New Roman" w:hAnsi="Times New Roman" w:cs="Times New Roman"/>
          <w:sz w:val="20"/>
        </w:rPr>
        <w:t>комиссии  ПО ОБРАЗОВАНИЮ.</w:t>
      </w:r>
      <w:proofErr w:type="gramEnd"/>
      <w:r>
        <w:rPr>
          <w:rFonts w:ascii="Times New Roman" w:eastAsia="Times New Roman" w:hAnsi="Times New Roman" w:cs="Times New Roman"/>
          <w:sz w:val="20"/>
        </w:rPr>
        <w:t xml:space="preserve"> КУЛЬТУРЕ</w:t>
      </w:r>
      <w:proofErr w:type="gramStart"/>
      <w:r>
        <w:rPr>
          <w:rFonts w:ascii="Times New Roman" w:eastAsia="Times New Roman" w:hAnsi="Times New Roman" w:cs="Times New Roman"/>
          <w:sz w:val="20"/>
        </w:rPr>
        <w:t>.М</w:t>
      </w:r>
      <w:proofErr w:type="gramEnd"/>
      <w:r>
        <w:rPr>
          <w:rFonts w:ascii="Times New Roman" w:eastAsia="Times New Roman" w:hAnsi="Times New Roman" w:cs="Times New Roman"/>
          <w:sz w:val="20"/>
        </w:rPr>
        <w:t>ОЛОДЕЖИ и СПОРТУ,  СОЦИАЛЬНОЙ ЗАЩИТЕ НАСЕЛЕНИЯ И ЗДРАВООХРАНЕНИЮ от  26.10.15) и    на   основании  пункта(у)) ст.14 Закона  РМ №436 о  28.12.2008г «О местном публичном управлении»</w:t>
      </w:r>
    </w:p>
    <w:p w:rsidR="005C3D5A" w:rsidRDefault="005E5587">
      <w:pPr>
        <w:rPr>
          <w:rFonts w:ascii="Times New Roman" w:eastAsia="Times New Roman" w:hAnsi="Times New Roman" w:cs="Times New Roman"/>
          <w:sz w:val="20"/>
        </w:rPr>
      </w:pPr>
      <w:r>
        <w:rPr>
          <w:rFonts w:ascii="Calibri" w:eastAsia="Calibri" w:hAnsi="Calibri" w:cs="Calibri"/>
          <w:b/>
          <w:sz w:val="20"/>
        </w:rPr>
        <w:t xml:space="preserve">                                              </w:t>
      </w:r>
      <w:r>
        <w:rPr>
          <w:rFonts w:ascii="Times New Roman" w:eastAsia="Times New Roman" w:hAnsi="Times New Roman" w:cs="Times New Roman"/>
          <w:sz w:val="20"/>
        </w:rPr>
        <w:t xml:space="preserve">            Рассмотрев заявления граждан об  освобождении  от уплаты за дет</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с</w:t>
      </w:r>
      <w:proofErr w:type="gramEnd"/>
      <w:r>
        <w:rPr>
          <w:rFonts w:ascii="Times New Roman" w:eastAsia="Times New Roman" w:hAnsi="Times New Roman" w:cs="Times New Roman"/>
          <w:sz w:val="20"/>
        </w:rPr>
        <w:t>адик, протокол комиссии  ПО ОБРАЗОВАНИЮ. КУЛ ЬТУРЕ</w:t>
      </w:r>
      <w:proofErr w:type="gramStart"/>
      <w:r>
        <w:rPr>
          <w:rFonts w:ascii="Times New Roman" w:eastAsia="Times New Roman" w:hAnsi="Times New Roman" w:cs="Times New Roman"/>
          <w:sz w:val="20"/>
        </w:rPr>
        <w:t>.М</w:t>
      </w:r>
      <w:proofErr w:type="gramEnd"/>
      <w:r>
        <w:rPr>
          <w:rFonts w:ascii="Times New Roman" w:eastAsia="Times New Roman" w:hAnsi="Times New Roman" w:cs="Times New Roman"/>
          <w:sz w:val="20"/>
        </w:rPr>
        <w:t xml:space="preserve">ОЛОДЕЖИ и СПОРТУ,  СОЦИАЛЬНОЙ ЗАЩИТЕ НАСЕЛЕНИЯ И ЗДРАВООХРАНЕНИЮ   и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на основании  ст.14 п</w:t>
      </w:r>
      <w:proofErr w:type="gramStart"/>
      <w:r>
        <w:rPr>
          <w:rFonts w:ascii="Times New Roman" w:eastAsia="Times New Roman" w:hAnsi="Times New Roman" w:cs="Times New Roman"/>
          <w:sz w:val="20"/>
        </w:rPr>
        <w:t>2</w:t>
      </w:r>
      <w:proofErr w:type="gramEnd"/>
      <w:r>
        <w:rPr>
          <w:rFonts w:ascii="Times New Roman" w:eastAsia="Times New Roman" w:hAnsi="Times New Roman" w:cs="Times New Roman"/>
          <w:sz w:val="20"/>
        </w:rPr>
        <w:t>(у) Закона  РМ № 436 «О местном  публичном  управлении»</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                                 </w:t>
      </w:r>
      <w:r>
        <w:rPr>
          <w:rFonts w:ascii="Times New Roman" w:eastAsia="Times New Roman" w:hAnsi="Times New Roman" w:cs="Times New Roman"/>
          <w:sz w:val="20"/>
        </w:rPr>
        <w:t>СОВЕТ  РЕШИЛ: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1.Освободить</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г</w:t>
      </w:r>
      <w:proofErr w:type="gramStart"/>
      <w:r>
        <w:rPr>
          <w:rFonts w:ascii="Times New Roman" w:eastAsia="Times New Roman" w:hAnsi="Times New Roman" w:cs="Times New Roman"/>
          <w:sz w:val="20"/>
        </w:rPr>
        <w:t>.Ц</w:t>
      </w:r>
      <w:proofErr w:type="gramEnd"/>
      <w:r>
        <w:rPr>
          <w:rFonts w:ascii="Times New Roman" w:eastAsia="Times New Roman" w:hAnsi="Times New Roman" w:cs="Times New Roman"/>
          <w:sz w:val="20"/>
        </w:rPr>
        <w:t>уркан Валентину  ул.С Лазо 67            Цуркан Николай 2011             д/с№7      100%</w:t>
      </w: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                 </w:t>
      </w:r>
      <w:r>
        <w:rPr>
          <w:rFonts w:ascii="Calibri" w:eastAsia="Calibri" w:hAnsi="Calibri" w:cs="Calibri"/>
          <w:b/>
          <w:sz w:val="20"/>
        </w:rPr>
        <w:t xml:space="preserve">   </w:t>
      </w:r>
      <w:r>
        <w:rPr>
          <w:rFonts w:ascii="Times New Roman" w:eastAsia="Times New Roman" w:hAnsi="Times New Roman" w:cs="Times New Roman"/>
          <w:sz w:val="20"/>
        </w:rPr>
        <w:t xml:space="preserve">                                                              Проголосовали: за-12(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Онофрей В,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Манзул Д.    Бозбей А, Карагеоргий Д,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Желез     Б,Павлиогло Г Фуер</w:t>
      </w:r>
      <w:proofErr w:type="gramStart"/>
      <w:r>
        <w:rPr>
          <w:rFonts w:ascii="Times New Roman" w:eastAsia="Times New Roman" w:hAnsi="Times New Roman" w:cs="Times New Roman"/>
          <w:sz w:val="20"/>
        </w:rPr>
        <w:t xml:space="preserve"> И</w:t>
      </w:r>
      <w:proofErr w:type="gramEnd"/>
      <w:r>
        <w:rPr>
          <w:rFonts w:ascii="Times New Roman" w:eastAsia="Times New Roman" w:hAnsi="Times New Roman" w:cs="Times New Roman"/>
          <w:sz w:val="20"/>
        </w:rPr>
        <w:t xml:space="preserve">, Баурчулу Н, </w:t>
      </w:r>
    </w:p>
    <w:p w:rsidR="005C3D5A" w:rsidRDefault="005E5587">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sz w:val="20"/>
        </w:rPr>
        <w:t xml:space="preserve">                                                                                     Дизгинжили М, Терзи Г</w:t>
      </w:r>
    </w:p>
    <w:p w:rsidR="005C3D5A" w:rsidRDefault="005C3D5A">
      <w:pPr>
        <w:ind w:left="360"/>
        <w:rPr>
          <w:rFonts w:ascii="Calibri" w:eastAsia="Calibri" w:hAnsi="Calibri" w:cs="Calibri"/>
          <w:b/>
          <w:sz w:val="20"/>
        </w:rPr>
      </w:pP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4"/>
        </w:rPr>
        <w:t xml:space="preserve">                                                          6</w:t>
      </w:r>
      <w:r>
        <w:rPr>
          <w:rFonts w:ascii="Times New Roman" w:eastAsia="Times New Roman" w:hAnsi="Times New Roman" w:cs="Times New Roman"/>
          <w:b/>
          <w:sz w:val="28"/>
        </w:rPr>
        <w:t>/9</w:t>
      </w:r>
      <w:proofErr w:type="gramStart"/>
      <w:r>
        <w:rPr>
          <w:rFonts w:ascii="Times New Roman" w:eastAsia="Times New Roman" w:hAnsi="Times New Roman" w:cs="Times New Roman"/>
          <w:b/>
          <w:sz w:val="28"/>
        </w:rPr>
        <w:t xml:space="preserve">  О</w:t>
      </w:r>
      <w:proofErr w:type="gramEnd"/>
      <w:r>
        <w:rPr>
          <w:rFonts w:ascii="Times New Roman" w:eastAsia="Times New Roman" w:hAnsi="Times New Roman" w:cs="Times New Roman"/>
          <w:b/>
          <w:sz w:val="28"/>
        </w:rPr>
        <w:t xml:space="preserve"> дорожных  знаках «ходатайство  IM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ROMPETROL SA»</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П</w:t>
      </w:r>
      <w:proofErr w:type="gramEnd"/>
      <w:r>
        <w:rPr>
          <w:rFonts w:ascii="Times New Roman" w:eastAsia="Times New Roman" w:hAnsi="Times New Roman" w:cs="Times New Roman"/>
          <w:sz w:val="20"/>
        </w:rPr>
        <w:t xml:space="preserve"> Р О Т О КО Л Заседания  специализированной комиссии  по  ПО КОММУНАЛЬНОМУ ХОЗЯЙСТВУ. ГРАДОСТРОИТЕЛЬСТВУ. ПРОМЫШЛЕННОСТИ</w:t>
      </w:r>
      <w:proofErr w:type="gramStart"/>
      <w:r>
        <w:rPr>
          <w:rFonts w:ascii="Times New Roman" w:eastAsia="Times New Roman" w:hAnsi="Times New Roman" w:cs="Times New Roman"/>
          <w:sz w:val="20"/>
        </w:rPr>
        <w:t>.Т</w:t>
      </w:r>
      <w:proofErr w:type="gramEnd"/>
      <w:r>
        <w:rPr>
          <w:rFonts w:ascii="Times New Roman" w:eastAsia="Times New Roman" w:hAnsi="Times New Roman" w:cs="Times New Roman"/>
          <w:sz w:val="20"/>
        </w:rPr>
        <w:t>РАНСПОРТУ и СВЯЗИ  ОТ 27.10.15Г) и    на   основании  пункта 3 ст.14 Закона  РМ №436 о  28.12.2008г «О местном публичном управлении»</w:t>
      </w:r>
    </w:p>
    <w:p w:rsidR="005C3D5A" w:rsidRDefault="005E5587">
      <w:pPr>
        <w:rPr>
          <w:rFonts w:ascii="Calibri" w:eastAsia="Calibri" w:hAnsi="Calibri" w:cs="Calibri"/>
          <w:sz w:val="20"/>
        </w:rPr>
      </w:pPr>
      <w:r>
        <w:rPr>
          <w:rFonts w:ascii="Calibri" w:eastAsia="Calibri" w:hAnsi="Calibri" w:cs="Calibri"/>
          <w:b/>
          <w:sz w:val="20"/>
        </w:rPr>
        <w:t xml:space="preserve">                                              </w:t>
      </w:r>
      <w:r>
        <w:rPr>
          <w:rFonts w:ascii="Calibri" w:eastAsia="Calibri" w:hAnsi="Calibri" w:cs="Calibri"/>
          <w:sz w:val="20"/>
        </w:rPr>
        <w:t xml:space="preserve">    Рассмотрев ходатайство  IM ROMPETROL SA(№848/9)  о снятии знака «Въезд  грузовым автомобилям запрещено» с угла ул</w:t>
      </w:r>
      <w:proofErr w:type="gramStart"/>
      <w:r>
        <w:rPr>
          <w:rFonts w:ascii="Calibri" w:eastAsia="Calibri" w:hAnsi="Calibri" w:cs="Calibri"/>
          <w:sz w:val="20"/>
        </w:rPr>
        <w:t>.Н</w:t>
      </w:r>
      <w:proofErr w:type="gramEnd"/>
      <w:r>
        <w:rPr>
          <w:rFonts w:ascii="Calibri" w:eastAsia="Calibri" w:hAnsi="Calibri" w:cs="Calibri"/>
          <w:sz w:val="20"/>
        </w:rPr>
        <w:t>икутова –ул.Ленина  до пересечения ул.Сов.Армии   с целью   поставки товаров, топлива для АС  и для магазина,</w:t>
      </w:r>
    </w:p>
    <w:p w:rsidR="005C3D5A" w:rsidRDefault="005E5587">
      <w:pPr>
        <w:rPr>
          <w:rFonts w:ascii="Calibri" w:eastAsia="Calibri" w:hAnsi="Calibri" w:cs="Calibri"/>
          <w:sz w:val="20"/>
        </w:rPr>
      </w:pPr>
      <w:r>
        <w:rPr>
          <w:rFonts w:ascii="Calibri" w:eastAsia="Calibri" w:hAnsi="Calibri" w:cs="Calibri"/>
          <w:sz w:val="20"/>
        </w:rPr>
        <w:lastRenderedPageBreak/>
        <w:t xml:space="preserve">                                                    Совет</w:t>
      </w:r>
      <w:proofErr w:type="gramStart"/>
      <w:r>
        <w:rPr>
          <w:rFonts w:ascii="Calibri" w:eastAsia="Calibri" w:hAnsi="Calibri" w:cs="Calibri"/>
          <w:sz w:val="20"/>
        </w:rPr>
        <w:t xml:space="preserve">    Р</w:t>
      </w:r>
      <w:proofErr w:type="gramEnd"/>
      <w:r>
        <w:rPr>
          <w:rFonts w:ascii="Calibri" w:eastAsia="Calibri" w:hAnsi="Calibri" w:cs="Calibri"/>
          <w:sz w:val="20"/>
        </w:rPr>
        <w:t>ешил:</w:t>
      </w:r>
    </w:p>
    <w:p w:rsidR="005C3D5A" w:rsidRDefault="005E5587">
      <w:pPr>
        <w:rPr>
          <w:rFonts w:ascii="Calibri" w:eastAsia="Calibri" w:hAnsi="Calibri" w:cs="Calibri"/>
          <w:sz w:val="20"/>
        </w:rPr>
      </w:pPr>
      <w:r>
        <w:rPr>
          <w:rFonts w:ascii="Calibri" w:eastAsia="Calibri" w:hAnsi="Calibri" w:cs="Calibri"/>
          <w:sz w:val="20"/>
        </w:rPr>
        <w:t>Оставить в силе решение городского Совета №   6/9 от 11.05.15г:</w:t>
      </w:r>
    </w:p>
    <w:p w:rsidR="005C3D5A" w:rsidRDefault="005E5587">
      <w:pPr>
        <w:rPr>
          <w:rFonts w:ascii="Times New Roman" w:eastAsia="Times New Roman" w:hAnsi="Times New Roman" w:cs="Times New Roman"/>
          <w:sz w:val="20"/>
        </w:rPr>
      </w:pPr>
      <w:r>
        <w:rPr>
          <w:rFonts w:ascii="Times New Roman" w:eastAsia="Times New Roman" w:hAnsi="Times New Roman" w:cs="Times New Roman"/>
          <w:sz w:val="20"/>
        </w:rPr>
        <w:t>Отказать IM ROMPETRO  MOLDOVA  SA в  снятии дорожного знака «Въезд  грузовым автомобилям  запрещено» с угла ул</w:t>
      </w:r>
      <w:proofErr w:type="gramStart"/>
      <w:r>
        <w:rPr>
          <w:rFonts w:ascii="Times New Roman" w:eastAsia="Times New Roman" w:hAnsi="Times New Roman" w:cs="Times New Roman"/>
          <w:sz w:val="20"/>
        </w:rPr>
        <w:t>.Н</w:t>
      </w:r>
      <w:proofErr w:type="gramEnd"/>
      <w:r>
        <w:rPr>
          <w:rFonts w:ascii="Times New Roman" w:eastAsia="Times New Roman" w:hAnsi="Times New Roman" w:cs="Times New Roman"/>
          <w:sz w:val="20"/>
        </w:rPr>
        <w:t xml:space="preserve">икутова-ул.Ленина  и ул.Комсомольская- ул.Ленина </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IM ROMPETRO  MOLDOVA  SA предоставить список автотранспорт</w:t>
      </w:r>
      <w:proofErr w:type="gramStart"/>
      <w:r>
        <w:rPr>
          <w:rFonts w:ascii="Times New Roman" w:eastAsia="Times New Roman" w:hAnsi="Times New Roman" w:cs="Times New Roman"/>
          <w:sz w:val="20"/>
        </w:rPr>
        <w:t>а(</w:t>
      </w:r>
      <w:proofErr w:type="gramEnd"/>
      <w:r>
        <w:rPr>
          <w:rFonts w:ascii="Times New Roman" w:eastAsia="Times New Roman" w:hAnsi="Times New Roman" w:cs="Times New Roman"/>
          <w:sz w:val="20"/>
        </w:rPr>
        <w:t>марка и гос.номер) , которые  обслуживают АЗС для утверждения  списка на  очередной сессии.</w:t>
      </w:r>
    </w:p>
    <w:p w:rsidR="005C3D5A" w:rsidRDefault="005E5587">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b/>
          <w:sz w:val="20"/>
        </w:rPr>
        <w:t xml:space="preserve">                 </w:t>
      </w:r>
      <w:r>
        <w:rPr>
          <w:rFonts w:ascii="Calibri" w:eastAsia="Calibri" w:hAnsi="Calibri" w:cs="Calibri"/>
          <w:b/>
          <w:sz w:val="20"/>
        </w:rPr>
        <w:t xml:space="preserve">   </w:t>
      </w:r>
      <w:r>
        <w:rPr>
          <w:rFonts w:ascii="Times New Roman" w:eastAsia="Times New Roman" w:hAnsi="Times New Roman" w:cs="Times New Roman"/>
          <w:sz w:val="20"/>
        </w:rPr>
        <w:t xml:space="preserve">                                               Проголосовали: за-12(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Онофрей В, </w:t>
      </w:r>
    </w:p>
    <w:p w:rsidR="005C3D5A" w:rsidRDefault="005E5587">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sz w:val="20"/>
        </w:rPr>
        <w:t xml:space="preserve">                                                                                                            Манзул Д.    Бозбей А, Карагеоргий Д,                           </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Желез     Б,Павлиогло Г Фуер</w:t>
      </w:r>
      <w:proofErr w:type="gramStart"/>
      <w:r>
        <w:rPr>
          <w:rFonts w:ascii="Times New Roman" w:eastAsia="Times New Roman" w:hAnsi="Times New Roman" w:cs="Times New Roman"/>
          <w:sz w:val="20"/>
        </w:rPr>
        <w:t xml:space="preserve"> И</w:t>
      </w:r>
      <w:proofErr w:type="gramEnd"/>
      <w:r>
        <w:rPr>
          <w:rFonts w:ascii="Times New Roman" w:eastAsia="Times New Roman" w:hAnsi="Times New Roman" w:cs="Times New Roman"/>
          <w:sz w:val="20"/>
        </w:rPr>
        <w:t xml:space="preserve">, </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Баурчулу Н, </w:t>
      </w:r>
    </w:p>
    <w:p w:rsidR="005C3D5A" w:rsidRDefault="005E5587">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sz w:val="20"/>
        </w:rPr>
        <w:t xml:space="preserve">                                                                                                      Дизгинжили М, Терзи Г</w:t>
      </w:r>
    </w:p>
    <w:p w:rsidR="005C3D5A" w:rsidRDefault="005C3D5A">
      <w:pPr>
        <w:rPr>
          <w:rFonts w:ascii="Calibri" w:eastAsia="Calibri" w:hAnsi="Calibri" w:cs="Calibri"/>
          <w:sz w:val="20"/>
        </w:rPr>
      </w:pP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6/10 «Об установлении надбавки </w:t>
      </w:r>
      <w:proofErr w:type="gramStart"/>
      <w:r>
        <w:rPr>
          <w:rFonts w:ascii="Times New Roman" w:eastAsia="Times New Roman" w:hAnsi="Times New Roman" w:cs="Times New Roman"/>
          <w:b/>
          <w:sz w:val="28"/>
        </w:rPr>
        <w:t>к</w:t>
      </w:r>
      <w:proofErr w:type="gramEnd"/>
      <w:r>
        <w:rPr>
          <w:rFonts w:ascii="Times New Roman" w:eastAsia="Times New Roman" w:hAnsi="Times New Roman" w:cs="Times New Roman"/>
          <w:b/>
          <w:sz w:val="28"/>
        </w:rPr>
        <w:t xml:space="preserve">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должностному окладу за руководство»</w:t>
      </w:r>
    </w:p>
    <w:p w:rsidR="005C3D5A" w:rsidRDefault="005E5587">
      <w:pPr>
        <w:spacing w:after="0" w:line="240" w:lineRule="auto"/>
        <w:rPr>
          <w:rFonts w:ascii="Times New Roman" w:eastAsia="Times New Roman" w:hAnsi="Times New Roman" w:cs="Times New Roman"/>
          <w:b/>
          <w:sz w:val="16"/>
        </w:rPr>
      </w:pPr>
      <w:r>
        <w:rPr>
          <w:rFonts w:ascii="Times New Roman" w:eastAsia="Times New Roman" w:hAnsi="Times New Roman" w:cs="Times New Roman"/>
          <w:b/>
          <w:sz w:val="28"/>
        </w:rPr>
        <w:t>(</w:t>
      </w:r>
      <w:proofErr w:type="gramStart"/>
      <w:r>
        <w:rPr>
          <w:rFonts w:ascii="Times New Roman" w:eastAsia="Times New Roman" w:hAnsi="Times New Roman" w:cs="Times New Roman"/>
          <w:b/>
          <w:sz w:val="16"/>
        </w:rPr>
        <w:t>П</w:t>
      </w:r>
      <w:proofErr w:type="gramEnd"/>
      <w:r>
        <w:rPr>
          <w:rFonts w:ascii="Times New Roman" w:eastAsia="Times New Roman" w:hAnsi="Times New Roman" w:cs="Times New Roman"/>
          <w:b/>
          <w:sz w:val="16"/>
        </w:rPr>
        <w:t xml:space="preserve"> РО Т О К О Л     СПЕЦИАЛИЗИРОВАННАЯ КОМИССИЯ             ПО   ЭКОНОМИКЕ. БЮДЖЕТУ. </w:t>
      </w:r>
      <w:proofErr w:type="gramStart"/>
      <w:r>
        <w:rPr>
          <w:rFonts w:ascii="Times New Roman" w:eastAsia="Times New Roman" w:hAnsi="Times New Roman" w:cs="Times New Roman"/>
          <w:b/>
          <w:sz w:val="16"/>
        </w:rPr>
        <w:t xml:space="preserve">ФИНАНСАМ и  РАЗВИТИЮ ПРЕДПРИНИМАТЕЛЬСТВА _от 03.11.15) </w:t>
      </w:r>
      <w:proofErr w:type="gramEnd"/>
    </w:p>
    <w:p w:rsidR="005C3D5A" w:rsidRDefault="005C3D5A">
      <w:pPr>
        <w:spacing w:after="0" w:line="240" w:lineRule="auto"/>
        <w:rPr>
          <w:rFonts w:ascii="Times New Roman" w:eastAsia="Times New Roman" w:hAnsi="Times New Roman" w:cs="Times New Roman"/>
          <w:b/>
          <w:sz w:val="28"/>
        </w:rPr>
      </w:pP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Рассмотрев сетевые показатели и тарификации, определив группы по оплате труда руководителей детских садов  на основании Постановления Правительства РМ N381 от 13.04.2011 года</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Совет решил:</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Установить процентные надбавки к должностному окладу за руководство в следующих учреждениях:</w:t>
      </w:r>
    </w:p>
    <w:tbl>
      <w:tblPr>
        <w:tblW w:w="0" w:type="auto"/>
        <w:tblInd w:w="98" w:type="dxa"/>
        <w:tblCellMar>
          <w:left w:w="10" w:type="dxa"/>
          <w:right w:w="10" w:type="dxa"/>
        </w:tblCellMar>
        <w:tblLook w:val="04A0"/>
      </w:tblPr>
      <w:tblGrid>
        <w:gridCol w:w="798"/>
        <w:gridCol w:w="713"/>
        <w:gridCol w:w="194"/>
        <w:gridCol w:w="728"/>
        <w:gridCol w:w="1195"/>
        <w:gridCol w:w="1373"/>
        <w:gridCol w:w="718"/>
        <w:gridCol w:w="1027"/>
        <w:gridCol w:w="319"/>
        <w:gridCol w:w="1380"/>
        <w:gridCol w:w="1028"/>
      </w:tblGrid>
      <w:tr w:rsidR="005C3D5A">
        <w:trPr>
          <w:trHeight w:val="870"/>
        </w:trPr>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Учебн</w:t>
            </w:r>
          </w:p>
          <w:p w:rsidR="005C3D5A" w:rsidRDefault="005E5587">
            <w:pPr>
              <w:spacing w:after="0" w:line="240" w:lineRule="auto"/>
            </w:pPr>
            <w:r>
              <w:rPr>
                <w:rFonts w:ascii="Times New Roman" w:eastAsia="Times New Roman" w:hAnsi="Times New Roman" w:cs="Times New Roman"/>
                <w:sz w:val="24"/>
              </w:rPr>
              <w:t>Завед.</w:t>
            </w:r>
          </w:p>
        </w:tc>
        <w:tc>
          <w:tcPr>
            <w:tcW w:w="16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Группа</w:t>
            </w:r>
          </w:p>
          <w:p w:rsidR="005C3D5A" w:rsidRDefault="005E5587">
            <w:pPr>
              <w:spacing w:after="0" w:line="240" w:lineRule="auto"/>
            </w:pPr>
            <w:r>
              <w:rPr>
                <w:rFonts w:ascii="Times New Roman" w:eastAsia="Times New Roman" w:hAnsi="Times New Roman" w:cs="Times New Roman"/>
                <w:sz w:val="24"/>
              </w:rPr>
              <w:t>оплаты</w:t>
            </w:r>
          </w:p>
        </w:tc>
        <w:tc>
          <w:tcPr>
            <w:tcW w:w="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Кол-во</w:t>
            </w:r>
          </w:p>
          <w:p w:rsidR="005C3D5A" w:rsidRDefault="005E5587">
            <w:pPr>
              <w:spacing w:after="0" w:line="240" w:lineRule="auto"/>
            </w:pPr>
            <w:r>
              <w:rPr>
                <w:rFonts w:ascii="Times New Roman" w:eastAsia="Times New Roman" w:hAnsi="Times New Roman" w:cs="Times New Roman"/>
                <w:sz w:val="24"/>
              </w:rPr>
              <w:t>детей</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     ФИО</w:t>
            </w: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Должн</w:t>
            </w:r>
          </w:p>
        </w:tc>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Наг-</w:t>
            </w:r>
          </w:p>
          <w:p w:rsidR="005C3D5A" w:rsidRDefault="005E5587">
            <w:pPr>
              <w:spacing w:after="0" w:line="240" w:lineRule="auto"/>
            </w:pPr>
            <w:r>
              <w:rPr>
                <w:rFonts w:ascii="Times New Roman" w:eastAsia="Times New Roman" w:hAnsi="Times New Roman" w:cs="Times New Roman"/>
                <w:sz w:val="24"/>
              </w:rPr>
              <w:t>рузка</w:t>
            </w:r>
          </w:p>
        </w:tc>
        <w:tc>
          <w:tcPr>
            <w:tcW w:w="13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Устан.</w:t>
            </w:r>
          </w:p>
          <w:p w:rsidR="005C3D5A" w:rsidRDefault="005E5587">
            <w:pPr>
              <w:spacing w:after="0" w:line="240" w:lineRule="auto"/>
            </w:pPr>
            <w:r>
              <w:rPr>
                <w:rFonts w:ascii="Times New Roman" w:eastAsia="Times New Roman" w:hAnsi="Times New Roman" w:cs="Times New Roman"/>
                <w:sz w:val="24"/>
              </w:rPr>
              <w:t>%Правител.</w:t>
            </w:r>
          </w:p>
        </w:tc>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Устан.</w:t>
            </w:r>
          </w:p>
          <w:p w:rsidR="005C3D5A" w:rsidRDefault="005E5587">
            <w:pPr>
              <w:spacing w:after="0" w:line="240" w:lineRule="auto"/>
            </w:pPr>
            <w:r>
              <w:rPr>
                <w:rFonts w:ascii="Times New Roman" w:eastAsia="Times New Roman" w:hAnsi="Times New Roman" w:cs="Times New Roman"/>
                <w:sz w:val="24"/>
              </w:rPr>
              <w:t>%комиссией</w:t>
            </w:r>
          </w:p>
        </w:tc>
        <w:tc>
          <w:tcPr>
            <w:tcW w:w="1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Менедж.</w:t>
            </w:r>
          </w:p>
          <w:p w:rsidR="005C3D5A" w:rsidRDefault="005E5587">
            <w:pPr>
              <w:spacing w:after="0" w:line="240" w:lineRule="auto"/>
            </w:pPr>
            <w:r>
              <w:rPr>
                <w:rFonts w:ascii="Times New Roman" w:eastAsia="Times New Roman" w:hAnsi="Times New Roman" w:cs="Times New Roman"/>
                <w:sz w:val="24"/>
              </w:rPr>
              <w:t>Степ</w:t>
            </w:r>
          </w:p>
        </w:tc>
      </w:tr>
      <w:tr w:rsidR="005C3D5A">
        <w:trPr>
          <w:trHeight w:val="600"/>
        </w:trPr>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ДС</w:t>
            </w:r>
            <w:proofErr w:type="gramStart"/>
            <w:r>
              <w:rPr>
                <w:rFonts w:ascii="Times New Roman" w:eastAsia="Times New Roman" w:hAnsi="Times New Roman" w:cs="Times New Roman"/>
                <w:sz w:val="24"/>
              </w:rPr>
              <w:t>1</w:t>
            </w:r>
            <w:proofErr w:type="gramEnd"/>
          </w:p>
        </w:tc>
        <w:tc>
          <w:tcPr>
            <w:tcW w:w="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V</w:t>
            </w:r>
          </w:p>
        </w:tc>
        <w:tc>
          <w:tcPr>
            <w:tcW w:w="15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12/274</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Хаджи Н.М.</w:t>
            </w: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Зав</w:t>
            </w:r>
            <w:proofErr w:type="gramStart"/>
            <w:r>
              <w:rPr>
                <w:rFonts w:ascii="Times New Roman" w:eastAsia="Times New Roman" w:hAnsi="Times New Roman" w:cs="Times New Roman"/>
                <w:sz w:val="24"/>
              </w:rPr>
              <w:t>.Д</w:t>
            </w:r>
            <w:proofErr w:type="gramEnd"/>
            <w:r>
              <w:rPr>
                <w:rFonts w:ascii="Times New Roman" w:eastAsia="Times New Roman" w:hAnsi="Times New Roman" w:cs="Times New Roman"/>
                <w:sz w:val="24"/>
              </w:rPr>
              <w:t>ДУ</w:t>
            </w:r>
          </w:p>
        </w:tc>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1,0</w:t>
            </w:r>
            <w:proofErr w:type="gramStart"/>
            <w:r>
              <w:rPr>
                <w:rFonts w:ascii="Times New Roman" w:eastAsia="Times New Roman" w:hAnsi="Times New Roman" w:cs="Times New Roman"/>
                <w:sz w:val="24"/>
              </w:rPr>
              <w:t>ст</w:t>
            </w:r>
            <w:proofErr w:type="gramEnd"/>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25</w:t>
            </w:r>
          </w:p>
        </w:tc>
        <w:tc>
          <w:tcPr>
            <w:tcW w:w="17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25</w:t>
            </w:r>
          </w:p>
        </w:tc>
        <w:tc>
          <w:tcPr>
            <w:tcW w:w="1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+5</w:t>
            </w:r>
          </w:p>
        </w:tc>
      </w:tr>
      <w:tr w:rsidR="005C3D5A">
        <w:trPr>
          <w:trHeight w:val="600"/>
        </w:trPr>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ДС 3</w:t>
            </w:r>
          </w:p>
        </w:tc>
        <w:tc>
          <w:tcPr>
            <w:tcW w:w="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V</w:t>
            </w:r>
          </w:p>
        </w:tc>
        <w:tc>
          <w:tcPr>
            <w:tcW w:w="15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5/107</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Тырпу М.Ф.</w:t>
            </w: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Зав</w:t>
            </w:r>
            <w:proofErr w:type="gramStart"/>
            <w:r>
              <w:rPr>
                <w:rFonts w:ascii="Times New Roman" w:eastAsia="Times New Roman" w:hAnsi="Times New Roman" w:cs="Times New Roman"/>
                <w:sz w:val="24"/>
              </w:rPr>
              <w:t>.Д</w:t>
            </w:r>
            <w:proofErr w:type="gramEnd"/>
            <w:r>
              <w:rPr>
                <w:rFonts w:ascii="Times New Roman" w:eastAsia="Times New Roman" w:hAnsi="Times New Roman" w:cs="Times New Roman"/>
                <w:sz w:val="24"/>
              </w:rPr>
              <w:t>ДУ</w:t>
            </w:r>
          </w:p>
        </w:tc>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1,0</w:t>
            </w:r>
            <w:proofErr w:type="gramStart"/>
            <w:r>
              <w:rPr>
                <w:rFonts w:ascii="Times New Roman" w:eastAsia="Times New Roman" w:hAnsi="Times New Roman" w:cs="Times New Roman"/>
                <w:sz w:val="24"/>
              </w:rPr>
              <w:t>ст</w:t>
            </w:r>
            <w:proofErr w:type="gramEnd"/>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15</w:t>
            </w:r>
          </w:p>
        </w:tc>
        <w:tc>
          <w:tcPr>
            <w:tcW w:w="17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15</w:t>
            </w:r>
          </w:p>
        </w:tc>
        <w:tc>
          <w:tcPr>
            <w:tcW w:w="1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r>
      <w:tr w:rsidR="005C3D5A">
        <w:trPr>
          <w:trHeight w:val="600"/>
        </w:trPr>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ДС 4</w:t>
            </w:r>
          </w:p>
        </w:tc>
        <w:tc>
          <w:tcPr>
            <w:tcW w:w="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V</w:t>
            </w:r>
          </w:p>
        </w:tc>
        <w:tc>
          <w:tcPr>
            <w:tcW w:w="15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5/108</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Балас М.И.</w:t>
            </w: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Зав</w:t>
            </w:r>
            <w:proofErr w:type="gramStart"/>
            <w:r>
              <w:rPr>
                <w:rFonts w:ascii="Times New Roman" w:eastAsia="Times New Roman" w:hAnsi="Times New Roman" w:cs="Times New Roman"/>
                <w:sz w:val="24"/>
              </w:rPr>
              <w:t>.Д</w:t>
            </w:r>
            <w:proofErr w:type="gramEnd"/>
            <w:r>
              <w:rPr>
                <w:rFonts w:ascii="Times New Roman" w:eastAsia="Times New Roman" w:hAnsi="Times New Roman" w:cs="Times New Roman"/>
                <w:sz w:val="24"/>
              </w:rPr>
              <w:t>ДУ</w:t>
            </w:r>
          </w:p>
        </w:tc>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1,0</w:t>
            </w:r>
            <w:proofErr w:type="gramStart"/>
            <w:r>
              <w:rPr>
                <w:rFonts w:ascii="Times New Roman" w:eastAsia="Times New Roman" w:hAnsi="Times New Roman" w:cs="Times New Roman"/>
                <w:sz w:val="24"/>
              </w:rPr>
              <w:t>ст</w:t>
            </w:r>
            <w:proofErr w:type="gramEnd"/>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15</w:t>
            </w:r>
          </w:p>
        </w:tc>
        <w:tc>
          <w:tcPr>
            <w:tcW w:w="17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15</w:t>
            </w:r>
          </w:p>
        </w:tc>
        <w:tc>
          <w:tcPr>
            <w:tcW w:w="1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+5</w:t>
            </w:r>
          </w:p>
        </w:tc>
      </w:tr>
      <w:tr w:rsidR="005C3D5A">
        <w:trPr>
          <w:trHeight w:val="600"/>
        </w:trPr>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ДС 7</w:t>
            </w:r>
          </w:p>
        </w:tc>
        <w:tc>
          <w:tcPr>
            <w:tcW w:w="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IV</w:t>
            </w:r>
          </w:p>
        </w:tc>
        <w:tc>
          <w:tcPr>
            <w:tcW w:w="15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8/178</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Лямзина Л.И.</w:t>
            </w: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Зав</w:t>
            </w:r>
            <w:proofErr w:type="gramStart"/>
            <w:r>
              <w:rPr>
                <w:rFonts w:ascii="Times New Roman" w:eastAsia="Times New Roman" w:hAnsi="Times New Roman" w:cs="Times New Roman"/>
                <w:sz w:val="24"/>
              </w:rPr>
              <w:t>.Д</w:t>
            </w:r>
            <w:proofErr w:type="gramEnd"/>
            <w:r>
              <w:rPr>
                <w:rFonts w:ascii="Times New Roman" w:eastAsia="Times New Roman" w:hAnsi="Times New Roman" w:cs="Times New Roman"/>
                <w:sz w:val="24"/>
              </w:rPr>
              <w:t>ДУ</w:t>
            </w:r>
          </w:p>
        </w:tc>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1,0</w:t>
            </w:r>
            <w:proofErr w:type="gramStart"/>
            <w:r>
              <w:rPr>
                <w:rFonts w:ascii="Times New Roman" w:eastAsia="Times New Roman" w:hAnsi="Times New Roman" w:cs="Times New Roman"/>
                <w:sz w:val="24"/>
              </w:rPr>
              <w:t>ст</w:t>
            </w:r>
            <w:proofErr w:type="gramEnd"/>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20</w:t>
            </w:r>
          </w:p>
        </w:tc>
        <w:tc>
          <w:tcPr>
            <w:tcW w:w="17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20</w:t>
            </w:r>
          </w:p>
        </w:tc>
        <w:tc>
          <w:tcPr>
            <w:tcW w:w="1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+10</w:t>
            </w:r>
          </w:p>
        </w:tc>
      </w:tr>
      <w:tr w:rsidR="005C3D5A">
        <w:trPr>
          <w:trHeight w:val="600"/>
        </w:trPr>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ДС 8</w:t>
            </w:r>
          </w:p>
        </w:tc>
        <w:tc>
          <w:tcPr>
            <w:tcW w:w="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IV</w:t>
            </w:r>
          </w:p>
        </w:tc>
        <w:tc>
          <w:tcPr>
            <w:tcW w:w="15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8/156</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Чобан Л.Н.</w:t>
            </w: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И.о.зав</w:t>
            </w:r>
            <w:proofErr w:type="gramStart"/>
            <w:r>
              <w:rPr>
                <w:rFonts w:ascii="Times New Roman" w:eastAsia="Times New Roman" w:hAnsi="Times New Roman" w:cs="Times New Roman"/>
                <w:sz w:val="24"/>
              </w:rPr>
              <w:t>.Д</w:t>
            </w:r>
            <w:proofErr w:type="gramEnd"/>
            <w:r>
              <w:rPr>
                <w:rFonts w:ascii="Times New Roman" w:eastAsia="Times New Roman" w:hAnsi="Times New Roman" w:cs="Times New Roman"/>
                <w:sz w:val="24"/>
              </w:rPr>
              <w:t>ДУ</w:t>
            </w:r>
          </w:p>
        </w:tc>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1,0</w:t>
            </w:r>
            <w:proofErr w:type="gramStart"/>
            <w:r>
              <w:rPr>
                <w:rFonts w:ascii="Times New Roman" w:eastAsia="Times New Roman" w:hAnsi="Times New Roman" w:cs="Times New Roman"/>
                <w:sz w:val="24"/>
              </w:rPr>
              <w:t>ст</w:t>
            </w:r>
            <w:proofErr w:type="gramEnd"/>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20</w:t>
            </w:r>
          </w:p>
        </w:tc>
        <w:tc>
          <w:tcPr>
            <w:tcW w:w="17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20</w:t>
            </w:r>
          </w:p>
        </w:tc>
        <w:tc>
          <w:tcPr>
            <w:tcW w:w="1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r>
      <w:tr w:rsidR="005C3D5A">
        <w:trPr>
          <w:trHeight w:val="600"/>
        </w:trPr>
        <w:tc>
          <w:tcPr>
            <w:tcW w:w="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ДС ст.</w:t>
            </w:r>
          </w:p>
          <w:p w:rsidR="005C3D5A" w:rsidRDefault="005E5587">
            <w:pPr>
              <w:spacing w:after="0" w:line="240" w:lineRule="auto"/>
            </w:pPr>
            <w:r>
              <w:rPr>
                <w:rFonts w:ascii="Times New Roman" w:eastAsia="Times New Roman" w:hAnsi="Times New Roman" w:cs="Times New Roman"/>
                <w:sz w:val="24"/>
              </w:rPr>
              <w:t>Вулк.</w:t>
            </w:r>
          </w:p>
        </w:tc>
        <w:tc>
          <w:tcPr>
            <w:tcW w:w="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VI</w:t>
            </w:r>
          </w:p>
        </w:tc>
        <w:tc>
          <w:tcPr>
            <w:tcW w:w="15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1/16</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Коджебаш Е.К.</w:t>
            </w:r>
          </w:p>
        </w:tc>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Зав</w:t>
            </w:r>
            <w:proofErr w:type="gramStart"/>
            <w:r>
              <w:rPr>
                <w:rFonts w:ascii="Times New Roman" w:eastAsia="Times New Roman" w:hAnsi="Times New Roman" w:cs="Times New Roman"/>
                <w:sz w:val="24"/>
              </w:rPr>
              <w:t>.Д</w:t>
            </w:r>
            <w:proofErr w:type="gramEnd"/>
            <w:r>
              <w:rPr>
                <w:rFonts w:ascii="Times New Roman" w:eastAsia="Times New Roman" w:hAnsi="Times New Roman" w:cs="Times New Roman"/>
                <w:sz w:val="24"/>
              </w:rPr>
              <w:t>ДУ</w:t>
            </w:r>
          </w:p>
        </w:tc>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0,75</w:t>
            </w:r>
          </w:p>
          <w:p w:rsidR="005C3D5A" w:rsidRDefault="005E5587">
            <w:pPr>
              <w:spacing w:after="0" w:line="240" w:lineRule="auto"/>
            </w:pPr>
            <w:proofErr w:type="gramStart"/>
            <w:r>
              <w:rPr>
                <w:rFonts w:ascii="Times New Roman" w:eastAsia="Times New Roman" w:hAnsi="Times New Roman" w:cs="Times New Roman"/>
                <w:sz w:val="24"/>
              </w:rPr>
              <w:t>ст</w:t>
            </w:r>
            <w:proofErr w:type="gramEnd"/>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15</w:t>
            </w:r>
          </w:p>
        </w:tc>
        <w:tc>
          <w:tcPr>
            <w:tcW w:w="17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5</w:t>
            </w:r>
          </w:p>
        </w:tc>
        <w:tc>
          <w:tcPr>
            <w:tcW w:w="1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r>
    </w:tbl>
    <w:p w:rsidR="005C3D5A" w:rsidRDefault="005E5587">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 за-12</w:t>
      </w:r>
      <w:r>
        <w:rPr>
          <w:rFonts w:ascii="Times New Roman" w:eastAsia="Times New Roman" w:hAnsi="Times New Roman" w:cs="Times New Roman"/>
          <w:sz w:val="24"/>
        </w:rPr>
        <w:t>(  Шиник</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0"/>
        </w:rPr>
        <w:t xml:space="preserve">, Кисаков Д, Онофрей В, </w:t>
      </w:r>
    </w:p>
    <w:p w:rsidR="005C3D5A" w:rsidRDefault="005E5587">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sz w:val="20"/>
        </w:rPr>
        <w:t xml:space="preserve">                                                                                                            Манзул Д.    Бозбей А, Карагеоргий Д,                           </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Желез     Б,Павлиогло Г Фуер</w:t>
      </w:r>
      <w:proofErr w:type="gramStart"/>
      <w:r>
        <w:rPr>
          <w:rFonts w:ascii="Times New Roman" w:eastAsia="Times New Roman" w:hAnsi="Times New Roman" w:cs="Times New Roman"/>
          <w:sz w:val="20"/>
        </w:rPr>
        <w:t xml:space="preserve"> И</w:t>
      </w:r>
      <w:proofErr w:type="gramEnd"/>
      <w:r>
        <w:rPr>
          <w:rFonts w:ascii="Times New Roman" w:eastAsia="Times New Roman" w:hAnsi="Times New Roman" w:cs="Times New Roman"/>
          <w:sz w:val="20"/>
        </w:rPr>
        <w:t xml:space="preserve">, </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Баурчулу Н, </w:t>
      </w:r>
    </w:p>
    <w:p w:rsidR="005C3D5A" w:rsidRDefault="005E5587">
      <w:pPr>
        <w:spacing w:after="0" w:line="240" w:lineRule="auto"/>
        <w:ind w:left="720"/>
        <w:rPr>
          <w:rFonts w:ascii="Times New Roman" w:eastAsia="Times New Roman" w:hAnsi="Times New Roman" w:cs="Times New Roman"/>
          <w:b/>
          <w:sz w:val="28"/>
        </w:rPr>
      </w:pPr>
      <w:r>
        <w:rPr>
          <w:rFonts w:ascii="Times New Roman" w:eastAsia="Times New Roman" w:hAnsi="Times New Roman" w:cs="Times New Roman"/>
          <w:sz w:val="20"/>
        </w:rPr>
        <w:t xml:space="preserve">                                                                                                      Дизгинжили М, Терзи Г</w:t>
      </w: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6/11 «Об увеличении доходной и расходной части </w:t>
      </w:r>
      <w:proofErr w:type="gramStart"/>
      <w:r>
        <w:rPr>
          <w:rFonts w:ascii="Times New Roman" w:eastAsia="Times New Roman" w:hAnsi="Times New Roman" w:cs="Times New Roman"/>
          <w:b/>
          <w:sz w:val="28"/>
        </w:rPr>
        <w:t>по</w:t>
      </w:r>
      <w:proofErr w:type="gramEnd"/>
      <w:r>
        <w:rPr>
          <w:rFonts w:ascii="Times New Roman" w:eastAsia="Times New Roman" w:hAnsi="Times New Roman" w:cs="Times New Roman"/>
          <w:b/>
          <w:sz w:val="28"/>
        </w:rPr>
        <w:t xml:space="preserve">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спец</w:t>
      </w:r>
      <w:proofErr w:type="gramStart"/>
      <w:r>
        <w:rPr>
          <w:rFonts w:ascii="Times New Roman" w:eastAsia="Times New Roman" w:hAnsi="Times New Roman" w:cs="Times New Roman"/>
          <w:b/>
          <w:sz w:val="28"/>
        </w:rPr>
        <w:t>.с</w:t>
      </w:r>
      <w:proofErr w:type="gramEnd"/>
      <w:r>
        <w:rPr>
          <w:rFonts w:ascii="Times New Roman" w:eastAsia="Times New Roman" w:hAnsi="Times New Roman" w:cs="Times New Roman"/>
          <w:b/>
          <w:sz w:val="28"/>
        </w:rPr>
        <w:t>чету»</w:t>
      </w:r>
    </w:p>
    <w:p w:rsidR="005C3D5A" w:rsidRDefault="005E558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lastRenderedPageBreak/>
        <w:t>(</w:t>
      </w:r>
      <w:proofErr w:type="gramStart"/>
      <w:r>
        <w:rPr>
          <w:rFonts w:ascii="Times New Roman" w:eastAsia="Times New Roman" w:hAnsi="Times New Roman" w:cs="Times New Roman"/>
          <w:b/>
          <w:sz w:val="20"/>
        </w:rPr>
        <w:t>П</w:t>
      </w:r>
      <w:proofErr w:type="gramEnd"/>
      <w:r>
        <w:rPr>
          <w:rFonts w:ascii="Times New Roman" w:eastAsia="Times New Roman" w:hAnsi="Times New Roman" w:cs="Times New Roman"/>
          <w:b/>
          <w:sz w:val="20"/>
        </w:rPr>
        <w:t xml:space="preserve"> РО Т О К О Л    СПЕЦИАЛИЗИРОВАННАЯ КОМИССИЯ             ПО   ЭКОНОМИКЕ. БЮДЖЕТУ. ФИНАНСАМ и  РАЗВИТИЮ ПРЕДПРИНИМАТЕЛЬСТВА от 03.11.15_) </w:t>
      </w:r>
      <w:r>
        <w:rPr>
          <w:rFonts w:ascii="Times New Roman" w:eastAsia="Times New Roman" w:hAnsi="Times New Roman" w:cs="Times New Roman"/>
          <w:sz w:val="20"/>
        </w:rPr>
        <w:t>и    на   основании  пункта 2(n) ст.14 Закона  РМ №436 о  28.12.2008г «О местном публичном управлении»</w:t>
      </w:r>
    </w:p>
    <w:p w:rsidR="005C3D5A" w:rsidRDefault="005C3D5A">
      <w:pPr>
        <w:spacing w:after="0" w:line="240" w:lineRule="auto"/>
        <w:rPr>
          <w:rFonts w:ascii="Times New Roman" w:eastAsia="Times New Roman" w:hAnsi="Times New Roman" w:cs="Times New Roman"/>
          <w:b/>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В связи с увеличением поступлений по спец</w:t>
      </w:r>
      <w:proofErr w:type="gramStart"/>
      <w:r>
        <w:rPr>
          <w:rFonts w:ascii="Times New Roman" w:eastAsia="Times New Roman" w:hAnsi="Times New Roman" w:cs="Times New Roman"/>
          <w:sz w:val="20"/>
        </w:rPr>
        <w:t>.с</w:t>
      </w:r>
      <w:proofErr w:type="gramEnd"/>
      <w:r>
        <w:rPr>
          <w:rFonts w:ascii="Times New Roman" w:eastAsia="Times New Roman" w:hAnsi="Times New Roman" w:cs="Times New Roman"/>
          <w:sz w:val="20"/>
        </w:rPr>
        <w:t xml:space="preserve">чету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Совет решил: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Увеличить планы по спец</w:t>
      </w:r>
      <w:proofErr w:type="gramStart"/>
      <w:r>
        <w:rPr>
          <w:rFonts w:ascii="Times New Roman" w:eastAsia="Times New Roman" w:hAnsi="Times New Roman" w:cs="Times New Roman"/>
          <w:sz w:val="20"/>
        </w:rPr>
        <w:t>.с</w:t>
      </w:r>
      <w:proofErr w:type="gramEnd"/>
      <w:r>
        <w:rPr>
          <w:rFonts w:ascii="Times New Roman" w:eastAsia="Times New Roman" w:hAnsi="Times New Roman" w:cs="Times New Roman"/>
          <w:sz w:val="20"/>
        </w:rPr>
        <w:t>чету:</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-группа 1 +5,0 т.л.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-группа 8 + 12,3 т.л.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-группа 10 +46,0 т.л.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Расшифровка прилагается.</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Расшифровка:</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-группа 1.2.15 аппарат  тип 00.2 ст.114/02 +5,0т.л.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группа 8.2.87 библиот.(6520) тип 00.2  ст.113/06(подписка) +11,8 т.л.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тип 00.1 ст.113/06(книги) +0,5т.л.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группа 10.3.126 дом прест.(0416) тип 00.1 ст.113/09(питание)+18,0т</w:t>
      </w:r>
      <w:proofErr w:type="gramStart"/>
      <w:r>
        <w:rPr>
          <w:rFonts w:ascii="Times New Roman" w:eastAsia="Times New Roman" w:hAnsi="Times New Roman" w:cs="Times New Roman"/>
          <w:sz w:val="20"/>
        </w:rPr>
        <w:t>.л</w:t>
      </w:r>
      <w:proofErr w:type="gramEnd"/>
      <w:r>
        <w:rPr>
          <w:rFonts w:ascii="Times New Roman" w:eastAsia="Times New Roman" w:hAnsi="Times New Roman" w:cs="Times New Roman"/>
          <w:sz w:val="20"/>
        </w:rPr>
        <w:t>,  ст.113/34(вода и канализ)+12,0т.л,ст.113/18(ремонт оборуд)+1,0т.л,ст.113/45(прочие)+2,0т.л,ст.113/01(э/энерг)+3,0т.л.,ст.113/02(газ)+10,0т.л.</w:t>
      </w:r>
    </w:p>
    <w:p w:rsidR="005C3D5A" w:rsidRDefault="005E5587">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 за-12</w:t>
      </w:r>
      <w:r>
        <w:rPr>
          <w:rFonts w:ascii="Times New Roman" w:eastAsia="Times New Roman" w:hAnsi="Times New Roman" w:cs="Times New Roman"/>
          <w:sz w:val="24"/>
        </w:rPr>
        <w:t>(  Шиник</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0"/>
        </w:rPr>
        <w:t xml:space="preserve">, Кисаков Д, Онофрей В, </w:t>
      </w:r>
    </w:p>
    <w:p w:rsidR="005C3D5A" w:rsidRDefault="005E5587">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sz w:val="20"/>
        </w:rPr>
        <w:t xml:space="preserve">                                                                                                            Манзул Д.    Бозбей А, Карагеоргий Д,                           </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Желез     Б,Павлиогло Г Фуер</w:t>
      </w:r>
      <w:proofErr w:type="gramStart"/>
      <w:r>
        <w:rPr>
          <w:rFonts w:ascii="Times New Roman" w:eastAsia="Times New Roman" w:hAnsi="Times New Roman" w:cs="Times New Roman"/>
          <w:sz w:val="20"/>
        </w:rPr>
        <w:t xml:space="preserve"> И</w:t>
      </w:r>
      <w:proofErr w:type="gramEnd"/>
      <w:r>
        <w:rPr>
          <w:rFonts w:ascii="Times New Roman" w:eastAsia="Times New Roman" w:hAnsi="Times New Roman" w:cs="Times New Roman"/>
          <w:sz w:val="20"/>
        </w:rPr>
        <w:t xml:space="preserve">, </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Баурчулу Н, </w:t>
      </w:r>
    </w:p>
    <w:p w:rsidR="005C3D5A" w:rsidRDefault="005E5587">
      <w:pPr>
        <w:spacing w:after="0" w:line="240" w:lineRule="auto"/>
        <w:ind w:left="720"/>
        <w:rPr>
          <w:rFonts w:ascii="Times New Roman" w:eastAsia="Times New Roman" w:hAnsi="Times New Roman" w:cs="Times New Roman"/>
          <w:b/>
          <w:sz w:val="28"/>
        </w:rPr>
      </w:pPr>
      <w:r>
        <w:rPr>
          <w:rFonts w:ascii="Times New Roman" w:eastAsia="Times New Roman" w:hAnsi="Times New Roman" w:cs="Times New Roman"/>
          <w:sz w:val="20"/>
        </w:rPr>
        <w:t xml:space="preserve">                                                                                                      Дизгинжили М, Терзи Г</w:t>
      </w:r>
    </w:p>
    <w:p w:rsidR="005C3D5A" w:rsidRDefault="005C3D5A">
      <w:pPr>
        <w:spacing w:after="0" w:line="240" w:lineRule="auto"/>
        <w:rPr>
          <w:rFonts w:ascii="Times New Roman" w:eastAsia="Times New Roman" w:hAnsi="Times New Roman" w:cs="Times New Roman"/>
          <w:sz w:val="24"/>
        </w:rPr>
      </w:pPr>
    </w:p>
    <w:p w:rsidR="005C3D5A" w:rsidRDefault="005E5587">
      <w:pPr>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6/12 « Об </w:t>
      </w:r>
      <w:r>
        <w:rPr>
          <w:rFonts w:ascii="Times New Roman" w:eastAsia="Times New Roman" w:hAnsi="Times New Roman" w:cs="Times New Roman"/>
          <w:b/>
          <w:sz w:val="28"/>
        </w:rPr>
        <w:tab/>
        <w:t xml:space="preserve">утверждении расчета по оплате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проживающих в доме престарелых «Атырлык» за 3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квартал 2015 года»</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w:t>
      </w:r>
      <w:proofErr w:type="gramStart"/>
      <w:r>
        <w:rPr>
          <w:rFonts w:ascii="Times New Roman" w:eastAsia="Times New Roman" w:hAnsi="Times New Roman" w:cs="Times New Roman"/>
          <w:b/>
          <w:sz w:val="16"/>
        </w:rPr>
        <w:t>П</w:t>
      </w:r>
      <w:proofErr w:type="gramEnd"/>
      <w:r>
        <w:rPr>
          <w:rFonts w:ascii="Times New Roman" w:eastAsia="Times New Roman" w:hAnsi="Times New Roman" w:cs="Times New Roman"/>
          <w:b/>
          <w:sz w:val="16"/>
        </w:rPr>
        <w:t xml:space="preserve"> РО Т О К О Л №  СПЕЦИАЛИЗИРОВАННАЯ КОМИССИЯ             ПО   ЭКОНОМИКЕ. БЮДЖЕТУ. ФИНАНСАМ и  РАЗВИТИЮ ПРЕДПРИНИМАТЕЛЬСТВА от 03.11.15)</w:t>
      </w:r>
      <w:r>
        <w:rPr>
          <w:rFonts w:ascii="Times New Roman" w:eastAsia="Times New Roman" w:hAnsi="Times New Roman" w:cs="Times New Roman"/>
          <w:sz w:val="20"/>
        </w:rPr>
        <w:t xml:space="preserve"> и    </w:t>
      </w:r>
      <w:r>
        <w:rPr>
          <w:rFonts w:ascii="Times New Roman" w:eastAsia="Times New Roman" w:hAnsi="Times New Roman" w:cs="Times New Roman"/>
          <w:sz w:val="24"/>
        </w:rPr>
        <w:t>на</w:t>
      </w:r>
      <w:r>
        <w:rPr>
          <w:rFonts w:ascii="Times New Roman" w:eastAsia="Times New Roman" w:hAnsi="Times New Roman" w:cs="Times New Roman"/>
          <w:sz w:val="18"/>
        </w:rPr>
        <w:t xml:space="preserve">   </w:t>
      </w:r>
      <w:r>
        <w:rPr>
          <w:rFonts w:ascii="Times New Roman" w:eastAsia="Times New Roman" w:hAnsi="Times New Roman" w:cs="Times New Roman"/>
          <w:sz w:val="24"/>
        </w:rPr>
        <w:t>основании  пункта 2(g) ст.14 Закона  РМ №436 о  28.12.2008г «О местном публичном управлении»</w:t>
      </w:r>
    </w:p>
    <w:p w:rsidR="005C3D5A" w:rsidRDefault="005C3D5A">
      <w:pPr>
        <w:spacing w:after="0" w:line="240" w:lineRule="auto"/>
        <w:rPr>
          <w:rFonts w:ascii="Times New Roman" w:eastAsia="Times New Roman" w:hAnsi="Times New Roman" w:cs="Times New Roman"/>
          <w:b/>
          <w:sz w:val="28"/>
        </w:rPr>
      </w:pP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Совет решил:</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Утвердить расчет по оплате проживающих в доме престарелых  «Атырлык» за 3 квартал 2015 года</w:t>
      </w:r>
      <w:proofErr w:type="gramStart"/>
      <w:r>
        <w:rPr>
          <w:rFonts w:ascii="Times New Roman" w:eastAsia="Times New Roman" w:hAnsi="Times New Roman" w:cs="Times New Roman"/>
          <w:sz w:val="24"/>
        </w:rPr>
        <w:t xml:space="preserve"> :</w:t>
      </w:r>
      <w:proofErr w:type="gramEnd"/>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Фактический расход за 3 квартал 2015 года составил  152,2 тыс</w:t>
      </w:r>
      <w:proofErr w:type="gramStart"/>
      <w:r>
        <w:rPr>
          <w:rFonts w:ascii="Times New Roman" w:eastAsia="Times New Roman" w:hAnsi="Times New Roman" w:cs="Times New Roman"/>
          <w:sz w:val="24"/>
        </w:rPr>
        <w:t>.л</w:t>
      </w:r>
      <w:proofErr w:type="gramEnd"/>
      <w:r>
        <w:rPr>
          <w:rFonts w:ascii="Times New Roman" w:eastAsia="Times New Roman" w:hAnsi="Times New Roman" w:cs="Times New Roman"/>
          <w:sz w:val="24"/>
        </w:rPr>
        <w:t>ей.</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Расход на 1 </w:t>
      </w:r>
      <w:proofErr w:type="gramStart"/>
      <w:r>
        <w:rPr>
          <w:rFonts w:ascii="Times New Roman" w:eastAsia="Times New Roman" w:hAnsi="Times New Roman" w:cs="Times New Roman"/>
          <w:sz w:val="24"/>
        </w:rPr>
        <w:t>проживающего</w:t>
      </w:r>
      <w:proofErr w:type="gramEnd"/>
      <w:r>
        <w:rPr>
          <w:rFonts w:ascii="Times New Roman" w:eastAsia="Times New Roman" w:hAnsi="Times New Roman" w:cs="Times New Roman"/>
          <w:sz w:val="24"/>
        </w:rPr>
        <w:t xml:space="preserve"> в месяц составил  2984,32 лей.</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Расход на 1 </w:t>
      </w:r>
      <w:proofErr w:type="gramStart"/>
      <w:r>
        <w:rPr>
          <w:rFonts w:ascii="Times New Roman" w:eastAsia="Times New Roman" w:hAnsi="Times New Roman" w:cs="Times New Roman"/>
          <w:sz w:val="24"/>
        </w:rPr>
        <w:t>проживающего</w:t>
      </w:r>
      <w:proofErr w:type="gramEnd"/>
      <w:r>
        <w:rPr>
          <w:rFonts w:ascii="Times New Roman" w:eastAsia="Times New Roman" w:hAnsi="Times New Roman" w:cs="Times New Roman"/>
          <w:sz w:val="24"/>
        </w:rPr>
        <w:t xml:space="preserve"> в день составил 99,48 лей.</w:t>
      </w:r>
    </w:p>
    <w:p w:rsidR="005C3D5A" w:rsidRDefault="005E5587">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 за-12</w:t>
      </w:r>
      <w:r>
        <w:rPr>
          <w:rFonts w:ascii="Times New Roman" w:eastAsia="Times New Roman" w:hAnsi="Times New Roman" w:cs="Times New Roman"/>
          <w:sz w:val="24"/>
        </w:rPr>
        <w:t>(  Шиник</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0"/>
        </w:rPr>
        <w:t xml:space="preserve">, Кисаков Д, Онофрей В, </w:t>
      </w:r>
    </w:p>
    <w:p w:rsidR="005C3D5A" w:rsidRDefault="005E5587">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sz w:val="20"/>
        </w:rPr>
        <w:t xml:space="preserve">                                                                                                            Манзул Д.    Бозбей А, Карагеоргий Д,                           </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Желез     Б,Павлиогло Г Фуер</w:t>
      </w:r>
      <w:proofErr w:type="gramStart"/>
      <w:r>
        <w:rPr>
          <w:rFonts w:ascii="Times New Roman" w:eastAsia="Times New Roman" w:hAnsi="Times New Roman" w:cs="Times New Roman"/>
          <w:sz w:val="20"/>
        </w:rPr>
        <w:t xml:space="preserve"> И</w:t>
      </w:r>
      <w:proofErr w:type="gramEnd"/>
      <w:r>
        <w:rPr>
          <w:rFonts w:ascii="Times New Roman" w:eastAsia="Times New Roman" w:hAnsi="Times New Roman" w:cs="Times New Roman"/>
          <w:sz w:val="20"/>
        </w:rPr>
        <w:t xml:space="preserve">, </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Баурчулу Н, </w:t>
      </w:r>
    </w:p>
    <w:p w:rsidR="005C3D5A" w:rsidRDefault="005E5587">
      <w:pPr>
        <w:spacing w:after="0" w:line="240" w:lineRule="auto"/>
        <w:ind w:left="720"/>
        <w:rPr>
          <w:rFonts w:ascii="Times New Roman" w:eastAsia="Times New Roman" w:hAnsi="Times New Roman" w:cs="Times New Roman"/>
          <w:b/>
          <w:sz w:val="28"/>
        </w:rPr>
      </w:pPr>
      <w:r>
        <w:rPr>
          <w:rFonts w:ascii="Times New Roman" w:eastAsia="Times New Roman" w:hAnsi="Times New Roman" w:cs="Times New Roman"/>
          <w:sz w:val="20"/>
        </w:rPr>
        <w:t xml:space="preserve">                                                                                                      Дизгинжили М, Терзи Г</w:t>
      </w:r>
    </w:p>
    <w:p w:rsidR="005C3D5A" w:rsidRDefault="005C3D5A">
      <w:pPr>
        <w:spacing w:after="0" w:line="240" w:lineRule="auto"/>
        <w:rPr>
          <w:rFonts w:ascii="Times New Roman" w:eastAsia="Times New Roman" w:hAnsi="Times New Roman" w:cs="Times New Roman"/>
          <w:sz w:val="24"/>
        </w:rPr>
      </w:pP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4"/>
        </w:rPr>
        <w:t xml:space="preserve">                                    6</w:t>
      </w:r>
      <w:r>
        <w:rPr>
          <w:rFonts w:ascii="Times New Roman" w:eastAsia="Times New Roman" w:hAnsi="Times New Roman" w:cs="Times New Roman"/>
          <w:b/>
          <w:sz w:val="28"/>
        </w:rPr>
        <w:t>/13</w:t>
      </w:r>
      <w:proofErr w:type="gramStart"/>
      <w:r>
        <w:rPr>
          <w:rFonts w:ascii="Times New Roman" w:eastAsia="Times New Roman" w:hAnsi="Times New Roman" w:cs="Times New Roman"/>
          <w:b/>
          <w:sz w:val="28"/>
        </w:rPr>
        <w:t xml:space="preserve">  О</w:t>
      </w:r>
      <w:proofErr w:type="gramEnd"/>
      <w:r>
        <w:rPr>
          <w:rFonts w:ascii="Times New Roman" w:eastAsia="Times New Roman" w:hAnsi="Times New Roman" w:cs="Times New Roman"/>
          <w:b/>
          <w:sz w:val="28"/>
        </w:rPr>
        <w:t xml:space="preserve"> внесении изменений в решение N 3 /3 от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18.09.2015г  «О    мероприятиях ко Дню города»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пункт№14</w:t>
      </w:r>
    </w:p>
    <w:p w:rsidR="005C3D5A" w:rsidRDefault="005E558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16"/>
        </w:rPr>
        <w:t>(</w:t>
      </w:r>
      <w:proofErr w:type="gramStart"/>
      <w:r>
        <w:rPr>
          <w:rFonts w:ascii="Times New Roman" w:eastAsia="Times New Roman" w:hAnsi="Times New Roman" w:cs="Times New Roman"/>
          <w:b/>
          <w:sz w:val="20"/>
        </w:rPr>
        <w:t>П</w:t>
      </w:r>
      <w:proofErr w:type="gramEnd"/>
      <w:r>
        <w:rPr>
          <w:rFonts w:ascii="Times New Roman" w:eastAsia="Times New Roman" w:hAnsi="Times New Roman" w:cs="Times New Roman"/>
          <w:b/>
          <w:sz w:val="20"/>
        </w:rPr>
        <w:t xml:space="preserve"> РО Т О К О Л   СПЕЦИАЛИЗИРОВАННАЯ КОМИССИЯ             ПО   ЭКОНОМИКЕ. БЮДЖЕТУ. ФИНАНСАМ и  РАЗВИТИЮ ПРЕДПРИНИМАТЕЛЬСТВА  от 03.11.15г)</w:t>
      </w:r>
    </w:p>
    <w:p w:rsidR="005C3D5A" w:rsidRDefault="005C3D5A">
      <w:pPr>
        <w:spacing w:after="0" w:line="240" w:lineRule="auto"/>
        <w:rPr>
          <w:rFonts w:ascii="Times New Roman" w:eastAsia="Times New Roman" w:hAnsi="Times New Roman" w:cs="Times New Roman"/>
          <w:b/>
          <w:sz w:val="20"/>
        </w:rPr>
      </w:pPr>
    </w:p>
    <w:p w:rsidR="005C3D5A" w:rsidRDefault="005E5587">
      <w:pPr>
        <w:rPr>
          <w:rFonts w:ascii="Times New Roman" w:eastAsia="Times New Roman" w:hAnsi="Times New Roman" w:cs="Times New Roman"/>
          <w:sz w:val="20"/>
        </w:rPr>
      </w:pPr>
      <w:r>
        <w:rPr>
          <w:rFonts w:ascii="Times New Roman" w:eastAsia="Times New Roman" w:hAnsi="Times New Roman" w:cs="Times New Roman"/>
          <w:sz w:val="20"/>
        </w:rPr>
        <w:t xml:space="preserve">                                       Совет решил:</w:t>
      </w:r>
    </w:p>
    <w:p w:rsidR="005C3D5A" w:rsidRDefault="005E5587">
      <w:pPr>
        <w:rPr>
          <w:rFonts w:ascii="Calibri" w:eastAsia="Calibri" w:hAnsi="Calibri" w:cs="Calibri"/>
          <w:sz w:val="20"/>
        </w:rPr>
      </w:pPr>
      <w:r>
        <w:rPr>
          <w:rFonts w:ascii="Times New Roman" w:eastAsia="Times New Roman" w:hAnsi="Times New Roman" w:cs="Times New Roman"/>
          <w:sz w:val="20"/>
        </w:rPr>
        <w:t xml:space="preserve">   Внести изменения в решение N3/3 «О мероприятиях ко Дню города» от 18.09.2015г. пункт 14.Обед для гостей</w:t>
      </w:r>
      <w:proofErr w:type="gramStart"/>
      <w:r>
        <w:rPr>
          <w:rFonts w:ascii="Times New Roman" w:eastAsia="Times New Roman" w:hAnsi="Times New Roman" w:cs="Times New Roman"/>
          <w:sz w:val="20"/>
        </w:rPr>
        <w:t>,а</w:t>
      </w:r>
      <w:proofErr w:type="gramEnd"/>
      <w:r>
        <w:rPr>
          <w:rFonts w:ascii="Times New Roman" w:eastAsia="Times New Roman" w:hAnsi="Times New Roman" w:cs="Times New Roman"/>
          <w:sz w:val="20"/>
        </w:rPr>
        <w:t>ртистов из Белоруссии,Турции – 15000-00 лей( вместо 12.5тыс.лей)(ст.113/45 гр.8.2.101)</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                            6/14 «Об увеличении доходной и расходной части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бюджета    от купли-продажи  земли »</w:t>
      </w:r>
    </w:p>
    <w:p w:rsidR="005C3D5A" w:rsidRDefault="005E558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w:t>
      </w:r>
      <w:proofErr w:type="gramStart"/>
      <w:r>
        <w:rPr>
          <w:rFonts w:ascii="Times New Roman" w:eastAsia="Times New Roman" w:hAnsi="Times New Roman" w:cs="Times New Roman"/>
          <w:b/>
          <w:sz w:val="20"/>
        </w:rPr>
        <w:t>П</w:t>
      </w:r>
      <w:proofErr w:type="gramEnd"/>
      <w:r>
        <w:rPr>
          <w:rFonts w:ascii="Times New Roman" w:eastAsia="Times New Roman" w:hAnsi="Times New Roman" w:cs="Times New Roman"/>
          <w:b/>
          <w:sz w:val="20"/>
        </w:rPr>
        <w:t xml:space="preserve"> РО Т О К О Л   СПЕЦИАЛИЗИРОВАННАЯ КОМИССИЯ             ПО   ЭКОНОМИКЕ. БЮДЖЕТУ. ФИНАНСАМ и  РАЗВИТИЮ ПРЕДПРИНИМАТЕЛЬСТВА  от 03.11.15г)</w:t>
      </w:r>
      <w:r>
        <w:rPr>
          <w:rFonts w:ascii="Times New Roman" w:eastAsia="Times New Roman" w:hAnsi="Times New Roman" w:cs="Times New Roman"/>
          <w:sz w:val="20"/>
        </w:rPr>
        <w:t xml:space="preserve"> и    на   основании  пункта 2(n) ст.14 Закона  РМ №436 о  28.12.2008г «О местном публичном управлении»</w:t>
      </w:r>
    </w:p>
    <w:p w:rsidR="005C3D5A" w:rsidRDefault="005C3D5A">
      <w:pPr>
        <w:spacing w:after="0" w:line="240" w:lineRule="auto"/>
        <w:rPr>
          <w:rFonts w:ascii="Times New Roman" w:eastAsia="Times New Roman" w:hAnsi="Times New Roman" w:cs="Times New Roman"/>
          <w:b/>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Совет решил: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Распределить денежные средства от купли-продажи земли на сумму </w:t>
      </w:r>
      <w:r>
        <w:rPr>
          <w:rFonts w:ascii="Times New Roman" w:eastAsia="Times New Roman" w:hAnsi="Times New Roman" w:cs="Times New Roman"/>
          <w:b/>
          <w:sz w:val="20"/>
        </w:rPr>
        <w:t>57,0т.л</w:t>
      </w: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на</w:t>
      </w:r>
      <w:proofErr w:type="gramEnd"/>
      <w:r>
        <w:rPr>
          <w:rFonts w:ascii="Times New Roman" w:eastAsia="Times New Roman" w:hAnsi="Times New Roman" w:cs="Times New Roman"/>
          <w:sz w:val="20"/>
        </w:rPr>
        <w:t>:</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-группу 8 +14,8т.л.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-группу 20+42,2т.л.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Расшифровка  прилагается.</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Расшифровка:</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1)группа 8.2.87(библ) ст.243/03(Виния Траян - перила)   +14,8т</w:t>
      </w:r>
      <w:proofErr w:type="gramStart"/>
      <w:r>
        <w:rPr>
          <w:rFonts w:ascii="Times New Roman" w:eastAsia="Times New Roman" w:hAnsi="Times New Roman" w:cs="Times New Roman"/>
          <w:sz w:val="20"/>
        </w:rPr>
        <w:t>.л</w:t>
      </w:r>
      <w:proofErr w:type="gramEnd"/>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2)группа 20.9.15(внешт)  ст.111(зар</w:t>
      </w:r>
      <w:proofErr w:type="gramStart"/>
      <w:r>
        <w:rPr>
          <w:rFonts w:ascii="Times New Roman" w:eastAsia="Times New Roman" w:hAnsi="Times New Roman" w:cs="Times New Roman"/>
          <w:sz w:val="20"/>
        </w:rPr>
        <w:t>.п</w:t>
      </w:r>
      <w:proofErr w:type="gramEnd"/>
      <w:r>
        <w:rPr>
          <w:rFonts w:ascii="Times New Roman" w:eastAsia="Times New Roman" w:hAnsi="Times New Roman" w:cs="Times New Roman"/>
          <w:sz w:val="20"/>
        </w:rPr>
        <w:t>л)+27,0т.л.,ст.112(соц.страх)+6,3т.л.,ст.116(мед.страх)+1,3т.л.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группа 20.9.214(по догов) ст.111(зар</w:t>
      </w:r>
      <w:proofErr w:type="gramStart"/>
      <w:r>
        <w:rPr>
          <w:rFonts w:ascii="Times New Roman" w:eastAsia="Times New Roman" w:hAnsi="Times New Roman" w:cs="Times New Roman"/>
          <w:sz w:val="20"/>
        </w:rPr>
        <w:t>.п</w:t>
      </w:r>
      <w:proofErr w:type="gramEnd"/>
      <w:r>
        <w:rPr>
          <w:rFonts w:ascii="Times New Roman" w:eastAsia="Times New Roman" w:hAnsi="Times New Roman" w:cs="Times New Roman"/>
          <w:sz w:val="20"/>
        </w:rPr>
        <w:t>л)+6,0т.л,ст.112(соц.страх)+1,4т.л,ст.116(мед.страх)+0,2т.л.</w:t>
      </w: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«Об увеличении доходной и расходной части бюджета от продажи публичного имущества на сумму   12122  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Совет решил: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Распределить денежные средства от продажи публичного имущества на сумму </w:t>
      </w:r>
      <w:r>
        <w:rPr>
          <w:rFonts w:ascii="Times New Roman" w:eastAsia="Times New Roman" w:hAnsi="Times New Roman" w:cs="Times New Roman"/>
          <w:b/>
          <w:sz w:val="20"/>
        </w:rPr>
        <w:t>12122 л</w:t>
      </w: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на</w:t>
      </w:r>
      <w:proofErr w:type="gramEnd"/>
      <w:r>
        <w:rPr>
          <w:rFonts w:ascii="Times New Roman" w:eastAsia="Times New Roman" w:hAnsi="Times New Roman" w:cs="Times New Roman"/>
          <w:sz w:val="20"/>
        </w:rPr>
        <w:t>:</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-группу 6+11607,81л.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-группу 10+514,19л.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Расшифровка прилагается.</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Расшифровка:</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Кредиторская задолженность SM Lautra Angro  ст.113/09(питание): группа 6  д</w:t>
      </w:r>
      <w:proofErr w:type="gramStart"/>
      <w:r>
        <w:rPr>
          <w:rFonts w:ascii="Times New Roman" w:eastAsia="Times New Roman" w:hAnsi="Times New Roman" w:cs="Times New Roman"/>
          <w:sz w:val="20"/>
        </w:rPr>
        <w:t>.с</w:t>
      </w:r>
      <w:proofErr w:type="gramEnd"/>
      <w:r>
        <w:rPr>
          <w:rFonts w:ascii="Times New Roman" w:eastAsia="Times New Roman" w:hAnsi="Times New Roman" w:cs="Times New Roman"/>
          <w:sz w:val="20"/>
        </w:rPr>
        <w:t>ад1(8418)+2070л,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д.сад3(8420)+57,8л,д.сад4(8421)+497л,д.сад ст</w:t>
      </w:r>
      <w:proofErr w:type="gramStart"/>
      <w:r>
        <w:rPr>
          <w:rFonts w:ascii="Times New Roman" w:eastAsia="Times New Roman" w:hAnsi="Times New Roman" w:cs="Times New Roman"/>
          <w:sz w:val="20"/>
        </w:rPr>
        <w:t>.В</w:t>
      </w:r>
      <w:proofErr w:type="gramEnd"/>
      <w:r>
        <w:rPr>
          <w:rFonts w:ascii="Times New Roman" w:eastAsia="Times New Roman" w:hAnsi="Times New Roman" w:cs="Times New Roman"/>
          <w:sz w:val="20"/>
        </w:rPr>
        <w:t xml:space="preserve">улк(8422)+129,3л,д.сад 8(8423)+1350л,д.сад7(8424)+62л.;группа 10.3.126 дом прест(0416) +132,4л;группа 10.3.308 реаб.центр(9537)+129,3л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Кредиторская задолженность SM Sanex Comert  ст.113/09(питание): группа</w:t>
      </w:r>
      <w:proofErr w:type="gramStart"/>
      <w:r>
        <w:rPr>
          <w:rFonts w:ascii="Times New Roman" w:eastAsia="Times New Roman" w:hAnsi="Times New Roman" w:cs="Times New Roman"/>
          <w:sz w:val="20"/>
        </w:rPr>
        <w:t>6</w:t>
      </w:r>
      <w:proofErr w:type="gramEnd"/>
      <w:r>
        <w:rPr>
          <w:rFonts w:ascii="Times New Roman" w:eastAsia="Times New Roman" w:hAnsi="Times New Roman" w:cs="Times New Roman"/>
          <w:sz w:val="20"/>
        </w:rPr>
        <w:t xml:space="preserve">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д.сад 1(8418)+3263л,д.сад 4(8421)+1477,8л,д.сад ст</w:t>
      </w:r>
      <w:proofErr w:type="gramStart"/>
      <w:r>
        <w:rPr>
          <w:rFonts w:ascii="Times New Roman" w:eastAsia="Times New Roman" w:hAnsi="Times New Roman" w:cs="Times New Roman"/>
          <w:sz w:val="20"/>
        </w:rPr>
        <w:t>.В</w:t>
      </w:r>
      <w:proofErr w:type="gramEnd"/>
      <w:r>
        <w:rPr>
          <w:rFonts w:ascii="Times New Roman" w:eastAsia="Times New Roman" w:hAnsi="Times New Roman" w:cs="Times New Roman"/>
          <w:sz w:val="20"/>
        </w:rPr>
        <w:t>улк.(8422)+394л,д.сад8(8423)+1893,2л,д.сад 7(8424)+413,71л.группа10.3.126</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д</w:t>
      </w:r>
      <w:proofErr w:type="gramStart"/>
      <w:r>
        <w:rPr>
          <w:rFonts w:ascii="Times New Roman" w:eastAsia="Times New Roman" w:hAnsi="Times New Roman" w:cs="Times New Roman"/>
          <w:sz w:val="20"/>
        </w:rPr>
        <w:t>.п</w:t>
      </w:r>
      <w:proofErr w:type="gramEnd"/>
      <w:r>
        <w:rPr>
          <w:rFonts w:ascii="Times New Roman" w:eastAsia="Times New Roman" w:hAnsi="Times New Roman" w:cs="Times New Roman"/>
          <w:sz w:val="20"/>
        </w:rPr>
        <w:t>рест.(0416)+252,49л.</w:t>
      </w:r>
    </w:p>
    <w:p w:rsidR="005C3D5A" w:rsidRDefault="005E5587">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 за-12(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Онофрей В, </w:t>
      </w:r>
    </w:p>
    <w:p w:rsidR="005C3D5A" w:rsidRDefault="005E5587">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sz w:val="20"/>
        </w:rPr>
        <w:t xml:space="preserve">                                                                                                            Манзул Д.    Бозбей А, Карагеоргий Д,                           </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Желез     Б,Павлиогло Г Фуер</w:t>
      </w:r>
      <w:proofErr w:type="gramStart"/>
      <w:r>
        <w:rPr>
          <w:rFonts w:ascii="Times New Roman" w:eastAsia="Times New Roman" w:hAnsi="Times New Roman" w:cs="Times New Roman"/>
          <w:sz w:val="20"/>
        </w:rPr>
        <w:t xml:space="preserve"> И</w:t>
      </w:r>
      <w:proofErr w:type="gramEnd"/>
      <w:r>
        <w:rPr>
          <w:rFonts w:ascii="Times New Roman" w:eastAsia="Times New Roman" w:hAnsi="Times New Roman" w:cs="Times New Roman"/>
          <w:sz w:val="20"/>
        </w:rPr>
        <w:t xml:space="preserve">, </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Баурчулу Н, </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Дизгинжили М, Терзи Г</w:t>
      </w:r>
    </w:p>
    <w:p w:rsidR="005C3D5A" w:rsidRDefault="005C3D5A">
      <w:pPr>
        <w:spacing w:after="0" w:line="240" w:lineRule="auto"/>
        <w:ind w:left="720"/>
        <w:rPr>
          <w:rFonts w:ascii="Times New Roman" w:eastAsia="Times New Roman" w:hAnsi="Times New Roman" w:cs="Times New Roman"/>
          <w:sz w:val="20"/>
        </w:rPr>
      </w:pPr>
    </w:p>
    <w:p w:rsidR="005C3D5A" w:rsidRDefault="005C3D5A">
      <w:pPr>
        <w:spacing w:after="0" w:line="240" w:lineRule="auto"/>
        <w:ind w:left="720"/>
        <w:rPr>
          <w:rFonts w:ascii="Times New Roman" w:eastAsia="Times New Roman" w:hAnsi="Times New Roman" w:cs="Times New Roman"/>
          <w:b/>
          <w:sz w:val="20"/>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Об увеличении доходной и расходной части бюджета от купли-продажи земли  на сумму </w:t>
      </w:r>
      <w:r>
        <w:rPr>
          <w:rFonts w:ascii="Times New Roman" w:eastAsia="Times New Roman" w:hAnsi="Times New Roman" w:cs="Times New Roman"/>
          <w:b/>
          <w:sz w:val="24"/>
        </w:rPr>
        <w:t>29,5т.л.»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4"/>
        </w:rPr>
        <w:tab/>
      </w:r>
      <w:r>
        <w:rPr>
          <w:rFonts w:ascii="Times New Roman" w:eastAsia="Times New Roman" w:hAnsi="Times New Roman" w:cs="Times New Roman"/>
          <w:sz w:val="20"/>
        </w:rPr>
        <w:t xml:space="preserve">                                          Совет решил: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Отложить  Распределение  денежных средств от купли-продажи земли в сумме 29,5т.л. на  доизучение:</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группу 1 +14,0т.л.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группу 15 + 11,5т.л.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группу 20 +4,0т.л.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Расшифровка прилагается.</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Расшифровка.</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Группа 1.2.15 аппарат ст.113/13(трансп</w:t>
      </w:r>
      <w:proofErr w:type="gramStart"/>
      <w:r>
        <w:rPr>
          <w:rFonts w:ascii="Times New Roman" w:eastAsia="Times New Roman" w:hAnsi="Times New Roman" w:cs="Times New Roman"/>
          <w:sz w:val="20"/>
        </w:rPr>
        <w:t>.р</w:t>
      </w:r>
      <w:proofErr w:type="gramEnd"/>
      <w:r>
        <w:rPr>
          <w:rFonts w:ascii="Times New Roman" w:eastAsia="Times New Roman" w:hAnsi="Times New Roman" w:cs="Times New Roman"/>
          <w:sz w:val="20"/>
        </w:rPr>
        <w:t>асх) +14,0т.л.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Группа 15.2.179 благоустр. ст.111/0(з/пл. по мусоросв.) +9,0т</w:t>
      </w:r>
      <w:proofErr w:type="gramStart"/>
      <w:r>
        <w:rPr>
          <w:rFonts w:ascii="Times New Roman" w:eastAsia="Times New Roman" w:hAnsi="Times New Roman" w:cs="Times New Roman"/>
          <w:sz w:val="20"/>
        </w:rPr>
        <w:t>.л</w:t>
      </w:r>
      <w:proofErr w:type="gramEnd"/>
      <w:r>
        <w:rPr>
          <w:rFonts w:ascii="Times New Roman" w:eastAsia="Times New Roman" w:hAnsi="Times New Roman" w:cs="Times New Roman"/>
          <w:sz w:val="20"/>
        </w:rPr>
        <w:t>,ст.112/0(соц.страх)+2,1т.л,ст.116/0(медиц.)+0,4т.л.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Группа 20.9.214 по догов. ст.111/0(з/пл. привлеч.)+3,0т</w:t>
      </w:r>
      <w:proofErr w:type="gramStart"/>
      <w:r>
        <w:rPr>
          <w:rFonts w:ascii="Times New Roman" w:eastAsia="Times New Roman" w:hAnsi="Times New Roman" w:cs="Times New Roman"/>
          <w:sz w:val="20"/>
        </w:rPr>
        <w:t>.л</w:t>
      </w:r>
      <w:proofErr w:type="gramEnd"/>
      <w:r>
        <w:rPr>
          <w:rFonts w:ascii="Times New Roman" w:eastAsia="Times New Roman" w:hAnsi="Times New Roman" w:cs="Times New Roman"/>
          <w:sz w:val="20"/>
        </w:rPr>
        <w:t>,ст.112/0(соц.страх)+0,7т.л.,116/0(медиц)+0,3т.л.</w:t>
      </w: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 xml:space="preserve">Проголосовали: за-11)                                                       </w:t>
      </w:r>
      <w:proofErr w:type="gramEnd"/>
    </w:p>
    <w:p w:rsidR="005C3D5A" w:rsidRDefault="005E5587">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sz w:val="20"/>
        </w:rPr>
        <w:t xml:space="preserve">                                                                                                        (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Онофрей В, </w:t>
      </w:r>
    </w:p>
    <w:p w:rsidR="005C3D5A" w:rsidRDefault="005E5587">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sz w:val="20"/>
        </w:rPr>
        <w:t xml:space="preserve">                                                                                                            Манзул Д.    Бозбей А, Карагеоргий Д,                           </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Желез     Б</w:t>
      </w:r>
      <w:proofErr w:type="gramStart"/>
      <w:r>
        <w:rPr>
          <w:rFonts w:ascii="Times New Roman" w:eastAsia="Times New Roman" w:hAnsi="Times New Roman" w:cs="Times New Roman"/>
          <w:sz w:val="20"/>
        </w:rPr>
        <w:t>,П</w:t>
      </w:r>
      <w:proofErr w:type="gramEnd"/>
      <w:r>
        <w:rPr>
          <w:rFonts w:ascii="Times New Roman" w:eastAsia="Times New Roman" w:hAnsi="Times New Roman" w:cs="Times New Roman"/>
          <w:sz w:val="20"/>
        </w:rPr>
        <w:t xml:space="preserve">авлиогло Г , Баурчулу Н, </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Дизгинжили М, Терзи Г</w:t>
      </w:r>
    </w:p>
    <w:p w:rsidR="005C3D5A" w:rsidRDefault="005E5587">
      <w:pPr>
        <w:spacing w:after="0" w:line="240" w:lineRule="auto"/>
        <w:ind w:left="720"/>
        <w:rPr>
          <w:rFonts w:ascii="Times New Roman" w:eastAsia="Times New Roman" w:hAnsi="Times New Roman" w:cs="Times New Roman"/>
          <w:b/>
          <w:sz w:val="28"/>
        </w:rPr>
      </w:pPr>
      <w:r>
        <w:rPr>
          <w:rFonts w:ascii="Times New Roman" w:eastAsia="Times New Roman" w:hAnsi="Times New Roman" w:cs="Times New Roman"/>
          <w:sz w:val="20"/>
        </w:rPr>
        <w:t xml:space="preserve">                                                                        Против-1(Фуер И)</w:t>
      </w: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 xml:space="preserve">                                                  6</w:t>
      </w:r>
      <w:r>
        <w:rPr>
          <w:rFonts w:ascii="Times New Roman" w:eastAsia="Times New Roman" w:hAnsi="Times New Roman" w:cs="Times New Roman"/>
          <w:b/>
          <w:sz w:val="28"/>
        </w:rPr>
        <w:t>/15</w:t>
      </w:r>
      <w:proofErr w:type="gramStart"/>
      <w:r>
        <w:rPr>
          <w:rFonts w:ascii="Times New Roman" w:eastAsia="Times New Roman" w:hAnsi="Times New Roman" w:cs="Times New Roman"/>
          <w:b/>
          <w:sz w:val="28"/>
        </w:rPr>
        <w:t xml:space="preserve">    О</w:t>
      </w:r>
      <w:proofErr w:type="gramEnd"/>
      <w:r>
        <w:rPr>
          <w:rFonts w:ascii="Times New Roman" w:eastAsia="Times New Roman" w:hAnsi="Times New Roman" w:cs="Times New Roman"/>
          <w:b/>
          <w:sz w:val="28"/>
        </w:rPr>
        <w:t xml:space="preserve">  дачи  согласия  принятия на баланс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                                                             недвижимого имущества</w:t>
      </w:r>
    </w:p>
    <w:p w:rsidR="005C3D5A" w:rsidRDefault="005E5587">
      <w:pPr>
        <w:spacing w:before="240" w:after="360" w:line="240" w:lineRule="auto"/>
        <w:ind w:left="40"/>
        <w:jc w:val="both"/>
        <w:rPr>
          <w:rFonts w:ascii="Times New Roman" w:eastAsia="Times New Roman" w:hAnsi="Times New Roman" w:cs="Times New Roman"/>
          <w:sz w:val="20"/>
        </w:rPr>
      </w:pPr>
      <w:r>
        <w:rPr>
          <w:rFonts w:ascii="Calibri" w:eastAsia="Calibri" w:hAnsi="Calibri" w:cs="Calibri"/>
          <w:b/>
          <w:sz w:val="20"/>
        </w:rPr>
        <w:t xml:space="preserve">(   </w:t>
      </w:r>
      <w:r>
        <w:rPr>
          <w:rFonts w:ascii="Calibri" w:eastAsia="Calibri" w:hAnsi="Calibri" w:cs="Calibri"/>
          <w:sz w:val="20"/>
        </w:rPr>
        <w:t>П Р О Т О К О Л  Заседания  специализированной  комиссии  по  вопросам  ПО ПРАВАМ              ЧЕЛОВЕКА</w:t>
      </w:r>
      <w:proofErr w:type="gramStart"/>
      <w:r>
        <w:rPr>
          <w:rFonts w:ascii="Calibri" w:eastAsia="Calibri" w:hAnsi="Calibri" w:cs="Calibri"/>
          <w:sz w:val="20"/>
        </w:rPr>
        <w:t>.З</w:t>
      </w:r>
      <w:proofErr w:type="gramEnd"/>
      <w:r>
        <w:rPr>
          <w:rFonts w:ascii="Calibri" w:eastAsia="Calibri" w:hAnsi="Calibri" w:cs="Calibri"/>
          <w:sz w:val="20"/>
        </w:rPr>
        <w:t>АКОННОСТИ и СМИ от05.11.15 г)</w:t>
      </w:r>
      <w:r>
        <w:rPr>
          <w:rFonts w:ascii="Calibri" w:eastAsia="Calibri" w:hAnsi="Calibri" w:cs="Calibri"/>
          <w:b/>
          <w:sz w:val="20"/>
        </w:rPr>
        <w:t xml:space="preserve">      </w:t>
      </w:r>
    </w:p>
    <w:p w:rsidR="005C3D5A" w:rsidRDefault="005E5587">
      <w:pPr>
        <w:rPr>
          <w:rFonts w:ascii="Calibri" w:eastAsia="Calibri" w:hAnsi="Calibri" w:cs="Calibri"/>
          <w:sz w:val="20"/>
        </w:rPr>
      </w:pPr>
      <w:r>
        <w:rPr>
          <w:rFonts w:ascii="Calibri" w:eastAsia="Calibri" w:hAnsi="Calibri" w:cs="Calibri"/>
          <w:sz w:val="20"/>
        </w:rPr>
        <w:t xml:space="preserve">                                     На основании  ст.8 Закона №523-Х1У от 16.07.1999г «О публичной собственности административно- территориальных  единиц», « Положения  о порядке передаче  государственных  предприятий</w:t>
      </w:r>
      <w:proofErr w:type="gramStart"/>
      <w:r>
        <w:rPr>
          <w:rFonts w:ascii="Calibri" w:eastAsia="Calibri" w:hAnsi="Calibri" w:cs="Calibri"/>
          <w:sz w:val="20"/>
        </w:rPr>
        <w:t xml:space="preserve"> ,</w:t>
      </w:r>
      <w:proofErr w:type="gramEnd"/>
      <w:r>
        <w:rPr>
          <w:rFonts w:ascii="Calibri" w:eastAsia="Calibri" w:hAnsi="Calibri" w:cs="Calibri"/>
          <w:sz w:val="20"/>
        </w:rPr>
        <w:t xml:space="preserve"> организаций, учреждений , их  подразделений, зданий, сооружений, основных средств  и других активов» с последующими  изменениями и  дополнениями  и рекомендации Министерства Просвещения РМ от 22.10.15Г,</w:t>
      </w:r>
    </w:p>
    <w:p w:rsidR="005C3D5A" w:rsidRDefault="005E5587">
      <w:pPr>
        <w:rPr>
          <w:rFonts w:ascii="Calibri" w:eastAsia="Calibri" w:hAnsi="Calibri" w:cs="Calibri"/>
          <w:sz w:val="20"/>
        </w:rPr>
      </w:pPr>
      <w:r>
        <w:rPr>
          <w:rFonts w:ascii="Calibri" w:eastAsia="Calibri" w:hAnsi="Calibri" w:cs="Calibri"/>
          <w:sz w:val="20"/>
        </w:rPr>
        <w:t xml:space="preserve">                                         СОВЕТ  РЕШИЛ:</w:t>
      </w:r>
    </w:p>
    <w:p w:rsidR="005C3D5A" w:rsidRDefault="005E5587">
      <w:pPr>
        <w:rPr>
          <w:rFonts w:ascii="Calibri" w:eastAsia="Calibri" w:hAnsi="Calibri" w:cs="Calibri"/>
          <w:sz w:val="20"/>
        </w:rPr>
      </w:pPr>
      <w:r>
        <w:rPr>
          <w:rFonts w:ascii="Calibri" w:eastAsia="Calibri" w:hAnsi="Calibri" w:cs="Calibri"/>
          <w:sz w:val="20"/>
        </w:rPr>
        <w:t xml:space="preserve"> Дать согласие принять  безвозмездно от Профессиональной школы г</w:t>
      </w:r>
      <w:proofErr w:type="gramStart"/>
      <w:r>
        <w:rPr>
          <w:rFonts w:ascii="Calibri" w:eastAsia="Calibri" w:hAnsi="Calibri" w:cs="Calibri"/>
          <w:sz w:val="20"/>
        </w:rPr>
        <w:t>.В</w:t>
      </w:r>
      <w:proofErr w:type="gramEnd"/>
      <w:r>
        <w:rPr>
          <w:rFonts w:ascii="Calibri" w:eastAsia="Calibri" w:hAnsi="Calibri" w:cs="Calibri"/>
          <w:sz w:val="20"/>
        </w:rPr>
        <w:t xml:space="preserve">улкэнешть недвижимое  имущество ( общежитие) , расположенное в г.Вулкэнешть ул. Кагульская  62  Кадастровые номера 9603204320.02      9603204320.03 </w:t>
      </w:r>
    </w:p>
    <w:p w:rsidR="005C3D5A" w:rsidRDefault="005E5587">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Проголосовали: за-12</w:t>
      </w:r>
      <w:r>
        <w:rPr>
          <w:rFonts w:ascii="Times New Roman" w:eastAsia="Times New Roman" w:hAnsi="Times New Roman" w:cs="Times New Roman"/>
          <w:sz w:val="24"/>
        </w:rPr>
        <w:t>(  Шиник</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0"/>
        </w:rPr>
        <w:t xml:space="preserve">, Кисаков Д, Онофрей В, </w:t>
      </w:r>
    </w:p>
    <w:p w:rsidR="005C3D5A" w:rsidRDefault="005E5587">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sz w:val="20"/>
        </w:rPr>
        <w:t xml:space="preserve">                                                                                                            Манзул Д.    Бозбей А, Карагеоргий Д,                           </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Желез     Б,Павлиогло Г Фуер</w:t>
      </w:r>
      <w:proofErr w:type="gramStart"/>
      <w:r>
        <w:rPr>
          <w:rFonts w:ascii="Times New Roman" w:eastAsia="Times New Roman" w:hAnsi="Times New Roman" w:cs="Times New Roman"/>
          <w:sz w:val="20"/>
        </w:rPr>
        <w:t xml:space="preserve"> И</w:t>
      </w:r>
      <w:proofErr w:type="gramEnd"/>
      <w:r>
        <w:rPr>
          <w:rFonts w:ascii="Times New Roman" w:eastAsia="Times New Roman" w:hAnsi="Times New Roman" w:cs="Times New Roman"/>
          <w:sz w:val="20"/>
        </w:rPr>
        <w:t xml:space="preserve">, </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Баурчулу Н, </w:t>
      </w:r>
    </w:p>
    <w:p w:rsidR="005C3D5A" w:rsidRDefault="005E5587">
      <w:pPr>
        <w:spacing w:after="0" w:line="240" w:lineRule="auto"/>
        <w:ind w:left="720"/>
        <w:rPr>
          <w:rFonts w:ascii="Times New Roman" w:eastAsia="Times New Roman" w:hAnsi="Times New Roman" w:cs="Times New Roman"/>
          <w:b/>
          <w:sz w:val="28"/>
        </w:rPr>
      </w:pPr>
      <w:r>
        <w:rPr>
          <w:rFonts w:ascii="Times New Roman" w:eastAsia="Times New Roman" w:hAnsi="Times New Roman" w:cs="Times New Roman"/>
          <w:sz w:val="20"/>
        </w:rPr>
        <w:t xml:space="preserve">                                                                                                      Дизгинжили М, Терзи Г</w:t>
      </w:r>
    </w:p>
    <w:p w:rsidR="005C3D5A" w:rsidRDefault="005C3D5A">
      <w:pPr>
        <w:spacing w:after="0" w:line="240" w:lineRule="auto"/>
        <w:rPr>
          <w:rFonts w:ascii="Times New Roman" w:eastAsia="Times New Roman" w:hAnsi="Times New Roman" w:cs="Times New Roman"/>
          <w:sz w:val="24"/>
        </w:rPr>
      </w:pPr>
    </w:p>
    <w:p w:rsidR="005C3D5A" w:rsidRDefault="005C3D5A">
      <w:pPr>
        <w:rPr>
          <w:rFonts w:ascii="Calibri" w:eastAsia="Calibri" w:hAnsi="Calibri" w:cs="Calibri"/>
        </w:rPr>
      </w:pPr>
    </w:p>
    <w:p w:rsidR="005C3D5A" w:rsidRDefault="005E5587">
      <w:pPr>
        <w:spacing w:after="0" w:line="240" w:lineRule="auto"/>
        <w:rPr>
          <w:rFonts w:ascii="Times New Roman" w:eastAsia="Times New Roman" w:hAnsi="Times New Roman" w:cs="Times New Roman"/>
          <w:b/>
        </w:rPr>
      </w:pPr>
      <w:r>
        <w:rPr>
          <w:rFonts w:ascii="Times New Roman" w:eastAsia="Times New Roman" w:hAnsi="Times New Roman" w:cs="Times New Roman"/>
          <w:b/>
          <w:sz w:val="24"/>
        </w:rPr>
        <w:t xml:space="preserve">                                          </w:t>
      </w:r>
      <w:r>
        <w:rPr>
          <w:rFonts w:ascii="Times New Roman" w:eastAsia="Times New Roman" w:hAnsi="Times New Roman" w:cs="Times New Roman"/>
          <w:b/>
        </w:rPr>
        <w:t xml:space="preserve">     6/16</w:t>
      </w:r>
      <w:proofErr w:type="gramStart"/>
      <w:r>
        <w:rPr>
          <w:rFonts w:ascii="Times New Roman" w:eastAsia="Times New Roman" w:hAnsi="Times New Roman" w:cs="Times New Roman"/>
          <w:b/>
        </w:rPr>
        <w:t xml:space="preserve">   О</w:t>
      </w:r>
      <w:proofErr w:type="gramEnd"/>
      <w:r>
        <w:rPr>
          <w:rFonts w:ascii="Times New Roman" w:eastAsia="Times New Roman" w:hAnsi="Times New Roman" w:cs="Times New Roman"/>
          <w:b/>
        </w:rPr>
        <w:t xml:space="preserve">б   утверждении  штатного расписании </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rPr>
        <w:t xml:space="preserve">                                                         </w:t>
      </w:r>
      <w:r>
        <w:rPr>
          <w:rFonts w:ascii="Times New Roman" w:eastAsia="Times New Roman" w:hAnsi="Times New Roman" w:cs="Times New Roman"/>
          <w:b/>
          <w:sz w:val="24"/>
        </w:rPr>
        <w:t>МП        АПЭ-КАНАЛА  на 2016год</w:t>
      </w:r>
    </w:p>
    <w:p w:rsidR="005C3D5A" w:rsidRDefault="005E5587">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 xml:space="preserve"> Р О Т О КО Л  </w:t>
      </w:r>
      <w:r>
        <w:rPr>
          <w:rFonts w:ascii="Times New Roman" w:eastAsia="Times New Roman" w:hAnsi="Times New Roman" w:cs="Times New Roman"/>
          <w:sz w:val="24"/>
        </w:rPr>
        <w:t xml:space="preserve"> Заседания  специализированной комиссии  </w:t>
      </w:r>
      <w:r>
        <w:rPr>
          <w:rFonts w:ascii="Times New Roman" w:eastAsia="Times New Roman" w:hAnsi="Times New Roman" w:cs="Times New Roman"/>
          <w:sz w:val="18"/>
        </w:rPr>
        <w:t>по  ПО КОММУНАЛЬНОМУ ХОЗЯЙСТВУ. ГРАДОСТРОИТЕЛЬСТВУ. ПРОМЫШЛЕННОСТИ</w:t>
      </w:r>
      <w:proofErr w:type="gramStart"/>
      <w:r>
        <w:rPr>
          <w:rFonts w:ascii="Times New Roman" w:eastAsia="Times New Roman" w:hAnsi="Times New Roman" w:cs="Times New Roman"/>
          <w:sz w:val="18"/>
        </w:rPr>
        <w:t>.Т</w:t>
      </w:r>
      <w:proofErr w:type="gramEnd"/>
      <w:r>
        <w:rPr>
          <w:rFonts w:ascii="Times New Roman" w:eastAsia="Times New Roman" w:hAnsi="Times New Roman" w:cs="Times New Roman"/>
          <w:sz w:val="18"/>
        </w:rPr>
        <w:t>РАНСПОРТУ и СВЯЗИ  ОТ 05.11.15Г)</w:t>
      </w:r>
      <w:r>
        <w:rPr>
          <w:rFonts w:ascii="Times New Roman" w:eastAsia="Times New Roman" w:hAnsi="Times New Roman" w:cs="Times New Roman"/>
          <w:sz w:val="20"/>
        </w:rPr>
        <w:t xml:space="preserve"> и    </w:t>
      </w:r>
      <w:r>
        <w:rPr>
          <w:rFonts w:ascii="Times New Roman" w:eastAsia="Times New Roman" w:hAnsi="Times New Roman" w:cs="Times New Roman"/>
          <w:sz w:val="24"/>
        </w:rPr>
        <w:t>на</w:t>
      </w:r>
      <w:r>
        <w:rPr>
          <w:rFonts w:ascii="Times New Roman" w:eastAsia="Times New Roman" w:hAnsi="Times New Roman" w:cs="Times New Roman"/>
          <w:sz w:val="18"/>
        </w:rPr>
        <w:t xml:space="preserve">   </w:t>
      </w:r>
      <w:r>
        <w:rPr>
          <w:rFonts w:ascii="Times New Roman" w:eastAsia="Times New Roman" w:hAnsi="Times New Roman" w:cs="Times New Roman"/>
          <w:sz w:val="24"/>
        </w:rPr>
        <w:t>основании  пункта 2(i) ст.14 Закона  РМ №436 о  28.12.2008г «О местном публичном управлении»</w:t>
      </w: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СОВЕТ  РЕШИЛ:</w:t>
      </w:r>
    </w:p>
    <w:p w:rsidR="005C3D5A" w:rsidRDefault="005E5587">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Утвердить штатное расписание МП Апэ-Канала на 2016год</w:t>
      </w: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АДМИНИСТРАЦИЯ</w:t>
      </w:r>
    </w:p>
    <w:tbl>
      <w:tblPr>
        <w:tblW w:w="0" w:type="auto"/>
        <w:tblCellMar>
          <w:left w:w="10" w:type="dxa"/>
          <w:right w:w="10" w:type="dxa"/>
        </w:tblCellMar>
        <w:tblLook w:val="04A0"/>
      </w:tblPr>
      <w:tblGrid>
        <w:gridCol w:w="398"/>
        <w:gridCol w:w="5342"/>
      </w:tblGrid>
      <w:tr w:rsidR="005C3D5A">
        <w:trPr>
          <w:trHeight w:val="341"/>
        </w:trPr>
        <w:tc>
          <w:tcPr>
            <w:tcW w:w="398"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1.</w:t>
            </w:r>
          </w:p>
        </w:tc>
        <w:tc>
          <w:tcPr>
            <w:tcW w:w="5342"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 xml:space="preserve">Директор                                                          -1                                                                                                                      </w:t>
            </w:r>
          </w:p>
        </w:tc>
      </w:tr>
      <w:tr w:rsidR="005C3D5A">
        <w:trPr>
          <w:trHeight w:val="317"/>
        </w:trPr>
        <w:tc>
          <w:tcPr>
            <w:tcW w:w="398"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2</w:t>
            </w:r>
          </w:p>
        </w:tc>
        <w:tc>
          <w:tcPr>
            <w:tcW w:w="5342"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Заместитель директора</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г</w:t>
            </w:r>
            <w:proofErr w:type="gramEnd"/>
            <w:r>
              <w:rPr>
                <w:rFonts w:ascii="Times New Roman" w:eastAsia="Times New Roman" w:hAnsi="Times New Roman" w:cs="Times New Roman"/>
                <w:sz w:val="24"/>
              </w:rPr>
              <w:t>лавный инженер    1</w:t>
            </w:r>
          </w:p>
        </w:tc>
      </w:tr>
      <w:tr w:rsidR="005C3D5A">
        <w:trPr>
          <w:trHeight w:val="293"/>
        </w:trPr>
        <w:tc>
          <w:tcPr>
            <w:tcW w:w="398"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3</w:t>
            </w:r>
          </w:p>
        </w:tc>
        <w:tc>
          <w:tcPr>
            <w:tcW w:w="5342"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1 'лавный бухгалтер                                          1</w:t>
            </w:r>
          </w:p>
        </w:tc>
      </w:tr>
      <w:tr w:rsidR="005C3D5A">
        <w:trPr>
          <w:trHeight w:val="317"/>
        </w:trPr>
        <w:tc>
          <w:tcPr>
            <w:tcW w:w="398"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4.</w:t>
            </w:r>
          </w:p>
        </w:tc>
        <w:tc>
          <w:tcPr>
            <w:tcW w:w="5342"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 xml:space="preserve">Экономист                                                          1       </w:t>
            </w:r>
          </w:p>
        </w:tc>
      </w:tr>
      <w:tr w:rsidR="005C3D5A">
        <w:trPr>
          <w:trHeight w:val="350"/>
        </w:trPr>
        <w:tc>
          <w:tcPr>
            <w:tcW w:w="398"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5.</w:t>
            </w:r>
          </w:p>
        </w:tc>
        <w:tc>
          <w:tcPr>
            <w:tcW w:w="5342"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Бухгалтер – кассир                                            1</w:t>
            </w:r>
          </w:p>
        </w:tc>
      </w:tr>
      <w:tr w:rsidR="005C3D5A">
        <w:trPr>
          <w:trHeight w:val="288"/>
        </w:trPr>
        <w:tc>
          <w:tcPr>
            <w:tcW w:w="398"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6.</w:t>
            </w:r>
          </w:p>
        </w:tc>
        <w:tc>
          <w:tcPr>
            <w:tcW w:w="5342"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Специалист по расчету с абонентами             1</w:t>
            </w:r>
          </w:p>
        </w:tc>
      </w:tr>
      <w:tr w:rsidR="005C3D5A">
        <w:trPr>
          <w:trHeight w:val="331"/>
        </w:trPr>
        <w:tc>
          <w:tcPr>
            <w:tcW w:w="398"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i/>
                <w:spacing w:val="40"/>
                <w:sz w:val="16"/>
              </w:rPr>
              <w:t>7</w:t>
            </w:r>
          </w:p>
        </w:tc>
        <w:tc>
          <w:tcPr>
            <w:tcW w:w="5342"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 xml:space="preserve">Э н е </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 xml:space="preserve"> гет и к - м е хап и к                               1  </w:t>
            </w:r>
          </w:p>
        </w:tc>
      </w:tr>
      <w:tr w:rsidR="005C3D5A">
        <w:trPr>
          <w:trHeight w:val="322"/>
        </w:trPr>
        <w:tc>
          <w:tcPr>
            <w:tcW w:w="398"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8.</w:t>
            </w:r>
          </w:p>
        </w:tc>
        <w:tc>
          <w:tcPr>
            <w:tcW w:w="5342"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/Диспетчер                                                         1</w:t>
            </w:r>
          </w:p>
        </w:tc>
      </w:tr>
      <w:tr w:rsidR="005C3D5A">
        <w:trPr>
          <w:trHeight w:val="312"/>
        </w:trPr>
        <w:tc>
          <w:tcPr>
            <w:tcW w:w="398"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9.</w:t>
            </w:r>
          </w:p>
        </w:tc>
        <w:tc>
          <w:tcPr>
            <w:tcW w:w="5342"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 xml:space="preserve">Делопроизводитель, </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/К                                  1</w:t>
            </w:r>
          </w:p>
        </w:tc>
      </w:tr>
    </w:tbl>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ИТОГО:</w:t>
      </w:r>
      <w:r>
        <w:rPr>
          <w:rFonts w:ascii="Times New Roman" w:eastAsia="Times New Roman" w:hAnsi="Times New Roman" w:cs="Times New Roman"/>
          <w:sz w:val="24"/>
        </w:rPr>
        <w:tab/>
        <w:t xml:space="preserve">                                                           9,0</w:t>
      </w: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Мастер участка «Водопровод и Канализация» 1</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ИТОГО:                                                                      1</w:t>
      </w:r>
    </w:p>
    <w:p w:rsidR="005C3D5A" w:rsidRDefault="005C3D5A">
      <w:pPr>
        <w:spacing w:after="0" w:line="240" w:lineRule="auto"/>
        <w:rPr>
          <w:rFonts w:ascii="Times New Roman" w:eastAsia="Times New Roman" w:hAnsi="Times New Roman" w:cs="Times New Roman"/>
          <w:sz w:val="28"/>
        </w:rPr>
      </w:pPr>
    </w:p>
    <w:tbl>
      <w:tblPr>
        <w:tblW w:w="0" w:type="auto"/>
        <w:tblCellMar>
          <w:left w:w="10" w:type="dxa"/>
          <w:right w:w="10" w:type="dxa"/>
        </w:tblCellMar>
        <w:tblLook w:val="04A0"/>
      </w:tblPr>
      <w:tblGrid>
        <w:gridCol w:w="2291"/>
        <w:gridCol w:w="6319"/>
        <w:gridCol w:w="765"/>
      </w:tblGrid>
      <w:tr w:rsidR="005C3D5A">
        <w:trPr>
          <w:trHeight w:val="470"/>
        </w:trPr>
        <w:tc>
          <w:tcPr>
            <w:tcW w:w="2291"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c>
          <w:tcPr>
            <w:tcW w:w="6319"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pacing w:val="20"/>
                <w:sz w:val="23"/>
              </w:rPr>
              <w:t>II. Уч. «КАНАЛИЗАЦИЯ»</w:t>
            </w:r>
          </w:p>
        </w:tc>
        <w:tc>
          <w:tcPr>
            <w:tcW w:w="765"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r>
      <w:tr w:rsidR="005C3D5A">
        <w:trPr>
          <w:trHeight w:val="470"/>
        </w:trPr>
        <w:tc>
          <w:tcPr>
            <w:tcW w:w="2291"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lastRenderedPageBreak/>
              <w:t>1.</w:t>
            </w:r>
          </w:p>
        </w:tc>
        <w:tc>
          <w:tcPr>
            <w:tcW w:w="6319"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pacing w:val="20"/>
                <w:sz w:val="23"/>
              </w:rPr>
              <w:t xml:space="preserve">Машинист насосных станций пл. Б            2  </w:t>
            </w:r>
          </w:p>
        </w:tc>
        <w:tc>
          <w:tcPr>
            <w:tcW w:w="765"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r>
      <w:tr w:rsidR="005C3D5A">
        <w:trPr>
          <w:trHeight w:val="341"/>
        </w:trPr>
        <w:tc>
          <w:tcPr>
            <w:tcW w:w="2291"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0</w:t>
            </w:r>
          </w:p>
        </w:tc>
        <w:tc>
          <w:tcPr>
            <w:tcW w:w="6319"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pacing w:val="20"/>
                <w:sz w:val="23"/>
              </w:rPr>
              <w:t>Слесарь АВР                                             2</w:t>
            </w:r>
          </w:p>
        </w:tc>
        <w:tc>
          <w:tcPr>
            <w:tcW w:w="765"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r>
      <w:tr w:rsidR="005C3D5A">
        <w:trPr>
          <w:trHeight w:val="346"/>
        </w:trPr>
        <w:tc>
          <w:tcPr>
            <w:tcW w:w="2291"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3.</w:t>
            </w:r>
          </w:p>
        </w:tc>
        <w:tc>
          <w:tcPr>
            <w:tcW w:w="6319"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pacing w:val="20"/>
                <w:sz w:val="23"/>
              </w:rPr>
              <w:t>Продувщик                                                1</w:t>
            </w:r>
          </w:p>
        </w:tc>
        <w:tc>
          <w:tcPr>
            <w:tcW w:w="765"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r>
      <w:tr w:rsidR="005C3D5A">
        <w:trPr>
          <w:trHeight w:val="461"/>
        </w:trPr>
        <w:tc>
          <w:tcPr>
            <w:tcW w:w="2291"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4.</w:t>
            </w:r>
          </w:p>
        </w:tc>
        <w:tc>
          <w:tcPr>
            <w:tcW w:w="6319"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rPr>
                <w:rFonts w:ascii="Times New Roman" w:eastAsia="Times New Roman" w:hAnsi="Times New Roman" w:cs="Times New Roman"/>
                <w:spacing w:val="20"/>
                <w:sz w:val="23"/>
              </w:rPr>
            </w:pPr>
            <w:r>
              <w:rPr>
                <w:rFonts w:ascii="Times New Roman" w:eastAsia="Times New Roman" w:hAnsi="Times New Roman" w:cs="Times New Roman"/>
                <w:spacing w:val="20"/>
                <w:sz w:val="23"/>
              </w:rPr>
              <w:t xml:space="preserve">Оператор канал-ных </w:t>
            </w:r>
          </w:p>
          <w:p w:rsidR="005C3D5A" w:rsidRDefault="005E5587">
            <w:pPr>
              <w:spacing w:after="0" w:line="240" w:lineRule="auto"/>
            </w:pPr>
            <w:r>
              <w:rPr>
                <w:rFonts w:ascii="Times New Roman" w:eastAsia="Times New Roman" w:hAnsi="Times New Roman" w:cs="Times New Roman"/>
                <w:spacing w:val="20"/>
                <w:sz w:val="23"/>
              </w:rPr>
              <w:t>очистных сооружений                             4</w:t>
            </w:r>
          </w:p>
        </w:tc>
        <w:tc>
          <w:tcPr>
            <w:tcW w:w="765"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r>
      <w:tr w:rsidR="005C3D5A">
        <w:trPr>
          <w:trHeight w:val="619"/>
        </w:trPr>
        <w:tc>
          <w:tcPr>
            <w:tcW w:w="2291"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c>
          <w:tcPr>
            <w:tcW w:w="6319"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pacing w:val="20"/>
                <w:sz w:val="23"/>
              </w:rPr>
              <w:t>ИТОГО:                                                  9</w:t>
            </w:r>
          </w:p>
        </w:tc>
        <w:tc>
          <w:tcPr>
            <w:tcW w:w="765"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r>
      <w:tr w:rsidR="005C3D5A">
        <w:trPr>
          <w:trHeight w:val="677"/>
        </w:trPr>
        <w:tc>
          <w:tcPr>
            <w:tcW w:w="2291"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c>
          <w:tcPr>
            <w:tcW w:w="6319"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pacing w:val="20"/>
                <w:sz w:val="23"/>
              </w:rPr>
              <w:t>III. Уч. «ВОДОПРОВОД»</w:t>
            </w:r>
          </w:p>
        </w:tc>
        <w:tc>
          <w:tcPr>
            <w:tcW w:w="765"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r>
      <w:tr w:rsidR="005C3D5A">
        <w:trPr>
          <w:trHeight w:val="466"/>
        </w:trPr>
        <w:tc>
          <w:tcPr>
            <w:tcW w:w="2291"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i .</w:t>
            </w:r>
          </w:p>
        </w:tc>
        <w:tc>
          <w:tcPr>
            <w:tcW w:w="6319"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Машинист насосных станций 11 подъем           4</w:t>
            </w:r>
          </w:p>
        </w:tc>
        <w:tc>
          <w:tcPr>
            <w:tcW w:w="765"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r>
      <w:tr w:rsidR="005C3D5A">
        <w:trPr>
          <w:trHeight w:val="341"/>
        </w:trPr>
        <w:tc>
          <w:tcPr>
            <w:tcW w:w="2291"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pacing w:val="20"/>
                <w:sz w:val="23"/>
              </w:rPr>
              <w:t>n</w:t>
            </w:r>
          </w:p>
        </w:tc>
        <w:tc>
          <w:tcPr>
            <w:tcW w:w="6319"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 xml:space="preserve">Водораздатчик \уч. «Резервуар»                         4         </w:t>
            </w:r>
          </w:p>
        </w:tc>
        <w:tc>
          <w:tcPr>
            <w:tcW w:w="765"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r>
      <w:tr w:rsidR="005C3D5A">
        <w:trPr>
          <w:trHeight w:val="298"/>
        </w:trPr>
        <w:tc>
          <w:tcPr>
            <w:tcW w:w="2291"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11"/>
              </w:rPr>
              <w:t>.).</w:t>
            </w:r>
          </w:p>
        </w:tc>
        <w:tc>
          <w:tcPr>
            <w:tcW w:w="6319"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Машинист насосной станции уч. «Каптаж»      4</w:t>
            </w:r>
          </w:p>
        </w:tc>
        <w:tc>
          <w:tcPr>
            <w:tcW w:w="765"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r>
      <w:tr w:rsidR="005C3D5A">
        <w:trPr>
          <w:trHeight w:val="322"/>
        </w:trPr>
        <w:tc>
          <w:tcPr>
            <w:tcW w:w="2291"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4.</w:t>
            </w:r>
          </w:p>
        </w:tc>
        <w:tc>
          <w:tcPr>
            <w:tcW w:w="6319"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Машинист насосной станции \ул. Ленина,107    1</w:t>
            </w:r>
          </w:p>
        </w:tc>
        <w:tc>
          <w:tcPr>
            <w:tcW w:w="765"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r>
      <w:tr w:rsidR="005C3D5A">
        <w:trPr>
          <w:trHeight w:val="379"/>
        </w:trPr>
        <w:tc>
          <w:tcPr>
            <w:tcW w:w="2291"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4.</w:t>
            </w:r>
          </w:p>
        </w:tc>
        <w:tc>
          <w:tcPr>
            <w:tcW w:w="6319"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 xml:space="preserve">Слесарь АВР                                                          3                   </w:t>
            </w:r>
          </w:p>
        </w:tc>
        <w:tc>
          <w:tcPr>
            <w:tcW w:w="765"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r>
      <w:tr w:rsidR="005C3D5A">
        <w:trPr>
          <w:trHeight w:val="322"/>
        </w:trPr>
        <w:tc>
          <w:tcPr>
            <w:tcW w:w="2291"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-i</w:t>
            </w:r>
          </w:p>
        </w:tc>
        <w:tc>
          <w:tcPr>
            <w:tcW w:w="6319"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 xml:space="preserve">Газоэлектросварщик                                             1 </w:t>
            </w:r>
          </w:p>
        </w:tc>
        <w:tc>
          <w:tcPr>
            <w:tcW w:w="765"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r>
      <w:tr w:rsidR="005C3D5A">
        <w:trPr>
          <w:trHeight w:val="302"/>
        </w:trPr>
        <w:tc>
          <w:tcPr>
            <w:tcW w:w="2291"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18"/>
              </w:rPr>
              <w:t>(&gt;.</w:t>
            </w:r>
          </w:p>
        </w:tc>
        <w:tc>
          <w:tcPr>
            <w:tcW w:w="6319"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Ст</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 xml:space="preserve">онтролер  водопроводного хоз-ва                1 </w:t>
            </w:r>
          </w:p>
        </w:tc>
        <w:tc>
          <w:tcPr>
            <w:tcW w:w="765"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r>
      <w:tr w:rsidR="005C3D5A">
        <w:trPr>
          <w:trHeight w:val="317"/>
        </w:trPr>
        <w:tc>
          <w:tcPr>
            <w:tcW w:w="2291"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7.</w:t>
            </w:r>
          </w:p>
        </w:tc>
        <w:tc>
          <w:tcPr>
            <w:tcW w:w="6319"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 xml:space="preserve">Контролер </w:t>
            </w:r>
            <w:proofErr w:type="gramStart"/>
            <w:r>
              <w:rPr>
                <w:rFonts w:ascii="Times New Roman" w:eastAsia="Times New Roman" w:hAnsi="Times New Roman" w:cs="Times New Roman"/>
                <w:sz w:val="24"/>
              </w:rPr>
              <w:t>водопроводного</w:t>
            </w:r>
            <w:proofErr w:type="gramEnd"/>
            <w:r>
              <w:rPr>
                <w:rFonts w:ascii="Times New Roman" w:eastAsia="Times New Roman" w:hAnsi="Times New Roman" w:cs="Times New Roman"/>
                <w:sz w:val="24"/>
              </w:rPr>
              <w:t xml:space="preserve"> хоз-ва                      3</w:t>
            </w:r>
          </w:p>
        </w:tc>
        <w:tc>
          <w:tcPr>
            <w:tcW w:w="765"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r>
      <w:tr w:rsidR="005C3D5A">
        <w:trPr>
          <w:trHeight w:val="461"/>
        </w:trPr>
        <w:tc>
          <w:tcPr>
            <w:tcW w:w="2291"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8.</w:t>
            </w:r>
          </w:p>
        </w:tc>
        <w:tc>
          <w:tcPr>
            <w:tcW w:w="6319"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Машинист, слесарь-сантехник (ст. Вул-ты)      1</w:t>
            </w:r>
          </w:p>
        </w:tc>
        <w:tc>
          <w:tcPr>
            <w:tcW w:w="765"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r>
      <w:tr w:rsidR="005C3D5A">
        <w:trPr>
          <w:trHeight w:val="470"/>
        </w:trPr>
        <w:tc>
          <w:tcPr>
            <w:tcW w:w="2291"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c>
          <w:tcPr>
            <w:tcW w:w="6319"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ИТОГО:                                                                 22</w:t>
            </w:r>
          </w:p>
        </w:tc>
        <w:tc>
          <w:tcPr>
            <w:tcW w:w="765"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r>
      <w:tr w:rsidR="005C3D5A">
        <w:trPr>
          <w:trHeight w:val="494"/>
        </w:trPr>
        <w:tc>
          <w:tcPr>
            <w:tcW w:w="2291"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c>
          <w:tcPr>
            <w:tcW w:w="6319"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pacing w:val="20"/>
                <w:sz w:val="23"/>
              </w:rPr>
              <w:t>IV. Уч. «ГАРАЖ»</w:t>
            </w:r>
          </w:p>
        </w:tc>
        <w:tc>
          <w:tcPr>
            <w:tcW w:w="765"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r>
      <w:tr w:rsidR="005C3D5A">
        <w:trPr>
          <w:trHeight w:val="485"/>
        </w:trPr>
        <w:tc>
          <w:tcPr>
            <w:tcW w:w="2291" w:type="dxa"/>
            <w:tcBorders>
              <w:top w:val="single" w:sz="0" w:space="0" w:color="836967"/>
              <w:left w:val="single" w:sz="0" w:space="0" w:color="836967"/>
              <w:bottom w:val="single" w:sz="0" w:space="0" w:color="836967"/>
              <w:right w:val="single" w:sz="4" w:space="0" w:color="000000"/>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1.</w:t>
            </w:r>
          </w:p>
        </w:tc>
        <w:tc>
          <w:tcPr>
            <w:tcW w:w="6319" w:type="dxa"/>
            <w:tcBorders>
              <w:top w:val="single" w:sz="0" w:space="0" w:color="836967"/>
              <w:left w:val="single" w:sz="4" w:space="0" w:color="000000"/>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pacing w:val="20"/>
                <w:sz w:val="23"/>
              </w:rPr>
              <w:t>Водитель ГАЗ52 (</w:t>
            </w:r>
            <w:proofErr w:type="gramStart"/>
            <w:r>
              <w:rPr>
                <w:rFonts w:ascii="Times New Roman" w:eastAsia="Times New Roman" w:hAnsi="Times New Roman" w:cs="Times New Roman"/>
                <w:spacing w:val="20"/>
                <w:sz w:val="23"/>
              </w:rPr>
              <w:t>спец</w:t>
            </w:r>
            <w:proofErr w:type="gramEnd"/>
            <w:r>
              <w:rPr>
                <w:rFonts w:ascii="Times New Roman" w:eastAsia="Times New Roman" w:hAnsi="Times New Roman" w:cs="Times New Roman"/>
                <w:spacing w:val="20"/>
                <w:sz w:val="23"/>
              </w:rPr>
              <w:t>. машина)              1</w:t>
            </w:r>
          </w:p>
        </w:tc>
        <w:tc>
          <w:tcPr>
            <w:tcW w:w="765"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r>
      <w:tr w:rsidR="005C3D5A">
        <w:trPr>
          <w:trHeight w:val="322"/>
        </w:trPr>
        <w:tc>
          <w:tcPr>
            <w:tcW w:w="2291" w:type="dxa"/>
            <w:tcBorders>
              <w:top w:val="single" w:sz="0" w:space="0" w:color="836967"/>
              <w:left w:val="single" w:sz="0" w:space="0" w:color="836967"/>
              <w:bottom w:val="single" w:sz="0" w:space="0" w:color="836967"/>
              <w:right w:val="single" w:sz="4" w:space="0" w:color="000000"/>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c>
          <w:tcPr>
            <w:tcW w:w="6319" w:type="dxa"/>
            <w:tcBorders>
              <w:top w:val="single" w:sz="0" w:space="0" w:color="836967"/>
              <w:left w:val="single" w:sz="4" w:space="0" w:color="000000"/>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pacing w:val="20"/>
                <w:sz w:val="23"/>
              </w:rPr>
              <w:t>Водитель ассенизац. Машины                  1</w:t>
            </w:r>
          </w:p>
        </w:tc>
        <w:tc>
          <w:tcPr>
            <w:tcW w:w="765"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r>
      <w:tr w:rsidR="005C3D5A">
        <w:trPr>
          <w:trHeight w:val="326"/>
        </w:trPr>
        <w:tc>
          <w:tcPr>
            <w:tcW w:w="2291" w:type="dxa"/>
            <w:tcBorders>
              <w:top w:val="single" w:sz="0" w:space="0" w:color="836967"/>
              <w:left w:val="single" w:sz="0" w:space="0" w:color="836967"/>
              <w:bottom w:val="single" w:sz="0" w:space="0" w:color="836967"/>
              <w:right w:val="single" w:sz="4" w:space="0" w:color="000000"/>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pacing w:val="20"/>
                <w:sz w:val="10"/>
              </w:rPr>
              <w:t>.•&gt;.</w:t>
            </w:r>
          </w:p>
        </w:tc>
        <w:tc>
          <w:tcPr>
            <w:tcW w:w="6319" w:type="dxa"/>
            <w:tcBorders>
              <w:top w:val="single" w:sz="0" w:space="0" w:color="836967"/>
              <w:left w:val="single" w:sz="4" w:space="0" w:color="000000"/>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pacing w:val="20"/>
                <w:sz w:val="23"/>
              </w:rPr>
              <w:t xml:space="preserve">Водитель Дания-Логан                            1      </w:t>
            </w:r>
          </w:p>
        </w:tc>
        <w:tc>
          <w:tcPr>
            <w:tcW w:w="765"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r>
      <w:tr w:rsidR="005C3D5A">
        <w:trPr>
          <w:trHeight w:val="360"/>
        </w:trPr>
        <w:tc>
          <w:tcPr>
            <w:tcW w:w="2291" w:type="dxa"/>
            <w:tcBorders>
              <w:top w:val="single" w:sz="0" w:space="0" w:color="836967"/>
              <w:left w:val="single" w:sz="0" w:space="0" w:color="836967"/>
              <w:bottom w:val="single" w:sz="0" w:space="0" w:color="836967"/>
              <w:right w:val="single" w:sz="4" w:space="0" w:color="000000"/>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4.</w:t>
            </w:r>
          </w:p>
        </w:tc>
        <w:tc>
          <w:tcPr>
            <w:tcW w:w="6319" w:type="dxa"/>
            <w:tcBorders>
              <w:top w:val="single" w:sz="0" w:space="0" w:color="836967"/>
              <w:left w:val="single" w:sz="4" w:space="0" w:color="000000"/>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pacing w:val="20"/>
                <w:sz w:val="23"/>
              </w:rPr>
              <w:t>Экскаваторщик                                       1</w:t>
            </w:r>
          </w:p>
        </w:tc>
        <w:tc>
          <w:tcPr>
            <w:tcW w:w="765"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r>
      <w:tr w:rsidR="005C3D5A">
        <w:trPr>
          <w:trHeight w:val="298"/>
        </w:trPr>
        <w:tc>
          <w:tcPr>
            <w:tcW w:w="2291" w:type="dxa"/>
            <w:tcBorders>
              <w:top w:val="single" w:sz="0" w:space="0" w:color="836967"/>
              <w:left w:val="single" w:sz="0" w:space="0" w:color="836967"/>
              <w:bottom w:val="single" w:sz="0" w:space="0" w:color="836967"/>
              <w:right w:val="single" w:sz="4" w:space="0" w:color="000000"/>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5.</w:t>
            </w:r>
          </w:p>
        </w:tc>
        <w:tc>
          <w:tcPr>
            <w:tcW w:w="6319" w:type="dxa"/>
            <w:tcBorders>
              <w:top w:val="single" w:sz="0" w:space="0" w:color="836967"/>
              <w:left w:val="single" w:sz="4" w:space="0" w:color="000000"/>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pacing w:val="20"/>
                <w:sz w:val="23"/>
              </w:rPr>
              <w:t xml:space="preserve">Слесарь электрик                                    1          </w:t>
            </w:r>
          </w:p>
        </w:tc>
        <w:tc>
          <w:tcPr>
            <w:tcW w:w="765"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r>
      <w:tr w:rsidR="005C3D5A">
        <w:trPr>
          <w:trHeight w:val="312"/>
        </w:trPr>
        <w:tc>
          <w:tcPr>
            <w:tcW w:w="2291" w:type="dxa"/>
            <w:tcBorders>
              <w:top w:val="single" w:sz="0" w:space="0" w:color="836967"/>
              <w:left w:val="single" w:sz="0" w:space="0" w:color="836967"/>
              <w:bottom w:val="single" w:sz="0" w:space="0" w:color="836967"/>
              <w:right w:val="single" w:sz="4" w:space="0" w:color="000000"/>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8.</w:t>
            </w:r>
          </w:p>
        </w:tc>
        <w:tc>
          <w:tcPr>
            <w:tcW w:w="6319" w:type="dxa"/>
            <w:tcBorders>
              <w:top w:val="single" w:sz="0" w:space="0" w:color="836967"/>
              <w:left w:val="single" w:sz="4" w:space="0" w:color="000000"/>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pacing w:val="20"/>
                <w:sz w:val="23"/>
              </w:rPr>
              <w:t>Охрана                                                   3</w:t>
            </w:r>
          </w:p>
        </w:tc>
        <w:tc>
          <w:tcPr>
            <w:tcW w:w="765"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Times New Roman" w:eastAsia="Times New Roman" w:hAnsi="Times New Roman" w:cs="Times New Roman"/>
                <w:sz w:val="24"/>
              </w:rPr>
            </w:pPr>
          </w:p>
          <w:p w:rsidR="005C3D5A" w:rsidRDefault="005C3D5A">
            <w:pPr>
              <w:spacing w:after="0" w:line="240" w:lineRule="auto"/>
            </w:pPr>
          </w:p>
        </w:tc>
      </w:tr>
      <w:tr w:rsidR="005C3D5A">
        <w:trPr>
          <w:trHeight w:val="341"/>
        </w:trPr>
        <w:tc>
          <w:tcPr>
            <w:tcW w:w="2291" w:type="dxa"/>
            <w:tcBorders>
              <w:top w:val="single" w:sz="0" w:space="0" w:color="836967"/>
              <w:left w:val="single" w:sz="0" w:space="0" w:color="836967"/>
              <w:bottom w:val="single" w:sz="0" w:space="0" w:color="836967"/>
              <w:right w:val="single" w:sz="4" w:space="0" w:color="000000"/>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pacing w:val="20"/>
                <w:sz w:val="23"/>
              </w:rPr>
              <w:t>9.</w:t>
            </w:r>
          </w:p>
        </w:tc>
        <w:tc>
          <w:tcPr>
            <w:tcW w:w="6319" w:type="dxa"/>
            <w:tcBorders>
              <w:top w:val="single" w:sz="0" w:space="0" w:color="836967"/>
              <w:left w:val="single" w:sz="4" w:space="0" w:color="000000"/>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pacing w:val="20"/>
                <w:sz w:val="23"/>
              </w:rPr>
              <w:t xml:space="preserve">Уборщица                                               1               </w:t>
            </w:r>
          </w:p>
        </w:tc>
        <w:tc>
          <w:tcPr>
            <w:tcW w:w="765"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r>
      <w:tr w:rsidR="005C3D5A">
        <w:trPr>
          <w:trHeight w:val="456"/>
        </w:trPr>
        <w:tc>
          <w:tcPr>
            <w:tcW w:w="2291"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pacing w:val="20"/>
                <w:sz w:val="23"/>
              </w:rPr>
              <w:t>10</w:t>
            </w:r>
          </w:p>
        </w:tc>
        <w:tc>
          <w:tcPr>
            <w:tcW w:w="6319"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pacing w:val="20"/>
                <w:sz w:val="23"/>
              </w:rPr>
              <w:t>Кладовщик                                            0,5</w:t>
            </w:r>
          </w:p>
        </w:tc>
        <w:tc>
          <w:tcPr>
            <w:tcW w:w="765"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r>
      <w:tr w:rsidR="005C3D5A">
        <w:trPr>
          <w:trHeight w:val="470"/>
        </w:trPr>
        <w:tc>
          <w:tcPr>
            <w:tcW w:w="2291"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c>
          <w:tcPr>
            <w:tcW w:w="6319"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pacing w:val="20"/>
                <w:sz w:val="23"/>
              </w:rPr>
              <w:t>ИГОГО:                                                9,5</w:t>
            </w:r>
          </w:p>
        </w:tc>
        <w:tc>
          <w:tcPr>
            <w:tcW w:w="765"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r>
      <w:tr w:rsidR="005C3D5A">
        <w:trPr>
          <w:trHeight w:val="643"/>
        </w:trPr>
        <w:tc>
          <w:tcPr>
            <w:tcW w:w="2291"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c>
          <w:tcPr>
            <w:tcW w:w="6319"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rPr>
                <w:rFonts w:ascii="Times New Roman" w:eastAsia="Times New Roman" w:hAnsi="Times New Roman" w:cs="Times New Roman"/>
                <w:spacing w:val="20"/>
                <w:sz w:val="24"/>
              </w:rPr>
            </w:pPr>
            <w:proofErr w:type="gramStart"/>
            <w:r>
              <w:rPr>
                <w:rFonts w:ascii="Times New Roman" w:eastAsia="Times New Roman" w:hAnsi="Times New Roman" w:cs="Times New Roman"/>
                <w:spacing w:val="20"/>
                <w:sz w:val="24"/>
              </w:rPr>
              <w:t>ВСЕГО</w:t>
            </w:r>
            <w:proofErr w:type="gramEnd"/>
            <w:r>
              <w:rPr>
                <w:rFonts w:ascii="Times New Roman" w:eastAsia="Times New Roman" w:hAnsi="Times New Roman" w:cs="Times New Roman"/>
                <w:spacing w:val="20"/>
                <w:sz w:val="24"/>
              </w:rPr>
              <w:t xml:space="preserve"> НО ПРЕДПРИЯТИЮ:           50,5        </w:t>
            </w:r>
          </w:p>
          <w:p w:rsidR="005C3D5A" w:rsidRDefault="005C3D5A">
            <w:pPr>
              <w:spacing w:after="0" w:line="240" w:lineRule="auto"/>
            </w:pPr>
          </w:p>
        </w:tc>
        <w:tc>
          <w:tcPr>
            <w:tcW w:w="765"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r>
      <w:tr w:rsidR="005C3D5A">
        <w:trPr>
          <w:trHeight w:val="701"/>
        </w:trPr>
        <w:tc>
          <w:tcPr>
            <w:tcW w:w="2291"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E5587">
            <w:pPr>
              <w:spacing w:after="0" w:line="240" w:lineRule="auto"/>
            </w:pPr>
            <w:r>
              <w:rPr>
                <w:rFonts w:ascii="Times New Roman" w:eastAsia="Times New Roman" w:hAnsi="Times New Roman" w:cs="Times New Roman"/>
                <w:sz w:val="24"/>
              </w:rPr>
              <w:t>Г</w:t>
            </w:r>
          </w:p>
        </w:tc>
        <w:tc>
          <w:tcPr>
            <w:tcW w:w="6319"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Times New Roman" w:eastAsia="Times New Roman" w:hAnsi="Times New Roman" w:cs="Times New Roman"/>
                <w:sz w:val="24"/>
              </w:rPr>
            </w:pPr>
          </w:p>
          <w:p w:rsidR="005C3D5A" w:rsidRDefault="005C3D5A">
            <w:pPr>
              <w:spacing w:after="0" w:line="240" w:lineRule="auto"/>
              <w:rPr>
                <w:rFonts w:ascii="Times New Roman" w:eastAsia="Times New Roman" w:hAnsi="Times New Roman" w:cs="Times New Roman"/>
                <w:sz w:val="24"/>
              </w:rPr>
            </w:pPr>
          </w:p>
          <w:p w:rsidR="005C3D5A" w:rsidRDefault="005C3D5A">
            <w:pPr>
              <w:spacing w:after="0" w:line="240" w:lineRule="auto"/>
              <w:rPr>
                <w:rFonts w:ascii="Times New Roman" w:eastAsia="Times New Roman" w:hAnsi="Times New Roman" w:cs="Times New Roman"/>
                <w:sz w:val="24"/>
              </w:rPr>
            </w:pPr>
          </w:p>
          <w:p w:rsidR="005C3D5A" w:rsidRDefault="005C3D5A">
            <w:pPr>
              <w:spacing w:after="0" w:line="240" w:lineRule="auto"/>
              <w:rPr>
                <w:rFonts w:ascii="Times New Roman" w:eastAsia="Times New Roman" w:hAnsi="Times New Roman" w:cs="Times New Roman"/>
                <w:sz w:val="24"/>
              </w:rPr>
            </w:pP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Проголосовали: за-12</w:t>
            </w:r>
            <w:r>
              <w:rPr>
                <w:rFonts w:ascii="Times New Roman" w:eastAsia="Times New Roman" w:hAnsi="Times New Roman" w:cs="Times New Roman"/>
                <w:sz w:val="24"/>
              </w:rPr>
              <w:t>(  Шиник</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0"/>
              </w:rPr>
              <w:t xml:space="preserve">, Кисаков Д, </w:t>
            </w:r>
          </w:p>
          <w:p w:rsidR="005C3D5A" w:rsidRDefault="005E5587">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sz w:val="20"/>
              </w:rPr>
              <w:t xml:space="preserve">                                                                                          Онофрей</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Манзул Д.    </w:t>
            </w:r>
          </w:p>
          <w:p w:rsidR="005C3D5A" w:rsidRDefault="005E5587">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sz w:val="20"/>
              </w:rPr>
              <w:t xml:space="preserve">                                                                                          Бозбей</w:t>
            </w:r>
            <w:proofErr w:type="gramStart"/>
            <w:r>
              <w:rPr>
                <w:rFonts w:ascii="Times New Roman" w:eastAsia="Times New Roman" w:hAnsi="Times New Roman" w:cs="Times New Roman"/>
                <w:sz w:val="20"/>
              </w:rPr>
              <w:t xml:space="preserve"> А</w:t>
            </w:r>
            <w:proofErr w:type="gramEnd"/>
            <w:r>
              <w:rPr>
                <w:rFonts w:ascii="Times New Roman" w:eastAsia="Times New Roman" w:hAnsi="Times New Roman" w:cs="Times New Roman"/>
                <w:sz w:val="20"/>
              </w:rPr>
              <w:t xml:space="preserve">, Карагеоргий  Д           </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Желез     </w:t>
            </w:r>
            <w:r>
              <w:rPr>
                <w:rFonts w:ascii="Times New Roman" w:eastAsia="Times New Roman" w:hAnsi="Times New Roman" w:cs="Times New Roman"/>
                <w:sz w:val="20"/>
              </w:rPr>
              <w:lastRenderedPageBreak/>
              <w:t>Б</w:t>
            </w:r>
            <w:proofErr w:type="gramStart"/>
            <w:r>
              <w:rPr>
                <w:rFonts w:ascii="Times New Roman" w:eastAsia="Times New Roman" w:hAnsi="Times New Roman" w:cs="Times New Roman"/>
                <w:sz w:val="20"/>
              </w:rPr>
              <w:t>,П</w:t>
            </w:r>
            <w:proofErr w:type="gramEnd"/>
            <w:r>
              <w:rPr>
                <w:rFonts w:ascii="Times New Roman" w:eastAsia="Times New Roman" w:hAnsi="Times New Roman" w:cs="Times New Roman"/>
                <w:sz w:val="20"/>
              </w:rPr>
              <w:t xml:space="preserve">авлиогло Г </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Фуер</w:t>
            </w:r>
            <w:proofErr w:type="gramStart"/>
            <w:r>
              <w:rPr>
                <w:rFonts w:ascii="Times New Roman" w:eastAsia="Times New Roman" w:hAnsi="Times New Roman" w:cs="Times New Roman"/>
                <w:sz w:val="20"/>
              </w:rPr>
              <w:t xml:space="preserve"> И</w:t>
            </w:r>
            <w:proofErr w:type="gramEnd"/>
            <w:r>
              <w:rPr>
                <w:rFonts w:ascii="Times New Roman" w:eastAsia="Times New Roman" w:hAnsi="Times New Roman" w:cs="Times New Roman"/>
                <w:sz w:val="20"/>
              </w:rPr>
              <w:t xml:space="preserve">, Баурчулу Н, </w:t>
            </w:r>
          </w:p>
          <w:p w:rsidR="005C3D5A" w:rsidRDefault="005E5587">
            <w:pPr>
              <w:spacing w:after="0" w:line="240" w:lineRule="auto"/>
              <w:ind w:left="720"/>
              <w:rPr>
                <w:rFonts w:ascii="Times New Roman" w:eastAsia="Times New Roman" w:hAnsi="Times New Roman" w:cs="Times New Roman"/>
                <w:b/>
                <w:sz w:val="28"/>
              </w:rPr>
            </w:pPr>
            <w:r>
              <w:rPr>
                <w:rFonts w:ascii="Times New Roman" w:eastAsia="Times New Roman" w:hAnsi="Times New Roman" w:cs="Times New Roman"/>
                <w:sz w:val="20"/>
              </w:rPr>
              <w:t xml:space="preserve">                                                                                   Дизгинжили М, Терзи Г</w:t>
            </w:r>
          </w:p>
          <w:p w:rsidR="005C3D5A" w:rsidRDefault="005C3D5A">
            <w:pPr>
              <w:spacing w:after="0" w:line="240" w:lineRule="auto"/>
              <w:rPr>
                <w:rFonts w:ascii="Times New Roman" w:eastAsia="Times New Roman" w:hAnsi="Times New Roman" w:cs="Times New Roman"/>
                <w:sz w:val="24"/>
              </w:rPr>
            </w:pPr>
          </w:p>
          <w:p w:rsidR="005C3D5A" w:rsidRDefault="005C3D5A">
            <w:pPr>
              <w:spacing w:after="0" w:line="240" w:lineRule="auto"/>
              <w:rPr>
                <w:rFonts w:ascii="Times New Roman" w:eastAsia="Times New Roman" w:hAnsi="Times New Roman" w:cs="Times New Roman"/>
                <w:sz w:val="24"/>
              </w:rPr>
            </w:pPr>
          </w:p>
          <w:p w:rsidR="005C3D5A" w:rsidRDefault="005C3D5A">
            <w:pPr>
              <w:spacing w:after="0" w:line="240" w:lineRule="auto"/>
              <w:rPr>
                <w:rFonts w:ascii="Times New Roman" w:eastAsia="Times New Roman" w:hAnsi="Times New Roman" w:cs="Times New Roman"/>
                <w:sz w:val="24"/>
              </w:rPr>
            </w:pPr>
          </w:p>
          <w:p w:rsidR="005C3D5A" w:rsidRDefault="005C3D5A">
            <w:pPr>
              <w:spacing w:after="0" w:line="240" w:lineRule="auto"/>
              <w:rPr>
                <w:rFonts w:ascii="Times New Roman" w:eastAsia="Times New Roman" w:hAnsi="Times New Roman" w:cs="Times New Roman"/>
                <w:sz w:val="24"/>
              </w:rPr>
            </w:pPr>
          </w:p>
          <w:p w:rsidR="005C3D5A" w:rsidRDefault="005C3D5A">
            <w:pPr>
              <w:spacing w:after="0" w:line="240" w:lineRule="auto"/>
            </w:pPr>
          </w:p>
        </w:tc>
        <w:tc>
          <w:tcPr>
            <w:tcW w:w="765" w:type="dxa"/>
            <w:tcBorders>
              <w:top w:val="single" w:sz="0" w:space="0" w:color="836967"/>
              <w:left w:val="single" w:sz="0" w:space="0" w:color="836967"/>
              <w:bottom w:val="single" w:sz="0" w:space="0" w:color="836967"/>
              <w:right w:val="single" w:sz="0" w:space="0" w:color="836967"/>
            </w:tcBorders>
            <w:shd w:val="clear" w:color="auto" w:fill="FFFFFF"/>
            <w:tcMar>
              <w:left w:w="10" w:type="dxa"/>
              <w:right w:w="10" w:type="dxa"/>
            </w:tcMar>
          </w:tcPr>
          <w:p w:rsidR="005C3D5A" w:rsidRDefault="005C3D5A">
            <w:pPr>
              <w:spacing w:after="0" w:line="240" w:lineRule="auto"/>
              <w:rPr>
                <w:rFonts w:ascii="Calibri" w:eastAsia="Calibri" w:hAnsi="Calibri" w:cs="Calibri"/>
              </w:rPr>
            </w:pPr>
          </w:p>
        </w:tc>
      </w:tr>
    </w:tbl>
    <w:p w:rsidR="005C3D5A" w:rsidRDefault="005E5587">
      <w:pPr>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32"/>
        </w:rPr>
        <w:lastRenderedPageBreak/>
        <w:t xml:space="preserve">                                   6/17</w:t>
      </w:r>
      <w:proofErr w:type="gramStart"/>
      <w:r>
        <w:rPr>
          <w:rFonts w:ascii="Times New Roman" w:eastAsia="Times New Roman" w:hAnsi="Times New Roman" w:cs="Times New Roman"/>
          <w:b/>
          <w:sz w:val="32"/>
        </w:rPr>
        <w:t xml:space="preserve">  О</w:t>
      </w:r>
      <w:proofErr w:type="gramEnd"/>
      <w:r>
        <w:rPr>
          <w:rFonts w:ascii="Times New Roman" w:eastAsia="Times New Roman" w:hAnsi="Times New Roman" w:cs="Times New Roman"/>
          <w:b/>
          <w:sz w:val="32"/>
        </w:rPr>
        <w:t xml:space="preserve"> даче разрешения разблокировки </w:t>
      </w:r>
    </w:p>
    <w:p w:rsidR="005C3D5A" w:rsidRDefault="005E5587">
      <w:pPr>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32"/>
        </w:rPr>
        <w:t xml:space="preserve">                                      банковских счетов СП «Лион Гри» ООО</w:t>
      </w:r>
    </w:p>
    <w:p w:rsidR="005C3D5A" w:rsidRDefault="005C3D5A">
      <w:pPr>
        <w:spacing w:after="0" w:line="240" w:lineRule="auto"/>
        <w:rPr>
          <w:rFonts w:ascii="Times New Roman" w:eastAsia="Times New Roman" w:hAnsi="Times New Roman" w:cs="Times New Roman"/>
          <w:b/>
          <w:sz w:val="24"/>
        </w:rPr>
      </w:pP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На основании обращения  СП «Лион Гри» ООО о разблокировке банковских счетов, блокированные судебным исполнителем  В.Константинюком по исполнительному листу № 2е-33 от 28.05.2014 года в размере 3198319,00 леев, и в связи с тем, что СП «Лион Гри» ООО производит оплату добровольно </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(на сегодняшний день оплата произведена на сумму 342000,00 леев)</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Городской Совет РЕШИЛ:</w:t>
      </w:r>
    </w:p>
    <w:p w:rsidR="005C3D5A" w:rsidRDefault="005E5587">
      <w:pPr>
        <w:numPr>
          <w:ilvl w:val="0"/>
          <w:numId w:val="4"/>
        </w:numPr>
        <w:spacing w:after="0" w:line="240" w:lineRule="auto"/>
        <w:ind w:left="645" w:hanging="360"/>
        <w:rPr>
          <w:rFonts w:ascii="Times New Roman" w:eastAsia="Times New Roman" w:hAnsi="Times New Roman" w:cs="Times New Roman"/>
        </w:rPr>
      </w:pPr>
      <w:r>
        <w:rPr>
          <w:rFonts w:ascii="Times New Roman" w:eastAsia="Times New Roman" w:hAnsi="Times New Roman" w:cs="Times New Roman"/>
        </w:rPr>
        <w:t xml:space="preserve">Дать разрешение примару города Вулканешты Петриоглу В.Н. обратиться  судебному исполнителю о разблокировке банковских счетов СП «Лион Гри» ООО. На период 1(один) месяц со дня </w:t>
      </w:r>
      <w:proofErr w:type="gramStart"/>
      <w:r>
        <w:rPr>
          <w:rFonts w:ascii="Times New Roman" w:eastAsia="Times New Roman" w:hAnsi="Times New Roman" w:cs="Times New Roman"/>
        </w:rPr>
        <w:t>принятии</w:t>
      </w:r>
      <w:proofErr w:type="gramEnd"/>
      <w:r>
        <w:rPr>
          <w:rFonts w:ascii="Times New Roman" w:eastAsia="Times New Roman" w:hAnsi="Times New Roman" w:cs="Times New Roman"/>
        </w:rPr>
        <w:t xml:space="preserve"> решения.</w:t>
      </w:r>
    </w:p>
    <w:p w:rsidR="005C3D5A" w:rsidRDefault="005E5587">
      <w:pPr>
        <w:spacing w:after="0" w:line="240" w:lineRule="auto"/>
        <w:ind w:left="645"/>
        <w:rPr>
          <w:rFonts w:ascii="Times New Roman" w:eastAsia="Times New Roman" w:hAnsi="Times New Roman" w:cs="Times New Roman"/>
        </w:rPr>
      </w:pPr>
      <w:r>
        <w:rPr>
          <w:rFonts w:ascii="Times New Roman" w:eastAsia="Times New Roman" w:hAnsi="Times New Roman" w:cs="Times New Roman"/>
        </w:rPr>
        <w:t xml:space="preserve">                                               Проголосовали: за-1(Фуер И)</w:t>
      </w:r>
    </w:p>
    <w:p w:rsidR="005C3D5A" w:rsidRDefault="005E5587">
      <w:pPr>
        <w:spacing w:after="0" w:line="240" w:lineRule="auto"/>
        <w:ind w:left="645"/>
        <w:rPr>
          <w:rFonts w:ascii="Times New Roman" w:eastAsia="Times New Roman" w:hAnsi="Times New Roman" w:cs="Times New Roman"/>
        </w:rPr>
      </w:pPr>
      <w:r>
        <w:rPr>
          <w:rFonts w:ascii="Times New Roman" w:eastAsia="Times New Roman" w:hAnsi="Times New Roman" w:cs="Times New Roman"/>
        </w:rPr>
        <w:t xml:space="preserve">                                                                                    11(  Шиник</w:t>
      </w:r>
      <w:proofErr w:type="gramStart"/>
      <w:r>
        <w:rPr>
          <w:rFonts w:ascii="Times New Roman" w:eastAsia="Times New Roman" w:hAnsi="Times New Roman" w:cs="Times New Roman"/>
        </w:rPr>
        <w:t xml:space="preserve"> В</w:t>
      </w:r>
      <w:proofErr w:type="gramEnd"/>
      <w:r>
        <w:rPr>
          <w:rFonts w:ascii="Times New Roman" w:eastAsia="Times New Roman" w:hAnsi="Times New Roman" w:cs="Times New Roman"/>
        </w:rPr>
        <w:t xml:space="preserve">, Кисаков Д, </w:t>
      </w:r>
    </w:p>
    <w:p w:rsidR="005C3D5A" w:rsidRDefault="005E5587">
      <w:pPr>
        <w:spacing w:after="0" w:line="240" w:lineRule="auto"/>
        <w:ind w:left="645"/>
        <w:rPr>
          <w:rFonts w:ascii="Times New Roman" w:eastAsia="Times New Roman" w:hAnsi="Times New Roman" w:cs="Times New Roman"/>
        </w:rPr>
      </w:pPr>
      <w:r>
        <w:rPr>
          <w:rFonts w:ascii="Times New Roman" w:eastAsia="Times New Roman" w:hAnsi="Times New Roman" w:cs="Times New Roman"/>
        </w:rPr>
        <w:t xml:space="preserve">                                                                                          Онофрей</w:t>
      </w:r>
      <w:proofErr w:type="gramStart"/>
      <w:r>
        <w:rPr>
          <w:rFonts w:ascii="Times New Roman" w:eastAsia="Times New Roman" w:hAnsi="Times New Roman" w:cs="Times New Roman"/>
        </w:rPr>
        <w:t xml:space="preserve"> В</w:t>
      </w:r>
      <w:proofErr w:type="gramEnd"/>
      <w:r>
        <w:rPr>
          <w:rFonts w:ascii="Times New Roman" w:eastAsia="Times New Roman" w:hAnsi="Times New Roman" w:cs="Times New Roman"/>
        </w:rPr>
        <w:t xml:space="preserve">, Манзул Д.    </w:t>
      </w:r>
    </w:p>
    <w:p w:rsidR="005C3D5A" w:rsidRDefault="005E5587">
      <w:pPr>
        <w:spacing w:after="0" w:line="240" w:lineRule="auto"/>
        <w:ind w:left="645"/>
        <w:rPr>
          <w:rFonts w:ascii="Times New Roman" w:eastAsia="Times New Roman" w:hAnsi="Times New Roman" w:cs="Times New Roman"/>
        </w:rPr>
      </w:pPr>
      <w:r>
        <w:rPr>
          <w:rFonts w:ascii="Times New Roman" w:eastAsia="Times New Roman" w:hAnsi="Times New Roman" w:cs="Times New Roman"/>
        </w:rPr>
        <w:t xml:space="preserve">                                                                                          Бозбей</w:t>
      </w:r>
      <w:proofErr w:type="gramStart"/>
      <w:r>
        <w:rPr>
          <w:rFonts w:ascii="Times New Roman" w:eastAsia="Times New Roman" w:hAnsi="Times New Roman" w:cs="Times New Roman"/>
        </w:rPr>
        <w:t xml:space="preserve"> А</w:t>
      </w:r>
      <w:proofErr w:type="gramEnd"/>
      <w:r>
        <w:rPr>
          <w:rFonts w:ascii="Times New Roman" w:eastAsia="Times New Roman" w:hAnsi="Times New Roman" w:cs="Times New Roman"/>
        </w:rPr>
        <w:t xml:space="preserve">, Карагеоргий  Д           </w:t>
      </w:r>
    </w:p>
    <w:p w:rsidR="005C3D5A" w:rsidRDefault="005E5587">
      <w:pPr>
        <w:spacing w:after="0" w:line="240" w:lineRule="auto"/>
        <w:ind w:left="285"/>
        <w:rPr>
          <w:rFonts w:ascii="Times New Roman" w:eastAsia="Times New Roman" w:hAnsi="Times New Roman" w:cs="Times New Roman"/>
        </w:rPr>
      </w:pPr>
      <w:r>
        <w:rPr>
          <w:rFonts w:ascii="Times New Roman" w:eastAsia="Times New Roman" w:hAnsi="Times New Roman" w:cs="Times New Roman"/>
        </w:rPr>
        <w:t xml:space="preserve">                                                                                                 Желез     Б</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 xml:space="preserve">авлиогло Г </w:t>
      </w:r>
    </w:p>
    <w:p w:rsidR="005C3D5A" w:rsidRDefault="005E5587">
      <w:pPr>
        <w:spacing w:after="0" w:line="240" w:lineRule="auto"/>
        <w:ind w:left="645"/>
        <w:rPr>
          <w:rFonts w:ascii="Times New Roman" w:eastAsia="Times New Roman" w:hAnsi="Times New Roman" w:cs="Times New Roman"/>
        </w:rPr>
      </w:pPr>
      <w:r>
        <w:rPr>
          <w:rFonts w:ascii="Times New Roman" w:eastAsia="Times New Roman" w:hAnsi="Times New Roman" w:cs="Times New Roman"/>
        </w:rPr>
        <w:t xml:space="preserve">                                                                                          Баурчулу Н, </w:t>
      </w:r>
    </w:p>
    <w:p w:rsidR="005C3D5A" w:rsidRDefault="005E5587">
      <w:pPr>
        <w:spacing w:after="0" w:line="240" w:lineRule="auto"/>
        <w:ind w:left="285"/>
        <w:rPr>
          <w:rFonts w:ascii="Times New Roman" w:eastAsia="Times New Roman" w:hAnsi="Times New Roman" w:cs="Times New Roman"/>
        </w:rPr>
      </w:pPr>
      <w:r>
        <w:rPr>
          <w:rFonts w:ascii="Times New Roman" w:eastAsia="Times New Roman" w:hAnsi="Times New Roman" w:cs="Times New Roman"/>
        </w:rPr>
        <w:t xml:space="preserve">                                                                                                 Дизгинжили М, Терзи Г</w:t>
      </w:r>
    </w:p>
    <w:p w:rsidR="005C3D5A" w:rsidRDefault="005C3D5A">
      <w:pPr>
        <w:spacing w:after="0" w:line="240" w:lineRule="auto"/>
        <w:ind w:left="285"/>
        <w:rPr>
          <w:rFonts w:ascii="Times New Roman" w:eastAsia="Times New Roman" w:hAnsi="Times New Roman" w:cs="Times New Roman"/>
          <w:b/>
        </w:rPr>
      </w:pPr>
    </w:p>
    <w:p w:rsidR="005C3D5A" w:rsidRDefault="005E5587">
      <w:pPr>
        <w:spacing w:after="0" w:line="240" w:lineRule="auto"/>
        <w:ind w:left="342"/>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 xml:space="preserve">НА  ОСНОВАНИИ СТ. 19 п.4 Закона РМ «О местном  публичном </w:t>
      </w:r>
    </w:p>
    <w:p w:rsidR="005C3D5A" w:rsidRDefault="005E5587">
      <w:pPr>
        <w:spacing w:after="0" w:line="240" w:lineRule="auto"/>
        <w:ind w:left="342"/>
        <w:rPr>
          <w:rFonts w:ascii="Times New Roman" w:eastAsia="Times New Roman" w:hAnsi="Times New Roman" w:cs="Times New Roman"/>
          <w:b/>
        </w:rPr>
      </w:pPr>
      <w:r>
        <w:rPr>
          <w:rFonts w:ascii="Times New Roman" w:eastAsia="Times New Roman" w:hAnsi="Times New Roman" w:cs="Times New Roman"/>
          <w:b/>
        </w:rPr>
        <w:t xml:space="preserve"> </w:t>
      </w:r>
      <w:proofErr w:type="gramStart"/>
      <w:r>
        <w:rPr>
          <w:rFonts w:ascii="Times New Roman" w:eastAsia="Times New Roman" w:hAnsi="Times New Roman" w:cs="Times New Roman"/>
          <w:b/>
        </w:rPr>
        <w:t>управлении</w:t>
      </w:r>
      <w:proofErr w:type="gramEnd"/>
      <w:r>
        <w:rPr>
          <w:rFonts w:ascii="Times New Roman" w:eastAsia="Times New Roman" w:hAnsi="Times New Roman" w:cs="Times New Roman"/>
          <w:b/>
        </w:rPr>
        <w:t xml:space="preserve">»№ 436 от 28.12.06г   и согласно результатам  </w:t>
      </w:r>
    </w:p>
    <w:p w:rsidR="005C3D5A" w:rsidRDefault="005E5587">
      <w:pPr>
        <w:spacing w:after="0" w:line="240" w:lineRule="auto"/>
        <w:ind w:left="342"/>
        <w:rPr>
          <w:rFonts w:ascii="Times New Roman" w:eastAsia="Times New Roman" w:hAnsi="Times New Roman" w:cs="Times New Roman"/>
          <w:b/>
        </w:rPr>
      </w:pPr>
      <w:r>
        <w:rPr>
          <w:rFonts w:ascii="Times New Roman" w:eastAsia="Times New Roman" w:hAnsi="Times New Roman" w:cs="Times New Roman"/>
          <w:b/>
        </w:rPr>
        <w:t xml:space="preserve">голосования  </w:t>
      </w:r>
    </w:p>
    <w:p w:rsidR="005C3D5A" w:rsidRDefault="005C3D5A">
      <w:pPr>
        <w:spacing w:after="0" w:line="240" w:lineRule="auto"/>
        <w:ind w:left="342"/>
        <w:rPr>
          <w:rFonts w:ascii="Times New Roman" w:eastAsia="Times New Roman" w:hAnsi="Times New Roman" w:cs="Times New Roman"/>
          <w:b/>
        </w:rPr>
      </w:pP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8"/>
        </w:rPr>
        <w:t xml:space="preserve">                 ДАННОЕ  РЕШЕНИЕ  НЕ  ПРИНЯТО</w:t>
      </w:r>
      <w:r>
        <w:rPr>
          <w:rFonts w:ascii="Times New Roman" w:eastAsia="Times New Roman" w:hAnsi="Times New Roman" w:cs="Times New Roman"/>
          <w:sz w:val="24"/>
        </w:rPr>
        <w:t xml:space="preserve">                                                                                                 </w:t>
      </w:r>
    </w:p>
    <w:p w:rsidR="005C3D5A" w:rsidRDefault="005C3D5A">
      <w:pPr>
        <w:spacing w:after="0" w:line="240" w:lineRule="auto"/>
        <w:ind w:left="645"/>
        <w:rPr>
          <w:rFonts w:ascii="Times New Roman" w:eastAsia="Times New Roman" w:hAnsi="Times New Roman" w:cs="Times New Roman"/>
          <w:sz w:val="24"/>
        </w:rPr>
      </w:pPr>
    </w:p>
    <w:p w:rsidR="005C3D5A" w:rsidRDefault="005C3D5A">
      <w:pPr>
        <w:spacing w:after="0" w:line="240" w:lineRule="auto"/>
        <w:rPr>
          <w:rFonts w:ascii="Times New Roman" w:eastAsia="Times New Roman" w:hAnsi="Times New Roman" w:cs="Times New Roman"/>
          <w:sz w:val="24"/>
        </w:rPr>
      </w:pP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6</w:t>
      </w:r>
      <w:r>
        <w:rPr>
          <w:rFonts w:ascii="Times New Roman" w:eastAsia="Times New Roman" w:hAnsi="Times New Roman" w:cs="Times New Roman"/>
          <w:b/>
          <w:sz w:val="24"/>
        </w:rPr>
        <w:t>/18</w:t>
      </w:r>
      <w:proofErr w:type="gramStart"/>
      <w:r>
        <w:rPr>
          <w:rFonts w:ascii="Times New Roman" w:eastAsia="Times New Roman" w:hAnsi="Times New Roman" w:cs="Times New Roman"/>
          <w:b/>
          <w:sz w:val="24"/>
        </w:rPr>
        <w:t xml:space="preserve">   О</w:t>
      </w:r>
      <w:proofErr w:type="gramEnd"/>
      <w:r>
        <w:rPr>
          <w:rFonts w:ascii="Times New Roman" w:eastAsia="Times New Roman" w:hAnsi="Times New Roman" w:cs="Times New Roman"/>
          <w:b/>
          <w:sz w:val="24"/>
        </w:rPr>
        <w:t xml:space="preserve"> ВЫРУБКЕ   ДЕРЕВЬЕ</w:t>
      </w:r>
      <w:r>
        <w:rPr>
          <w:rFonts w:ascii="Times New Roman" w:eastAsia="Times New Roman" w:hAnsi="Times New Roman" w:cs="Times New Roman"/>
          <w:sz w:val="24"/>
        </w:rPr>
        <w:t xml:space="preserve">. </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На  основании ст.14 ч(2)п.f-1 Закона РМ </w:t>
      </w:r>
      <w:r>
        <w:rPr>
          <w:rFonts w:ascii="Times New Roman" w:eastAsia="Times New Roman" w:hAnsi="Times New Roman" w:cs="Times New Roman"/>
          <w:sz w:val="24"/>
        </w:rPr>
        <w:t>№436 от 28.12.06 «О местном публичном  управлении   и  акт</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 xml:space="preserve"> экспертизы  экологической  службы района(№1008/8)</w:t>
      </w:r>
    </w:p>
    <w:p w:rsidR="005C3D5A" w:rsidRDefault="005C3D5A">
      <w:pPr>
        <w:spacing w:after="0" w:line="240" w:lineRule="auto"/>
        <w:rPr>
          <w:rFonts w:ascii="Times New Roman" w:eastAsia="Times New Roman" w:hAnsi="Times New Roman" w:cs="Times New Roman"/>
          <w:b/>
          <w:sz w:val="24"/>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4"/>
        </w:rPr>
        <w:t xml:space="preserve">                                           </w:t>
      </w:r>
      <w:r>
        <w:rPr>
          <w:rFonts w:ascii="Times New Roman" w:eastAsia="Times New Roman" w:hAnsi="Times New Roman" w:cs="Times New Roman"/>
          <w:sz w:val="20"/>
        </w:rPr>
        <w:t>СОВЕТ   РЕШИЛ: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1.)Дать разрешение примэрии города на вырубку ДЕРЕВЬЕВ НАХОДЯЩИХСЯ В АВАРИЙНОМ СОСТОЯНИИ,  ЛИБО ПРЕПЯТСТВУЮЩИХ ГОРОДСКИМ ПРОЕКТАМ</w:t>
      </w: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1. УЛ. Ленина 16, китайская акация диам. 30 см</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2. ул. </w:t>
      </w:r>
      <w:proofErr w:type="gramStart"/>
      <w:r>
        <w:rPr>
          <w:rFonts w:ascii="Times New Roman" w:eastAsia="Times New Roman" w:hAnsi="Times New Roman" w:cs="Times New Roman"/>
          <w:sz w:val="20"/>
        </w:rPr>
        <w:t>Комсомольская</w:t>
      </w:r>
      <w:proofErr w:type="gramEnd"/>
      <w:r>
        <w:rPr>
          <w:rFonts w:ascii="Times New Roman" w:eastAsia="Times New Roman" w:hAnsi="Times New Roman" w:cs="Times New Roman"/>
          <w:sz w:val="20"/>
        </w:rPr>
        <w:t xml:space="preserve">  (балык) два тополя диам. 55-65 см (высыхание коры)</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3. Угол Ленина </w:t>
      </w:r>
      <w:proofErr w:type="gramStart"/>
      <w:r>
        <w:rPr>
          <w:rFonts w:ascii="Times New Roman" w:eastAsia="Times New Roman" w:hAnsi="Times New Roman" w:cs="Times New Roman"/>
          <w:sz w:val="20"/>
        </w:rPr>
        <w:t>–Г</w:t>
      </w:r>
      <w:proofErr w:type="gramEnd"/>
      <w:r>
        <w:rPr>
          <w:rFonts w:ascii="Times New Roman" w:eastAsia="Times New Roman" w:hAnsi="Times New Roman" w:cs="Times New Roman"/>
          <w:sz w:val="20"/>
        </w:rPr>
        <w:t>агарина  (парк) препятствует запланированному строительству</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4. ул. Фрунзе  - паспортный стол, вязь диам. 35 см</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5. ул. Гагарина 58, двор прокуратуры диам. 35 см</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6. детский сад № 1, тополь диам. 35 см.</w:t>
      </w: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7. ул. Ленина (-9 й Вал) диам. 60 см Вязь</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8. ул. Ленина 96 (Оптика) диам. 70 см Тополь</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     9. ул. Ленина, общежитие РЭС, тополь диам. 80, заезд гараж Георгиу</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10. ул. Котовского (за бывшей школой № 5) ствол (высота 2,00 м диам. 50 см, тополь)</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11. ул. Ленина 90, диам. 30 Елка (здание Администрации района).</w:t>
      </w: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ind w:left="285"/>
        <w:rPr>
          <w:rFonts w:ascii="Times New Roman" w:eastAsia="Times New Roman" w:hAnsi="Times New Roman" w:cs="Times New Roman"/>
          <w:sz w:val="20"/>
        </w:rPr>
      </w:pPr>
      <w:r>
        <w:rPr>
          <w:rFonts w:ascii="Times New Roman" w:eastAsia="Times New Roman" w:hAnsi="Times New Roman" w:cs="Times New Roman"/>
          <w:sz w:val="20"/>
        </w:rPr>
        <w:t xml:space="preserve">      2)Примэрии города  оприходовать  дрова </w:t>
      </w:r>
    </w:p>
    <w:p w:rsidR="005C3D5A" w:rsidRDefault="005E5587">
      <w:pPr>
        <w:spacing w:after="0" w:line="240" w:lineRule="auto"/>
        <w:ind w:left="645"/>
        <w:rPr>
          <w:rFonts w:ascii="Times New Roman" w:eastAsia="Times New Roman" w:hAnsi="Times New Roman" w:cs="Times New Roman"/>
          <w:sz w:val="20"/>
        </w:rPr>
      </w:pPr>
      <w:r>
        <w:rPr>
          <w:rFonts w:ascii="Times New Roman" w:eastAsia="Times New Roman" w:hAnsi="Times New Roman" w:cs="Times New Roman"/>
          <w:sz w:val="20"/>
        </w:rPr>
        <w:t>3)Утвердить  комиссию по распределению дров остронуждающим  гражданам в составе:</w:t>
      </w:r>
    </w:p>
    <w:p w:rsidR="005C3D5A" w:rsidRDefault="005E5587">
      <w:pPr>
        <w:spacing w:after="0" w:line="240" w:lineRule="auto"/>
        <w:ind w:left="645"/>
        <w:rPr>
          <w:rFonts w:ascii="Times New Roman" w:eastAsia="Times New Roman" w:hAnsi="Times New Roman" w:cs="Times New Roman"/>
          <w:sz w:val="20"/>
        </w:rPr>
      </w:pPr>
      <w:r>
        <w:rPr>
          <w:rFonts w:ascii="Times New Roman" w:eastAsia="Times New Roman" w:hAnsi="Times New Roman" w:cs="Times New Roman"/>
          <w:sz w:val="20"/>
        </w:rPr>
        <w:t xml:space="preserve">                                       Манзул</w:t>
      </w:r>
      <w:proofErr w:type="gramStart"/>
      <w:r>
        <w:rPr>
          <w:rFonts w:ascii="Times New Roman" w:eastAsia="Times New Roman" w:hAnsi="Times New Roman" w:cs="Times New Roman"/>
          <w:sz w:val="20"/>
        </w:rPr>
        <w:t xml:space="preserve"> Д</w:t>
      </w:r>
      <w:proofErr w:type="gramEnd"/>
    </w:p>
    <w:p w:rsidR="005C3D5A" w:rsidRDefault="005E5587">
      <w:pPr>
        <w:spacing w:after="0" w:line="240" w:lineRule="auto"/>
        <w:ind w:left="645"/>
        <w:rPr>
          <w:rFonts w:ascii="Times New Roman" w:eastAsia="Times New Roman" w:hAnsi="Times New Roman" w:cs="Times New Roman"/>
          <w:sz w:val="20"/>
        </w:rPr>
      </w:pPr>
      <w:r>
        <w:rPr>
          <w:rFonts w:ascii="Times New Roman" w:eastAsia="Times New Roman" w:hAnsi="Times New Roman" w:cs="Times New Roman"/>
          <w:sz w:val="20"/>
        </w:rPr>
        <w:t xml:space="preserve">                                       Шиник</w:t>
      </w:r>
      <w:proofErr w:type="gramStart"/>
      <w:r>
        <w:rPr>
          <w:rFonts w:ascii="Times New Roman" w:eastAsia="Times New Roman" w:hAnsi="Times New Roman" w:cs="Times New Roman"/>
          <w:sz w:val="20"/>
        </w:rPr>
        <w:t xml:space="preserve"> В</w:t>
      </w:r>
      <w:proofErr w:type="gramEnd"/>
    </w:p>
    <w:p w:rsidR="005C3D5A" w:rsidRDefault="005E5587">
      <w:pPr>
        <w:spacing w:after="0" w:line="240" w:lineRule="auto"/>
        <w:ind w:left="645"/>
        <w:rPr>
          <w:rFonts w:ascii="Times New Roman" w:eastAsia="Times New Roman" w:hAnsi="Times New Roman" w:cs="Times New Roman"/>
          <w:sz w:val="20"/>
        </w:rPr>
      </w:pPr>
      <w:r>
        <w:rPr>
          <w:rFonts w:ascii="Times New Roman" w:eastAsia="Times New Roman" w:hAnsi="Times New Roman" w:cs="Times New Roman"/>
          <w:sz w:val="20"/>
        </w:rPr>
        <w:t xml:space="preserve">                                       Павлиогло Г</w:t>
      </w:r>
    </w:p>
    <w:p w:rsidR="005C3D5A" w:rsidRDefault="005E5587">
      <w:pPr>
        <w:spacing w:after="0" w:line="240" w:lineRule="auto"/>
        <w:ind w:left="645"/>
        <w:rPr>
          <w:rFonts w:ascii="Times New Roman" w:eastAsia="Times New Roman" w:hAnsi="Times New Roman" w:cs="Times New Roman"/>
          <w:sz w:val="20"/>
        </w:rPr>
      </w:pPr>
      <w:r>
        <w:rPr>
          <w:rFonts w:ascii="Times New Roman" w:eastAsia="Times New Roman" w:hAnsi="Times New Roman" w:cs="Times New Roman"/>
          <w:sz w:val="20"/>
        </w:rPr>
        <w:t xml:space="preserve">                                       Финансист примэрии</w:t>
      </w:r>
    </w:p>
    <w:p w:rsidR="005C3D5A" w:rsidRDefault="005E5587">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sz w:val="24"/>
        </w:rPr>
        <w:t xml:space="preserve">                                                                 Проголосовали: </w:t>
      </w:r>
      <w:r>
        <w:rPr>
          <w:rFonts w:ascii="Times New Roman" w:eastAsia="Times New Roman" w:hAnsi="Times New Roman" w:cs="Times New Roman"/>
          <w:sz w:val="20"/>
        </w:rPr>
        <w:t>11</w:t>
      </w:r>
      <w:r>
        <w:rPr>
          <w:rFonts w:ascii="Times New Roman" w:eastAsia="Times New Roman" w:hAnsi="Times New Roman" w:cs="Times New Roman"/>
          <w:sz w:val="24"/>
        </w:rPr>
        <w:t>(  Шиник</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0"/>
        </w:rPr>
        <w:t xml:space="preserve">, Кисаков Д, </w:t>
      </w:r>
    </w:p>
    <w:p w:rsidR="005C3D5A" w:rsidRDefault="005E5587">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sz w:val="20"/>
        </w:rPr>
        <w:t xml:space="preserve">                                                                                                                          Онофрей</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Манзул Д.    </w:t>
      </w:r>
    </w:p>
    <w:p w:rsidR="005C3D5A" w:rsidRDefault="005E5587">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sz w:val="20"/>
        </w:rPr>
        <w:t xml:space="preserve">                                                                                                                          Карагеоргий</w:t>
      </w:r>
      <w:proofErr w:type="gramStart"/>
      <w:r>
        <w:rPr>
          <w:rFonts w:ascii="Times New Roman" w:eastAsia="Times New Roman" w:hAnsi="Times New Roman" w:cs="Times New Roman"/>
          <w:sz w:val="20"/>
        </w:rPr>
        <w:t xml:space="preserve">  Д</w:t>
      </w:r>
      <w:proofErr w:type="gramEnd"/>
      <w:r>
        <w:rPr>
          <w:rFonts w:ascii="Times New Roman" w:eastAsia="Times New Roman" w:hAnsi="Times New Roman" w:cs="Times New Roman"/>
          <w:sz w:val="20"/>
        </w:rPr>
        <w:t xml:space="preserve">           </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Желез     Б</w:t>
      </w:r>
      <w:proofErr w:type="gramStart"/>
      <w:r>
        <w:rPr>
          <w:rFonts w:ascii="Times New Roman" w:eastAsia="Times New Roman" w:hAnsi="Times New Roman" w:cs="Times New Roman"/>
          <w:sz w:val="20"/>
        </w:rPr>
        <w:t>,П</w:t>
      </w:r>
      <w:proofErr w:type="gramEnd"/>
      <w:r>
        <w:rPr>
          <w:rFonts w:ascii="Times New Roman" w:eastAsia="Times New Roman" w:hAnsi="Times New Roman" w:cs="Times New Roman"/>
          <w:sz w:val="20"/>
        </w:rPr>
        <w:t xml:space="preserve">авлиогло Г </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Фуер</w:t>
      </w:r>
      <w:proofErr w:type="gramStart"/>
      <w:r>
        <w:rPr>
          <w:rFonts w:ascii="Times New Roman" w:eastAsia="Times New Roman" w:hAnsi="Times New Roman" w:cs="Times New Roman"/>
          <w:sz w:val="20"/>
        </w:rPr>
        <w:t xml:space="preserve"> И</w:t>
      </w:r>
      <w:proofErr w:type="gramEnd"/>
      <w:r>
        <w:rPr>
          <w:rFonts w:ascii="Times New Roman" w:eastAsia="Times New Roman" w:hAnsi="Times New Roman" w:cs="Times New Roman"/>
          <w:sz w:val="20"/>
        </w:rPr>
        <w:t xml:space="preserve">, Баурчулу Н, </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Дизгинжили М, Терзи Г </w:t>
      </w:r>
    </w:p>
    <w:p w:rsidR="005C3D5A" w:rsidRDefault="005E558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0"/>
        </w:rPr>
        <w:t xml:space="preserve">                                                                          Воздержался:-1(Бозбей А)</w:t>
      </w:r>
    </w:p>
    <w:p w:rsidR="005C3D5A" w:rsidRDefault="005E5587">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0"/>
        </w:rPr>
        <w:t xml:space="preserve">      </w:t>
      </w: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4"/>
        </w:rPr>
        <w:t xml:space="preserve">                                                              6/19  ЗЕМЕЛЬНЫЙ  ВОПРОС</w:t>
      </w:r>
    </w:p>
    <w:p w:rsidR="005C3D5A" w:rsidRDefault="005E5587">
      <w:pPr>
        <w:tabs>
          <w:tab w:val="left" w:pos="3810"/>
        </w:tabs>
        <w:jc w:val="center"/>
        <w:rPr>
          <w:rFonts w:ascii="Calibri" w:eastAsia="Calibri" w:hAnsi="Calibri" w:cs="Calibri"/>
          <w:sz w:val="24"/>
        </w:rPr>
      </w:pPr>
      <w:r>
        <w:rPr>
          <w:rFonts w:ascii="Calibri" w:eastAsia="Calibri" w:hAnsi="Calibri" w:cs="Calibri"/>
          <w:sz w:val="24"/>
        </w:rPr>
        <w:t xml:space="preserve">(Протокол земельной комиссии от </w:t>
      </w:r>
      <w:r>
        <w:rPr>
          <w:rFonts w:ascii="Arial" w:eastAsia="Arial" w:hAnsi="Arial" w:cs="Arial"/>
          <w:color w:val="000000"/>
          <w:sz w:val="24"/>
        </w:rPr>
        <w:t>"09" ноября 2015г.)</w:t>
      </w:r>
      <w:r>
        <w:rPr>
          <w:rFonts w:ascii="Calibri" w:eastAsia="Calibri" w:hAnsi="Calibri" w:cs="Calibri"/>
          <w:sz w:val="24"/>
        </w:rPr>
        <w:t xml:space="preserve">                               </w:t>
      </w:r>
    </w:p>
    <w:p w:rsidR="005C3D5A" w:rsidRDefault="005E5587">
      <w:pPr>
        <w:tabs>
          <w:tab w:val="left" w:pos="3810"/>
        </w:tabs>
        <w:rPr>
          <w:rFonts w:ascii="Calibri" w:eastAsia="Calibri" w:hAnsi="Calibri" w:cs="Calibri"/>
          <w:b/>
          <w:sz w:val="20"/>
        </w:rPr>
      </w:pPr>
      <w:r>
        <w:rPr>
          <w:rFonts w:ascii="Calibri" w:eastAsia="Calibri" w:hAnsi="Calibri" w:cs="Calibri"/>
          <w:sz w:val="24"/>
        </w:rPr>
        <w:t xml:space="preserve">                          </w:t>
      </w:r>
      <w:r>
        <w:rPr>
          <w:rFonts w:ascii="Calibri" w:eastAsia="Calibri" w:hAnsi="Calibri" w:cs="Calibri"/>
          <w:b/>
          <w:sz w:val="24"/>
        </w:rPr>
        <w:t xml:space="preserve">       6/19.1</w:t>
      </w:r>
      <w:proofErr w:type="gramStart"/>
      <w:r>
        <w:rPr>
          <w:rFonts w:ascii="Calibri" w:eastAsia="Calibri" w:hAnsi="Calibri" w:cs="Calibri"/>
          <w:b/>
          <w:sz w:val="24"/>
        </w:rPr>
        <w:t xml:space="preserve">     О</w:t>
      </w:r>
      <w:proofErr w:type="gramEnd"/>
      <w:r>
        <w:rPr>
          <w:rFonts w:ascii="Calibri" w:eastAsia="Calibri" w:hAnsi="Calibri" w:cs="Calibri"/>
          <w:b/>
          <w:sz w:val="24"/>
        </w:rPr>
        <w:t xml:space="preserve"> переводе в собственность земельных        участков</w:t>
      </w:r>
    </w:p>
    <w:p w:rsidR="005C3D5A" w:rsidRDefault="005E5587">
      <w:pPr>
        <w:tabs>
          <w:tab w:val="left" w:pos="3810"/>
        </w:tabs>
        <w:spacing w:after="0" w:line="240" w:lineRule="auto"/>
        <w:ind w:left="142"/>
        <w:rPr>
          <w:rFonts w:ascii="Calibri" w:eastAsia="Calibri" w:hAnsi="Calibri" w:cs="Calibri"/>
          <w:b/>
          <w:sz w:val="20"/>
        </w:rPr>
      </w:pPr>
      <w:r>
        <w:rPr>
          <w:rFonts w:ascii="Calibri" w:eastAsia="Calibri" w:hAnsi="Calibri" w:cs="Calibri"/>
          <w:b/>
          <w:sz w:val="32"/>
        </w:rPr>
        <w:t xml:space="preserve">П.1 </w:t>
      </w:r>
      <w:r>
        <w:rPr>
          <w:rFonts w:ascii="Arial" w:eastAsia="Arial" w:hAnsi="Arial" w:cs="Arial"/>
          <w:color w:val="000000"/>
          <w:sz w:val="20"/>
        </w:rPr>
        <w:t>О переводе в собственность  земельного участка и зарегистрировать в ТКО за Братан Екатериной Федоровной кад. 9603221122 общей площадью 0,1521 га в связи с тем, что за ними были закреплены земельные участки после массовой регистрации земель</w:t>
      </w:r>
      <w:proofErr w:type="gramStart"/>
      <w:r>
        <w:rPr>
          <w:rFonts w:ascii="Arial" w:eastAsia="Arial" w:hAnsi="Arial" w:cs="Arial"/>
          <w:b/>
          <w:color w:val="000000"/>
          <w:sz w:val="20"/>
        </w:rPr>
        <w:t>.(</w:t>
      </w:r>
      <w:proofErr w:type="gramEnd"/>
      <w:r>
        <w:rPr>
          <w:rFonts w:ascii="Arial" w:eastAsia="Arial" w:hAnsi="Arial" w:cs="Arial"/>
          <w:b/>
          <w:color w:val="000000"/>
          <w:sz w:val="20"/>
        </w:rPr>
        <w:t>заяв.№444)</w:t>
      </w:r>
    </w:p>
    <w:p w:rsidR="005C3D5A" w:rsidRDefault="005E5587">
      <w:pPr>
        <w:spacing w:line="240" w:lineRule="auto"/>
        <w:jc w:val="center"/>
        <w:rPr>
          <w:rFonts w:ascii="Calibri" w:eastAsia="Calibri" w:hAnsi="Calibri" w:cs="Calibri"/>
          <w:sz w:val="20"/>
        </w:rPr>
      </w:pPr>
      <w:r>
        <w:rPr>
          <w:rFonts w:ascii="Calibri" w:eastAsia="Calibri" w:hAnsi="Calibri" w:cs="Calibri"/>
          <w:sz w:val="20"/>
        </w:rPr>
        <w:t>Совет  решил:</w:t>
      </w:r>
    </w:p>
    <w:p w:rsidR="005C3D5A" w:rsidRDefault="005E5587">
      <w:pPr>
        <w:tabs>
          <w:tab w:val="left" w:pos="3810"/>
        </w:tabs>
        <w:spacing w:after="0" w:line="240" w:lineRule="auto"/>
        <w:rPr>
          <w:rFonts w:ascii="Calibri" w:eastAsia="Calibri" w:hAnsi="Calibri" w:cs="Calibri"/>
          <w:sz w:val="20"/>
        </w:rPr>
      </w:pPr>
      <w:r>
        <w:rPr>
          <w:rFonts w:ascii="Arial" w:eastAsia="Arial" w:hAnsi="Arial" w:cs="Arial"/>
          <w:color w:val="000000"/>
          <w:sz w:val="20"/>
        </w:rPr>
        <w:t xml:space="preserve">Перевести в собственность земельный участок и зарегистрировать в ТКо </w:t>
      </w:r>
      <w:proofErr w:type="gramStart"/>
      <w:r>
        <w:rPr>
          <w:rFonts w:ascii="Arial" w:eastAsia="Arial" w:hAnsi="Arial" w:cs="Arial"/>
          <w:color w:val="000000"/>
          <w:sz w:val="20"/>
        </w:rPr>
        <w:t>за</w:t>
      </w:r>
      <w:proofErr w:type="gramEnd"/>
      <w:r>
        <w:rPr>
          <w:rFonts w:ascii="Arial" w:eastAsia="Arial" w:hAnsi="Arial" w:cs="Arial"/>
          <w:color w:val="000000"/>
          <w:sz w:val="20"/>
        </w:rPr>
        <w:t xml:space="preserve"> </w:t>
      </w:r>
      <w:proofErr w:type="gramStart"/>
      <w:r>
        <w:rPr>
          <w:rFonts w:ascii="Arial" w:eastAsia="Arial" w:hAnsi="Arial" w:cs="Arial"/>
          <w:color w:val="000000"/>
          <w:sz w:val="20"/>
        </w:rPr>
        <w:t>Братан</w:t>
      </w:r>
      <w:proofErr w:type="gramEnd"/>
      <w:r>
        <w:rPr>
          <w:rFonts w:ascii="Arial" w:eastAsia="Arial" w:hAnsi="Arial" w:cs="Arial"/>
          <w:color w:val="000000"/>
          <w:sz w:val="20"/>
        </w:rPr>
        <w:t xml:space="preserve"> Екатериной Федоровной кад. 9603221122 в связи с тем, что за ними были закреплены земельные участки после массовой регистрации земель.</w:t>
      </w:r>
    </w:p>
    <w:p w:rsidR="005C3D5A" w:rsidRDefault="005C3D5A">
      <w:pPr>
        <w:numPr>
          <w:ilvl w:val="0"/>
          <w:numId w:val="5"/>
        </w:numPr>
        <w:spacing w:line="240" w:lineRule="auto"/>
        <w:ind w:left="502" w:hanging="360"/>
        <w:jc w:val="both"/>
        <w:rPr>
          <w:rFonts w:ascii="Arial" w:eastAsia="Arial" w:hAnsi="Arial" w:cs="Arial"/>
          <w:color w:val="000000"/>
          <w:sz w:val="24"/>
        </w:rPr>
      </w:pPr>
    </w:p>
    <w:p w:rsidR="005C3D5A" w:rsidRDefault="005E5587">
      <w:pPr>
        <w:tabs>
          <w:tab w:val="left" w:pos="3810"/>
        </w:tabs>
        <w:spacing w:after="0" w:line="240" w:lineRule="auto"/>
        <w:ind w:left="142"/>
        <w:rPr>
          <w:rFonts w:ascii="Calibri" w:eastAsia="Calibri" w:hAnsi="Calibri" w:cs="Calibri"/>
          <w:sz w:val="20"/>
        </w:rPr>
      </w:pPr>
      <w:r>
        <w:rPr>
          <w:rFonts w:ascii="Calibri" w:eastAsia="Calibri" w:hAnsi="Calibri" w:cs="Calibri"/>
          <w:b/>
          <w:sz w:val="28"/>
        </w:rPr>
        <w:t xml:space="preserve">П.2 </w:t>
      </w:r>
      <w:r>
        <w:rPr>
          <w:rFonts w:ascii="Arial" w:eastAsia="Arial" w:hAnsi="Arial" w:cs="Arial"/>
          <w:color w:val="000000"/>
          <w:sz w:val="20"/>
        </w:rPr>
        <w:t>О переводе в собственность  земельного участка и зарегистрировать ТКО  за Киосе Юрием</w:t>
      </w:r>
      <w:proofErr w:type="gramStart"/>
      <w:r>
        <w:rPr>
          <w:rFonts w:ascii="Arial" w:eastAsia="Arial" w:hAnsi="Arial" w:cs="Arial"/>
          <w:color w:val="000000"/>
          <w:sz w:val="20"/>
        </w:rPr>
        <w:t xml:space="preserve"> .</w:t>
      </w:r>
      <w:proofErr w:type="gramEnd"/>
      <w:r>
        <w:rPr>
          <w:rFonts w:ascii="Arial" w:eastAsia="Arial" w:hAnsi="Arial" w:cs="Arial"/>
          <w:color w:val="000000"/>
          <w:sz w:val="20"/>
        </w:rPr>
        <w:t>М. кад. 9603221133  общей площадью 0,1671 га в связи с тем, что за ними были закреплены земельные участки после массовой регистрации земель.(№502)</w:t>
      </w:r>
    </w:p>
    <w:p w:rsidR="005C3D5A" w:rsidRDefault="005E5587">
      <w:pPr>
        <w:spacing w:line="240" w:lineRule="auto"/>
        <w:jc w:val="center"/>
        <w:rPr>
          <w:rFonts w:ascii="Calibri" w:eastAsia="Calibri" w:hAnsi="Calibri" w:cs="Calibri"/>
          <w:sz w:val="20"/>
        </w:rPr>
      </w:pPr>
      <w:r>
        <w:rPr>
          <w:rFonts w:ascii="Calibri" w:eastAsia="Calibri" w:hAnsi="Calibri" w:cs="Calibri"/>
          <w:sz w:val="20"/>
        </w:rPr>
        <w:t>Совет  решил:</w:t>
      </w:r>
    </w:p>
    <w:p w:rsidR="005C3D5A" w:rsidRDefault="005E5587">
      <w:pPr>
        <w:tabs>
          <w:tab w:val="left" w:pos="3810"/>
        </w:tabs>
        <w:spacing w:after="0" w:line="240" w:lineRule="auto"/>
        <w:ind w:left="142"/>
        <w:rPr>
          <w:rFonts w:ascii="Calibri" w:eastAsia="Calibri" w:hAnsi="Calibri" w:cs="Calibri"/>
          <w:sz w:val="20"/>
        </w:rPr>
      </w:pPr>
      <w:r>
        <w:rPr>
          <w:rFonts w:ascii="Arial" w:eastAsia="Arial" w:hAnsi="Arial" w:cs="Arial"/>
          <w:color w:val="000000"/>
          <w:sz w:val="20"/>
        </w:rPr>
        <w:t>Перевести в собственность земельный участок и зарегистрировать в ТКО за Киосе Ю.М. кад. 9603221133  общей площадью 0,1671 га в связи с тем, что за ними были закреплены земельные участки после массовой регистрации земель.</w:t>
      </w:r>
    </w:p>
    <w:p w:rsidR="005C3D5A" w:rsidRDefault="005C3D5A">
      <w:pPr>
        <w:tabs>
          <w:tab w:val="left" w:pos="3810"/>
        </w:tabs>
        <w:spacing w:after="0" w:line="240" w:lineRule="auto"/>
        <w:rPr>
          <w:rFonts w:ascii="Calibri" w:eastAsia="Calibri" w:hAnsi="Calibri" w:cs="Calibri"/>
          <w:sz w:val="28"/>
        </w:rPr>
      </w:pPr>
    </w:p>
    <w:p w:rsidR="005C3D5A" w:rsidRDefault="005E5587">
      <w:pPr>
        <w:tabs>
          <w:tab w:val="left" w:pos="3810"/>
        </w:tabs>
        <w:spacing w:after="0" w:line="240" w:lineRule="auto"/>
        <w:ind w:left="142"/>
        <w:rPr>
          <w:rFonts w:ascii="Calibri" w:eastAsia="Calibri" w:hAnsi="Calibri" w:cs="Calibri"/>
          <w:sz w:val="20"/>
        </w:rPr>
      </w:pPr>
      <w:r>
        <w:rPr>
          <w:rFonts w:ascii="Arial" w:eastAsia="Arial" w:hAnsi="Arial" w:cs="Arial"/>
          <w:b/>
          <w:color w:val="000000"/>
          <w:sz w:val="24"/>
        </w:rPr>
        <w:t xml:space="preserve">П.3 </w:t>
      </w:r>
      <w:r>
        <w:rPr>
          <w:rFonts w:ascii="Arial" w:eastAsia="Arial" w:hAnsi="Arial" w:cs="Arial"/>
          <w:color w:val="000000"/>
          <w:sz w:val="20"/>
        </w:rPr>
        <w:t xml:space="preserve">О переводе в собственность  земельного участка и зарегистрировать ТКО </w:t>
      </w:r>
      <w:proofErr w:type="gramStart"/>
      <w:r>
        <w:rPr>
          <w:rFonts w:ascii="Arial" w:eastAsia="Arial" w:hAnsi="Arial" w:cs="Arial"/>
          <w:color w:val="000000"/>
          <w:sz w:val="20"/>
        </w:rPr>
        <w:t>за</w:t>
      </w:r>
      <w:proofErr w:type="gramEnd"/>
      <w:r>
        <w:rPr>
          <w:rFonts w:ascii="Arial" w:eastAsia="Arial" w:hAnsi="Arial" w:cs="Arial"/>
          <w:color w:val="000000"/>
          <w:sz w:val="20"/>
        </w:rPr>
        <w:t xml:space="preserve"> </w:t>
      </w:r>
      <w:proofErr w:type="gramStart"/>
      <w:r>
        <w:rPr>
          <w:rFonts w:ascii="Arial" w:eastAsia="Arial" w:hAnsi="Arial" w:cs="Arial"/>
          <w:color w:val="000000"/>
          <w:sz w:val="20"/>
        </w:rPr>
        <w:t>Попович</w:t>
      </w:r>
      <w:proofErr w:type="gramEnd"/>
      <w:r>
        <w:rPr>
          <w:rFonts w:ascii="Arial" w:eastAsia="Arial" w:hAnsi="Arial" w:cs="Arial"/>
          <w:color w:val="000000"/>
          <w:sz w:val="20"/>
        </w:rPr>
        <w:t xml:space="preserve"> Тамарой Георгиевной кад. 9603221127 общей площадью 0,1223 га в связи с тем, что за ними были закреплены земельные участки после массовой регистрации земель(№503)</w:t>
      </w:r>
    </w:p>
    <w:p w:rsidR="005C3D5A" w:rsidRDefault="005E5587">
      <w:pPr>
        <w:spacing w:line="240" w:lineRule="auto"/>
        <w:jc w:val="center"/>
        <w:rPr>
          <w:rFonts w:ascii="Calibri" w:eastAsia="Calibri" w:hAnsi="Calibri" w:cs="Calibri"/>
          <w:sz w:val="20"/>
        </w:rPr>
      </w:pPr>
      <w:r>
        <w:rPr>
          <w:rFonts w:ascii="Calibri" w:eastAsia="Calibri" w:hAnsi="Calibri" w:cs="Calibri"/>
          <w:sz w:val="20"/>
        </w:rPr>
        <w:t>Совет  решил:</w:t>
      </w:r>
    </w:p>
    <w:p w:rsidR="005C3D5A" w:rsidRDefault="005E5587">
      <w:pPr>
        <w:tabs>
          <w:tab w:val="left" w:pos="3810"/>
        </w:tabs>
        <w:spacing w:after="0" w:line="240" w:lineRule="auto"/>
        <w:ind w:left="142"/>
        <w:rPr>
          <w:rFonts w:ascii="Calibri" w:eastAsia="Calibri" w:hAnsi="Calibri" w:cs="Calibri"/>
          <w:sz w:val="20"/>
        </w:rPr>
      </w:pPr>
      <w:r>
        <w:rPr>
          <w:rFonts w:ascii="Arial" w:eastAsia="Arial" w:hAnsi="Arial" w:cs="Arial"/>
          <w:color w:val="000000"/>
          <w:sz w:val="20"/>
        </w:rPr>
        <w:t xml:space="preserve">Перевести в собственность земельный участок и зарегистрировать в ТКО </w:t>
      </w:r>
      <w:proofErr w:type="gramStart"/>
      <w:r>
        <w:rPr>
          <w:rFonts w:ascii="Arial" w:eastAsia="Arial" w:hAnsi="Arial" w:cs="Arial"/>
          <w:color w:val="000000"/>
          <w:sz w:val="20"/>
        </w:rPr>
        <w:t>за</w:t>
      </w:r>
      <w:proofErr w:type="gramEnd"/>
      <w:r>
        <w:rPr>
          <w:rFonts w:ascii="Arial" w:eastAsia="Arial" w:hAnsi="Arial" w:cs="Arial"/>
          <w:color w:val="000000"/>
          <w:sz w:val="20"/>
        </w:rPr>
        <w:t xml:space="preserve"> </w:t>
      </w:r>
      <w:proofErr w:type="gramStart"/>
      <w:r>
        <w:rPr>
          <w:rFonts w:ascii="Arial" w:eastAsia="Arial" w:hAnsi="Arial" w:cs="Arial"/>
          <w:color w:val="000000"/>
          <w:sz w:val="20"/>
        </w:rPr>
        <w:t>Попович</w:t>
      </w:r>
      <w:proofErr w:type="gramEnd"/>
      <w:r>
        <w:rPr>
          <w:rFonts w:ascii="Arial" w:eastAsia="Arial" w:hAnsi="Arial" w:cs="Arial"/>
          <w:color w:val="000000"/>
          <w:sz w:val="20"/>
        </w:rPr>
        <w:t xml:space="preserve"> Тамарой Георгиевной кад. 9603221127 общей площадью 0,1223 га в связи с тем, что за ними были закреплены земельные участки после массовой регистрации земель.</w:t>
      </w:r>
    </w:p>
    <w:p w:rsidR="005C3D5A" w:rsidRDefault="005C3D5A">
      <w:pPr>
        <w:tabs>
          <w:tab w:val="left" w:pos="3810"/>
        </w:tabs>
        <w:spacing w:after="0" w:line="240" w:lineRule="auto"/>
        <w:ind w:left="142"/>
        <w:rPr>
          <w:rFonts w:ascii="Calibri" w:eastAsia="Calibri" w:hAnsi="Calibri" w:cs="Calibri"/>
          <w:sz w:val="28"/>
        </w:rPr>
      </w:pPr>
    </w:p>
    <w:p w:rsidR="005C3D5A" w:rsidRDefault="005E5587">
      <w:pPr>
        <w:tabs>
          <w:tab w:val="left" w:pos="3810"/>
        </w:tabs>
        <w:spacing w:after="0" w:line="240" w:lineRule="auto"/>
        <w:ind w:left="142"/>
        <w:rPr>
          <w:rFonts w:ascii="Calibri" w:eastAsia="Calibri" w:hAnsi="Calibri" w:cs="Calibri"/>
          <w:sz w:val="20"/>
        </w:rPr>
      </w:pPr>
      <w:r>
        <w:rPr>
          <w:rFonts w:ascii="Arial" w:eastAsia="Arial" w:hAnsi="Arial" w:cs="Arial"/>
          <w:b/>
          <w:color w:val="000000"/>
          <w:sz w:val="24"/>
        </w:rPr>
        <w:t xml:space="preserve">П.4 </w:t>
      </w:r>
      <w:r>
        <w:rPr>
          <w:rFonts w:ascii="Arial" w:eastAsia="Arial" w:hAnsi="Arial" w:cs="Arial"/>
          <w:color w:val="000000"/>
          <w:sz w:val="20"/>
        </w:rPr>
        <w:t>О переводе в собственность  земельного участка и зарегистрировать ТКО за Карамиля Николаем</w:t>
      </w:r>
      <w:proofErr w:type="gramStart"/>
      <w:r>
        <w:rPr>
          <w:rFonts w:ascii="Arial" w:eastAsia="Arial" w:hAnsi="Arial" w:cs="Arial"/>
          <w:color w:val="000000"/>
          <w:sz w:val="20"/>
        </w:rPr>
        <w:t xml:space="preserve"> .</w:t>
      </w:r>
      <w:proofErr w:type="gramEnd"/>
      <w:r>
        <w:rPr>
          <w:rFonts w:ascii="Arial" w:eastAsia="Arial" w:hAnsi="Arial" w:cs="Arial"/>
          <w:color w:val="000000"/>
          <w:sz w:val="20"/>
        </w:rPr>
        <w:t>Д. кад. 9603221372 общей площадью 0,11 га  в связи с тем, что за ними были закреплены земельные участки после массовой регистрации земель.(№504)</w:t>
      </w:r>
    </w:p>
    <w:p w:rsidR="005C3D5A" w:rsidRDefault="005C3D5A">
      <w:pPr>
        <w:tabs>
          <w:tab w:val="left" w:pos="3810"/>
        </w:tabs>
        <w:spacing w:after="0" w:line="240" w:lineRule="auto"/>
        <w:ind w:left="360"/>
        <w:rPr>
          <w:rFonts w:ascii="Calibri" w:eastAsia="Calibri" w:hAnsi="Calibri" w:cs="Calibri"/>
          <w:sz w:val="20"/>
        </w:rPr>
      </w:pPr>
    </w:p>
    <w:p w:rsidR="005C3D5A" w:rsidRDefault="005E5587">
      <w:pPr>
        <w:spacing w:line="240" w:lineRule="auto"/>
        <w:jc w:val="center"/>
        <w:rPr>
          <w:rFonts w:ascii="Calibri" w:eastAsia="Calibri" w:hAnsi="Calibri" w:cs="Calibri"/>
          <w:sz w:val="20"/>
        </w:rPr>
      </w:pPr>
      <w:r>
        <w:rPr>
          <w:rFonts w:ascii="Calibri" w:eastAsia="Calibri" w:hAnsi="Calibri" w:cs="Calibri"/>
          <w:sz w:val="20"/>
        </w:rPr>
        <w:t xml:space="preserve"> Совет  решил:</w:t>
      </w:r>
    </w:p>
    <w:p w:rsidR="005C3D5A" w:rsidRDefault="005E5587">
      <w:pPr>
        <w:tabs>
          <w:tab w:val="left" w:pos="3810"/>
        </w:tabs>
        <w:spacing w:after="0" w:line="240" w:lineRule="auto"/>
        <w:ind w:left="142"/>
        <w:rPr>
          <w:rFonts w:ascii="Arial" w:eastAsia="Arial" w:hAnsi="Arial" w:cs="Arial"/>
          <w:color w:val="000000"/>
          <w:sz w:val="20"/>
        </w:rPr>
      </w:pPr>
      <w:r>
        <w:rPr>
          <w:rFonts w:ascii="Arial" w:eastAsia="Arial" w:hAnsi="Arial" w:cs="Arial"/>
          <w:color w:val="000000"/>
          <w:sz w:val="20"/>
        </w:rPr>
        <w:lastRenderedPageBreak/>
        <w:t>Перевести в собственность земельный участок и зарегистрировать в ТКО за Карамиля Н.Д. кад. 9603221372 общей площадью 0,11 га  в связи с тем, что за ними были закреплены земельные участки после массовой регистрации земель.</w:t>
      </w:r>
    </w:p>
    <w:p w:rsidR="005C3D5A" w:rsidRDefault="005C3D5A">
      <w:pPr>
        <w:tabs>
          <w:tab w:val="left" w:pos="3810"/>
        </w:tabs>
        <w:spacing w:after="0" w:line="240" w:lineRule="auto"/>
        <w:ind w:left="142"/>
        <w:rPr>
          <w:rFonts w:ascii="Arial" w:eastAsia="Arial" w:hAnsi="Arial" w:cs="Arial"/>
          <w:color w:val="000000"/>
          <w:sz w:val="24"/>
        </w:rPr>
      </w:pPr>
    </w:p>
    <w:p w:rsidR="005C3D5A" w:rsidRDefault="005E5587">
      <w:pPr>
        <w:tabs>
          <w:tab w:val="left" w:pos="3810"/>
        </w:tabs>
        <w:spacing w:after="0" w:line="240" w:lineRule="auto"/>
        <w:ind w:left="142"/>
        <w:rPr>
          <w:rFonts w:ascii="Calibri" w:eastAsia="Calibri" w:hAnsi="Calibri" w:cs="Calibri"/>
          <w:sz w:val="20"/>
        </w:rPr>
      </w:pPr>
      <w:r>
        <w:rPr>
          <w:rFonts w:ascii="Arial" w:eastAsia="Arial" w:hAnsi="Arial" w:cs="Arial"/>
          <w:b/>
          <w:color w:val="000000"/>
          <w:sz w:val="24"/>
        </w:rPr>
        <w:t xml:space="preserve">П.5 </w:t>
      </w:r>
      <w:r>
        <w:rPr>
          <w:rFonts w:ascii="Arial" w:eastAsia="Arial" w:hAnsi="Arial" w:cs="Arial"/>
          <w:color w:val="000000"/>
          <w:sz w:val="20"/>
        </w:rPr>
        <w:t>О переводе в собственность  земельного участка и зарегистрировать ТКО за Гроздевой Василисой  Константиновной  кад. 9603221139 общей площадью 0,4393 га  в связи с тем, что за ними были закреплены земельные участки после массовой регистрации земель.(№505)</w:t>
      </w:r>
    </w:p>
    <w:p w:rsidR="005C3D5A" w:rsidRDefault="005C3D5A">
      <w:pPr>
        <w:tabs>
          <w:tab w:val="left" w:pos="3810"/>
        </w:tabs>
        <w:spacing w:after="0" w:line="240" w:lineRule="auto"/>
        <w:ind w:left="360"/>
        <w:rPr>
          <w:rFonts w:ascii="Calibri" w:eastAsia="Calibri" w:hAnsi="Calibri" w:cs="Calibri"/>
          <w:sz w:val="20"/>
        </w:rPr>
      </w:pPr>
    </w:p>
    <w:p w:rsidR="005C3D5A" w:rsidRDefault="005E5587">
      <w:pPr>
        <w:spacing w:line="240" w:lineRule="auto"/>
        <w:jc w:val="center"/>
        <w:rPr>
          <w:rFonts w:ascii="Calibri" w:eastAsia="Calibri" w:hAnsi="Calibri" w:cs="Calibri"/>
          <w:sz w:val="20"/>
        </w:rPr>
      </w:pPr>
      <w:r>
        <w:rPr>
          <w:rFonts w:ascii="Calibri" w:eastAsia="Calibri" w:hAnsi="Calibri" w:cs="Calibri"/>
          <w:sz w:val="20"/>
        </w:rPr>
        <w:t>Совет  решил:</w:t>
      </w:r>
    </w:p>
    <w:p w:rsidR="005C3D5A" w:rsidRDefault="005E5587">
      <w:pPr>
        <w:tabs>
          <w:tab w:val="left" w:pos="3810"/>
        </w:tabs>
        <w:spacing w:after="0" w:line="240" w:lineRule="auto"/>
        <w:ind w:left="142"/>
        <w:rPr>
          <w:rFonts w:ascii="Calibri" w:eastAsia="Calibri" w:hAnsi="Calibri" w:cs="Calibri"/>
          <w:sz w:val="20"/>
        </w:rPr>
      </w:pPr>
      <w:r>
        <w:rPr>
          <w:rFonts w:ascii="Arial" w:eastAsia="Arial" w:hAnsi="Arial" w:cs="Arial"/>
          <w:color w:val="000000"/>
          <w:sz w:val="20"/>
        </w:rPr>
        <w:t>Перевести в собственность земельный участок и зарегистрировать в ТКО за Гроздевой Василисой Константиновной кад. 9603221139 общей площадью 0,4393 га  в связи с тем, что за ними были закреплены земельные участки после массовой регистрации земель.</w:t>
      </w:r>
    </w:p>
    <w:p w:rsidR="005C3D5A" w:rsidRDefault="005C3D5A">
      <w:pPr>
        <w:tabs>
          <w:tab w:val="left" w:pos="3810"/>
        </w:tabs>
        <w:spacing w:after="0" w:line="240" w:lineRule="auto"/>
        <w:ind w:left="142"/>
        <w:rPr>
          <w:rFonts w:ascii="Arial" w:eastAsia="Arial" w:hAnsi="Arial" w:cs="Arial"/>
          <w:color w:val="000000"/>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 за-12</w:t>
      </w:r>
      <w:r>
        <w:rPr>
          <w:rFonts w:ascii="Times New Roman" w:eastAsia="Times New Roman" w:hAnsi="Times New Roman" w:cs="Times New Roman"/>
          <w:sz w:val="24"/>
        </w:rPr>
        <w:t>(  Шиник</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0"/>
        </w:rPr>
        <w:t xml:space="preserve">, Кисаков Д, Онофрей В,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Манзул Д.    Бозбей А, Карагеоргий Д,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Желез     Б,Павлиогло Г Фуер</w:t>
      </w:r>
      <w:proofErr w:type="gramStart"/>
      <w:r>
        <w:rPr>
          <w:rFonts w:ascii="Times New Roman" w:eastAsia="Times New Roman" w:hAnsi="Times New Roman" w:cs="Times New Roman"/>
          <w:sz w:val="20"/>
        </w:rPr>
        <w:t xml:space="preserve"> И</w:t>
      </w:r>
      <w:proofErr w:type="gramEnd"/>
      <w:r>
        <w:rPr>
          <w:rFonts w:ascii="Times New Roman" w:eastAsia="Times New Roman" w:hAnsi="Times New Roman" w:cs="Times New Roman"/>
          <w:sz w:val="20"/>
        </w:rPr>
        <w:t xml:space="preserve">, Баурчулу Н, </w:t>
      </w:r>
    </w:p>
    <w:p w:rsidR="005C3D5A" w:rsidRDefault="005E5587">
      <w:pPr>
        <w:tabs>
          <w:tab w:val="left" w:pos="7404"/>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Дизгинжили М, Терзи Г)</w:t>
      </w:r>
      <w:r>
        <w:rPr>
          <w:rFonts w:ascii="Times New Roman" w:eastAsia="Times New Roman" w:hAnsi="Times New Roman" w:cs="Times New Roman"/>
          <w:sz w:val="20"/>
        </w:rPr>
        <w:tab/>
      </w:r>
    </w:p>
    <w:p w:rsidR="005C3D5A" w:rsidRDefault="005C3D5A">
      <w:pPr>
        <w:tabs>
          <w:tab w:val="left" w:pos="3810"/>
        </w:tabs>
        <w:spacing w:after="0" w:line="240" w:lineRule="auto"/>
        <w:ind w:left="142"/>
        <w:rPr>
          <w:rFonts w:ascii="Arial" w:eastAsia="Arial" w:hAnsi="Arial" w:cs="Arial"/>
          <w:color w:val="000000"/>
          <w:sz w:val="24"/>
        </w:rPr>
      </w:pPr>
    </w:p>
    <w:p w:rsidR="005C3D5A" w:rsidRDefault="005E5587">
      <w:pPr>
        <w:tabs>
          <w:tab w:val="left" w:pos="3810"/>
        </w:tabs>
        <w:spacing w:after="0" w:line="240" w:lineRule="auto"/>
        <w:ind w:left="927" w:hanging="360"/>
        <w:rPr>
          <w:rFonts w:ascii="Calibri" w:eastAsia="Calibri" w:hAnsi="Calibri" w:cs="Calibri"/>
          <w:b/>
          <w:sz w:val="24"/>
        </w:rPr>
      </w:pPr>
      <w:r>
        <w:rPr>
          <w:rFonts w:ascii="Calibri" w:eastAsia="Calibri" w:hAnsi="Calibri" w:cs="Calibri"/>
          <w:b/>
          <w:sz w:val="24"/>
        </w:rPr>
        <w:t xml:space="preserve">                                             6/19.2</w:t>
      </w:r>
      <w:proofErr w:type="gramStart"/>
      <w:r>
        <w:rPr>
          <w:rFonts w:ascii="Calibri" w:eastAsia="Calibri" w:hAnsi="Calibri" w:cs="Calibri"/>
          <w:b/>
          <w:sz w:val="24"/>
        </w:rPr>
        <w:t xml:space="preserve"> О</w:t>
      </w:r>
      <w:proofErr w:type="gramEnd"/>
      <w:r>
        <w:rPr>
          <w:rFonts w:ascii="Calibri" w:eastAsia="Calibri" w:hAnsi="Calibri" w:cs="Calibri"/>
          <w:b/>
          <w:sz w:val="24"/>
        </w:rPr>
        <w:t xml:space="preserve"> выделении земельного участка согласно ст.11  </w:t>
      </w:r>
    </w:p>
    <w:p w:rsidR="005C3D5A" w:rsidRDefault="005E5587">
      <w:pPr>
        <w:tabs>
          <w:tab w:val="left" w:pos="3810"/>
        </w:tabs>
        <w:spacing w:after="0" w:line="240" w:lineRule="auto"/>
        <w:ind w:left="927" w:hanging="360"/>
        <w:rPr>
          <w:rFonts w:ascii="Calibri" w:eastAsia="Calibri" w:hAnsi="Calibri" w:cs="Calibri"/>
          <w:b/>
          <w:sz w:val="24"/>
        </w:rPr>
      </w:pPr>
      <w:r>
        <w:rPr>
          <w:rFonts w:ascii="Calibri" w:eastAsia="Calibri" w:hAnsi="Calibri" w:cs="Calibri"/>
          <w:b/>
          <w:sz w:val="24"/>
        </w:rPr>
        <w:t xml:space="preserve">                                                          земельного кодекса.</w:t>
      </w:r>
    </w:p>
    <w:p w:rsidR="005C3D5A" w:rsidRDefault="005C3D5A">
      <w:pPr>
        <w:tabs>
          <w:tab w:val="left" w:pos="3810"/>
        </w:tabs>
        <w:spacing w:after="0" w:line="240" w:lineRule="auto"/>
        <w:rPr>
          <w:rFonts w:ascii="Calibri" w:eastAsia="Calibri" w:hAnsi="Calibri" w:cs="Calibri"/>
          <w:b/>
          <w:sz w:val="24"/>
        </w:rPr>
      </w:pPr>
    </w:p>
    <w:p w:rsidR="005C3D5A" w:rsidRDefault="005E5587">
      <w:pPr>
        <w:spacing w:line="240" w:lineRule="auto"/>
        <w:rPr>
          <w:rFonts w:ascii="Calibri" w:eastAsia="Calibri" w:hAnsi="Calibri" w:cs="Calibri"/>
        </w:rPr>
      </w:pPr>
      <w:r>
        <w:rPr>
          <w:rFonts w:ascii="Calibri" w:eastAsia="Calibri" w:hAnsi="Calibri" w:cs="Calibri"/>
          <w:b/>
          <w:sz w:val="28"/>
        </w:rPr>
        <w:t>П.1.</w:t>
      </w:r>
      <w:r>
        <w:rPr>
          <w:rFonts w:ascii="Calibri" w:eastAsia="Calibri" w:hAnsi="Calibri" w:cs="Calibri"/>
        </w:rPr>
        <w:t xml:space="preserve"> О переводе  земельных участков  под приватизационными многоквартирным жилым домом не являющимся многоэтажными  согласно ст. 11 п.4. Земельного Кодекса под кадастровым номером 9603210224 по ул</w:t>
      </w:r>
      <w:proofErr w:type="gramStart"/>
      <w:r>
        <w:rPr>
          <w:rFonts w:ascii="Calibri" w:eastAsia="Calibri" w:hAnsi="Calibri" w:cs="Calibri"/>
        </w:rPr>
        <w:t>.П</w:t>
      </w:r>
      <w:proofErr w:type="gramEnd"/>
      <w:r>
        <w:rPr>
          <w:rFonts w:ascii="Calibri" w:eastAsia="Calibri" w:hAnsi="Calibri" w:cs="Calibri"/>
        </w:rPr>
        <w:t>лотникова 16</w:t>
      </w:r>
      <w:r>
        <w:rPr>
          <w:rFonts w:ascii="Arial" w:eastAsia="Arial" w:hAnsi="Arial" w:cs="Arial"/>
          <w:color w:val="000000"/>
          <w:sz w:val="20"/>
          <w:shd w:val="clear" w:color="auto" w:fill="EDF5FF"/>
        </w:rPr>
        <w:t xml:space="preserve"> </w:t>
      </w:r>
      <w:r>
        <w:rPr>
          <w:rFonts w:ascii="Calibri" w:eastAsia="Calibri" w:hAnsi="Calibri" w:cs="Calibri"/>
        </w:rPr>
        <w:t xml:space="preserve">  Бербек Л.П. (ул.Плотникова 16 кв 5) , Шекерли Т.С. (ул.Плотникова 16 кв 1), Кулидобри Н.А(ул.Плотникова 16 кв 3).(заяв.№369)</w:t>
      </w:r>
    </w:p>
    <w:p w:rsidR="005C3D5A" w:rsidRDefault="005E5587">
      <w:pPr>
        <w:spacing w:line="240" w:lineRule="auto"/>
        <w:jc w:val="center"/>
        <w:rPr>
          <w:rFonts w:ascii="Calibri" w:eastAsia="Calibri" w:hAnsi="Calibri" w:cs="Calibri"/>
        </w:rPr>
      </w:pPr>
      <w:r>
        <w:rPr>
          <w:rFonts w:ascii="Calibri" w:eastAsia="Calibri" w:hAnsi="Calibri" w:cs="Calibri"/>
        </w:rPr>
        <w:t>Совет решил:</w:t>
      </w:r>
    </w:p>
    <w:p w:rsidR="005C3D5A" w:rsidRDefault="005E5587">
      <w:pPr>
        <w:tabs>
          <w:tab w:val="left" w:pos="3810"/>
        </w:tabs>
        <w:spacing w:after="0" w:line="240" w:lineRule="auto"/>
        <w:rPr>
          <w:rFonts w:ascii="Calibri" w:eastAsia="Calibri" w:hAnsi="Calibri" w:cs="Calibri"/>
        </w:rPr>
      </w:pPr>
      <w:r>
        <w:rPr>
          <w:rFonts w:ascii="Calibri" w:eastAsia="Calibri" w:hAnsi="Calibri" w:cs="Calibri"/>
        </w:rPr>
        <w:t>Перевести земельные  участки  под приватизационными многоквартирным жилым домом не являющимся многоэтажными  согласно ст. 11 п.4. Земельного Кодекса  под кадастровым номером 9603210224</w:t>
      </w:r>
      <w:r>
        <w:rPr>
          <w:rFonts w:ascii="Arial" w:eastAsia="Arial" w:hAnsi="Arial" w:cs="Arial"/>
          <w:color w:val="000000"/>
          <w:sz w:val="20"/>
          <w:shd w:val="clear" w:color="auto" w:fill="EDF5FF"/>
        </w:rPr>
        <w:t xml:space="preserve"> </w:t>
      </w:r>
      <w:r>
        <w:rPr>
          <w:rFonts w:ascii="Calibri" w:eastAsia="Calibri" w:hAnsi="Calibri" w:cs="Calibri"/>
        </w:rPr>
        <w:t xml:space="preserve">  по </w:t>
      </w:r>
      <w:proofErr w:type="gramStart"/>
      <w:r>
        <w:rPr>
          <w:rFonts w:ascii="Calibri" w:eastAsia="Calibri" w:hAnsi="Calibri" w:cs="Calibri"/>
        </w:rPr>
        <w:t>ул</w:t>
      </w:r>
      <w:proofErr w:type="gramEnd"/>
      <w:r>
        <w:rPr>
          <w:rFonts w:ascii="Calibri" w:eastAsia="Calibri" w:hAnsi="Calibri" w:cs="Calibri"/>
        </w:rPr>
        <w:t xml:space="preserve"> Плотникова 16 в общую долевую собственность  пропорционально приватизированным  каждым собственником площади квартир</w:t>
      </w:r>
    </w:p>
    <w:p w:rsidR="005C3D5A" w:rsidRDefault="005C3D5A">
      <w:pPr>
        <w:tabs>
          <w:tab w:val="left" w:pos="3810"/>
        </w:tabs>
        <w:spacing w:after="0" w:line="240" w:lineRule="auto"/>
        <w:rPr>
          <w:rFonts w:ascii="Calibri" w:eastAsia="Calibri" w:hAnsi="Calibri" w:cs="Calibri"/>
        </w:rPr>
      </w:pPr>
    </w:p>
    <w:p w:rsidR="005C3D5A" w:rsidRDefault="005E5587">
      <w:pPr>
        <w:spacing w:line="240" w:lineRule="auto"/>
        <w:rPr>
          <w:rFonts w:ascii="Calibri" w:eastAsia="Calibri" w:hAnsi="Calibri" w:cs="Calibri"/>
        </w:rPr>
      </w:pPr>
      <w:r>
        <w:rPr>
          <w:rFonts w:ascii="Calibri" w:eastAsia="Calibri" w:hAnsi="Calibri" w:cs="Calibri"/>
          <w:b/>
          <w:sz w:val="28"/>
        </w:rPr>
        <w:t>П.2</w:t>
      </w:r>
      <w:r>
        <w:rPr>
          <w:rFonts w:ascii="Calibri" w:eastAsia="Calibri" w:hAnsi="Calibri" w:cs="Calibri"/>
          <w:sz w:val="28"/>
        </w:rPr>
        <w:t xml:space="preserve"> </w:t>
      </w:r>
      <w:r>
        <w:rPr>
          <w:rFonts w:ascii="Calibri" w:eastAsia="Calibri" w:hAnsi="Calibri" w:cs="Calibri"/>
        </w:rPr>
        <w:t xml:space="preserve">О выделения земельного участка под строительство жилого дома  по ст. 11 Земельного Кодекса по ул. Северной         Желез Игорю Пантелеевичу общей площадью 0,07 га (заяв.№ 424) </w:t>
      </w:r>
    </w:p>
    <w:p w:rsidR="005C3D5A" w:rsidRDefault="005E558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Совет  решил:</w:t>
      </w:r>
    </w:p>
    <w:p w:rsidR="005C3D5A" w:rsidRDefault="005E5587">
      <w:pPr>
        <w:spacing w:line="240" w:lineRule="auto"/>
        <w:rPr>
          <w:rFonts w:ascii="Calibri" w:eastAsia="Calibri" w:hAnsi="Calibri" w:cs="Calibri"/>
        </w:rPr>
      </w:pPr>
      <w:r>
        <w:rPr>
          <w:rFonts w:ascii="Calibri" w:eastAsia="Calibri" w:hAnsi="Calibri" w:cs="Calibri"/>
        </w:rPr>
        <w:t xml:space="preserve">Выделить земельный участок под строительство жилого дома  по ст. 11 Земельного Кодекса по ул. Северной Желез Игорю Пантелеевичу общей площадью 0,07 га  </w:t>
      </w:r>
    </w:p>
    <w:p w:rsidR="005C3D5A" w:rsidRDefault="005E5587">
      <w:pPr>
        <w:spacing w:line="240" w:lineRule="auto"/>
        <w:rPr>
          <w:rFonts w:ascii="Calibri" w:eastAsia="Calibri" w:hAnsi="Calibri" w:cs="Calibri"/>
        </w:rPr>
      </w:pPr>
      <w:r>
        <w:rPr>
          <w:rFonts w:ascii="Calibri" w:eastAsia="Calibri" w:hAnsi="Calibri" w:cs="Calibri"/>
          <w:b/>
          <w:sz w:val="28"/>
        </w:rPr>
        <w:t>П.3</w:t>
      </w:r>
      <w:r>
        <w:rPr>
          <w:rFonts w:ascii="Calibri" w:eastAsia="Calibri" w:hAnsi="Calibri" w:cs="Calibri"/>
          <w:b/>
        </w:rPr>
        <w:t xml:space="preserve"> </w:t>
      </w:r>
      <w:r>
        <w:rPr>
          <w:rFonts w:ascii="Calibri" w:eastAsia="Calibri" w:hAnsi="Calibri" w:cs="Calibri"/>
        </w:rPr>
        <w:t xml:space="preserve">О выделения земельного участка под строительство жилого дома  по ст. 11 Земельного Кодекса по ул. Южной  Сербинову  Сергею Ивановичу общей площадью 0,07 га (№ 501) </w:t>
      </w:r>
    </w:p>
    <w:p w:rsidR="005C3D5A" w:rsidRDefault="005E558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Совет решил:</w:t>
      </w:r>
    </w:p>
    <w:p w:rsidR="005C3D5A" w:rsidRDefault="005E5587">
      <w:pPr>
        <w:spacing w:line="240" w:lineRule="auto"/>
        <w:rPr>
          <w:rFonts w:ascii="Calibri" w:eastAsia="Calibri" w:hAnsi="Calibri" w:cs="Calibri"/>
        </w:rPr>
      </w:pPr>
      <w:r>
        <w:rPr>
          <w:rFonts w:ascii="Calibri" w:eastAsia="Calibri" w:hAnsi="Calibri" w:cs="Calibri"/>
        </w:rPr>
        <w:t xml:space="preserve">Выделить земельный участок под строительство жилого дома  по ст. 11 Земельного Кодекса по ул. Южной  Сербинову С.И. общей площадью 0,07 га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 за-12</w:t>
      </w:r>
      <w:r>
        <w:rPr>
          <w:rFonts w:ascii="Times New Roman" w:eastAsia="Times New Roman" w:hAnsi="Times New Roman" w:cs="Times New Roman"/>
          <w:sz w:val="24"/>
        </w:rPr>
        <w:t>(  Шиник</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0"/>
        </w:rPr>
        <w:t xml:space="preserve">, Кисаков Д, Онофрей В,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Манзул Д.    Бозбей А, Карагеоргий Д,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Желез     Б,Павлиогло Г Фуер</w:t>
      </w:r>
      <w:proofErr w:type="gramStart"/>
      <w:r>
        <w:rPr>
          <w:rFonts w:ascii="Times New Roman" w:eastAsia="Times New Roman" w:hAnsi="Times New Roman" w:cs="Times New Roman"/>
          <w:sz w:val="20"/>
        </w:rPr>
        <w:t xml:space="preserve"> И</w:t>
      </w:r>
      <w:proofErr w:type="gramEnd"/>
      <w:r>
        <w:rPr>
          <w:rFonts w:ascii="Times New Roman" w:eastAsia="Times New Roman" w:hAnsi="Times New Roman" w:cs="Times New Roman"/>
          <w:sz w:val="20"/>
        </w:rPr>
        <w:t xml:space="preserve">, Баурчулу Н, </w:t>
      </w:r>
    </w:p>
    <w:p w:rsidR="005C3D5A" w:rsidRDefault="005E5587">
      <w:pPr>
        <w:tabs>
          <w:tab w:val="left" w:pos="7404"/>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Дизгинжили М, Терзи Г)</w:t>
      </w:r>
      <w:r>
        <w:rPr>
          <w:rFonts w:ascii="Times New Roman" w:eastAsia="Times New Roman" w:hAnsi="Times New Roman" w:cs="Times New Roman"/>
          <w:sz w:val="20"/>
        </w:rPr>
        <w:tab/>
      </w:r>
    </w:p>
    <w:p w:rsidR="005C3D5A" w:rsidRDefault="005C3D5A">
      <w:pPr>
        <w:spacing w:line="240" w:lineRule="auto"/>
        <w:rPr>
          <w:rFonts w:ascii="Calibri" w:eastAsia="Calibri" w:hAnsi="Calibri" w:cs="Calibri"/>
        </w:rPr>
      </w:pPr>
    </w:p>
    <w:p w:rsidR="005C3D5A" w:rsidRDefault="005E5587">
      <w:pPr>
        <w:numPr>
          <w:ilvl w:val="0"/>
          <w:numId w:val="6"/>
        </w:numPr>
        <w:spacing w:line="240" w:lineRule="auto"/>
        <w:ind w:left="502" w:hanging="360"/>
        <w:rPr>
          <w:rFonts w:ascii="Calibri" w:eastAsia="Calibri" w:hAnsi="Calibri" w:cs="Calibri"/>
          <w:b/>
          <w:sz w:val="24"/>
        </w:rPr>
      </w:pPr>
      <w:r>
        <w:rPr>
          <w:rFonts w:ascii="Calibri" w:eastAsia="Calibri" w:hAnsi="Calibri" w:cs="Calibri"/>
          <w:b/>
          <w:sz w:val="24"/>
        </w:rPr>
        <w:t xml:space="preserve">                                                      6/19.3</w:t>
      </w:r>
      <w:proofErr w:type="gramStart"/>
      <w:r>
        <w:rPr>
          <w:rFonts w:ascii="Calibri" w:eastAsia="Calibri" w:hAnsi="Calibri" w:cs="Calibri"/>
          <w:b/>
          <w:sz w:val="24"/>
        </w:rPr>
        <w:t xml:space="preserve"> О</w:t>
      </w:r>
      <w:proofErr w:type="gramEnd"/>
      <w:r>
        <w:rPr>
          <w:rFonts w:ascii="Calibri" w:eastAsia="Calibri" w:hAnsi="Calibri" w:cs="Calibri"/>
          <w:b/>
          <w:sz w:val="24"/>
        </w:rPr>
        <w:t xml:space="preserve"> внесении изменения в решение совета</w:t>
      </w:r>
    </w:p>
    <w:p w:rsidR="005C3D5A" w:rsidRDefault="005E5587">
      <w:pPr>
        <w:spacing w:line="240" w:lineRule="auto"/>
        <w:ind w:left="142"/>
        <w:rPr>
          <w:rFonts w:ascii="Calibri" w:eastAsia="Calibri" w:hAnsi="Calibri" w:cs="Calibri"/>
          <w:sz w:val="24"/>
        </w:rPr>
      </w:pPr>
      <w:r>
        <w:rPr>
          <w:rFonts w:ascii="Calibri" w:eastAsia="Calibri" w:hAnsi="Calibri" w:cs="Calibri"/>
          <w:b/>
          <w:sz w:val="24"/>
        </w:rPr>
        <w:lastRenderedPageBreak/>
        <w:t xml:space="preserve"> </w:t>
      </w:r>
      <w:r>
        <w:rPr>
          <w:rFonts w:ascii="Calibri" w:eastAsia="Calibri" w:hAnsi="Calibri" w:cs="Calibri"/>
          <w:sz w:val="24"/>
        </w:rPr>
        <w:t>О внесение изменение в решение совета № 3\16.2 от 18.09.2015 п.1 изменить кадастровый номер 9603210575 на кадастровый номер 9603205655 в связи с допущенной технической ошибкой.</w:t>
      </w:r>
    </w:p>
    <w:p w:rsidR="005C3D5A" w:rsidRDefault="005E5587">
      <w:pPr>
        <w:spacing w:line="240" w:lineRule="auto"/>
        <w:ind w:left="142"/>
        <w:jc w:val="center"/>
        <w:rPr>
          <w:rFonts w:ascii="Calibri" w:eastAsia="Calibri" w:hAnsi="Calibri" w:cs="Calibri"/>
          <w:sz w:val="24"/>
        </w:rPr>
      </w:pPr>
      <w:r>
        <w:rPr>
          <w:rFonts w:ascii="Calibri" w:eastAsia="Calibri" w:hAnsi="Calibri" w:cs="Calibri"/>
          <w:sz w:val="24"/>
        </w:rPr>
        <w:t xml:space="preserve"> Совет  решил:</w:t>
      </w:r>
    </w:p>
    <w:p w:rsidR="005C3D5A" w:rsidRDefault="005E5587">
      <w:pPr>
        <w:spacing w:after="0" w:line="240" w:lineRule="auto"/>
        <w:rPr>
          <w:rFonts w:ascii="Calibri" w:eastAsia="Calibri" w:hAnsi="Calibri" w:cs="Calibri"/>
        </w:rPr>
      </w:pPr>
      <w:r>
        <w:rPr>
          <w:rFonts w:ascii="Times New Roman" w:eastAsia="Times New Roman" w:hAnsi="Times New Roman" w:cs="Times New Roman"/>
          <w:sz w:val="24"/>
        </w:rPr>
        <w:t>Внести изменение в решение совета № 3\16.2 от 18.09.2015 п.1 изменить кадастровый номер 9603210575 на кадастровый номер 9603205655</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и   утвердить окончательную текстовку: </w:t>
      </w:r>
      <w:r>
        <w:rPr>
          <w:rFonts w:ascii="Calibri" w:eastAsia="Calibri" w:hAnsi="Calibri" w:cs="Calibri"/>
          <w:color w:val="000000"/>
        </w:rPr>
        <w:t xml:space="preserve">Продать земельный участок не  сельхоз назначения через аукцион под кад. №9603205655  общей площадью 0,003 га </w:t>
      </w:r>
      <w:r>
        <w:rPr>
          <w:rFonts w:ascii="Calibri" w:eastAsia="Calibri" w:hAnsi="Calibri" w:cs="Calibri"/>
          <w:color w:val="000000"/>
          <w:shd w:val="clear" w:color="auto" w:fill="FFFFFF"/>
        </w:rPr>
        <w:t xml:space="preserve">для строительства гаража </w:t>
      </w:r>
      <w:r>
        <w:rPr>
          <w:rFonts w:ascii="Calibri" w:eastAsia="Calibri" w:hAnsi="Calibri" w:cs="Calibri"/>
          <w:color w:val="000000"/>
        </w:rPr>
        <w:t>Стоимость земельного участка составляет 5232 лей (пять тысяч двести тридцать два) лей</w:t>
      </w:r>
    </w:p>
    <w:p w:rsidR="005C3D5A" w:rsidRDefault="005C3D5A">
      <w:pPr>
        <w:jc w:val="center"/>
        <w:rPr>
          <w:rFonts w:ascii="Calibri" w:eastAsia="Calibri" w:hAnsi="Calibri" w:cs="Calibri"/>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 за-12</w:t>
      </w:r>
      <w:r>
        <w:rPr>
          <w:rFonts w:ascii="Times New Roman" w:eastAsia="Times New Roman" w:hAnsi="Times New Roman" w:cs="Times New Roman"/>
          <w:sz w:val="24"/>
        </w:rPr>
        <w:t>(  Шиник</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0"/>
        </w:rPr>
        <w:t xml:space="preserve">, Кисаков Д, Онофрей В,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Манзул Д.    Бозбей А, Карагеоргий Д,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Желез     Б,Павлиогло Г Фуер</w:t>
      </w:r>
      <w:proofErr w:type="gramStart"/>
      <w:r>
        <w:rPr>
          <w:rFonts w:ascii="Times New Roman" w:eastAsia="Times New Roman" w:hAnsi="Times New Roman" w:cs="Times New Roman"/>
          <w:sz w:val="20"/>
        </w:rPr>
        <w:t xml:space="preserve"> И</w:t>
      </w:r>
      <w:proofErr w:type="gramEnd"/>
      <w:r>
        <w:rPr>
          <w:rFonts w:ascii="Times New Roman" w:eastAsia="Times New Roman" w:hAnsi="Times New Roman" w:cs="Times New Roman"/>
          <w:sz w:val="20"/>
        </w:rPr>
        <w:t xml:space="preserve">, Баурчулу Н, </w:t>
      </w:r>
    </w:p>
    <w:p w:rsidR="005C3D5A" w:rsidRDefault="005E5587">
      <w:pPr>
        <w:tabs>
          <w:tab w:val="left" w:pos="7404"/>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Дизгинжили М, Терзи Г)</w:t>
      </w:r>
      <w:r>
        <w:rPr>
          <w:rFonts w:ascii="Times New Roman" w:eastAsia="Times New Roman" w:hAnsi="Times New Roman" w:cs="Times New Roman"/>
          <w:sz w:val="20"/>
        </w:rPr>
        <w:tab/>
      </w:r>
    </w:p>
    <w:p w:rsidR="005C3D5A" w:rsidRDefault="005C3D5A">
      <w:pPr>
        <w:tabs>
          <w:tab w:val="left" w:pos="7404"/>
        </w:tabs>
        <w:spacing w:after="0" w:line="240" w:lineRule="auto"/>
        <w:rPr>
          <w:rFonts w:ascii="Times New Roman" w:eastAsia="Times New Roman" w:hAnsi="Times New Roman" w:cs="Times New Roman"/>
          <w:sz w:val="20"/>
        </w:rPr>
      </w:pPr>
    </w:p>
    <w:p w:rsidR="005C3D5A" w:rsidRDefault="005C3D5A">
      <w:pPr>
        <w:tabs>
          <w:tab w:val="left" w:pos="7404"/>
        </w:tabs>
        <w:spacing w:after="0" w:line="240" w:lineRule="auto"/>
        <w:rPr>
          <w:rFonts w:ascii="Times New Roman" w:eastAsia="Times New Roman" w:hAnsi="Times New Roman" w:cs="Times New Roman"/>
          <w:sz w:val="20"/>
        </w:rPr>
      </w:pPr>
    </w:p>
    <w:p w:rsidR="005C3D5A" w:rsidRDefault="005C3D5A">
      <w:pPr>
        <w:tabs>
          <w:tab w:val="left" w:pos="7404"/>
        </w:tabs>
        <w:spacing w:after="0" w:line="240" w:lineRule="auto"/>
        <w:rPr>
          <w:rFonts w:ascii="Times New Roman" w:eastAsia="Times New Roman" w:hAnsi="Times New Roman" w:cs="Times New Roman"/>
          <w:sz w:val="20"/>
        </w:rPr>
      </w:pPr>
    </w:p>
    <w:p w:rsidR="005C3D5A" w:rsidRDefault="005E5587">
      <w:pPr>
        <w:tabs>
          <w:tab w:val="left" w:pos="7404"/>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Рассмотрено  Предварительное заявление группы советников  на  решение городского Совета от 11.11.15</w:t>
      </w:r>
      <w:proofErr w:type="gramStart"/>
      <w:r>
        <w:rPr>
          <w:rFonts w:ascii="Times New Roman" w:eastAsia="Times New Roman" w:hAnsi="Times New Roman" w:cs="Times New Roman"/>
          <w:sz w:val="24"/>
        </w:rPr>
        <w:t>г(</w:t>
      </w:r>
      <w:proofErr w:type="gramEnd"/>
      <w:r>
        <w:rPr>
          <w:rFonts w:ascii="Times New Roman" w:eastAsia="Times New Roman" w:hAnsi="Times New Roman" w:cs="Times New Roman"/>
          <w:sz w:val="24"/>
        </w:rPr>
        <w:t xml:space="preserve">  заявление прилагается) .</w:t>
      </w:r>
    </w:p>
    <w:p w:rsidR="005C3D5A" w:rsidRDefault="005E5587">
      <w:pPr>
        <w:tabs>
          <w:tab w:val="left" w:pos="740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Заявление принято к сведению.</w:t>
      </w:r>
    </w:p>
    <w:p w:rsidR="00734840" w:rsidRDefault="00734840">
      <w:pPr>
        <w:tabs>
          <w:tab w:val="left" w:pos="7404"/>
        </w:tabs>
        <w:spacing w:after="0" w:line="240" w:lineRule="auto"/>
        <w:rPr>
          <w:rFonts w:ascii="Calibri" w:eastAsia="Calibri" w:hAnsi="Calibri" w:cs="Calibri"/>
          <w:sz w:val="28"/>
        </w:rPr>
      </w:pPr>
    </w:p>
    <w:p w:rsidR="005C3D5A" w:rsidRDefault="005C3D5A">
      <w:pPr>
        <w:spacing w:after="0" w:line="240" w:lineRule="auto"/>
        <w:ind w:right="-784"/>
        <w:rPr>
          <w:rFonts w:ascii="Times New Roman" w:eastAsia="Times New Roman" w:hAnsi="Times New Roman" w:cs="Times New Roman"/>
          <w:b/>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7/ 4  АНАЛИЗ  ПО  ПИТАНИЮ</w:t>
      </w:r>
    </w:p>
    <w:p w:rsidR="005C3D5A" w:rsidRDefault="005C3D5A">
      <w:pPr>
        <w:spacing w:after="0" w:line="240" w:lineRule="auto"/>
        <w:rPr>
          <w:rFonts w:ascii="Times New Roman" w:eastAsia="Times New Roman" w:hAnsi="Times New Roman" w:cs="Times New Roman"/>
          <w:b/>
          <w:sz w:val="24"/>
        </w:rPr>
      </w:pPr>
    </w:p>
    <w:p w:rsidR="005C3D5A" w:rsidRDefault="005E5587">
      <w:pPr>
        <w:spacing w:after="0" w:line="240" w:lineRule="auto"/>
        <w:rPr>
          <w:rFonts w:ascii="Times New Roman" w:eastAsia="Times New Roman" w:hAnsi="Times New Roman" w:cs="Times New Roman"/>
          <w:b/>
          <w:sz w:val="24"/>
        </w:rPr>
      </w:pPr>
      <w:proofErr w:type="gramStart"/>
      <w:r>
        <w:rPr>
          <w:rFonts w:ascii="Times New Roman" w:eastAsia="Times New Roman" w:hAnsi="Times New Roman" w:cs="Times New Roman"/>
          <w:b/>
          <w:sz w:val="24"/>
        </w:rPr>
        <w:t xml:space="preserve">(протокол  специализированной комиссии   </w:t>
      </w:r>
      <w:r>
        <w:rPr>
          <w:rFonts w:ascii="Times New Roman" w:eastAsia="Times New Roman" w:hAnsi="Times New Roman" w:cs="Times New Roman"/>
          <w:b/>
          <w:sz w:val="20"/>
        </w:rPr>
        <w:t>ПО   ЭКОНОМИКЕ.</w:t>
      </w:r>
      <w:proofErr w:type="gramEnd"/>
      <w:r>
        <w:rPr>
          <w:rFonts w:ascii="Times New Roman" w:eastAsia="Times New Roman" w:hAnsi="Times New Roman" w:cs="Times New Roman"/>
          <w:b/>
          <w:sz w:val="20"/>
        </w:rPr>
        <w:t xml:space="preserve"> БЮДЖЕТУ. ФИНАНСАМ и  РАЗВИТИЮ ПРЕДПРИНИМАТЕЛЬСТВА</w:t>
      </w:r>
      <w:r>
        <w:rPr>
          <w:rFonts w:ascii="Times New Roman" w:eastAsia="Times New Roman" w:hAnsi="Times New Roman" w:cs="Times New Roman"/>
          <w:b/>
          <w:sz w:val="24"/>
        </w:rPr>
        <w:t xml:space="preserve">  от 25.11.15г</w:t>
      </w:r>
      <w:proofErr w:type="gramStart"/>
      <w:r>
        <w:rPr>
          <w:rFonts w:ascii="Times New Roman" w:eastAsia="Times New Roman" w:hAnsi="Times New Roman" w:cs="Times New Roman"/>
          <w:b/>
          <w:sz w:val="24"/>
        </w:rPr>
        <w:t xml:space="preserve">  )</w:t>
      </w:r>
      <w:proofErr w:type="gramEnd"/>
      <w:r>
        <w:rPr>
          <w:rFonts w:ascii="Times New Roman" w:eastAsia="Times New Roman" w:hAnsi="Times New Roman" w:cs="Times New Roman"/>
          <w:b/>
          <w:sz w:val="24"/>
        </w:rPr>
        <w:t xml:space="preserve">                                                        </w:t>
      </w:r>
    </w:p>
    <w:p w:rsidR="005C3D5A" w:rsidRDefault="005E5587">
      <w:pPr>
        <w:rPr>
          <w:rFonts w:ascii="Times New Roman" w:eastAsia="Times New Roman" w:hAnsi="Times New Roman" w:cs="Times New Roman"/>
          <w:sz w:val="24"/>
        </w:rPr>
      </w:pPr>
      <w:r>
        <w:rPr>
          <w:rFonts w:ascii="Times New Roman" w:eastAsia="Times New Roman" w:hAnsi="Times New Roman" w:cs="Times New Roman"/>
          <w:b/>
          <w:sz w:val="28"/>
        </w:rPr>
        <w:t xml:space="preserve">                           в детских садах г</w:t>
      </w:r>
      <w:proofErr w:type="gramStart"/>
      <w:r>
        <w:rPr>
          <w:rFonts w:ascii="Times New Roman" w:eastAsia="Times New Roman" w:hAnsi="Times New Roman" w:cs="Times New Roman"/>
          <w:b/>
          <w:sz w:val="28"/>
        </w:rPr>
        <w:t>.В</w:t>
      </w:r>
      <w:proofErr w:type="gramEnd"/>
      <w:r>
        <w:rPr>
          <w:rFonts w:ascii="Times New Roman" w:eastAsia="Times New Roman" w:hAnsi="Times New Roman" w:cs="Times New Roman"/>
          <w:b/>
          <w:sz w:val="28"/>
        </w:rPr>
        <w:t>улканешты</w:t>
      </w:r>
    </w:p>
    <w:tbl>
      <w:tblPr>
        <w:tblW w:w="0" w:type="auto"/>
        <w:tblInd w:w="98" w:type="dxa"/>
        <w:tblCellMar>
          <w:left w:w="10" w:type="dxa"/>
          <w:right w:w="10" w:type="dxa"/>
        </w:tblCellMar>
        <w:tblLook w:val="04A0"/>
      </w:tblPr>
      <w:tblGrid>
        <w:gridCol w:w="540"/>
        <w:gridCol w:w="1853"/>
        <w:gridCol w:w="1157"/>
        <w:gridCol w:w="1285"/>
        <w:gridCol w:w="995"/>
        <w:gridCol w:w="1185"/>
        <w:gridCol w:w="1363"/>
        <w:gridCol w:w="1095"/>
      </w:tblGrid>
      <w:tr w:rsidR="005C3D5A">
        <w:trPr>
          <w:trHeight w:val="1485"/>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w:t>
            </w:r>
          </w:p>
          <w:p w:rsidR="005C3D5A" w:rsidRDefault="005C3D5A">
            <w:pPr>
              <w:spacing w:after="0" w:line="240" w:lineRule="auto"/>
              <w:rPr>
                <w:rFonts w:ascii="Times New Roman" w:eastAsia="Times New Roman" w:hAnsi="Times New Roman" w:cs="Times New Roman"/>
                <w:sz w:val="24"/>
              </w:rPr>
            </w:pP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pP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/п</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Наименование</w:t>
            </w:r>
          </w:p>
          <w:p w:rsidR="005C3D5A" w:rsidRDefault="005E5587">
            <w:pPr>
              <w:spacing w:after="0" w:line="240" w:lineRule="auto"/>
            </w:pPr>
            <w:r>
              <w:rPr>
                <w:rFonts w:ascii="Times New Roman" w:eastAsia="Times New Roman" w:hAnsi="Times New Roman" w:cs="Times New Roman"/>
                <w:sz w:val="24"/>
              </w:rPr>
              <w:t xml:space="preserve">      учреждения</w:t>
            </w:r>
          </w:p>
        </w:tc>
        <w:tc>
          <w:tcPr>
            <w:tcW w:w="1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Дето/дни</w:t>
            </w:r>
          </w:p>
          <w:p w:rsidR="005C3D5A" w:rsidRDefault="005C3D5A">
            <w:pPr>
              <w:spacing w:after="0" w:line="240" w:lineRule="auto"/>
              <w:rPr>
                <w:rFonts w:ascii="Times New Roman" w:eastAsia="Times New Roman" w:hAnsi="Times New Roman" w:cs="Times New Roman"/>
                <w:sz w:val="24"/>
              </w:rPr>
            </w:pPr>
          </w:p>
          <w:p w:rsidR="005C3D5A" w:rsidRDefault="005C3D5A">
            <w:pPr>
              <w:spacing w:after="0" w:line="240" w:lineRule="auto"/>
              <w:rPr>
                <w:rFonts w:ascii="Times New Roman" w:eastAsia="Times New Roman" w:hAnsi="Times New Roman" w:cs="Times New Roman"/>
                <w:sz w:val="24"/>
              </w:rPr>
            </w:pP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pPr>
            <w:r>
              <w:rPr>
                <w:rFonts w:ascii="Times New Roman" w:eastAsia="Times New Roman" w:hAnsi="Times New Roman" w:cs="Times New Roman"/>
                <w:sz w:val="24"/>
              </w:rPr>
              <w:t xml:space="preserve">    ясли</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Фактич.</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расход</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продуктов</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/леев/</w:t>
            </w:r>
          </w:p>
          <w:p w:rsidR="005C3D5A" w:rsidRDefault="005E5587">
            <w:pPr>
              <w:spacing w:after="0" w:line="240" w:lineRule="auto"/>
            </w:pPr>
            <w:r>
              <w:rPr>
                <w:rFonts w:ascii="Times New Roman" w:eastAsia="Times New Roman" w:hAnsi="Times New Roman" w:cs="Times New Roman"/>
                <w:sz w:val="24"/>
              </w:rPr>
              <w:t xml:space="preserve">     ясли</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Расход</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 1 реб.</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день</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/леев/</w:t>
            </w:r>
          </w:p>
          <w:p w:rsidR="005C3D5A" w:rsidRDefault="005E5587">
            <w:pPr>
              <w:spacing w:after="0" w:line="240" w:lineRule="auto"/>
            </w:pPr>
            <w:r>
              <w:rPr>
                <w:rFonts w:ascii="Times New Roman" w:eastAsia="Times New Roman" w:hAnsi="Times New Roman" w:cs="Times New Roman"/>
                <w:sz w:val="24"/>
              </w:rPr>
              <w:t xml:space="preserve">   ясли</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Дето/дни</w:t>
            </w:r>
          </w:p>
          <w:p w:rsidR="005C3D5A" w:rsidRDefault="005C3D5A">
            <w:pPr>
              <w:spacing w:after="0" w:line="240" w:lineRule="auto"/>
              <w:rPr>
                <w:rFonts w:ascii="Times New Roman" w:eastAsia="Times New Roman" w:hAnsi="Times New Roman" w:cs="Times New Roman"/>
                <w:sz w:val="24"/>
              </w:rPr>
            </w:pPr>
          </w:p>
          <w:p w:rsidR="005C3D5A" w:rsidRDefault="005C3D5A">
            <w:pPr>
              <w:spacing w:after="0" w:line="240" w:lineRule="auto"/>
              <w:rPr>
                <w:rFonts w:ascii="Times New Roman" w:eastAsia="Times New Roman" w:hAnsi="Times New Roman" w:cs="Times New Roman"/>
                <w:sz w:val="24"/>
              </w:rPr>
            </w:pP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pPr>
            <w:r>
              <w:rPr>
                <w:rFonts w:ascii="Times New Roman" w:eastAsia="Times New Roman" w:hAnsi="Times New Roman" w:cs="Times New Roman"/>
                <w:sz w:val="24"/>
              </w:rPr>
              <w:t xml:space="preserve">      сад</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Фактич.</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расход</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продуктов</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/леев/</w:t>
            </w:r>
          </w:p>
          <w:p w:rsidR="005C3D5A" w:rsidRDefault="005E5587">
            <w:pPr>
              <w:spacing w:after="0" w:line="240" w:lineRule="auto"/>
            </w:pPr>
            <w:r>
              <w:rPr>
                <w:rFonts w:ascii="Times New Roman" w:eastAsia="Times New Roman" w:hAnsi="Times New Roman" w:cs="Times New Roman"/>
                <w:sz w:val="24"/>
              </w:rPr>
              <w:t xml:space="preserve">     сад</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Расход на 1 реб</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день</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/леев/</w:t>
            </w: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pPr>
            <w:r>
              <w:rPr>
                <w:rFonts w:ascii="Times New Roman" w:eastAsia="Times New Roman" w:hAnsi="Times New Roman" w:cs="Times New Roman"/>
                <w:sz w:val="24"/>
              </w:rPr>
              <w:t xml:space="preserve">       сад</w:t>
            </w:r>
          </w:p>
        </w:tc>
      </w:tr>
      <w:tr w:rsidR="005C3D5A">
        <w:trPr>
          <w:trHeight w:val="209"/>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Детский сад №1</w:t>
            </w:r>
          </w:p>
        </w:tc>
        <w:tc>
          <w:tcPr>
            <w:tcW w:w="1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6645</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71811,95</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10,81</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24427</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353532,33</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14,48</w:t>
            </w:r>
          </w:p>
        </w:tc>
      </w:tr>
      <w:tr w:rsidR="005C3D5A">
        <w:trPr>
          <w:trHeight w:val="199"/>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Детский сад №3</w:t>
            </w:r>
          </w:p>
        </w:tc>
        <w:tc>
          <w:tcPr>
            <w:tcW w:w="1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1628</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23077,09</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14,18</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10462</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192202,85</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18,38</w:t>
            </w:r>
          </w:p>
        </w:tc>
      </w:tr>
      <w:tr w:rsidR="005C3D5A">
        <w:trPr>
          <w:trHeight w:val="203"/>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Детский сад №4</w:t>
            </w:r>
          </w:p>
        </w:tc>
        <w:tc>
          <w:tcPr>
            <w:tcW w:w="1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3729</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42883,97</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11,50</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10191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154348,20</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15,15</w:t>
            </w:r>
          </w:p>
        </w:tc>
      </w:tr>
      <w:tr w:rsidR="005C3D5A">
        <w:trPr>
          <w:trHeight w:val="207"/>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4</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Детский сад №7</w:t>
            </w:r>
          </w:p>
        </w:tc>
        <w:tc>
          <w:tcPr>
            <w:tcW w:w="1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4403</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57811,25</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13,13</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16964</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267963,65</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15,80</w:t>
            </w:r>
          </w:p>
        </w:tc>
      </w:tr>
      <w:tr w:rsidR="005C3D5A">
        <w:trPr>
          <w:trHeight w:val="182"/>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5</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Детский сад №8</w:t>
            </w:r>
          </w:p>
        </w:tc>
        <w:tc>
          <w:tcPr>
            <w:tcW w:w="1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3735</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42625,79</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11,42</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16781</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248068,55</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14,79</w:t>
            </w:r>
          </w:p>
        </w:tc>
      </w:tr>
      <w:tr w:rsidR="005C3D5A">
        <w:trPr>
          <w:trHeight w:val="186"/>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6</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Дет.сад ст</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улкан.</w:t>
            </w:r>
          </w:p>
        </w:tc>
        <w:tc>
          <w:tcPr>
            <w:tcW w:w="1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447</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6538,25</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14,63</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1467</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26087,01</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17,79</w:t>
            </w:r>
          </w:p>
        </w:tc>
      </w:tr>
      <w:tr w:rsidR="005C3D5A">
        <w:trPr>
          <w:trHeight w:val="318"/>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1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r>
      <w:tr w:rsidR="005C3D5A">
        <w:trPr>
          <w:trHeight w:val="280"/>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Всего</w:t>
            </w:r>
          </w:p>
        </w:tc>
        <w:tc>
          <w:tcPr>
            <w:tcW w:w="1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20587</w:t>
            </w:r>
          </w:p>
        </w:tc>
        <w:tc>
          <w:tcPr>
            <w:tcW w:w="1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244748,30</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11,89</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80292</w:t>
            </w:r>
          </w:p>
        </w:tc>
        <w:tc>
          <w:tcPr>
            <w:tcW w:w="1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1242202,59</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15,48</w:t>
            </w:r>
          </w:p>
        </w:tc>
      </w:tr>
    </w:tbl>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и фактический расход на 1 ребенка в ден</w:t>
      </w:r>
      <w:r>
        <w:rPr>
          <w:rFonts w:ascii="Times New Roman" w:eastAsia="Times New Roman" w:hAnsi="Times New Roman" w:cs="Times New Roman"/>
          <w:b/>
          <w:sz w:val="24"/>
          <w:shd w:val="clear" w:color="auto" w:fill="FFFF00"/>
        </w:rPr>
        <w:t>ь</w:t>
      </w:r>
      <w:r>
        <w:rPr>
          <w:rFonts w:ascii="Times New Roman" w:eastAsia="Times New Roman" w:hAnsi="Times New Roman" w:cs="Times New Roman"/>
          <w:b/>
          <w:sz w:val="24"/>
        </w:rPr>
        <w:t xml:space="preserve"> за  9 месяцев 2015 года</w:t>
      </w: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Расход на питание на 1 ребенк</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ясли) в среднем составил 11,89 леев(при норме 13,20леев).</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Расход на питание на 1 ребенк</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сад) в среднем составил 15,48 леев(при норме 16,05леев)</w:t>
      </w:r>
    </w:p>
    <w:p w:rsidR="005C3D5A" w:rsidRDefault="005C3D5A">
      <w:pPr>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АНАЛИЗ  ПО  ПИТАНИЮ</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по дому </w:t>
      </w:r>
      <w:proofErr w:type="gramStart"/>
      <w:r>
        <w:rPr>
          <w:rFonts w:ascii="Times New Roman" w:eastAsia="Times New Roman" w:hAnsi="Times New Roman" w:cs="Times New Roman"/>
          <w:b/>
          <w:sz w:val="24"/>
        </w:rPr>
        <w:t>престарелых</w:t>
      </w:r>
      <w:proofErr w:type="gramEnd"/>
      <w:r>
        <w:rPr>
          <w:rFonts w:ascii="Times New Roman" w:eastAsia="Times New Roman" w:hAnsi="Times New Roman" w:cs="Times New Roman"/>
          <w:b/>
          <w:sz w:val="24"/>
        </w:rPr>
        <w:t xml:space="preserve"> « АТЫРЛЫК»</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и фактический расход на 1 </w:t>
      </w:r>
      <w:proofErr w:type="gramStart"/>
      <w:r>
        <w:rPr>
          <w:rFonts w:ascii="Times New Roman" w:eastAsia="Times New Roman" w:hAnsi="Times New Roman" w:cs="Times New Roman"/>
          <w:sz w:val="24"/>
        </w:rPr>
        <w:t>проживающего</w:t>
      </w:r>
      <w:proofErr w:type="gramEnd"/>
      <w:r>
        <w:rPr>
          <w:rFonts w:ascii="Times New Roman" w:eastAsia="Times New Roman" w:hAnsi="Times New Roman" w:cs="Times New Roman"/>
          <w:sz w:val="24"/>
        </w:rPr>
        <w:t xml:space="preserve"> в день за 9 месяцев 2015года</w:t>
      </w:r>
    </w:p>
    <w:tbl>
      <w:tblPr>
        <w:tblW w:w="0" w:type="auto"/>
        <w:tblInd w:w="98" w:type="dxa"/>
        <w:tblCellMar>
          <w:left w:w="10" w:type="dxa"/>
          <w:right w:w="10" w:type="dxa"/>
        </w:tblCellMar>
        <w:tblLook w:val="04A0"/>
      </w:tblPr>
      <w:tblGrid>
        <w:gridCol w:w="1472"/>
        <w:gridCol w:w="4123"/>
        <w:gridCol w:w="3878"/>
      </w:tblGrid>
      <w:tr w:rsidR="005C3D5A">
        <w:trPr>
          <w:trHeight w:val="540"/>
        </w:trPr>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дни</w:t>
            </w:r>
          </w:p>
        </w:tc>
        <w:tc>
          <w:tcPr>
            <w:tcW w:w="4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Фактический расход по питанию/леев/</w:t>
            </w:r>
          </w:p>
        </w:tc>
        <w:tc>
          <w:tcPr>
            <w:tcW w:w="3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Фактический расход по питанию на 1 </w:t>
            </w:r>
            <w:proofErr w:type="gramStart"/>
            <w:r>
              <w:rPr>
                <w:rFonts w:ascii="Times New Roman" w:eastAsia="Times New Roman" w:hAnsi="Times New Roman" w:cs="Times New Roman"/>
                <w:sz w:val="24"/>
              </w:rPr>
              <w:t>проживающего</w:t>
            </w:r>
            <w:proofErr w:type="gramEnd"/>
            <w:r>
              <w:rPr>
                <w:rFonts w:ascii="Times New Roman" w:eastAsia="Times New Roman" w:hAnsi="Times New Roman" w:cs="Times New Roman"/>
                <w:sz w:val="24"/>
              </w:rPr>
              <w:t>/леев/</w:t>
            </w:r>
          </w:p>
        </w:tc>
      </w:tr>
      <w:tr w:rsidR="005C3D5A">
        <w:trPr>
          <w:trHeight w:val="284"/>
        </w:trPr>
        <w:tc>
          <w:tcPr>
            <w:tcW w:w="1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4641</w:t>
            </w:r>
          </w:p>
        </w:tc>
        <w:tc>
          <w:tcPr>
            <w:tcW w:w="4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90443,47</w:t>
            </w:r>
          </w:p>
        </w:tc>
        <w:tc>
          <w:tcPr>
            <w:tcW w:w="3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19,49</w:t>
            </w:r>
          </w:p>
        </w:tc>
      </w:tr>
    </w:tbl>
    <w:p w:rsidR="005C3D5A" w:rsidRDefault="005C3D5A">
      <w:pPr>
        <w:rPr>
          <w:rFonts w:ascii="Times New Roman" w:eastAsia="Times New Roman" w:hAnsi="Times New Roman" w:cs="Times New Roman"/>
          <w:sz w:val="24"/>
        </w:rPr>
      </w:pPr>
    </w:p>
    <w:p w:rsidR="005C3D5A" w:rsidRDefault="005E5587">
      <w:pPr>
        <w:rPr>
          <w:rFonts w:ascii="Times New Roman" w:eastAsia="Times New Roman" w:hAnsi="Times New Roman" w:cs="Times New Roman"/>
          <w:sz w:val="24"/>
        </w:rPr>
      </w:pPr>
      <w:r>
        <w:rPr>
          <w:rFonts w:ascii="Times New Roman" w:eastAsia="Times New Roman" w:hAnsi="Times New Roman" w:cs="Times New Roman"/>
          <w:sz w:val="24"/>
        </w:rPr>
        <w:t>Фактический расход на одного проживающего составил  19,49  леев при норме 20,00леев.</w:t>
      </w:r>
    </w:p>
    <w:p w:rsidR="005C3D5A" w:rsidRDefault="005C3D5A">
      <w:pPr>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АНАЛИЗ  ПО  ПИТАНИЮ</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реабилитационного центра для детей им.М.Шабунина</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и фактический расход на 1 ребенка в день за 9 месяцев 2015года</w:t>
      </w:r>
    </w:p>
    <w:p w:rsidR="005C3D5A" w:rsidRDefault="005C3D5A">
      <w:pPr>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4A0"/>
      </w:tblPr>
      <w:tblGrid>
        <w:gridCol w:w="1526"/>
        <w:gridCol w:w="4133"/>
        <w:gridCol w:w="3814"/>
      </w:tblGrid>
      <w:tr w:rsidR="005C3D5A">
        <w:trPr>
          <w:trHeight w:val="1290"/>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дни</w:t>
            </w:r>
          </w:p>
          <w:p w:rsidR="005C3D5A" w:rsidRDefault="005C3D5A">
            <w:pPr>
              <w:spacing w:after="0" w:line="240" w:lineRule="auto"/>
              <w:rPr>
                <w:rFonts w:ascii="Times New Roman" w:eastAsia="Times New Roman" w:hAnsi="Times New Roman" w:cs="Times New Roman"/>
                <w:sz w:val="24"/>
              </w:rPr>
            </w:pPr>
          </w:p>
          <w:p w:rsidR="005C3D5A" w:rsidRDefault="005C3D5A">
            <w:pPr>
              <w:spacing w:after="0" w:line="240" w:lineRule="auto"/>
            </w:pPr>
          </w:p>
        </w:tc>
        <w:tc>
          <w:tcPr>
            <w:tcW w:w="4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Фактический расход по питанию/леев/</w:t>
            </w:r>
          </w:p>
          <w:p w:rsidR="005C3D5A" w:rsidRDefault="005C3D5A">
            <w:pPr>
              <w:spacing w:after="0" w:line="240" w:lineRule="auto"/>
            </w:pPr>
          </w:p>
        </w:tc>
        <w:tc>
          <w:tcPr>
            <w:tcW w:w="3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Фактический расход по питанию </w:t>
            </w:r>
            <w:proofErr w:type="gramStart"/>
            <w:r>
              <w:rPr>
                <w:rFonts w:ascii="Times New Roman" w:eastAsia="Times New Roman" w:hAnsi="Times New Roman" w:cs="Times New Roman"/>
                <w:sz w:val="24"/>
              </w:rPr>
              <w:t>на</w:t>
            </w:r>
            <w:proofErr w:type="gramEnd"/>
            <w:r>
              <w:rPr>
                <w:rFonts w:ascii="Times New Roman" w:eastAsia="Times New Roman" w:hAnsi="Times New Roman" w:cs="Times New Roman"/>
                <w:sz w:val="24"/>
              </w:rPr>
              <w:t xml:space="preserve"> </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ребенка/леев/</w:t>
            </w:r>
          </w:p>
          <w:p w:rsidR="005C3D5A" w:rsidRDefault="005C3D5A">
            <w:pPr>
              <w:spacing w:after="0" w:line="240" w:lineRule="auto"/>
            </w:pPr>
          </w:p>
        </w:tc>
      </w:tr>
      <w:tr w:rsidR="005C3D5A">
        <w:trPr>
          <w:trHeight w:val="764"/>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3243</w:t>
            </w:r>
          </w:p>
        </w:tc>
        <w:tc>
          <w:tcPr>
            <w:tcW w:w="4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                       35783,92</w:t>
            </w:r>
          </w:p>
        </w:tc>
        <w:tc>
          <w:tcPr>
            <w:tcW w:w="3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                         11,04</w:t>
            </w:r>
          </w:p>
        </w:tc>
      </w:tr>
    </w:tbl>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Фактический расход на питание на 1 ребенка составил  11,04  леев при норме 6,5леев</w:t>
      </w:r>
    </w:p>
    <w:p w:rsidR="005C3D5A" w:rsidRDefault="005C3D5A">
      <w:pPr>
        <w:spacing w:after="0" w:line="240" w:lineRule="auto"/>
        <w:rPr>
          <w:rFonts w:ascii="Times New Roman" w:eastAsia="Times New Roman" w:hAnsi="Times New Roman" w:cs="Times New Roman"/>
          <w:sz w:val="24"/>
        </w:rPr>
      </w:pP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 О В Е Т    </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 xml:space="preserve"> Е Ш И Л:</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 Признать работу примэрии г</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улканешты  по организации питания  в подведомственных учреждениях  города за   9  месяцев  2015 год   удовлетворительной</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2. Примэрии г</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улканешты  г-ну   Крецу И П  директорам  подведомственных учреждений  (Хаджи Н.М., Караман Г.И, Балас М.И., Лямзиной Л.И., Чебан Л.Н., Коджебаш Е.К., Павлиогло П М, Подвойская С В) организовать правильное физиологическое питание детей.</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а) постоянно применять недельные меню для детей с соблюдением всех  рациональных и физиологических норм питания.</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б) постоянно привлекать членов родительского комитета в организации рационального питания детей и составления меню</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 работникам бухгалтерии усилить </w:t>
      </w: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правильной организацией питания.  </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2.. Контроль за выполнением настоящего решения возложить на зам.примара г-на  Крецу И П  и директоров детских дошкольных учреждений (Хаджи Н.М., Караман  Г.И., Балас М.И., Лямзину Л.И., Чебан Л.Н., Коджебаш Е.К.  ) ., ПП(Павлиогло П М), РЦ(Подвойская</w:t>
      </w:r>
      <w:proofErr w:type="gramStart"/>
      <w:r>
        <w:rPr>
          <w:rFonts w:ascii="Times New Roman" w:eastAsia="Times New Roman" w:hAnsi="Times New Roman" w:cs="Times New Roman"/>
          <w:sz w:val="24"/>
        </w:rPr>
        <w:t xml:space="preserve"> С</w:t>
      </w:r>
      <w:proofErr w:type="gramEnd"/>
      <w:r>
        <w:rPr>
          <w:rFonts w:ascii="Times New Roman" w:eastAsia="Times New Roman" w:hAnsi="Times New Roman" w:cs="Times New Roman"/>
          <w:sz w:val="24"/>
        </w:rPr>
        <w:t xml:space="preserve"> В)</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Проголосовали</w:t>
      </w:r>
      <w:proofErr w:type="gramStart"/>
      <w:r>
        <w:rPr>
          <w:rFonts w:ascii="Times New Roman" w:eastAsia="Times New Roman" w:hAnsi="Times New Roman" w:cs="Times New Roman"/>
          <w:b/>
          <w:sz w:val="24"/>
        </w:rPr>
        <w:t>:з</w:t>
      </w:r>
      <w:proofErr w:type="gramEnd"/>
      <w:r>
        <w:rPr>
          <w:rFonts w:ascii="Times New Roman" w:eastAsia="Times New Roman" w:hAnsi="Times New Roman" w:cs="Times New Roman"/>
          <w:b/>
          <w:sz w:val="24"/>
        </w:rPr>
        <w:t>а-12(единогласно)</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(Шиник</w:t>
      </w:r>
      <w:proofErr w:type="gramStart"/>
      <w:r>
        <w:rPr>
          <w:rFonts w:ascii="Times New Roman" w:eastAsia="Times New Roman" w:hAnsi="Times New Roman" w:cs="Times New Roman"/>
          <w:b/>
          <w:sz w:val="24"/>
        </w:rPr>
        <w:t xml:space="preserve"> В</w:t>
      </w:r>
      <w:proofErr w:type="gramEnd"/>
      <w:r>
        <w:rPr>
          <w:rFonts w:ascii="Times New Roman" w:eastAsia="Times New Roman" w:hAnsi="Times New Roman" w:cs="Times New Roman"/>
          <w:b/>
          <w:sz w:val="24"/>
        </w:rPr>
        <w:t xml:space="preserve">, Кисаков Д, Терзи Г,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Онофрей</w:t>
      </w:r>
      <w:proofErr w:type="gramStart"/>
      <w:r>
        <w:rPr>
          <w:rFonts w:ascii="Times New Roman" w:eastAsia="Times New Roman" w:hAnsi="Times New Roman" w:cs="Times New Roman"/>
          <w:b/>
          <w:sz w:val="24"/>
        </w:rPr>
        <w:t xml:space="preserve"> В</w:t>
      </w:r>
      <w:proofErr w:type="gramEnd"/>
      <w:r>
        <w:rPr>
          <w:rFonts w:ascii="Times New Roman" w:eastAsia="Times New Roman" w:hAnsi="Times New Roman" w:cs="Times New Roman"/>
          <w:b/>
          <w:sz w:val="24"/>
        </w:rPr>
        <w:t xml:space="preserve">, Павлиогло Г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Манзул</w:t>
      </w:r>
      <w:proofErr w:type="gramStart"/>
      <w:r>
        <w:rPr>
          <w:rFonts w:ascii="Times New Roman" w:eastAsia="Times New Roman" w:hAnsi="Times New Roman" w:cs="Times New Roman"/>
          <w:b/>
          <w:sz w:val="24"/>
        </w:rPr>
        <w:t xml:space="preserve"> Д</w:t>
      </w:r>
      <w:proofErr w:type="gramEnd"/>
      <w:r>
        <w:rPr>
          <w:rFonts w:ascii="Times New Roman" w:eastAsia="Times New Roman" w:hAnsi="Times New Roman" w:cs="Times New Roman"/>
          <w:b/>
          <w:sz w:val="24"/>
        </w:rPr>
        <w:t xml:space="preserve">, Дизгинжили М, Бозбей А,  Фуер И, </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                                                                  Карагеоргий Д</w:t>
      </w:r>
      <w:proofErr w:type="gramStart"/>
      <w:r>
        <w:rPr>
          <w:rFonts w:ascii="Times New Roman" w:eastAsia="Times New Roman" w:hAnsi="Times New Roman" w:cs="Times New Roman"/>
          <w:b/>
          <w:sz w:val="24"/>
        </w:rPr>
        <w:t>,Ж</w:t>
      </w:r>
      <w:proofErr w:type="gramEnd"/>
      <w:r>
        <w:rPr>
          <w:rFonts w:ascii="Times New Roman" w:eastAsia="Times New Roman" w:hAnsi="Times New Roman" w:cs="Times New Roman"/>
          <w:b/>
          <w:sz w:val="24"/>
        </w:rPr>
        <w:t xml:space="preserve">елез Б,Баурчулу Н) </w:t>
      </w:r>
    </w:p>
    <w:p w:rsidR="005C3D5A" w:rsidRDefault="005C3D5A">
      <w:pPr>
        <w:spacing w:after="0" w:line="240" w:lineRule="auto"/>
        <w:rPr>
          <w:rFonts w:ascii="Times New Roman" w:eastAsia="Times New Roman" w:hAnsi="Times New Roman" w:cs="Times New Roman"/>
          <w:sz w:val="24"/>
        </w:rPr>
      </w:pPr>
    </w:p>
    <w:p w:rsidR="005C3D5A" w:rsidRDefault="005C3D5A">
      <w:pPr>
        <w:spacing w:after="0" w:line="240" w:lineRule="auto"/>
        <w:rPr>
          <w:rFonts w:ascii="Times New Roman" w:eastAsia="Times New Roman" w:hAnsi="Times New Roman" w:cs="Times New Roman"/>
          <w:sz w:val="28"/>
        </w:rPr>
      </w:pPr>
    </w:p>
    <w:p w:rsidR="005C3D5A" w:rsidRDefault="005E5587">
      <w:pPr>
        <w:rPr>
          <w:rFonts w:ascii="Calibri" w:eastAsia="Calibri" w:hAnsi="Calibri" w:cs="Calibri"/>
          <w:b/>
          <w:sz w:val="28"/>
        </w:rPr>
      </w:pPr>
      <w:r>
        <w:rPr>
          <w:rFonts w:ascii="Calibri" w:eastAsia="Calibri" w:hAnsi="Calibri" w:cs="Calibri"/>
          <w:b/>
          <w:sz w:val="28"/>
        </w:rPr>
        <w:t xml:space="preserve">                                          7/5  О проекте бюджета 2016год</w:t>
      </w:r>
      <w:proofErr w:type="gramStart"/>
      <w:r>
        <w:rPr>
          <w:rFonts w:ascii="Calibri" w:eastAsia="Calibri" w:hAnsi="Calibri" w:cs="Calibri"/>
          <w:b/>
          <w:sz w:val="28"/>
        </w:rPr>
        <w:t>а(</w:t>
      </w:r>
      <w:proofErr w:type="gramEnd"/>
      <w:r>
        <w:rPr>
          <w:rFonts w:ascii="Calibri" w:eastAsia="Calibri" w:hAnsi="Calibri" w:cs="Calibri"/>
          <w:b/>
          <w:sz w:val="28"/>
        </w:rPr>
        <w:t>в первом чтении)</w:t>
      </w:r>
    </w:p>
    <w:p w:rsidR="005C3D5A" w:rsidRDefault="005E5587">
      <w:pPr>
        <w:spacing w:before="100" w:after="100"/>
        <w:ind w:left="360"/>
        <w:rPr>
          <w:rFonts w:ascii="Calibri" w:eastAsia="Calibri" w:hAnsi="Calibri" w:cs="Calibri"/>
          <w:b/>
          <w:sz w:val="28"/>
        </w:rPr>
      </w:pPr>
      <w:r>
        <w:rPr>
          <w:rFonts w:ascii="Calibri" w:eastAsia="Calibri" w:hAnsi="Calibri" w:cs="Calibri"/>
          <w:b/>
          <w:sz w:val="28"/>
        </w:rPr>
        <w:t xml:space="preserve">(   </w:t>
      </w:r>
      <w:proofErr w:type="gramStart"/>
      <w:r>
        <w:rPr>
          <w:rFonts w:ascii="Calibri" w:eastAsia="Calibri" w:hAnsi="Calibri" w:cs="Calibri"/>
          <w:sz w:val="24"/>
        </w:rPr>
        <w:t>П</w:t>
      </w:r>
      <w:proofErr w:type="gramEnd"/>
      <w:r>
        <w:rPr>
          <w:rFonts w:ascii="Calibri" w:eastAsia="Calibri" w:hAnsi="Calibri" w:cs="Calibri"/>
          <w:sz w:val="24"/>
        </w:rPr>
        <w:t xml:space="preserve"> Р О Т О К О ЛЫ </w:t>
      </w:r>
      <w:r>
        <w:rPr>
          <w:rFonts w:ascii="Calibri" w:eastAsia="Calibri" w:hAnsi="Calibri" w:cs="Calibri"/>
          <w:b/>
          <w:sz w:val="28"/>
        </w:rPr>
        <w:t xml:space="preserve"> </w:t>
      </w:r>
      <w:r>
        <w:rPr>
          <w:rFonts w:ascii="Calibri" w:eastAsia="Calibri" w:hAnsi="Calibri" w:cs="Calibri"/>
          <w:sz w:val="20"/>
        </w:rPr>
        <w:t>Заседаний    всех   5  специализированных  комиссий  городского Совета   25.11.15  и 26.11.15г)</w:t>
      </w:r>
    </w:p>
    <w:p w:rsidR="005C3D5A" w:rsidRDefault="005E5587">
      <w:pPr>
        <w:rPr>
          <w:rFonts w:ascii="Calibri" w:eastAsia="Calibri" w:hAnsi="Calibri" w:cs="Calibri"/>
        </w:rPr>
      </w:pPr>
      <w:r>
        <w:rPr>
          <w:rFonts w:ascii="Times New Roman" w:eastAsia="Times New Roman" w:hAnsi="Times New Roman" w:cs="Times New Roman"/>
          <w:sz w:val="24"/>
        </w:rPr>
        <w:t xml:space="preserve">На основании ст.14 (n) Закона РМ «О местном публичном управлении» N 436 </w:t>
      </w:r>
      <w:proofErr w:type="gramStart"/>
      <w:r>
        <w:rPr>
          <w:rFonts w:ascii="Times New Roman" w:eastAsia="Times New Roman" w:hAnsi="Times New Roman" w:cs="Times New Roman"/>
          <w:sz w:val="24"/>
        </w:rPr>
        <w:t>Х</w:t>
      </w:r>
      <w:proofErr w:type="gramEnd"/>
      <w:r>
        <w:rPr>
          <w:rFonts w:ascii="Times New Roman" w:eastAsia="Times New Roman" w:hAnsi="Times New Roman" w:cs="Times New Roman"/>
          <w:sz w:val="24"/>
        </w:rPr>
        <w:t>VI от 28.12.2006 г.</w:t>
      </w:r>
      <w:r>
        <w:rPr>
          <w:rFonts w:ascii="Times New Roman" w:eastAsia="Times New Roman" w:hAnsi="Times New Roman" w:cs="Times New Roman"/>
          <w:sz w:val="24"/>
        </w:rPr>
        <w:tab/>
      </w:r>
      <w:r>
        <w:rPr>
          <w:rFonts w:ascii="Calibri" w:eastAsia="Calibri" w:hAnsi="Calibri" w:cs="Calibri"/>
        </w:rPr>
        <w:t xml:space="preserve">         </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Совет решил:</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1.Утвердить проект бюджета г</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улканешты на 2016 год  в первом чтении по доходам и    </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расходам в сумме  19 376 700(девятнадцать миллионов тристо семьдесят   </w:t>
      </w:r>
      <w:proofErr w:type="gramEnd"/>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шесть тысяч семьсот) леев</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огласно приложению № 1.</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приложение № 1</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 Проект бюджета по примэрии г</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улканешты на 2016 год.</w:t>
      </w:r>
    </w:p>
    <w:p w:rsidR="005C3D5A" w:rsidRDefault="007348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E5587">
        <w:rPr>
          <w:rFonts w:ascii="Times New Roman" w:eastAsia="Times New Roman" w:hAnsi="Times New Roman" w:cs="Times New Roman"/>
          <w:sz w:val="24"/>
        </w:rPr>
        <w:t>ДОХОДЫ:</w:t>
      </w:r>
    </w:p>
    <w:tbl>
      <w:tblPr>
        <w:tblW w:w="0" w:type="auto"/>
        <w:tblInd w:w="98" w:type="dxa"/>
        <w:tblCellMar>
          <w:left w:w="10" w:type="dxa"/>
          <w:right w:w="10" w:type="dxa"/>
        </w:tblCellMar>
        <w:tblLook w:val="04A0"/>
      </w:tblPr>
      <w:tblGrid>
        <w:gridCol w:w="1015"/>
        <w:gridCol w:w="7059"/>
        <w:gridCol w:w="1399"/>
      </w:tblGrid>
      <w:tr w:rsidR="005C3D5A">
        <w:trPr>
          <w:trHeight w:val="855"/>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                      Наименование доходов </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Сумма</w:t>
            </w:r>
            <w:proofErr w:type="gramStart"/>
            <w:r>
              <w:rPr>
                <w:rFonts w:ascii="Times New Roman" w:eastAsia="Times New Roman" w:hAnsi="Times New Roman" w:cs="Times New Roman"/>
                <w:sz w:val="24"/>
              </w:rPr>
              <w:t xml:space="preserve"> ,</w:t>
            </w:r>
            <w:proofErr w:type="gramEnd"/>
          </w:p>
          <w:p w:rsidR="005C3D5A" w:rsidRDefault="005E5587">
            <w:pPr>
              <w:spacing w:after="0" w:line="240" w:lineRule="auto"/>
            </w:pPr>
            <w:r>
              <w:rPr>
                <w:rFonts w:ascii="Times New Roman" w:eastAsia="Times New Roman" w:hAnsi="Times New Roman" w:cs="Times New Roman"/>
                <w:sz w:val="24"/>
              </w:rPr>
              <w:t>тыс</w:t>
            </w:r>
            <w:proofErr w:type="gramStart"/>
            <w:r>
              <w:rPr>
                <w:rFonts w:ascii="Times New Roman" w:eastAsia="Times New Roman" w:hAnsi="Times New Roman" w:cs="Times New Roman"/>
                <w:sz w:val="24"/>
              </w:rPr>
              <w:t>.л</w:t>
            </w:r>
            <w:proofErr w:type="gramEnd"/>
            <w:r>
              <w:rPr>
                <w:rFonts w:ascii="Times New Roman" w:eastAsia="Times New Roman" w:hAnsi="Times New Roman" w:cs="Times New Roman"/>
                <w:sz w:val="24"/>
              </w:rPr>
              <w:t>еев</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111.00</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Подоходные налоги</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1596,2</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111.01</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Подоходный налог с физических лиц</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1596,2</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114.00</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Налоги на собственность</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1367,0</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114.01</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Земельный налог на земли </w:t>
            </w:r>
            <w:proofErr w:type="gramStart"/>
            <w:r>
              <w:rPr>
                <w:rFonts w:ascii="Times New Roman" w:eastAsia="Times New Roman" w:hAnsi="Times New Roman" w:cs="Times New Roman"/>
                <w:sz w:val="24"/>
              </w:rPr>
              <w:t>сельскохозяйственного</w:t>
            </w:r>
            <w:proofErr w:type="gramEnd"/>
            <w:r>
              <w:rPr>
                <w:rFonts w:ascii="Times New Roman" w:eastAsia="Times New Roman" w:hAnsi="Times New Roman" w:cs="Times New Roman"/>
                <w:sz w:val="24"/>
              </w:rPr>
              <w:t xml:space="preserve"> назна-</w:t>
            </w:r>
          </w:p>
          <w:p w:rsidR="005C3D5A" w:rsidRDefault="005E5587">
            <w:pPr>
              <w:spacing w:after="0" w:line="240" w:lineRule="auto"/>
            </w:pPr>
            <w:r>
              <w:rPr>
                <w:rFonts w:ascii="Times New Roman" w:eastAsia="Times New Roman" w:hAnsi="Times New Roman" w:cs="Times New Roman"/>
                <w:sz w:val="24"/>
              </w:rPr>
              <w:t>чения  за исключением налога от крестьянских хозяйств</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800,0</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114.02</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Земельный налог на земли </w:t>
            </w:r>
            <w:proofErr w:type="gramStart"/>
            <w:r>
              <w:rPr>
                <w:rFonts w:ascii="Times New Roman" w:eastAsia="Times New Roman" w:hAnsi="Times New Roman" w:cs="Times New Roman"/>
                <w:sz w:val="24"/>
              </w:rPr>
              <w:t>несельскохозяйственного</w:t>
            </w:r>
            <w:proofErr w:type="gramEnd"/>
            <w:r>
              <w:rPr>
                <w:rFonts w:ascii="Times New Roman" w:eastAsia="Times New Roman" w:hAnsi="Times New Roman" w:cs="Times New Roman"/>
                <w:sz w:val="24"/>
              </w:rPr>
              <w:t xml:space="preserve"> назн</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30,0</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114.03</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Земельный налог с физических лиц</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51,0</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114.06</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Земельный налог на пастбища и сенокосы</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10,0</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114.07</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Земельный налог на земли </w:t>
            </w:r>
            <w:proofErr w:type="gramStart"/>
            <w:r>
              <w:rPr>
                <w:rFonts w:ascii="Times New Roman" w:eastAsia="Times New Roman" w:hAnsi="Times New Roman" w:cs="Times New Roman"/>
                <w:sz w:val="24"/>
              </w:rPr>
              <w:t>сельскохозяйственного</w:t>
            </w:r>
            <w:proofErr w:type="gramEnd"/>
          </w:p>
          <w:p w:rsidR="005C3D5A" w:rsidRDefault="005E5587">
            <w:pPr>
              <w:spacing w:after="0" w:line="240" w:lineRule="auto"/>
            </w:pPr>
            <w:r>
              <w:rPr>
                <w:rFonts w:ascii="Times New Roman" w:eastAsia="Times New Roman" w:hAnsi="Times New Roman" w:cs="Times New Roman"/>
                <w:sz w:val="24"/>
              </w:rPr>
              <w:t>назначения с крестьянски</w:t>
            </w:r>
            <w:proofErr w:type="gramStart"/>
            <w:r>
              <w:rPr>
                <w:rFonts w:ascii="Times New Roman" w:eastAsia="Times New Roman" w:hAnsi="Times New Roman" w:cs="Times New Roman"/>
                <w:sz w:val="24"/>
              </w:rPr>
              <w:t>х(</w:t>
            </w:r>
            <w:proofErr w:type="gramEnd"/>
            <w:r>
              <w:rPr>
                <w:rFonts w:ascii="Times New Roman" w:eastAsia="Times New Roman" w:hAnsi="Times New Roman" w:cs="Times New Roman"/>
                <w:sz w:val="24"/>
              </w:rPr>
              <w:t>фермерских) хозяйств</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25,0</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114.10</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Налог на недвижимое имущество юридических лиц</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62,0</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114.11</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Налог на недвижимое имущество физических лиц</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12,0</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114.12</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Налог на недвижимое имущество</w:t>
            </w:r>
            <w:proofErr w:type="gramStart"/>
            <w:r>
              <w:rPr>
                <w:rFonts w:ascii="Times New Roman" w:eastAsia="Times New Roman" w:hAnsi="Times New Roman" w:cs="Times New Roman"/>
                <w:sz w:val="24"/>
              </w:rPr>
              <w:t>,у</w:t>
            </w:r>
            <w:proofErr w:type="gramEnd"/>
            <w:r>
              <w:rPr>
                <w:rFonts w:ascii="Times New Roman" w:eastAsia="Times New Roman" w:hAnsi="Times New Roman" w:cs="Times New Roman"/>
                <w:sz w:val="24"/>
              </w:rPr>
              <w:t>плачиваемый исходя из оцененной(рыночной)стоимости недвижимого имущества,юридическими и физическими лицами,зарегистрированными в качестве предпринимателей</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95,0</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114.14</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Налог на недвижимое имущество</w:t>
            </w:r>
            <w:proofErr w:type="gramStart"/>
            <w:r>
              <w:rPr>
                <w:rFonts w:ascii="Times New Roman" w:eastAsia="Times New Roman" w:hAnsi="Times New Roman" w:cs="Times New Roman"/>
                <w:sz w:val="24"/>
              </w:rPr>
              <w:t>,у</w:t>
            </w:r>
            <w:proofErr w:type="gramEnd"/>
            <w:r>
              <w:rPr>
                <w:rFonts w:ascii="Times New Roman" w:eastAsia="Times New Roman" w:hAnsi="Times New Roman" w:cs="Times New Roman"/>
                <w:sz w:val="24"/>
              </w:rPr>
              <w:t>плачиваемый физическими лицами-гражданами,исходя из оцененной(рыночной)стоимости недвижимого  имущ.</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282,0</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115.00</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Внутренние налоги на товары и услуги</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43,0</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115.56</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Плата за выдачу лицензии на провед. конкурсных торгов </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17,0</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lastRenderedPageBreak/>
              <w:t>115.57</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Плата за выдачу разрешений на строительство</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26,0</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121.00</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Др. доходы от предприним. деят. и собственности</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622,0</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121.32</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proofErr w:type="gramStart"/>
            <w:r>
              <w:rPr>
                <w:rFonts w:ascii="Times New Roman" w:eastAsia="Times New Roman" w:hAnsi="Times New Roman" w:cs="Times New Roman"/>
                <w:sz w:val="24"/>
              </w:rPr>
              <w:t>Арендная плата за земли сельскохозяйственного  назнач.</w:t>
            </w:r>
            <w:proofErr w:type="gramEnd"/>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147,5</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121.33</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Арендная плата за земли несельскохозяйств</w:t>
            </w:r>
            <w:proofErr w:type="gramStart"/>
            <w:r>
              <w:rPr>
                <w:rFonts w:ascii="Times New Roman" w:eastAsia="Times New Roman" w:hAnsi="Times New Roman" w:cs="Times New Roman"/>
                <w:sz w:val="24"/>
              </w:rPr>
              <w:t>.н</w:t>
            </w:r>
            <w:proofErr w:type="gramEnd"/>
            <w:r>
              <w:rPr>
                <w:rFonts w:ascii="Times New Roman" w:eastAsia="Times New Roman" w:hAnsi="Times New Roman" w:cs="Times New Roman"/>
                <w:sz w:val="24"/>
              </w:rPr>
              <w:t>азначения</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147,5</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121.37</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Плата за предпринимательский патент</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327,0</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122.00</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Административные сборы и платежи</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1660,0</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122.27</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Рыночный сбор</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63,0</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122.28</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Сбор за благоустройство территории</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285,0</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122.29</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Сбор за временное проживание</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8,0</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122.30</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Сбор за размещение объекта торговли</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877,0</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122.40</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Прочие поступления</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396,0</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122.69</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Сбор за рекламные устройства</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31,0</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123.00</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Административные штрафы и санкции</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26,0</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123.15</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Прочие штрафы и штрафные санкции</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26,0</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151.01</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Специальные средства</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1623,0</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ИТОГО  ТЕКУЩИЕ  ДОХОДЫ</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6937,2</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300.00</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трансферты</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12439,5</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317.1</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Трансферты спец</w:t>
            </w:r>
            <w:proofErr w:type="gramStart"/>
            <w:r>
              <w:rPr>
                <w:rFonts w:ascii="Times New Roman" w:eastAsia="Times New Roman" w:hAnsi="Times New Roman" w:cs="Times New Roman"/>
                <w:sz w:val="24"/>
              </w:rPr>
              <w:t>.н</w:t>
            </w:r>
            <w:proofErr w:type="gramEnd"/>
            <w:r>
              <w:rPr>
                <w:rFonts w:ascii="Times New Roman" w:eastAsia="Times New Roman" w:hAnsi="Times New Roman" w:cs="Times New Roman"/>
                <w:sz w:val="24"/>
              </w:rPr>
              <w:t>азначения(для детских садов)</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10977,4</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317.8</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Трансферты на реабилитационный центр</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899,1</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312.0</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Трансферты общего назначения</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563,0</w:t>
            </w:r>
          </w:p>
        </w:tc>
      </w:tr>
      <w:tr w:rsidR="005C3D5A">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ВСЕГО</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19376,7</w:t>
            </w:r>
          </w:p>
        </w:tc>
      </w:tr>
    </w:tbl>
    <w:p w:rsidR="005C3D5A" w:rsidRDefault="005C3D5A">
      <w:pPr>
        <w:spacing w:after="0" w:line="240" w:lineRule="auto"/>
        <w:rPr>
          <w:rFonts w:ascii="Times New Roman" w:eastAsia="Times New Roman" w:hAnsi="Times New Roman" w:cs="Times New Roman"/>
          <w:sz w:val="24"/>
        </w:rPr>
      </w:pPr>
    </w:p>
    <w:p w:rsidR="005C3D5A" w:rsidRDefault="0073484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E5587">
        <w:rPr>
          <w:rFonts w:ascii="Times New Roman" w:eastAsia="Times New Roman" w:hAnsi="Times New Roman" w:cs="Times New Roman"/>
          <w:sz w:val="24"/>
        </w:rPr>
        <w:t>РАСХОДЫ</w:t>
      </w:r>
      <w:proofErr w:type="gramStart"/>
      <w:r w:rsidR="005E5587">
        <w:rPr>
          <w:rFonts w:ascii="Times New Roman" w:eastAsia="Times New Roman" w:hAnsi="Times New Roman" w:cs="Times New Roman"/>
          <w:sz w:val="24"/>
        </w:rPr>
        <w:t xml:space="preserve"> :</w:t>
      </w:r>
      <w:proofErr w:type="gramEnd"/>
    </w:p>
    <w:tbl>
      <w:tblPr>
        <w:tblW w:w="0" w:type="auto"/>
        <w:tblInd w:w="98" w:type="dxa"/>
        <w:tblCellMar>
          <w:left w:w="10" w:type="dxa"/>
          <w:right w:w="10" w:type="dxa"/>
        </w:tblCellMar>
        <w:tblLook w:val="04A0"/>
      </w:tblPr>
      <w:tblGrid>
        <w:gridCol w:w="1179"/>
        <w:gridCol w:w="721"/>
        <w:gridCol w:w="2899"/>
        <w:gridCol w:w="670"/>
        <w:gridCol w:w="978"/>
        <w:gridCol w:w="1770"/>
        <w:gridCol w:w="1256"/>
      </w:tblGrid>
      <w:tr w:rsidR="005C3D5A">
        <w:trPr>
          <w:trHeight w:val="480"/>
        </w:trPr>
        <w:tc>
          <w:tcPr>
            <w:tcW w:w="19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группа</w:t>
            </w:r>
          </w:p>
        </w:tc>
        <w:tc>
          <w:tcPr>
            <w:tcW w:w="356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      наименование</w:t>
            </w:r>
          </w:p>
        </w:tc>
        <w:tc>
          <w:tcPr>
            <w:tcW w:w="9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   всего</w:t>
            </w:r>
          </w:p>
        </w:tc>
        <w:tc>
          <w:tcPr>
            <w:tcW w:w="30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     в том числе:</w:t>
            </w:r>
          </w:p>
        </w:tc>
      </w:tr>
      <w:tr w:rsidR="005C3D5A">
        <w:trPr>
          <w:trHeight w:val="720"/>
        </w:trPr>
        <w:tc>
          <w:tcPr>
            <w:tcW w:w="190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5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9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Бюджетные</w:t>
            </w:r>
          </w:p>
          <w:p w:rsidR="005C3D5A" w:rsidRDefault="005E5587">
            <w:pPr>
              <w:spacing w:after="0" w:line="240" w:lineRule="auto"/>
            </w:pPr>
            <w:r>
              <w:rPr>
                <w:rFonts w:ascii="Times New Roman" w:eastAsia="Times New Roman" w:hAnsi="Times New Roman" w:cs="Times New Roman"/>
                <w:sz w:val="24"/>
              </w:rPr>
              <w:t>сре</w:t>
            </w:r>
            <w:proofErr w:type="gramStart"/>
            <w:r>
              <w:rPr>
                <w:rFonts w:ascii="Times New Roman" w:eastAsia="Times New Roman" w:hAnsi="Times New Roman" w:cs="Times New Roman"/>
                <w:sz w:val="24"/>
              </w:rPr>
              <w:t>д(</w:t>
            </w:r>
            <w:proofErr w:type="gramEnd"/>
            <w:r>
              <w:rPr>
                <w:rFonts w:ascii="Times New Roman" w:eastAsia="Times New Roman" w:hAnsi="Times New Roman" w:cs="Times New Roman"/>
                <w:sz w:val="24"/>
              </w:rPr>
              <w:t>.тыс.леев)</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Спец</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ред</w:t>
            </w:r>
          </w:p>
          <w:p w:rsidR="005C3D5A" w:rsidRDefault="005E5587">
            <w:pPr>
              <w:spacing w:after="0" w:line="240" w:lineRule="auto"/>
            </w:pPr>
            <w:r>
              <w:rPr>
                <w:rFonts w:ascii="Times New Roman" w:eastAsia="Times New Roman" w:hAnsi="Times New Roman" w:cs="Times New Roman"/>
                <w:sz w:val="24"/>
              </w:rPr>
              <w:t>(тыс</w:t>
            </w:r>
            <w:proofErr w:type="gramStart"/>
            <w:r>
              <w:rPr>
                <w:rFonts w:ascii="Times New Roman" w:eastAsia="Times New Roman" w:hAnsi="Times New Roman" w:cs="Times New Roman"/>
                <w:sz w:val="24"/>
              </w:rPr>
              <w:t>.л</w:t>
            </w:r>
            <w:proofErr w:type="gramEnd"/>
            <w:r>
              <w:rPr>
                <w:rFonts w:ascii="Times New Roman" w:eastAsia="Times New Roman" w:hAnsi="Times New Roman" w:cs="Times New Roman"/>
                <w:sz w:val="24"/>
              </w:rPr>
              <w:t>еев)</w:t>
            </w:r>
          </w:p>
        </w:tc>
      </w:tr>
      <w:tr w:rsidR="005C3D5A">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3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Государственные услуги </w:t>
            </w:r>
          </w:p>
          <w:p w:rsidR="005C3D5A" w:rsidRDefault="005E5587">
            <w:pPr>
              <w:spacing w:after="0" w:line="240" w:lineRule="auto"/>
            </w:pPr>
            <w:r>
              <w:rPr>
                <w:rFonts w:ascii="Times New Roman" w:eastAsia="Times New Roman" w:hAnsi="Times New Roman" w:cs="Times New Roman"/>
                <w:sz w:val="24"/>
              </w:rPr>
              <w:t>общего назначения</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т.ч.:</w:t>
            </w:r>
          </w:p>
        </w:tc>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1821,8</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1615,8</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206,0</w:t>
            </w:r>
          </w:p>
        </w:tc>
      </w:tr>
      <w:tr w:rsidR="005C3D5A">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01.02.015</w:t>
            </w:r>
          </w:p>
        </w:tc>
        <w:tc>
          <w:tcPr>
            <w:tcW w:w="3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Аппарат</w:t>
            </w:r>
          </w:p>
        </w:tc>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1821,8</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1615,8</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206,0</w:t>
            </w:r>
          </w:p>
        </w:tc>
      </w:tr>
      <w:tr w:rsidR="005C3D5A">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3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Национальная оборона</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т.ч.:</w:t>
            </w:r>
          </w:p>
        </w:tc>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7,0</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7,0</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r>
      <w:tr w:rsidR="005C3D5A">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03.01.034</w:t>
            </w:r>
          </w:p>
        </w:tc>
        <w:tc>
          <w:tcPr>
            <w:tcW w:w="3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Перевозка призывников</w:t>
            </w:r>
          </w:p>
        </w:tc>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7,0</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7,0</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r>
      <w:tr w:rsidR="005C3D5A">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3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Образование</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т.ч.:</w:t>
            </w:r>
          </w:p>
        </w:tc>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12160,1</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11021,9</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1138,2</w:t>
            </w:r>
          </w:p>
        </w:tc>
      </w:tr>
      <w:tr w:rsidR="005C3D5A">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06.01.051</w:t>
            </w:r>
          </w:p>
        </w:tc>
        <w:tc>
          <w:tcPr>
            <w:tcW w:w="3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Дошкольные учреждения</w:t>
            </w:r>
          </w:p>
        </w:tc>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12046,2</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10908,0</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1138,2</w:t>
            </w:r>
          </w:p>
        </w:tc>
      </w:tr>
      <w:tr w:rsidR="005C3D5A">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3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Детский сад 1</w:t>
            </w:r>
          </w:p>
        </w:tc>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3560,2</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3187,6</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372,6</w:t>
            </w:r>
          </w:p>
        </w:tc>
      </w:tr>
      <w:tr w:rsidR="005C3D5A">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3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Детский сад 3</w:t>
            </w:r>
          </w:p>
        </w:tc>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1588,5</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1443,0</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145,5</w:t>
            </w:r>
          </w:p>
        </w:tc>
      </w:tr>
      <w:tr w:rsidR="005C3D5A">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3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Детский сад 4</w:t>
            </w:r>
          </w:p>
        </w:tc>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1646,0</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1499,1</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146,9</w:t>
            </w:r>
          </w:p>
        </w:tc>
      </w:tr>
      <w:tr w:rsidR="005C3D5A">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3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Детский сад 7</w:t>
            </w:r>
          </w:p>
        </w:tc>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2390,0</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2147,9</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242,1</w:t>
            </w:r>
          </w:p>
        </w:tc>
      </w:tr>
      <w:tr w:rsidR="005C3D5A">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3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Детский сад 8</w:t>
            </w:r>
          </w:p>
        </w:tc>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2480,9</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2268,8</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212,1</w:t>
            </w:r>
          </w:p>
        </w:tc>
      </w:tr>
      <w:tr w:rsidR="005C3D5A">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3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Детский сад ст</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улканешты</w:t>
            </w:r>
          </w:p>
        </w:tc>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380,6</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361,6</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19,0</w:t>
            </w:r>
          </w:p>
        </w:tc>
      </w:tr>
      <w:tr w:rsidR="005C3D5A">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06.07.073</w:t>
            </w:r>
          </w:p>
        </w:tc>
        <w:tc>
          <w:tcPr>
            <w:tcW w:w="3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Централизованная бухгалтерия</w:t>
            </w:r>
          </w:p>
        </w:tc>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113,9</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113,9</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r>
      <w:tr w:rsidR="005C3D5A">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3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Культура</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скусство,спорт и меропр.для молодежи,в т.ч.:</w:t>
            </w:r>
          </w:p>
        </w:tc>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1767,6</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1736,6</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31,0</w:t>
            </w:r>
          </w:p>
        </w:tc>
      </w:tr>
      <w:tr w:rsidR="005C3D5A">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08.02.087</w:t>
            </w:r>
          </w:p>
        </w:tc>
        <w:tc>
          <w:tcPr>
            <w:tcW w:w="3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Центральная библиотека</w:t>
            </w:r>
          </w:p>
        </w:tc>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733,0</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702,0</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31,0</w:t>
            </w:r>
          </w:p>
        </w:tc>
      </w:tr>
      <w:tr w:rsidR="005C3D5A">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08.02.088</w:t>
            </w:r>
          </w:p>
        </w:tc>
        <w:tc>
          <w:tcPr>
            <w:tcW w:w="3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Музей</w:t>
            </w:r>
          </w:p>
        </w:tc>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225,0</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225,0</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r>
      <w:tr w:rsidR="005C3D5A">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08.02.089</w:t>
            </w:r>
          </w:p>
        </w:tc>
        <w:tc>
          <w:tcPr>
            <w:tcW w:w="3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Дом культуры</w:t>
            </w:r>
          </w:p>
        </w:tc>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620,0</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620,0</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r>
      <w:tr w:rsidR="005C3D5A">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3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Клуб ст</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улканешты</w:t>
            </w:r>
          </w:p>
        </w:tc>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76,0</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76,0</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r>
      <w:tr w:rsidR="005C3D5A">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08.02.101</w:t>
            </w:r>
          </w:p>
        </w:tc>
        <w:tc>
          <w:tcPr>
            <w:tcW w:w="3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Мероприятия по культуре</w:t>
            </w:r>
          </w:p>
        </w:tc>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61,0</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61,0</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r>
      <w:tr w:rsidR="005C3D5A">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08.05.085</w:t>
            </w:r>
          </w:p>
        </w:tc>
        <w:tc>
          <w:tcPr>
            <w:tcW w:w="3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Спортивные мероприятия</w:t>
            </w:r>
          </w:p>
        </w:tc>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11,4</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11,4</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r>
      <w:tr w:rsidR="005C3D5A">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08.07.092</w:t>
            </w:r>
          </w:p>
        </w:tc>
        <w:tc>
          <w:tcPr>
            <w:tcW w:w="3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Мероприятия для молодежи</w:t>
            </w:r>
          </w:p>
        </w:tc>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7,2</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7,2</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r>
      <w:tr w:rsidR="005C3D5A">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08.05.521</w:t>
            </w:r>
          </w:p>
        </w:tc>
        <w:tc>
          <w:tcPr>
            <w:tcW w:w="3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Стадион</w:t>
            </w:r>
          </w:p>
        </w:tc>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34,0</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34,0</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r>
      <w:tr w:rsidR="005C3D5A">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3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Социальная помощь</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т.ч.:</w:t>
            </w:r>
          </w:p>
        </w:tc>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1361,6</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1113,8</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247,8</w:t>
            </w:r>
          </w:p>
        </w:tc>
      </w:tr>
      <w:tr w:rsidR="005C3D5A">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10.03.126</w:t>
            </w:r>
          </w:p>
        </w:tc>
        <w:tc>
          <w:tcPr>
            <w:tcW w:w="3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Дом </w:t>
            </w:r>
            <w:proofErr w:type="gramStart"/>
            <w:r>
              <w:rPr>
                <w:rFonts w:ascii="Times New Roman" w:eastAsia="Times New Roman" w:hAnsi="Times New Roman" w:cs="Times New Roman"/>
                <w:sz w:val="24"/>
              </w:rPr>
              <w:t>престарелых</w:t>
            </w:r>
            <w:proofErr w:type="gramEnd"/>
          </w:p>
        </w:tc>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627,3</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379,5</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247,8</w:t>
            </w:r>
          </w:p>
        </w:tc>
      </w:tr>
      <w:tr w:rsidR="005C3D5A">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10.03.129</w:t>
            </w:r>
          </w:p>
        </w:tc>
        <w:tc>
          <w:tcPr>
            <w:tcW w:w="3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Социальные работники</w:t>
            </w:r>
          </w:p>
        </w:tc>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124,0</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124,0</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r>
      <w:tr w:rsidR="005C3D5A">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10.03.308</w:t>
            </w:r>
          </w:p>
        </w:tc>
        <w:tc>
          <w:tcPr>
            <w:tcW w:w="3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Реабилитационный центр</w:t>
            </w:r>
          </w:p>
        </w:tc>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610,3</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610,3</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r>
      <w:tr w:rsidR="005C3D5A">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3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Жилищное и коммунальное хозяйство</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т.ч.:</w:t>
            </w:r>
          </w:p>
        </w:tc>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1712,1</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1712,1</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r>
      <w:tr w:rsidR="005C3D5A">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15.02.179</w:t>
            </w:r>
          </w:p>
        </w:tc>
        <w:tc>
          <w:tcPr>
            <w:tcW w:w="3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Отдел по благоустройству</w:t>
            </w:r>
          </w:p>
        </w:tc>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1562,1</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1562,1</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r>
      <w:tr w:rsidR="005C3D5A">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lastRenderedPageBreak/>
              <w:t>15.02.181</w:t>
            </w:r>
          </w:p>
        </w:tc>
        <w:tc>
          <w:tcPr>
            <w:tcW w:w="3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Уличное освещение</w:t>
            </w:r>
          </w:p>
        </w:tc>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150,0</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150,0</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r>
      <w:tr w:rsidR="005C3D5A">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3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Расходы</w:t>
            </w:r>
            <w:proofErr w:type="gramStart"/>
            <w:r>
              <w:rPr>
                <w:rFonts w:ascii="Times New Roman" w:eastAsia="Times New Roman" w:hAnsi="Times New Roman" w:cs="Times New Roman"/>
                <w:sz w:val="24"/>
              </w:rPr>
              <w:t>,н</w:t>
            </w:r>
            <w:proofErr w:type="gramEnd"/>
            <w:r>
              <w:rPr>
                <w:rFonts w:ascii="Times New Roman" w:eastAsia="Times New Roman" w:hAnsi="Times New Roman" w:cs="Times New Roman"/>
                <w:sz w:val="24"/>
              </w:rPr>
              <w:t>е отнесенные к др.основным группам,в т.ч.:</w:t>
            </w:r>
          </w:p>
        </w:tc>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546,5</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546,5</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r>
      <w:tr w:rsidR="005C3D5A">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20.09.15</w:t>
            </w:r>
          </w:p>
        </w:tc>
        <w:tc>
          <w:tcPr>
            <w:tcW w:w="3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Внештатники</w:t>
            </w:r>
          </w:p>
        </w:tc>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477,7</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477,7</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r>
      <w:tr w:rsidR="005C3D5A">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20.09.214</w:t>
            </w:r>
          </w:p>
        </w:tc>
        <w:tc>
          <w:tcPr>
            <w:tcW w:w="3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По договорам</w:t>
            </w:r>
          </w:p>
        </w:tc>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68,8</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68,8</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r>
      <w:tr w:rsidR="005C3D5A">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3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ВСЕГО</w:t>
            </w:r>
          </w:p>
        </w:tc>
        <w:tc>
          <w:tcPr>
            <w:tcW w:w="16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19376,7</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17753,7</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1623,0</w:t>
            </w:r>
          </w:p>
        </w:tc>
      </w:tr>
    </w:tbl>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Проголосовали</w:t>
      </w:r>
      <w:proofErr w:type="gramStart"/>
      <w:r>
        <w:rPr>
          <w:rFonts w:ascii="Times New Roman" w:eastAsia="Times New Roman" w:hAnsi="Times New Roman" w:cs="Times New Roman"/>
          <w:b/>
          <w:sz w:val="24"/>
        </w:rPr>
        <w:t>:з</w:t>
      </w:r>
      <w:proofErr w:type="gramEnd"/>
      <w:r>
        <w:rPr>
          <w:rFonts w:ascii="Times New Roman" w:eastAsia="Times New Roman" w:hAnsi="Times New Roman" w:cs="Times New Roman"/>
          <w:b/>
          <w:sz w:val="24"/>
        </w:rPr>
        <w:t>а-12(единогласно)</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(Шиник</w:t>
      </w:r>
      <w:proofErr w:type="gramStart"/>
      <w:r>
        <w:rPr>
          <w:rFonts w:ascii="Times New Roman" w:eastAsia="Times New Roman" w:hAnsi="Times New Roman" w:cs="Times New Roman"/>
          <w:b/>
          <w:sz w:val="24"/>
        </w:rPr>
        <w:t xml:space="preserve"> В</w:t>
      </w:r>
      <w:proofErr w:type="gramEnd"/>
      <w:r>
        <w:rPr>
          <w:rFonts w:ascii="Times New Roman" w:eastAsia="Times New Roman" w:hAnsi="Times New Roman" w:cs="Times New Roman"/>
          <w:b/>
          <w:sz w:val="24"/>
        </w:rPr>
        <w:t xml:space="preserve">, Кисаков Д, Терзи Г,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Онофрей</w:t>
      </w:r>
      <w:proofErr w:type="gramStart"/>
      <w:r>
        <w:rPr>
          <w:rFonts w:ascii="Times New Roman" w:eastAsia="Times New Roman" w:hAnsi="Times New Roman" w:cs="Times New Roman"/>
          <w:b/>
          <w:sz w:val="24"/>
        </w:rPr>
        <w:t xml:space="preserve"> В</w:t>
      </w:r>
      <w:proofErr w:type="gramEnd"/>
      <w:r>
        <w:rPr>
          <w:rFonts w:ascii="Times New Roman" w:eastAsia="Times New Roman" w:hAnsi="Times New Roman" w:cs="Times New Roman"/>
          <w:b/>
          <w:sz w:val="24"/>
        </w:rPr>
        <w:t xml:space="preserve">, Павлиогло Г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Манзул</w:t>
      </w:r>
      <w:proofErr w:type="gramStart"/>
      <w:r>
        <w:rPr>
          <w:rFonts w:ascii="Times New Roman" w:eastAsia="Times New Roman" w:hAnsi="Times New Roman" w:cs="Times New Roman"/>
          <w:b/>
          <w:sz w:val="24"/>
        </w:rPr>
        <w:t xml:space="preserve"> Д</w:t>
      </w:r>
      <w:proofErr w:type="gramEnd"/>
      <w:r>
        <w:rPr>
          <w:rFonts w:ascii="Times New Roman" w:eastAsia="Times New Roman" w:hAnsi="Times New Roman" w:cs="Times New Roman"/>
          <w:b/>
          <w:sz w:val="24"/>
        </w:rPr>
        <w:t xml:space="preserve">, Дизгинжили М, Бозбей А,  Фуер И, </w:t>
      </w:r>
    </w:p>
    <w:p w:rsidR="005C3D5A" w:rsidRDefault="005E5587">
      <w:pPr>
        <w:rPr>
          <w:rFonts w:ascii="Times New Roman" w:eastAsia="Times New Roman" w:hAnsi="Times New Roman" w:cs="Times New Roman"/>
          <w:b/>
          <w:sz w:val="28"/>
        </w:rPr>
      </w:pPr>
      <w:r>
        <w:rPr>
          <w:rFonts w:ascii="Times New Roman" w:eastAsia="Times New Roman" w:hAnsi="Times New Roman" w:cs="Times New Roman"/>
          <w:b/>
          <w:sz w:val="24"/>
        </w:rPr>
        <w:t xml:space="preserve">                                                                  Карагеоргий Д</w:t>
      </w:r>
      <w:proofErr w:type="gramStart"/>
      <w:r>
        <w:rPr>
          <w:rFonts w:ascii="Times New Roman" w:eastAsia="Times New Roman" w:hAnsi="Times New Roman" w:cs="Times New Roman"/>
          <w:b/>
          <w:sz w:val="24"/>
        </w:rPr>
        <w:t>,Ж</w:t>
      </w:r>
      <w:proofErr w:type="gramEnd"/>
      <w:r>
        <w:rPr>
          <w:rFonts w:ascii="Times New Roman" w:eastAsia="Times New Roman" w:hAnsi="Times New Roman" w:cs="Times New Roman"/>
          <w:b/>
          <w:sz w:val="24"/>
        </w:rPr>
        <w:t xml:space="preserve">елез Б,Баурчулу Н)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4"/>
        </w:rPr>
        <w:t xml:space="preserve">                                                 </w:t>
      </w:r>
      <w:r>
        <w:rPr>
          <w:rFonts w:ascii="Times New Roman" w:eastAsia="Times New Roman" w:hAnsi="Times New Roman" w:cs="Times New Roman"/>
          <w:b/>
          <w:sz w:val="28"/>
        </w:rPr>
        <w:t xml:space="preserve">7/6.« Об утверждении штатного расписания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примэрии г</w:t>
      </w:r>
      <w:proofErr w:type="gramStart"/>
      <w:r>
        <w:rPr>
          <w:rFonts w:ascii="Times New Roman" w:eastAsia="Times New Roman" w:hAnsi="Times New Roman" w:cs="Times New Roman"/>
          <w:b/>
          <w:sz w:val="28"/>
        </w:rPr>
        <w:t>.В</w:t>
      </w:r>
      <w:proofErr w:type="gramEnd"/>
      <w:r>
        <w:rPr>
          <w:rFonts w:ascii="Times New Roman" w:eastAsia="Times New Roman" w:hAnsi="Times New Roman" w:cs="Times New Roman"/>
          <w:b/>
          <w:sz w:val="28"/>
        </w:rPr>
        <w:t xml:space="preserve">улканешты и подведомственных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учреждений на 01.01.2016 года»</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8"/>
        </w:rPr>
        <w:t xml:space="preserve">(   </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 xml:space="preserve"> Р О Т О К О ЛЫ </w:t>
      </w:r>
      <w:r>
        <w:rPr>
          <w:rFonts w:ascii="Times New Roman" w:eastAsia="Times New Roman" w:hAnsi="Times New Roman" w:cs="Times New Roman"/>
          <w:b/>
          <w:sz w:val="28"/>
        </w:rPr>
        <w:t xml:space="preserve"> </w:t>
      </w:r>
      <w:r>
        <w:rPr>
          <w:rFonts w:ascii="Times New Roman" w:eastAsia="Times New Roman" w:hAnsi="Times New Roman" w:cs="Times New Roman"/>
          <w:sz w:val="20"/>
        </w:rPr>
        <w:t>Заседаний    всех специализированных  комиссий  городского Совета   25.11.15  и 26.11.15</w:t>
      </w:r>
    </w:p>
    <w:p w:rsidR="005C3D5A" w:rsidRDefault="005C3D5A">
      <w:pPr>
        <w:spacing w:after="0" w:line="240" w:lineRule="auto"/>
        <w:rPr>
          <w:rFonts w:ascii="Times New Roman" w:eastAsia="Times New Roman" w:hAnsi="Times New Roman" w:cs="Times New Roman"/>
          <w:sz w:val="24"/>
        </w:rPr>
      </w:pPr>
    </w:p>
    <w:p w:rsidR="005C3D5A" w:rsidRPr="00734840" w:rsidRDefault="005E5587">
      <w:pPr>
        <w:spacing w:after="0" w:line="240" w:lineRule="auto"/>
        <w:rPr>
          <w:rFonts w:ascii="Times New Roman" w:eastAsia="Times New Roman" w:hAnsi="Times New Roman" w:cs="Times New Roman"/>
          <w:sz w:val="20"/>
          <w:szCs w:val="20"/>
        </w:rPr>
      </w:pPr>
      <w:r w:rsidRPr="00734840">
        <w:rPr>
          <w:rFonts w:ascii="Times New Roman" w:eastAsia="Times New Roman" w:hAnsi="Times New Roman" w:cs="Times New Roman"/>
          <w:sz w:val="20"/>
          <w:szCs w:val="20"/>
        </w:rPr>
        <w:t>ВЫСТУПИЛИ:</w:t>
      </w:r>
    </w:p>
    <w:p w:rsidR="005C3D5A" w:rsidRPr="00734840" w:rsidRDefault="005E5587">
      <w:pPr>
        <w:spacing w:after="0" w:line="240" w:lineRule="auto"/>
        <w:rPr>
          <w:rFonts w:ascii="Times New Roman" w:eastAsia="Times New Roman" w:hAnsi="Times New Roman" w:cs="Times New Roman"/>
          <w:sz w:val="20"/>
          <w:szCs w:val="20"/>
        </w:rPr>
      </w:pPr>
      <w:r w:rsidRPr="00734840">
        <w:rPr>
          <w:rFonts w:ascii="Times New Roman" w:eastAsia="Times New Roman" w:hAnsi="Times New Roman" w:cs="Times New Roman"/>
          <w:sz w:val="20"/>
          <w:szCs w:val="20"/>
        </w:rPr>
        <w:t>Желез Б.-советник</w:t>
      </w:r>
    </w:p>
    <w:p w:rsidR="005C3D5A" w:rsidRPr="00734840" w:rsidRDefault="005E5587">
      <w:pPr>
        <w:spacing w:after="0" w:line="240" w:lineRule="auto"/>
        <w:rPr>
          <w:rFonts w:ascii="Times New Roman" w:eastAsia="Times New Roman" w:hAnsi="Times New Roman" w:cs="Times New Roman"/>
          <w:sz w:val="20"/>
          <w:szCs w:val="20"/>
        </w:rPr>
      </w:pPr>
      <w:r w:rsidRPr="00734840">
        <w:rPr>
          <w:rFonts w:ascii="Times New Roman" w:eastAsia="Times New Roman" w:hAnsi="Times New Roman" w:cs="Times New Roman"/>
          <w:sz w:val="20"/>
          <w:szCs w:val="20"/>
        </w:rPr>
        <w:t>Наша комиссия рассмотрела штаты примэрии и  подведомственных учреждений и предлагает свой вариант:</w:t>
      </w:r>
    </w:p>
    <w:p w:rsidR="005C3D5A" w:rsidRPr="00734840" w:rsidRDefault="005E5587">
      <w:pPr>
        <w:spacing w:after="0" w:line="240" w:lineRule="auto"/>
        <w:rPr>
          <w:rFonts w:ascii="Times New Roman" w:eastAsia="Times New Roman" w:hAnsi="Times New Roman" w:cs="Times New Roman"/>
          <w:sz w:val="20"/>
          <w:szCs w:val="20"/>
        </w:rPr>
      </w:pPr>
      <w:r w:rsidRPr="00734840">
        <w:rPr>
          <w:rFonts w:ascii="Times New Roman" w:eastAsia="Times New Roman" w:hAnsi="Times New Roman" w:cs="Times New Roman"/>
          <w:sz w:val="20"/>
          <w:szCs w:val="20"/>
        </w:rPr>
        <w:t>-в связи с тем, что  все школьные учреждения перешли на самостоятельное финансирование и отошли от примэрии , д/с продукты получают  непосредственно от  поставщика  и учитывая сложное финансовое положение примэрии и в стране в целом</w:t>
      </w:r>
      <w:proofErr w:type="gramStart"/>
      <w:r w:rsidRPr="00734840">
        <w:rPr>
          <w:rFonts w:ascii="Times New Roman" w:eastAsia="Times New Roman" w:hAnsi="Times New Roman" w:cs="Times New Roman"/>
          <w:sz w:val="20"/>
          <w:szCs w:val="20"/>
        </w:rPr>
        <w:t xml:space="preserve">   П</w:t>
      </w:r>
      <w:proofErr w:type="gramEnd"/>
      <w:r w:rsidRPr="00734840">
        <w:rPr>
          <w:rFonts w:ascii="Times New Roman" w:eastAsia="Times New Roman" w:hAnsi="Times New Roman" w:cs="Times New Roman"/>
          <w:sz w:val="20"/>
          <w:szCs w:val="20"/>
        </w:rPr>
        <w:t>редлагает:</w:t>
      </w:r>
    </w:p>
    <w:p w:rsidR="005C3D5A" w:rsidRPr="00734840" w:rsidRDefault="005E5587">
      <w:pPr>
        <w:spacing w:after="0" w:line="240" w:lineRule="auto"/>
        <w:rPr>
          <w:rFonts w:ascii="Times New Roman" w:eastAsia="Times New Roman" w:hAnsi="Times New Roman" w:cs="Times New Roman"/>
          <w:sz w:val="20"/>
          <w:szCs w:val="20"/>
        </w:rPr>
      </w:pPr>
      <w:r w:rsidRPr="00734840">
        <w:rPr>
          <w:rFonts w:ascii="Times New Roman" w:eastAsia="Times New Roman" w:hAnsi="Times New Roman" w:cs="Times New Roman"/>
          <w:sz w:val="20"/>
          <w:szCs w:val="20"/>
        </w:rPr>
        <w:t xml:space="preserve">     1 единицу  зама сократить   в аппарате примэрии</w:t>
      </w:r>
    </w:p>
    <w:p w:rsidR="005C3D5A" w:rsidRPr="00734840" w:rsidRDefault="005E5587">
      <w:pPr>
        <w:spacing w:after="0" w:line="240" w:lineRule="auto"/>
        <w:rPr>
          <w:rFonts w:ascii="Times New Roman" w:eastAsia="Times New Roman" w:hAnsi="Times New Roman" w:cs="Times New Roman"/>
          <w:sz w:val="20"/>
          <w:szCs w:val="20"/>
        </w:rPr>
      </w:pPr>
      <w:r w:rsidRPr="00734840">
        <w:rPr>
          <w:rFonts w:ascii="Times New Roman" w:eastAsia="Times New Roman" w:hAnsi="Times New Roman" w:cs="Times New Roman"/>
          <w:sz w:val="20"/>
          <w:szCs w:val="20"/>
        </w:rPr>
        <w:t>нештатное расписание:</w:t>
      </w:r>
    </w:p>
    <w:p w:rsidR="005C3D5A" w:rsidRPr="00734840" w:rsidRDefault="005E5587">
      <w:pPr>
        <w:spacing w:after="0" w:line="240" w:lineRule="auto"/>
        <w:rPr>
          <w:rFonts w:ascii="Times New Roman" w:eastAsia="Times New Roman" w:hAnsi="Times New Roman" w:cs="Times New Roman"/>
          <w:sz w:val="20"/>
          <w:szCs w:val="20"/>
        </w:rPr>
      </w:pPr>
      <w:r w:rsidRPr="00734840">
        <w:rPr>
          <w:rFonts w:ascii="Times New Roman" w:eastAsia="Times New Roman" w:hAnsi="Times New Roman" w:cs="Times New Roman"/>
          <w:sz w:val="20"/>
          <w:szCs w:val="20"/>
        </w:rPr>
        <w:t>единицу  специалист по связям с общественностью убрать и вменить в обязанности специалисту по работе с молодежью</w:t>
      </w:r>
    </w:p>
    <w:p w:rsidR="005C3D5A" w:rsidRPr="00734840" w:rsidRDefault="005E5587">
      <w:pPr>
        <w:spacing w:after="0" w:line="240" w:lineRule="auto"/>
        <w:rPr>
          <w:rFonts w:ascii="Times New Roman" w:eastAsia="Times New Roman" w:hAnsi="Times New Roman" w:cs="Times New Roman"/>
          <w:sz w:val="20"/>
          <w:szCs w:val="20"/>
        </w:rPr>
      </w:pPr>
      <w:r w:rsidRPr="00734840">
        <w:rPr>
          <w:rFonts w:ascii="Times New Roman" w:eastAsia="Times New Roman" w:hAnsi="Times New Roman" w:cs="Times New Roman"/>
          <w:sz w:val="20"/>
          <w:szCs w:val="20"/>
        </w:rPr>
        <w:t>зав</w:t>
      </w:r>
      <w:proofErr w:type="gramStart"/>
      <w:r w:rsidRPr="00734840">
        <w:rPr>
          <w:rFonts w:ascii="Times New Roman" w:eastAsia="Times New Roman" w:hAnsi="Times New Roman" w:cs="Times New Roman"/>
          <w:sz w:val="20"/>
          <w:szCs w:val="20"/>
        </w:rPr>
        <w:t>.х</w:t>
      </w:r>
      <w:proofErr w:type="gramEnd"/>
      <w:r w:rsidRPr="00734840">
        <w:rPr>
          <w:rFonts w:ascii="Times New Roman" w:eastAsia="Times New Roman" w:hAnsi="Times New Roman" w:cs="Times New Roman"/>
          <w:sz w:val="20"/>
          <w:szCs w:val="20"/>
        </w:rPr>
        <w:t>оза убрать и добавить 0,5ед. коменданту</w:t>
      </w:r>
    </w:p>
    <w:p w:rsidR="005C3D5A" w:rsidRPr="00734840" w:rsidRDefault="005E5587">
      <w:pPr>
        <w:spacing w:after="0" w:line="240" w:lineRule="auto"/>
        <w:rPr>
          <w:rFonts w:ascii="Times New Roman" w:eastAsia="Times New Roman" w:hAnsi="Times New Roman" w:cs="Times New Roman"/>
          <w:sz w:val="20"/>
          <w:szCs w:val="20"/>
        </w:rPr>
      </w:pPr>
      <w:r w:rsidRPr="00734840">
        <w:rPr>
          <w:rFonts w:ascii="Times New Roman" w:eastAsia="Times New Roman" w:hAnsi="Times New Roman" w:cs="Times New Roman"/>
          <w:sz w:val="20"/>
          <w:szCs w:val="20"/>
        </w:rPr>
        <w:t xml:space="preserve">курьера не вводить </w:t>
      </w:r>
      <w:proofErr w:type="gramStart"/>
      <w:r w:rsidRPr="00734840">
        <w:rPr>
          <w:rFonts w:ascii="Times New Roman" w:eastAsia="Times New Roman" w:hAnsi="Times New Roman" w:cs="Times New Roman"/>
          <w:sz w:val="20"/>
          <w:szCs w:val="20"/>
        </w:rPr>
        <w:t>-в</w:t>
      </w:r>
      <w:proofErr w:type="gramEnd"/>
      <w:r w:rsidRPr="00734840">
        <w:rPr>
          <w:rFonts w:ascii="Times New Roman" w:eastAsia="Times New Roman" w:hAnsi="Times New Roman" w:cs="Times New Roman"/>
          <w:sz w:val="20"/>
          <w:szCs w:val="20"/>
        </w:rPr>
        <w:t>менить в обязанности  водителю</w:t>
      </w:r>
    </w:p>
    <w:p w:rsidR="005C3D5A" w:rsidRPr="00734840" w:rsidRDefault="005E5587">
      <w:pPr>
        <w:spacing w:after="0" w:line="240" w:lineRule="auto"/>
        <w:rPr>
          <w:rFonts w:ascii="Times New Roman" w:eastAsia="Times New Roman" w:hAnsi="Times New Roman" w:cs="Times New Roman"/>
          <w:sz w:val="20"/>
          <w:szCs w:val="20"/>
        </w:rPr>
      </w:pPr>
      <w:r w:rsidRPr="00734840">
        <w:rPr>
          <w:rFonts w:ascii="Times New Roman" w:eastAsia="Times New Roman" w:hAnsi="Times New Roman" w:cs="Times New Roman"/>
          <w:sz w:val="20"/>
          <w:szCs w:val="20"/>
        </w:rPr>
        <w:t>программиста убрать т</w:t>
      </w:r>
      <w:proofErr w:type="gramStart"/>
      <w:r w:rsidRPr="00734840">
        <w:rPr>
          <w:rFonts w:ascii="Times New Roman" w:eastAsia="Times New Roman" w:hAnsi="Times New Roman" w:cs="Times New Roman"/>
          <w:sz w:val="20"/>
          <w:szCs w:val="20"/>
        </w:rPr>
        <w:t>.к</w:t>
      </w:r>
      <w:proofErr w:type="gramEnd"/>
      <w:r w:rsidRPr="00734840">
        <w:rPr>
          <w:rFonts w:ascii="Times New Roman" w:eastAsia="Times New Roman" w:hAnsi="Times New Roman" w:cs="Times New Roman"/>
          <w:sz w:val="20"/>
          <w:szCs w:val="20"/>
        </w:rPr>
        <w:t xml:space="preserve">  программа 1С в бухгалтерии  имеет договор на обслуживание с лицензированной фирмой, тоже самое и программа в налоговой службе. Других программ в примэрии нет</w:t>
      </w:r>
    </w:p>
    <w:p w:rsidR="005C3D5A" w:rsidRPr="00734840" w:rsidRDefault="005C3D5A">
      <w:pPr>
        <w:spacing w:after="0" w:line="240" w:lineRule="auto"/>
        <w:rPr>
          <w:rFonts w:ascii="Times New Roman" w:eastAsia="Times New Roman" w:hAnsi="Times New Roman" w:cs="Times New Roman"/>
          <w:sz w:val="20"/>
          <w:szCs w:val="20"/>
        </w:rPr>
      </w:pPr>
    </w:p>
    <w:p w:rsidR="005C3D5A" w:rsidRPr="00734840" w:rsidRDefault="005E5587">
      <w:pPr>
        <w:spacing w:after="0" w:line="240" w:lineRule="auto"/>
        <w:rPr>
          <w:rFonts w:ascii="Times New Roman" w:eastAsia="Times New Roman" w:hAnsi="Times New Roman" w:cs="Times New Roman"/>
          <w:sz w:val="20"/>
          <w:szCs w:val="20"/>
        </w:rPr>
      </w:pPr>
      <w:r w:rsidRPr="00734840">
        <w:rPr>
          <w:rFonts w:ascii="Times New Roman" w:eastAsia="Times New Roman" w:hAnsi="Times New Roman" w:cs="Times New Roman"/>
          <w:sz w:val="20"/>
          <w:szCs w:val="20"/>
        </w:rPr>
        <w:t>Манзул Д.советник</w:t>
      </w:r>
    </w:p>
    <w:p w:rsidR="005C3D5A" w:rsidRPr="00734840" w:rsidRDefault="005E5587">
      <w:pPr>
        <w:spacing w:after="0" w:line="240" w:lineRule="auto"/>
        <w:rPr>
          <w:rFonts w:ascii="Times New Roman" w:eastAsia="Times New Roman" w:hAnsi="Times New Roman" w:cs="Times New Roman"/>
          <w:sz w:val="20"/>
          <w:szCs w:val="20"/>
        </w:rPr>
      </w:pPr>
      <w:r w:rsidRPr="00734840">
        <w:rPr>
          <w:rFonts w:ascii="Times New Roman" w:eastAsia="Times New Roman" w:hAnsi="Times New Roman" w:cs="Times New Roman"/>
          <w:sz w:val="20"/>
          <w:szCs w:val="20"/>
        </w:rPr>
        <w:t>Предлагаю программиста убрать и нанимать по договору.</w:t>
      </w:r>
    </w:p>
    <w:p w:rsidR="005C3D5A" w:rsidRPr="00734840" w:rsidRDefault="005C3D5A">
      <w:pPr>
        <w:spacing w:after="0" w:line="240" w:lineRule="auto"/>
        <w:rPr>
          <w:rFonts w:ascii="Times New Roman" w:eastAsia="Times New Roman" w:hAnsi="Times New Roman" w:cs="Times New Roman"/>
          <w:sz w:val="20"/>
          <w:szCs w:val="20"/>
        </w:rPr>
      </w:pPr>
    </w:p>
    <w:p w:rsidR="005C3D5A" w:rsidRPr="00734840" w:rsidRDefault="005E5587">
      <w:pPr>
        <w:spacing w:after="0" w:line="240" w:lineRule="auto"/>
        <w:rPr>
          <w:rFonts w:ascii="Times New Roman" w:eastAsia="Times New Roman" w:hAnsi="Times New Roman" w:cs="Times New Roman"/>
          <w:sz w:val="20"/>
          <w:szCs w:val="20"/>
        </w:rPr>
      </w:pPr>
      <w:r w:rsidRPr="00734840">
        <w:rPr>
          <w:rFonts w:ascii="Times New Roman" w:eastAsia="Times New Roman" w:hAnsi="Times New Roman" w:cs="Times New Roman"/>
          <w:sz w:val="20"/>
          <w:szCs w:val="20"/>
        </w:rPr>
        <w:t>Терзи Г-председатель городского Совета</w:t>
      </w:r>
    </w:p>
    <w:p w:rsidR="005C3D5A" w:rsidRPr="00734840" w:rsidRDefault="005E5587">
      <w:pPr>
        <w:spacing w:after="0" w:line="240" w:lineRule="auto"/>
        <w:rPr>
          <w:rFonts w:ascii="Times New Roman" w:eastAsia="Times New Roman" w:hAnsi="Times New Roman" w:cs="Times New Roman"/>
          <w:sz w:val="20"/>
          <w:szCs w:val="20"/>
        </w:rPr>
      </w:pPr>
      <w:r w:rsidRPr="00734840">
        <w:rPr>
          <w:rFonts w:ascii="Times New Roman" w:eastAsia="Times New Roman" w:hAnsi="Times New Roman" w:cs="Times New Roman"/>
          <w:sz w:val="20"/>
          <w:szCs w:val="20"/>
        </w:rPr>
        <w:t xml:space="preserve">Тоже предлагаю специалиста по  связям с общественностью убрать и вменить  в обязанности специалисту по работе с молодежью, она не очень загружена. А так для фото по заказу специалист не нужен. </w:t>
      </w:r>
    </w:p>
    <w:p w:rsidR="005C3D5A" w:rsidRPr="00734840" w:rsidRDefault="005C3D5A">
      <w:pPr>
        <w:spacing w:after="0" w:line="240" w:lineRule="auto"/>
        <w:rPr>
          <w:rFonts w:ascii="Times New Roman" w:eastAsia="Times New Roman" w:hAnsi="Times New Roman" w:cs="Times New Roman"/>
          <w:sz w:val="20"/>
          <w:szCs w:val="20"/>
        </w:rPr>
      </w:pPr>
    </w:p>
    <w:p w:rsidR="005C3D5A" w:rsidRPr="00734840" w:rsidRDefault="005E5587">
      <w:pPr>
        <w:spacing w:after="0" w:line="240" w:lineRule="auto"/>
        <w:rPr>
          <w:rFonts w:ascii="Times New Roman" w:eastAsia="Times New Roman" w:hAnsi="Times New Roman" w:cs="Times New Roman"/>
          <w:sz w:val="20"/>
          <w:szCs w:val="20"/>
        </w:rPr>
      </w:pPr>
      <w:r w:rsidRPr="00734840">
        <w:rPr>
          <w:rFonts w:ascii="Times New Roman" w:eastAsia="Times New Roman" w:hAnsi="Times New Roman" w:cs="Times New Roman"/>
          <w:sz w:val="20"/>
          <w:szCs w:val="20"/>
        </w:rPr>
        <w:t>Баурчулу Н.-советник</w:t>
      </w:r>
    </w:p>
    <w:p w:rsidR="005C3D5A" w:rsidRPr="00734840" w:rsidRDefault="005E5587">
      <w:pPr>
        <w:spacing w:after="0" w:line="240" w:lineRule="auto"/>
        <w:rPr>
          <w:rFonts w:ascii="Times New Roman" w:eastAsia="Times New Roman" w:hAnsi="Times New Roman" w:cs="Times New Roman"/>
          <w:sz w:val="20"/>
          <w:szCs w:val="20"/>
        </w:rPr>
      </w:pPr>
      <w:r w:rsidRPr="00734840">
        <w:rPr>
          <w:rFonts w:ascii="Times New Roman" w:eastAsia="Times New Roman" w:hAnsi="Times New Roman" w:cs="Times New Roman"/>
          <w:sz w:val="20"/>
          <w:szCs w:val="20"/>
        </w:rPr>
        <w:t>Преждагаю в штатное расписание д/с №3 и №4 ввести  единицы методиста</w:t>
      </w:r>
      <w:proofErr w:type="gramStart"/>
      <w:r w:rsidRPr="00734840">
        <w:rPr>
          <w:rFonts w:ascii="Times New Roman" w:eastAsia="Times New Roman" w:hAnsi="Times New Roman" w:cs="Times New Roman"/>
          <w:sz w:val="20"/>
          <w:szCs w:val="20"/>
        </w:rPr>
        <w:t xml:space="preserve"> ,</w:t>
      </w:r>
      <w:proofErr w:type="gramEnd"/>
      <w:r w:rsidRPr="00734840">
        <w:rPr>
          <w:rFonts w:ascii="Times New Roman" w:eastAsia="Times New Roman" w:hAnsi="Times New Roman" w:cs="Times New Roman"/>
          <w:sz w:val="20"/>
          <w:szCs w:val="20"/>
        </w:rPr>
        <w:t xml:space="preserve">  там детей мало, пусть  хоть0,5 ставки</w:t>
      </w:r>
    </w:p>
    <w:p w:rsidR="005C3D5A" w:rsidRPr="00734840" w:rsidRDefault="005E5587">
      <w:pPr>
        <w:spacing w:after="0" w:line="240" w:lineRule="auto"/>
        <w:rPr>
          <w:rFonts w:ascii="Times New Roman" w:eastAsia="Times New Roman" w:hAnsi="Times New Roman" w:cs="Times New Roman"/>
          <w:sz w:val="20"/>
          <w:szCs w:val="20"/>
        </w:rPr>
      </w:pPr>
      <w:r w:rsidRPr="00734840">
        <w:rPr>
          <w:rFonts w:ascii="Times New Roman" w:eastAsia="Times New Roman" w:hAnsi="Times New Roman" w:cs="Times New Roman"/>
          <w:sz w:val="20"/>
          <w:szCs w:val="20"/>
        </w:rPr>
        <w:t xml:space="preserve"> Раз трактор пока находится в примэрии</w:t>
      </w:r>
      <w:proofErr w:type="gramStart"/>
      <w:r w:rsidRPr="00734840">
        <w:rPr>
          <w:rFonts w:ascii="Times New Roman" w:eastAsia="Times New Roman" w:hAnsi="Times New Roman" w:cs="Times New Roman"/>
          <w:sz w:val="20"/>
          <w:szCs w:val="20"/>
        </w:rPr>
        <w:t xml:space="preserve"> ,</w:t>
      </w:r>
      <w:proofErr w:type="gramEnd"/>
      <w:r w:rsidRPr="00734840">
        <w:rPr>
          <w:rFonts w:ascii="Times New Roman" w:eastAsia="Times New Roman" w:hAnsi="Times New Roman" w:cs="Times New Roman"/>
          <w:sz w:val="20"/>
          <w:szCs w:val="20"/>
        </w:rPr>
        <w:t xml:space="preserve"> еще не передан. Предлагаю  единицу тракториста сохранить в </w:t>
      </w:r>
      <w:proofErr w:type="gramStart"/>
      <w:r w:rsidRPr="00734840">
        <w:rPr>
          <w:rFonts w:ascii="Times New Roman" w:eastAsia="Times New Roman" w:hAnsi="Times New Roman" w:cs="Times New Roman"/>
          <w:sz w:val="20"/>
          <w:szCs w:val="20"/>
        </w:rPr>
        <w:t>штатном</w:t>
      </w:r>
      <w:proofErr w:type="gramEnd"/>
      <w:r w:rsidRPr="00734840">
        <w:rPr>
          <w:rFonts w:ascii="Times New Roman" w:eastAsia="Times New Roman" w:hAnsi="Times New Roman" w:cs="Times New Roman"/>
          <w:sz w:val="20"/>
          <w:szCs w:val="20"/>
        </w:rPr>
        <w:t xml:space="preserve">  расписание отдела по благоустройству. </w:t>
      </w:r>
    </w:p>
    <w:p w:rsidR="005C3D5A" w:rsidRPr="00734840" w:rsidRDefault="005E5587">
      <w:pPr>
        <w:spacing w:after="0" w:line="240" w:lineRule="auto"/>
        <w:rPr>
          <w:rFonts w:ascii="Times New Roman" w:eastAsia="Times New Roman" w:hAnsi="Times New Roman" w:cs="Times New Roman"/>
          <w:sz w:val="20"/>
          <w:szCs w:val="20"/>
        </w:rPr>
      </w:pPr>
      <w:r w:rsidRPr="00734840">
        <w:rPr>
          <w:rFonts w:ascii="Times New Roman" w:eastAsia="Times New Roman" w:hAnsi="Times New Roman" w:cs="Times New Roman"/>
          <w:sz w:val="20"/>
          <w:szCs w:val="20"/>
        </w:rPr>
        <w:t xml:space="preserve"> И вопрос? Чем занимается смотритель в музее?</w:t>
      </w:r>
    </w:p>
    <w:p w:rsidR="005C3D5A" w:rsidRPr="00734840" w:rsidRDefault="005C3D5A">
      <w:pPr>
        <w:spacing w:after="0" w:line="240" w:lineRule="auto"/>
        <w:rPr>
          <w:rFonts w:ascii="Times New Roman" w:eastAsia="Times New Roman" w:hAnsi="Times New Roman" w:cs="Times New Roman"/>
          <w:sz w:val="20"/>
          <w:szCs w:val="20"/>
        </w:rPr>
      </w:pPr>
    </w:p>
    <w:p w:rsidR="005C3D5A" w:rsidRPr="00734840" w:rsidRDefault="005E5587">
      <w:pPr>
        <w:spacing w:after="0" w:line="240" w:lineRule="auto"/>
        <w:rPr>
          <w:rFonts w:ascii="Times New Roman" w:eastAsia="Times New Roman" w:hAnsi="Times New Roman" w:cs="Times New Roman"/>
          <w:sz w:val="20"/>
          <w:szCs w:val="20"/>
        </w:rPr>
      </w:pPr>
      <w:r w:rsidRPr="00734840">
        <w:rPr>
          <w:rFonts w:ascii="Times New Roman" w:eastAsia="Times New Roman" w:hAnsi="Times New Roman" w:cs="Times New Roman"/>
          <w:sz w:val="20"/>
          <w:szCs w:val="20"/>
        </w:rPr>
        <w:t xml:space="preserve">  Кисаков Д.-советник</w:t>
      </w:r>
    </w:p>
    <w:p w:rsidR="005C3D5A" w:rsidRPr="00734840" w:rsidRDefault="005E5587">
      <w:pPr>
        <w:spacing w:after="0" w:line="240" w:lineRule="auto"/>
        <w:rPr>
          <w:rFonts w:ascii="Times New Roman" w:eastAsia="Times New Roman" w:hAnsi="Times New Roman" w:cs="Times New Roman"/>
          <w:sz w:val="20"/>
          <w:szCs w:val="20"/>
        </w:rPr>
      </w:pPr>
      <w:r w:rsidRPr="00734840">
        <w:rPr>
          <w:rFonts w:ascii="Times New Roman" w:eastAsia="Times New Roman" w:hAnsi="Times New Roman" w:cs="Times New Roman"/>
          <w:sz w:val="20"/>
          <w:szCs w:val="20"/>
        </w:rPr>
        <w:t>Зав</w:t>
      </w:r>
      <w:proofErr w:type="gramStart"/>
      <w:r w:rsidRPr="00734840">
        <w:rPr>
          <w:rFonts w:ascii="Times New Roman" w:eastAsia="Times New Roman" w:hAnsi="Times New Roman" w:cs="Times New Roman"/>
          <w:sz w:val="20"/>
          <w:szCs w:val="20"/>
        </w:rPr>
        <w:t>.х</w:t>
      </w:r>
      <w:proofErr w:type="gramEnd"/>
      <w:r w:rsidRPr="00734840">
        <w:rPr>
          <w:rFonts w:ascii="Times New Roman" w:eastAsia="Times New Roman" w:hAnsi="Times New Roman" w:cs="Times New Roman"/>
          <w:sz w:val="20"/>
          <w:szCs w:val="20"/>
        </w:rPr>
        <w:t>оз частью  работы нет. В д/с есть зав</w:t>
      </w:r>
      <w:proofErr w:type="gramStart"/>
      <w:r w:rsidRPr="00734840">
        <w:rPr>
          <w:rFonts w:ascii="Times New Roman" w:eastAsia="Times New Roman" w:hAnsi="Times New Roman" w:cs="Times New Roman"/>
          <w:sz w:val="20"/>
          <w:szCs w:val="20"/>
        </w:rPr>
        <w:t>.х</w:t>
      </w:r>
      <w:proofErr w:type="gramEnd"/>
      <w:r w:rsidRPr="00734840">
        <w:rPr>
          <w:rFonts w:ascii="Times New Roman" w:eastAsia="Times New Roman" w:hAnsi="Times New Roman" w:cs="Times New Roman"/>
          <w:sz w:val="20"/>
          <w:szCs w:val="20"/>
        </w:rPr>
        <w:t xml:space="preserve">озы. А  дать  полную ставку коменданта и пусть работает со зданием. </w:t>
      </w:r>
    </w:p>
    <w:p w:rsidR="005C3D5A" w:rsidRPr="00734840" w:rsidRDefault="005C3D5A">
      <w:pPr>
        <w:spacing w:after="0" w:line="240" w:lineRule="auto"/>
        <w:rPr>
          <w:rFonts w:ascii="Times New Roman" w:eastAsia="Times New Roman" w:hAnsi="Times New Roman" w:cs="Times New Roman"/>
          <w:sz w:val="20"/>
          <w:szCs w:val="20"/>
        </w:rPr>
      </w:pPr>
    </w:p>
    <w:p w:rsidR="005C3D5A" w:rsidRPr="00734840" w:rsidRDefault="005E5587">
      <w:pPr>
        <w:spacing w:after="0" w:line="240" w:lineRule="auto"/>
        <w:rPr>
          <w:rFonts w:ascii="Times New Roman" w:eastAsia="Times New Roman" w:hAnsi="Times New Roman" w:cs="Times New Roman"/>
          <w:sz w:val="20"/>
          <w:szCs w:val="20"/>
        </w:rPr>
      </w:pPr>
      <w:r w:rsidRPr="00734840">
        <w:rPr>
          <w:rFonts w:ascii="Times New Roman" w:eastAsia="Times New Roman" w:hAnsi="Times New Roman" w:cs="Times New Roman"/>
          <w:sz w:val="20"/>
          <w:szCs w:val="20"/>
        </w:rPr>
        <w:t>Шиник В.-советник</w:t>
      </w:r>
    </w:p>
    <w:p w:rsidR="005C3D5A" w:rsidRPr="00734840" w:rsidRDefault="005E5587">
      <w:pPr>
        <w:spacing w:after="0" w:line="240" w:lineRule="auto"/>
        <w:rPr>
          <w:rFonts w:ascii="Times New Roman" w:eastAsia="Times New Roman" w:hAnsi="Times New Roman" w:cs="Times New Roman"/>
          <w:sz w:val="20"/>
          <w:szCs w:val="20"/>
        </w:rPr>
      </w:pPr>
      <w:r w:rsidRPr="00734840">
        <w:rPr>
          <w:rFonts w:ascii="Times New Roman" w:eastAsia="Times New Roman" w:hAnsi="Times New Roman" w:cs="Times New Roman"/>
          <w:sz w:val="20"/>
          <w:szCs w:val="20"/>
        </w:rPr>
        <w:lastRenderedPageBreak/>
        <w:t xml:space="preserve"> В штатах музея имеется 0,5 ставки смотрителя. Раньше этой ставки не было. Не так много  групп посещают музей, чтобы   содержать  еще и эту ставку.  Говорил с директором музея, они раньше справлялись сами. </w:t>
      </w:r>
    </w:p>
    <w:p w:rsidR="005C3D5A" w:rsidRPr="00734840" w:rsidRDefault="005C3D5A">
      <w:pPr>
        <w:spacing w:after="0" w:line="240" w:lineRule="auto"/>
        <w:rPr>
          <w:rFonts w:ascii="Times New Roman" w:eastAsia="Times New Roman" w:hAnsi="Times New Roman" w:cs="Times New Roman"/>
          <w:sz w:val="20"/>
          <w:szCs w:val="20"/>
        </w:rPr>
      </w:pPr>
    </w:p>
    <w:p w:rsidR="005C3D5A" w:rsidRPr="00734840" w:rsidRDefault="005E5587">
      <w:pPr>
        <w:spacing w:after="0" w:line="240" w:lineRule="auto"/>
        <w:rPr>
          <w:rFonts w:ascii="Times New Roman" w:eastAsia="Times New Roman" w:hAnsi="Times New Roman" w:cs="Times New Roman"/>
          <w:sz w:val="20"/>
          <w:szCs w:val="20"/>
        </w:rPr>
      </w:pPr>
      <w:r w:rsidRPr="00734840">
        <w:rPr>
          <w:rFonts w:ascii="Times New Roman" w:eastAsia="Times New Roman" w:hAnsi="Times New Roman" w:cs="Times New Roman"/>
          <w:sz w:val="20"/>
          <w:szCs w:val="20"/>
        </w:rPr>
        <w:t>Терзи Г.председатель городского Совета</w:t>
      </w:r>
    </w:p>
    <w:p w:rsidR="005C3D5A" w:rsidRPr="00734840" w:rsidRDefault="005E5587">
      <w:pPr>
        <w:spacing w:after="0" w:line="240" w:lineRule="auto"/>
        <w:rPr>
          <w:rFonts w:ascii="Times New Roman" w:eastAsia="Times New Roman" w:hAnsi="Times New Roman" w:cs="Times New Roman"/>
          <w:sz w:val="20"/>
          <w:szCs w:val="20"/>
        </w:rPr>
      </w:pPr>
      <w:r w:rsidRPr="00734840">
        <w:rPr>
          <w:rFonts w:ascii="Times New Roman" w:eastAsia="Times New Roman" w:hAnsi="Times New Roman" w:cs="Times New Roman"/>
          <w:sz w:val="20"/>
          <w:szCs w:val="20"/>
        </w:rPr>
        <w:t xml:space="preserve"> Предлагаю ставку рабочего по благоустройству на ст</w:t>
      </w:r>
      <w:proofErr w:type="gramStart"/>
      <w:r w:rsidRPr="00734840">
        <w:rPr>
          <w:rFonts w:ascii="Times New Roman" w:eastAsia="Times New Roman" w:hAnsi="Times New Roman" w:cs="Times New Roman"/>
          <w:sz w:val="20"/>
          <w:szCs w:val="20"/>
        </w:rPr>
        <w:t>.В</w:t>
      </w:r>
      <w:proofErr w:type="gramEnd"/>
      <w:r w:rsidRPr="00734840">
        <w:rPr>
          <w:rFonts w:ascii="Times New Roman" w:eastAsia="Times New Roman" w:hAnsi="Times New Roman" w:cs="Times New Roman"/>
          <w:sz w:val="20"/>
          <w:szCs w:val="20"/>
        </w:rPr>
        <w:t>улкэнешть  включить в штатное расписание отдела по благоустройству за счет единицы на стадионе, которую убрали.</w:t>
      </w:r>
    </w:p>
    <w:p w:rsidR="005C3D5A" w:rsidRPr="00734840" w:rsidRDefault="005C3D5A">
      <w:pPr>
        <w:spacing w:after="0" w:line="240" w:lineRule="auto"/>
        <w:rPr>
          <w:rFonts w:ascii="Times New Roman" w:eastAsia="Times New Roman" w:hAnsi="Times New Roman" w:cs="Times New Roman"/>
          <w:sz w:val="20"/>
          <w:szCs w:val="20"/>
        </w:rPr>
      </w:pPr>
    </w:p>
    <w:p w:rsidR="005C3D5A" w:rsidRPr="00734840" w:rsidRDefault="005E5587">
      <w:pPr>
        <w:spacing w:after="0" w:line="240" w:lineRule="auto"/>
        <w:rPr>
          <w:rFonts w:ascii="Times New Roman" w:eastAsia="Times New Roman" w:hAnsi="Times New Roman" w:cs="Times New Roman"/>
          <w:sz w:val="20"/>
          <w:szCs w:val="20"/>
        </w:rPr>
      </w:pPr>
      <w:r w:rsidRPr="00734840">
        <w:rPr>
          <w:rFonts w:ascii="Times New Roman" w:eastAsia="Times New Roman" w:hAnsi="Times New Roman" w:cs="Times New Roman"/>
          <w:sz w:val="20"/>
          <w:szCs w:val="20"/>
        </w:rPr>
        <w:t xml:space="preserve">Фуер </w:t>
      </w:r>
      <w:proofErr w:type="gramStart"/>
      <w:r w:rsidRPr="00734840">
        <w:rPr>
          <w:rFonts w:ascii="Times New Roman" w:eastAsia="Times New Roman" w:hAnsi="Times New Roman" w:cs="Times New Roman"/>
          <w:sz w:val="20"/>
          <w:szCs w:val="20"/>
        </w:rPr>
        <w:t>И-советник</w:t>
      </w:r>
      <w:proofErr w:type="gramEnd"/>
    </w:p>
    <w:p w:rsidR="005C3D5A" w:rsidRPr="00734840" w:rsidRDefault="005E5587">
      <w:pPr>
        <w:spacing w:after="0" w:line="240" w:lineRule="auto"/>
        <w:rPr>
          <w:rFonts w:ascii="Times New Roman" w:eastAsia="Times New Roman" w:hAnsi="Times New Roman" w:cs="Times New Roman"/>
          <w:sz w:val="20"/>
          <w:szCs w:val="20"/>
        </w:rPr>
      </w:pPr>
      <w:r w:rsidRPr="00734840">
        <w:rPr>
          <w:rFonts w:ascii="Times New Roman" w:eastAsia="Times New Roman" w:hAnsi="Times New Roman" w:cs="Times New Roman"/>
          <w:sz w:val="20"/>
          <w:szCs w:val="20"/>
        </w:rPr>
        <w:t xml:space="preserve">Уже 10 лет работаю с отделом </w:t>
      </w:r>
      <w:proofErr w:type="gramStart"/>
      <w:r w:rsidRPr="00734840">
        <w:rPr>
          <w:rFonts w:ascii="Times New Roman" w:eastAsia="Times New Roman" w:hAnsi="Times New Roman" w:cs="Times New Roman"/>
          <w:sz w:val="20"/>
          <w:szCs w:val="20"/>
        </w:rPr>
        <w:t>по</w:t>
      </w:r>
      <w:proofErr w:type="gramEnd"/>
      <w:r w:rsidRPr="00734840">
        <w:rPr>
          <w:rFonts w:ascii="Times New Roman" w:eastAsia="Times New Roman" w:hAnsi="Times New Roman" w:cs="Times New Roman"/>
          <w:sz w:val="20"/>
          <w:szCs w:val="20"/>
        </w:rPr>
        <w:t xml:space="preserve"> благоустройством.  Всегда было 13 человек. Почему сейчас одну единицу убрали? Ведь люди уходят в отпуск, на больничный</w:t>
      </w:r>
      <w:proofErr w:type="gramStart"/>
      <w:r w:rsidRPr="00734840">
        <w:rPr>
          <w:rFonts w:ascii="Times New Roman" w:eastAsia="Times New Roman" w:hAnsi="Times New Roman" w:cs="Times New Roman"/>
          <w:sz w:val="20"/>
          <w:szCs w:val="20"/>
        </w:rPr>
        <w:t xml:space="preserve"> ,</w:t>
      </w:r>
      <w:proofErr w:type="gramEnd"/>
      <w:r w:rsidRPr="00734840">
        <w:rPr>
          <w:rFonts w:ascii="Times New Roman" w:eastAsia="Times New Roman" w:hAnsi="Times New Roman" w:cs="Times New Roman"/>
          <w:sz w:val="20"/>
          <w:szCs w:val="20"/>
        </w:rPr>
        <w:t xml:space="preserve"> потом не с кем работать. </w:t>
      </w:r>
    </w:p>
    <w:p w:rsidR="005C3D5A" w:rsidRPr="00734840" w:rsidRDefault="005E5587">
      <w:pPr>
        <w:spacing w:after="0" w:line="240" w:lineRule="auto"/>
        <w:rPr>
          <w:rFonts w:ascii="Times New Roman" w:eastAsia="Times New Roman" w:hAnsi="Times New Roman" w:cs="Times New Roman"/>
          <w:sz w:val="20"/>
          <w:szCs w:val="20"/>
        </w:rPr>
      </w:pPr>
      <w:r w:rsidRPr="00734840">
        <w:rPr>
          <w:rFonts w:ascii="Times New Roman" w:eastAsia="Times New Roman" w:hAnsi="Times New Roman" w:cs="Times New Roman"/>
          <w:sz w:val="20"/>
          <w:szCs w:val="20"/>
        </w:rPr>
        <w:t>Дизгинжили  М.-советник</w:t>
      </w:r>
    </w:p>
    <w:p w:rsidR="005C3D5A" w:rsidRPr="00734840" w:rsidRDefault="005E5587">
      <w:pPr>
        <w:spacing w:after="0" w:line="240" w:lineRule="auto"/>
        <w:rPr>
          <w:rFonts w:ascii="Times New Roman" w:eastAsia="Times New Roman" w:hAnsi="Times New Roman" w:cs="Times New Roman"/>
          <w:sz w:val="20"/>
          <w:szCs w:val="20"/>
        </w:rPr>
      </w:pPr>
      <w:r w:rsidRPr="00734840">
        <w:rPr>
          <w:rFonts w:ascii="Times New Roman" w:eastAsia="Times New Roman" w:hAnsi="Times New Roman" w:cs="Times New Roman"/>
          <w:sz w:val="20"/>
          <w:szCs w:val="20"/>
        </w:rPr>
        <w:t>В отделе по благоустройству  хоз</w:t>
      </w:r>
      <w:proofErr w:type="gramStart"/>
      <w:r w:rsidRPr="00734840">
        <w:rPr>
          <w:rFonts w:ascii="Times New Roman" w:eastAsia="Times New Roman" w:hAnsi="Times New Roman" w:cs="Times New Roman"/>
          <w:sz w:val="20"/>
          <w:szCs w:val="20"/>
        </w:rPr>
        <w:t>.г</w:t>
      </w:r>
      <w:proofErr w:type="gramEnd"/>
      <w:r w:rsidRPr="00734840">
        <w:rPr>
          <w:rFonts w:ascii="Times New Roman" w:eastAsia="Times New Roman" w:hAnsi="Times New Roman" w:cs="Times New Roman"/>
          <w:sz w:val="20"/>
          <w:szCs w:val="20"/>
        </w:rPr>
        <w:t xml:space="preserve">руппа , там вакансии по сантехнику,электрику, строителю..  Привлекают   по договору. Предлагаю их убрать. </w:t>
      </w:r>
    </w:p>
    <w:p w:rsidR="005C3D5A" w:rsidRPr="00734840" w:rsidRDefault="005C3D5A">
      <w:pPr>
        <w:spacing w:after="0" w:line="240" w:lineRule="auto"/>
        <w:rPr>
          <w:rFonts w:ascii="Times New Roman" w:eastAsia="Times New Roman" w:hAnsi="Times New Roman" w:cs="Times New Roman"/>
          <w:sz w:val="20"/>
          <w:szCs w:val="20"/>
        </w:rPr>
      </w:pPr>
    </w:p>
    <w:p w:rsidR="005C3D5A" w:rsidRPr="00734840" w:rsidRDefault="005E5587">
      <w:pPr>
        <w:spacing w:after="0" w:line="240" w:lineRule="auto"/>
        <w:rPr>
          <w:rFonts w:ascii="Times New Roman" w:eastAsia="Times New Roman" w:hAnsi="Times New Roman" w:cs="Times New Roman"/>
          <w:sz w:val="20"/>
          <w:szCs w:val="20"/>
        </w:rPr>
      </w:pPr>
      <w:r w:rsidRPr="00734840">
        <w:rPr>
          <w:rFonts w:ascii="Times New Roman" w:eastAsia="Times New Roman" w:hAnsi="Times New Roman" w:cs="Times New Roman"/>
          <w:sz w:val="20"/>
          <w:szCs w:val="20"/>
        </w:rPr>
        <w:t>Желез Б-тсоветник</w:t>
      </w:r>
    </w:p>
    <w:p w:rsidR="005C3D5A" w:rsidRPr="00734840" w:rsidRDefault="005E5587">
      <w:pPr>
        <w:spacing w:after="0" w:line="240" w:lineRule="auto"/>
        <w:rPr>
          <w:rFonts w:ascii="Times New Roman" w:eastAsia="Times New Roman" w:hAnsi="Times New Roman" w:cs="Times New Roman"/>
          <w:sz w:val="20"/>
          <w:szCs w:val="20"/>
        </w:rPr>
      </w:pPr>
      <w:r w:rsidRPr="00734840">
        <w:rPr>
          <w:rFonts w:ascii="Times New Roman" w:eastAsia="Times New Roman" w:hAnsi="Times New Roman" w:cs="Times New Roman"/>
          <w:sz w:val="20"/>
          <w:szCs w:val="20"/>
        </w:rPr>
        <w:t>Раз вакансии</w:t>
      </w:r>
      <w:proofErr w:type="gramStart"/>
      <w:r w:rsidRPr="00734840">
        <w:rPr>
          <w:rFonts w:ascii="Times New Roman" w:eastAsia="Times New Roman" w:hAnsi="Times New Roman" w:cs="Times New Roman"/>
          <w:sz w:val="20"/>
          <w:szCs w:val="20"/>
        </w:rPr>
        <w:t>.о</w:t>
      </w:r>
      <w:proofErr w:type="gramEnd"/>
      <w:r w:rsidRPr="00734840">
        <w:rPr>
          <w:rFonts w:ascii="Times New Roman" w:eastAsia="Times New Roman" w:hAnsi="Times New Roman" w:cs="Times New Roman"/>
          <w:sz w:val="20"/>
          <w:szCs w:val="20"/>
        </w:rPr>
        <w:t xml:space="preserve">ставить только  сварщика. </w:t>
      </w:r>
    </w:p>
    <w:p w:rsidR="005C3D5A" w:rsidRPr="00734840" w:rsidRDefault="005C3D5A">
      <w:pPr>
        <w:spacing w:after="0" w:line="240" w:lineRule="auto"/>
        <w:rPr>
          <w:rFonts w:ascii="Times New Roman" w:eastAsia="Times New Roman" w:hAnsi="Times New Roman" w:cs="Times New Roman"/>
          <w:sz w:val="20"/>
          <w:szCs w:val="20"/>
        </w:rPr>
      </w:pPr>
    </w:p>
    <w:p w:rsidR="005C3D5A" w:rsidRPr="00734840" w:rsidRDefault="005E5587">
      <w:pPr>
        <w:spacing w:after="0" w:line="240" w:lineRule="auto"/>
        <w:rPr>
          <w:rFonts w:ascii="Times New Roman" w:eastAsia="Times New Roman" w:hAnsi="Times New Roman" w:cs="Times New Roman"/>
          <w:sz w:val="20"/>
          <w:szCs w:val="20"/>
        </w:rPr>
      </w:pPr>
      <w:r w:rsidRPr="00734840">
        <w:rPr>
          <w:rFonts w:ascii="Times New Roman" w:eastAsia="Times New Roman" w:hAnsi="Times New Roman" w:cs="Times New Roman"/>
          <w:sz w:val="20"/>
          <w:szCs w:val="20"/>
        </w:rPr>
        <w:t>Онофрей В.-советник</w:t>
      </w:r>
    </w:p>
    <w:p w:rsidR="00BE790B" w:rsidRDefault="005E5587" w:rsidP="00BE790B">
      <w:pPr>
        <w:spacing w:after="0" w:line="240" w:lineRule="auto"/>
        <w:rPr>
          <w:rFonts w:ascii="Times New Roman" w:eastAsia="Times New Roman" w:hAnsi="Times New Roman" w:cs="Times New Roman"/>
          <w:sz w:val="20"/>
          <w:szCs w:val="20"/>
        </w:rPr>
      </w:pPr>
      <w:r w:rsidRPr="00734840">
        <w:rPr>
          <w:rFonts w:ascii="Times New Roman" w:eastAsia="Times New Roman" w:hAnsi="Times New Roman" w:cs="Times New Roman"/>
          <w:sz w:val="20"/>
          <w:szCs w:val="20"/>
        </w:rPr>
        <w:t xml:space="preserve"> Рабочий кладбища просит  еще  одну единицу.</w:t>
      </w:r>
    </w:p>
    <w:p w:rsidR="00BE790B" w:rsidRDefault="00BE790B" w:rsidP="00BE790B">
      <w:pPr>
        <w:spacing w:after="0" w:line="240" w:lineRule="auto"/>
        <w:rPr>
          <w:rFonts w:ascii="Times New Roman" w:eastAsia="Times New Roman" w:hAnsi="Times New Roman" w:cs="Times New Roman"/>
          <w:sz w:val="20"/>
          <w:szCs w:val="20"/>
        </w:rPr>
      </w:pPr>
    </w:p>
    <w:p w:rsidR="00BE790B" w:rsidRDefault="00BE790B" w:rsidP="00BE790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На основании ст.14 п.(l) Закона РМ «О местном публичном управлении» </w:t>
      </w:r>
    </w:p>
    <w:p w:rsidR="00BE790B" w:rsidRDefault="00BE790B" w:rsidP="00BE790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 436 </w:t>
      </w:r>
      <w:proofErr w:type="gramStart"/>
      <w:r>
        <w:rPr>
          <w:rFonts w:ascii="Times New Roman" w:eastAsia="Times New Roman" w:hAnsi="Times New Roman" w:cs="Times New Roman"/>
          <w:sz w:val="24"/>
        </w:rPr>
        <w:t>Х</w:t>
      </w:r>
      <w:proofErr w:type="gramEnd"/>
      <w:r>
        <w:rPr>
          <w:rFonts w:ascii="Times New Roman" w:eastAsia="Times New Roman" w:hAnsi="Times New Roman" w:cs="Times New Roman"/>
          <w:sz w:val="24"/>
        </w:rPr>
        <w:t>VI от 28.12.2006 г.</w:t>
      </w:r>
    </w:p>
    <w:p w:rsidR="005C3D5A" w:rsidRDefault="005C3D5A">
      <w:pPr>
        <w:spacing w:after="0" w:line="240" w:lineRule="auto"/>
        <w:rPr>
          <w:rFonts w:ascii="Times New Roman" w:eastAsia="Times New Roman" w:hAnsi="Times New Roman" w:cs="Times New Roman"/>
          <w:sz w:val="24"/>
        </w:rPr>
      </w:pPr>
    </w:p>
    <w:p w:rsidR="00BE790B" w:rsidRDefault="00BE790B">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Совет решил:</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Утвердить проект штатного расписания примэрии и подведомственных учреждений на 2016 год в первом  чтение</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Штатное расписание по аппарату примэрии г</w:t>
      </w:r>
      <w:proofErr w:type="gramStart"/>
      <w:r>
        <w:rPr>
          <w:rFonts w:ascii="Times New Roman" w:eastAsia="Times New Roman" w:hAnsi="Times New Roman" w:cs="Times New Roman"/>
          <w:b/>
          <w:sz w:val="24"/>
        </w:rPr>
        <w:t>.В</w:t>
      </w:r>
      <w:proofErr w:type="gramEnd"/>
      <w:r>
        <w:rPr>
          <w:rFonts w:ascii="Times New Roman" w:eastAsia="Times New Roman" w:hAnsi="Times New Roman" w:cs="Times New Roman"/>
          <w:b/>
          <w:sz w:val="24"/>
        </w:rPr>
        <w:t>улканешты на 01.01.2016г.                     гр.01.02.015</w:t>
      </w:r>
    </w:p>
    <w:tbl>
      <w:tblPr>
        <w:tblW w:w="0" w:type="auto"/>
        <w:tblInd w:w="98" w:type="dxa"/>
        <w:tblCellMar>
          <w:left w:w="10" w:type="dxa"/>
          <w:right w:w="10" w:type="dxa"/>
        </w:tblCellMar>
        <w:tblLook w:val="04A0"/>
      </w:tblPr>
      <w:tblGrid>
        <w:gridCol w:w="716"/>
        <w:gridCol w:w="7214"/>
        <w:gridCol w:w="1543"/>
      </w:tblGrid>
      <w:tr w:rsidR="005C3D5A">
        <w:trPr>
          <w:trHeight w:val="285"/>
        </w:trPr>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proofErr w:type="gramStart"/>
            <w:r>
              <w:rPr>
                <w:rFonts w:ascii="Times New Roman" w:eastAsia="Times New Roman" w:hAnsi="Times New Roman" w:cs="Times New Roman"/>
                <w:sz w:val="24"/>
              </w:rPr>
              <w:t>N</w:t>
            </w:r>
            <w:proofErr w:type="gramEnd"/>
            <w:r>
              <w:rPr>
                <w:rFonts w:ascii="Times New Roman" w:eastAsia="Times New Roman" w:hAnsi="Times New Roman" w:cs="Times New Roman"/>
                <w:sz w:val="24"/>
              </w:rPr>
              <w:t>пп</w:t>
            </w:r>
          </w:p>
        </w:tc>
        <w:tc>
          <w:tcPr>
            <w:tcW w:w="7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                           Должность</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Кол-во ставок</w:t>
            </w:r>
          </w:p>
        </w:tc>
      </w:tr>
      <w:tr w:rsidR="005C3D5A">
        <w:trPr>
          <w:trHeight w:val="285"/>
        </w:trPr>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7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Примар</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226"/>
        </w:trPr>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w:t>
            </w:r>
          </w:p>
        </w:tc>
        <w:tc>
          <w:tcPr>
            <w:tcW w:w="7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Заместитель примара</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270"/>
        </w:trPr>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w:t>
            </w:r>
          </w:p>
        </w:tc>
        <w:tc>
          <w:tcPr>
            <w:tcW w:w="7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Секретарь совета</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285"/>
        </w:trPr>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4</w:t>
            </w:r>
          </w:p>
        </w:tc>
        <w:tc>
          <w:tcPr>
            <w:tcW w:w="7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Главный бухгалтер</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270"/>
        </w:trPr>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5</w:t>
            </w:r>
          </w:p>
        </w:tc>
        <w:tc>
          <w:tcPr>
            <w:tcW w:w="7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Специалист по бухгалтерскому учету</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270"/>
        </w:trPr>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6</w:t>
            </w:r>
          </w:p>
        </w:tc>
        <w:tc>
          <w:tcPr>
            <w:tcW w:w="7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Специалист по планированию</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270"/>
        </w:trPr>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7</w:t>
            </w:r>
          </w:p>
        </w:tc>
        <w:tc>
          <w:tcPr>
            <w:tcW w:w="7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Специалист по землеустройству</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270"/>
        </w:trPr>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8</w:t>
            </w:r>
          </w:p>
        </w:tc>
        <w:tc>
          <w:tcPr>
            <w:tcW w:w="7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Специалист по сбору налогов</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w:t>
            </w:r>
          </w:p>
        </w:tc>
      </w:tr>
      <w:tr w:rsidR="005C3D5A">
        <w:trPr>
          <w:trHeight w:val="270"/>
        </w:trPr>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9</w:t>
            </w:r>
          </w:p>
        </w:tc>
        <w:tc>
          <w:tcPr>
            <w:tcW w:w="7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Специалист по делам молодежи</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270"/>
        </w:trPr>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10</w:t>
            </w:r>
          </w:p>
        </w:tc>
        <w:tc>
          <w:tcPr>
            <w:tcW w:w="7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Специалист по юридическим вопросам</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270"/>
        </w:trPr>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11</w:t>
            </w:r>
          </w:p>
        </w:tc>
        <w:tc>
          <w:tcPr>
            <w:tcW w:w="7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Специалист по строительству и коммунальному хоз-ву</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270"/>
        </w:trPr>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12</w:t>
            </w:r>
          </w:p>
        </w:tc>
        <w:tc>
          <w:tcPr>
            <w:tcW w:w="7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Специалист по воинскому учету</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270"/>
        </w:trPr>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13</w:t>
            </w:r>
          </w:p>
        </w:tc>
        <w:tc>
          <w:tcPr>
            <w:tcW w:w="7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Секретарь машинистка</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270"/>
        </w:trPr>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14</w:t>
            </w:r>
          </w:p>
        </w:tc>
        <w:tc>
          <w:tcPr>
            <w:tcW w:w="7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Водитель</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585"/>
        </w:trPr>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7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Всего</w:t>
            </w:r>
          </w:p>
        </w:tc>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15</w:t>
            </w:r>
          </w:p>
        </w:tc>
      </w:tr>
    </w:tbl>
    <w:p w:rsidR="005C3D5A" w:rsidRDefault="005C3D5A">
      <w:pPr>
        <w:spacing w:after="0" w:line="240" w:lineRule="auto"/>
        <w:rPr>
          <w:rFonts w:ascii="Times New Roman" w:eastAsia="Times New Roman" w:hAnsi="Times New Roman" w:cs="Times New Roman"/>
          <w:sz w:val="24"/>
        </w:rPr>
      </w:pPr>
    </w:p>
    <w:p w:rsidR="005C3D5A" w:rsidRDefault="005C3D5A">
      <w:pPr>
        <w:spacing w:after="0" w:line="240" w:lineRule="auto"/>
        <w:rPr>
          <w:rFonts w:ascii="Times New Roman" w:eastAsia="Times New Roman" w:hAnsi="Times New Roman" w:cs="Times New Roman"/>
          <w:b/>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Проголосовали</w:t>
      </w:r>
      <w:proofErr w:type="gramStart"/>
      <w:r>
        <w:rPr>
          <w:rFonts w:ascii="Times New Roman" w:eastAsia="Times New Roman" w:hAnsi="Times New Roman" w:cs="Times New Roman"/>
          <w:b/>
          <w:sz w:val="24"/>
        </w:rPr>
        <w:t>:з</w:t>
      </w:r>
      <w:proofErr w:type="gramEnd"/>
      <w:r>
        <w:rPr>
          <w:rFonts w:ascii="Times New Roman" w:eastAsia="Times New Roman" w:hAnsi="Times New Roman" w:cs="Times New Roman"/>
          <w:b/>
          <w:sz w:val="24"/>
        </w:rPr>
        <w:t>а-12(единогласно)</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(Шиник</w:t>
      </w:r>
      <w:proofErr w:type="gramStart"/>
      <w:r>
        <w:rPr>
          <w:rFonts w:ascii="Times New Roman" w:eastAsia="Times New Roman" w:hAnsi="Times New Roman" w:cs="Times New Roman"/>
          <w:b/>
          <w:sz w:val="24"/>
        </w:rPr>
        <w:t xml:space="preserve"> В</w:t>
      </w:r>
      <w:proofErr w:type="gramEnd"/>
      <w:r>
        <w:rPr>
          <w:rFonts w:ascii="Times New Roman" w:eastAsia="Times New Roman" w:hAnsi="Times New Roman" w:cs="Times New Roman"/>
          <w:b/>
          <w:sz w:val="24"/>
        </w:rPr>
        <w:t xml:space="preserve">, Кисаков Д, Терзи Г,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Онофрей</w:t>
      </w:r>
      <w:proofErr w:type="gramStart"/>
      <w:r>
        <w:rPr>
          <w:rFonts w:ascii="Times New Roman" w:eastAsia="Times New Roman" w:hAnsi="Times New Roman" w:cs="Times New Roman"/>
          <w:b/>
          <w:sz w:val="24"/>
        </w:rPr>
        <w:t xml:space="preserve"> В</w:t>
      </w:r>
      <w:proofErr w:type="gramEnd"/>
      <w:r>
        <w:rPr>
          <w:rFonts w:ascii="Times New Roman" w:eastAsia="Times New Roman" w:hAnsi="Times New Roman" w:cs="Times New Roman"/>
          <w:b/>
          <w:sz w:val="24"/>
        </w:rPr>
        <w:t xml:space="preserve">, Павлиогло Г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Манзул</w:t>
      </w:r>
      <w:proofErr w:type="gramStart"/>
      <w:r>
        <w:rPr>
          <w:rFonts w:ascii="Times New Roman" w:eastAsia="Times New Roman" w:hAnsi="Times New Roman" w:cs="Times New Roman"/>
          <w:b/>
          <w:sz w:val="24"/>
        </w:rPr>
        <w:t xml:space="preserve"> Д</w:t>
      </w:r>
      <w:proofErr w:type="gramEnd"/>
      <w:r>
        <w:rPr>
          <w:rFonts w:ascii="Times New Roman" w:eastAsia="Times New Roman" w:hAnsi="Times New Roman" w:cs="Times New Roman"/>
          <w:b/>
          <w:sz w:val="24"/>
        </w:rPr>
        <w:t xml:space="preserve">, Дизгинжили М, Бозбей А,  Фуер И, </w:t>
      </w:r>
    </w:p>
    <w:p w:rsidR="005C3D5A" w:rsidRDefault="005E5587">
      <w:pPr>
        <w:rPr>
          <w:rFonts w:ascii="Times New Roman" w:eastAsia="Times New Roman" w:hAnsi="Times New Roman" w:cs="Times New Roman"/>
          <w:b/>
          <w:sz w:val="28"/>
        </w:rPr>
      </w:pPr>
      <w:r>
        <w:rPr>
          <w:rFonts w:ascii="Times New Roman" w:eastAsia="Times New Roman" w:hAnsi="Times New Roman" w:cs="Times New Roman"/>
          <w:b/>
          <w:sz w:val="24"/>
        </w:rPr>
        <w:lastRenderedPageBreak/>
        <w:t xml:space="preserve">                                                                  Карагеоргий Д</w:t>
      </w:r>
      <w:proofErr w:type="gramStart"/>
      <w:r>
        <w:rPr>
          <w:rFonts w:ascii="Times New Roman" w:eastAsia="Times New Roman" w:hAnsi="Times New Roman" w:cs="Times New Roman"/>
          <w:b/>
          <w:sz w:val="24"/>
        </w:rPr>
        <w:t>,Ж</w:t>
      </w:r>
      <w:proofErr w:type="gramEnd"/>
      <w:r>
        <w:rPr>
          <w:rFonts w:ascii="Times New Roman" w:eastAsia="Times New Roman" w:hAnsi="Times New Roman" w:cs="Times New Roman"/>
          <w:b/>
          <w:sz w:val="24"/>
        </w:rPr>
        <w:t xml:space="preserve">елез Б,Баурчулу Н) </w:t>
      </w:r>
    </w:p>
    <w:p w:rsidR="005C3D5A" w:rsidRDefault="005C3D5A">
      <w:pPr>
        <w:spacing w:after="0" w:line="240" w:lineRule="auto"/>
        <w:rPr>
          <w:rFonts w:ascii="Times New Roman" w:eastAsia="Times New Roman" w:hAnsi="Times New Roman" w:cs="Times New Roman"/>
          <w:b/>
          <w:sz w:val="24"/>
        </w:rPr>
      </w:pPr>
    </w:p>
    <w:p w:rsidR="005C3D5A" w:rsidRDefault="005C3D5A">
      <w:pPr>
        <w:spacing w:after="0" w:line="240" w:lineRule="auto"/>
        <w:rPr>
          <w:rFonts w:ascii="Times New Roman" w:eastAsia="Times New Roman" w:hAnsi="Times New Roman" w:cs="Times New Roman"/>
          <w:b/>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Штатное  расписание централизованной бухгалтерии примэрии г</w:t>
      </w:r>
      <w:proofErr w:type="gramStart"/>
      <w:r>
        <w:rPr>
          <w:rFonts w:ascii="Times New Roman" w:eastAsia="Times New Roman" w:hAnsi="Times New Roman" w:cs="Times New Roman"/>
          <w:b/>
          <w:sz w:val="24"/>
        </w:rPr>
        <w:t>.В</w:t>
      </w:r>
      <w:proofErr w:type="gramEnd"/>
      <w:r>
        <w:rPr>
          <w:rFonts w:ascii="Times New Roman" w:eastAsia="Times New Roman" w:hAnsi="Times New Roman" w:cs="Times New Roman"/>
          <w:b/>
          <w:sz w:val="24"/>
        </w:rPr>
        <w:t>улканешты на 01.01.2016 г.                            гр.06.07.073</w:t>
      </w:r>
    </w:p>
    <w:tbl>
      <w:tblPr>
        <w:tblW w:w="0" w:type="auto"/>
        <w:tblInd w:w="98" w:type="dxa"/>
        <w:tblCellMar>
          <w:left w:w="10" w:type="dxa"/>
          <w:right w:w="10" w:type="dxa"/>
        </w:tblCellMar>
        <w:tblLook w:val="04A0"/>
      </w:tblPr>
      <w:tblGrid>
        <w:gridCol w:w="761"/>
        <w:gridCol w:w="7117"/>
        <w:gridCol w:w="1595"/>
      </w:tblGrid>
      <w:tr w:rsidR="005C3D5A">
        <w:trPr>
          <w:trHeight w:val="585"/>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proofErr w:type="gramStart"/>
            <w:r>
              <w:rPr>
                <w:rFonts w:ascii="Times New Roman" w:eastAsia="Times New Roman" w:hAnsi="Times New Roman" w:cs="Times New Roman"/>
                <w:sz w:val="24"/>
              </w:rPr>
              <w:t>N</w:t>
            </w:r>
            <w:proofErr w:type="gramEnd"/>
            <w:r>
              <w:rPr>
                <w:rFonts w:ascii="Times New Roman" w:eastAsia="Times New Roman" w:hAnsi="Times New Roman" w:cs="Times New Roman"/>
                <w:sz w:val="24"/>
              </w:rPr>
              <w:t>пп</w:t>
            </w:r>
          </w:p>
        </w:tc>
        <w:tc>
          <w:tcPr>
            <w:tcW w:w="7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                 Должность</w:t>
            </w:r>
          </w:p>
        </w:tc>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Кол-во ставок</w:t>
            </w:r>
          </w:p>
        </w:tc>
      </w:tr>
      <w:tr w:rsidR="005C3D5A">
        <w:trPr>
          <w:trHeight w:val="585"/>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7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Бухгалтер</w:t>
            </w:r>
          </w:p>
        </w:tc>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585"/>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w:t>
            </w:r>
          </w:p>
        </w:tc>
        <w:tc>
          <w:tcPr>
            <w:tcW w:w="7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Бухгалтер-кассир</w:t>
            </w:r>
          </w:p>
        </w:tc>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585"/>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7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Всего</w:t>
            </w:r>
          </w:p>
        </w:tc>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2</w:t>
            </w:r>
          </w:p>
        </w:tc>
      </w:tr>
    </w:tbl>
    <w:p w:rsidR="005C3D5A" w:rsidRDefault="005C3D5A">
      <w:pPr>
        <w:spacing w:after="0" w:line="240" w:lineRule="auto"/>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Проголосовали</w:t>
      </w:r>
      <w:proofErr w:type="gramStart"/>
      <w:r>
        <w:rPr>
          <w:rFonts w:ascii="Times New Roman" w:eastAsia="Times New Roman" w:hAnsi="Times New Roman" w:cs="Times New Roman"/>
          <w:b/>
          <w:sz w:val="24"/>
        </w:rPr>
        <w:t>:з</w:t>
      </w:r>
      <w:proofErr w:type="gramEnd"/>
      <w:r>
        <w:rPr>
          <w:rFonts w:ascii="Times New Roman" w:eastAsia="Times New Roman" w:hAnsi="Times New Roman" w:cs="Times New Roman"/>
          <w:b/>
          <w:sz w:val="24"/>
        </w:rPr>
        <w:t>а-12(единогласно)</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(Шиник</w:t>
      </w:r>
      <w:proofErr w:type="gramStart"/>
      <w:r>
        <w:rPr>
          <w:rFonts w:ascii="Times New Roman" w:eastAsia="Times New Roman" w:hAnsi="Times New Roman" w:cs="Times New Roman"/>
          <w:b/>
          <w:sz w:val="24"/>
        </w:rPr>
        <w:t xml:space="preserve"> В</w:t>
      </w:r>
      <w:proofErr w:type="gramEnd"/>
      <w:r>
        <w:rPr>
          <w:rFonts w:ascii="Times New Roman" w:eastAsia="Times New Roman" w:hAnsi="Times New Roman" w:cs="Times New Roman"/>
          <w:b/>
          <w:sz w:val="24"/>
        </w:rPr>
        <w:t xml:space="preserve">, Кисаков Д, Терзи Г,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Онофрей</w:t>
      </w:r>
      <w:proofErr w:type="gramStart"/>
      <w:r>
        <w:rPr>
          <w:rFonts w:ascii="Times New Roman" w:eastAsia="Times New Roman" w:hAnsi="Times New Roman" w:cs="Times New Roman"/>
          <w:b/>
          <w:sz w:val="24"/>
        </w:rPr>
        <w:t xml:space="preserve"> В</w:t>
      </w:r>
      <w:proofErr w:type="gramEnd"/>
      <w:r>
        <w:rPr>
          <w:rFonts w:ascii="Times New Roman" w:eastAsia="Times New Roman" w:hAnsi="Times New Roman" w:cs="Times New Roman"/>
          <w:b/>
          <w:sz w:val="24"/>
        </w:rPr>
        <w:t xml:space="preserve">, Павлиогло Г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Манзул</w:t>
      </w:r>
      <w:proofErr w:type="gramStart"/>
      <w:r>
        <w:rPr>
          <w:rFonts w:ascii="Times New Roman" w:eastAsia="Times New Roman" w:hAnsi="Times New Roman" w:cs="Times New Roman"/>
          <w:b/>
          <w:sz w:val="24"/>
        </w:rPr>
        <w:t xml:space="preserve"> Д</w:t>
      </w:r>
      <w:proofErr w:type="gramEnd"/>
      <w:r>
        <w:rPr>
          <w:rFonts w:ascii="Times New Roman" w:eastAsia="Times New Roman" w:hAnsi="Times New Roman" w:cs="Times New Roman"/>
          <w:b/>
          <w:sz w:val="24"/>
        </w:rPr>
        <w:t xml:space="preserve">, Дизгинжили М, Бозбей А,  Фуер И, </w:t>
      </w:r>
    </w:p>
    <w:p w:rsidR="005C3D5A" w:rsidRDefault="005E5587">
      <w:pPr>
        <w:rPr>
          <w:rFonts w:ascii="Times New Roman" w:eastAsia="Times New Roman" w:hAnsi="Times New Roman" w:cs="Times New Roman"/>
          <w:b/>
          <w:sz w:val="28"/>
        </w:rPr>
      </w:pPr>
      <w:r>
        <w:rPr>
          <w:rFonts w:ascii="Times New Roman" w:eastAsia="Times New Roman" w:hAnsi="Times New Roman" w:cs="Times New Roman"/>
          <w:b/>
          <w:sz w:val="24"/>
        </w:rPr>
        <w:t xml:space="preserve">                                                                  Карагеоргий Д</w:t>
      </w:r>
      <w:proofErr w:type="gramStart"/>
      <w:r>
        <w:rPr>
          <w:rFonts w:ascii="Times New Roman" w:eastAsia="Times New Roman" w:hAnsi="Times New Roman" w:cs="Times New Roman"/>
          <w:b/>
          <w:sz w:val="24"/>
        </w:rPr>
        <w:t>,Ж</w:t>
      </w:r>
      <w:proofErr w:type="gramEnd"/>
      <w:r>
        <w:rPr>
          <w:rFonts w:ascii="Times New Roman" w:eastAsia="Times New Roman" w:hAnsi="Times New Roman" w:cs="Times New Roman"/>
          <w:b/>
          <w:sz w:val="24"/>
        </w:rPr>
        <w:t xml:space="preserve">елез Б,Баурчулу Н) </w:t>
      </w:r>
    </w:p>
    <w:p w:rsidR="005C3D5A" w:rsidRDefault="005C3D5A">
      <w:pPr>
        <w:spacing w:after="0" w:line="240" w:lineRule="auto"/>
        <w:rPr>
          <w:rFonts w:ascii="Times New Roman" w:eastAsia="Times New Roman" w:hAnsi="Times New Roman" w:cs="Times New Roman"/>
          <w:b/>
          <w:sz w:val="24"/>
        </w:rPr>
      </w:pPr>
    </w:p>
    <w:p w:rsidR="005C3D5A" w:rsidRDefault="005C3D5A">
      <w:pPr>
        <w:spacing w:after="0" w:line="240" w:lineRule="auto"/>
        <w:rPr>
          <w:rFonts w:ascii="Times New Roman" w:eastAsia="Times New Roman" w:hAnsi="Times New Roman" w:cs="Times New Roman"/>
          <w:b/>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Штатное расписание по детским дошкольным учреждениям г</w:t>
      </w:r>
      <w:proofErr w:type="gramStart"/>
      <w:r>
        <w:rPr>
          <w:rFonts w:ascii="Times New Roman" w:eastAsia="Times New Roman" w:hAnsi="Times New Roman" w:cs="Times New Roman"/>
          <w:b/>
          <w:sz w:val="24"/>
        </w:rPr>
        <w:t>.В</w:t>
      </w:r>
      <w:proofErr w:type="gramEnd"/>
      <w:r>
        <w:rPr>
          <w:rFonts w:ascii="Times New Roman" w:eastAsia="Times New Roman" w:hAnsi="Times New Roman" w:cs="Times New Roman"/>
          <w:b/>
          <w:sz w:val="24"/>
        </w:rPr>
        <w:t>улканешты на 01.01.2016г.     гр.06.01.051</w:t>
      </w:r>
    </w:p>
    <w:tbl>
      <w:tblPr>
        <w:tblW w:w="0" w:type="auto"/>
        <w:tblInd w:w="98" w:type="dxa"/>
        <w:tblCellMar>
          <w:left w:w="10" w:type="dxa"/>
          <w:right w:w="10" w:type="dxa"/>
        </w:tblCellMar>
        <w:tblLook w:val="04A0"/>
      </w:tblPr>
      <w:tblGrid>
        <w:gridCol w:w="456"/>
        <w:gridCol w:w="2495"/>
        <w:gridCol w:w="789"/>
        <w:gridCol w:w="961"/>
        <w:gridCol w:w="956"/>
        <w:gridCol w:w="956"/>
        <w:gridCol w:w="956"/>
        <w:gridCol w:w="956"/>
        <w:gridCol w:w="948"/>
      </w:tblGrid>
      <w:tr w:rsidR="005C3D5A">
        <w:trPr>
          <w:trHeight w:val="557"/>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Наименование должностей</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всего</w:t>
            </w: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Д.с.№1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Д.с.№3</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Д.с.№4</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Д.с.№7</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Д.с.№8</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ст</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ул.</w:t>
            </w:r>
          </w:p>
        </w:tc>
      </w:tr>
      <w:tr w:rsidR="005C3D5A">
        <w:trPr>
          <w:trHeight w:val="422"/>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заведующая</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5,75</w:t>
            </w: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0,75</w:t>
            </w:r>
          </w:p>
        </w:tc>
      </w:tr>
      <w:tr w:rsidR="005C3D5A">
        <w:trPr>
          <w:trHeight w:val="316"/>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методист</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3</w:t>
            </w: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-0,5</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-0,5</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r>
      <w:tr w:rsidR="005C3D5A">
        <w:trPr>
          <w:trHeight w:val="460"/>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логопед</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4</w:t>
            </w: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0,5</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0,5</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r>
      <w:tr w:rsidR="005C3D5A">
        <w:trPr>
          <w:trHeight w:val="368"/>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4</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медсестра</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6</w:t>
            </w: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1,5</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0,5</w:t>
            </w:r>
          </w:p>
        </w:tc>
      </w:tr>
      <w:tr w:rsidR="005C3D5A">
        <w:trPr>
          <w:trHeight w:val="418"/>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5</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Зав</w:t>
            </w:r>
            <w:proofErr w:type="gramStart"/>
            <w:r>
              <w:rPr>
                <w:rFonts w:ascii="Times New Roman" w:eastAsia="Times New Roman" w:hAnsi="Times New Roman" w:cs="Times New Roman"/>
                <w:sz w:val="24"/>
              </w:rPr>
              <w:t>.х</w:t>
            </w:r>
            <w:proofErr w:type="gramEnd"/>
            <w:r>
              <w:rPr>
                <w:rFonts w:ascii="Times New Roman" w:eastAsia="Times New Roman" w:hAnsi="Times New Roman" w:cs="Times New Roman"/>
                <w:sz w:val="24"/>
              </w:rPr>
              <w:t>оз</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5</w:t>
            </w: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r>
      <w:tr w:rsidR="005C3D5A">
        <w:trPr>
          <w:trHeight w:val="418"/>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6</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Шеф-повар</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1</w:t>
            </w: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r>
      <w:tr w:rsidR="005C3D5A">
        <w:trPr>
          <w:trHeight w:val="418"/>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7</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Повар</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6</w:t>
            </w: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418"/>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8</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Помощник повара</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5</w:t>
            </w: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r>
      <w:tr w:rsidR="005C3D5A">
        <w:trPr>
          <w:trHeight w:val="418"/>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9</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Подсоб. рабочий на кухне</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3</w:t>
            </w: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r>
      <w:tr w:rsidR="005C3D5A">
        <w:trPr>
          <w:trHeight w:val="418"/>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10</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Рабочий по обслуж</w:t>
            </w: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дания</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4</w:t>
            </w: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0,5</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0,5</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r>
      <w:tr w:rsidR="005C3D5A">
        <w:trPr>
          <w:trHeight w:val="418"/>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11</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Швея-кастелянша</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4</w:t>
            </w: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0,5</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0,5</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r>
      <w:tr w:rsidR="005C3D5A">
        <w:trPr>
          <w:trHeight w:val="418"/>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12</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Прачка</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10</w:t>
            </w: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1,25</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1,25</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0,5</w:t>
            </w:r>
          </w:p>
        </w:tc>
      </w:tr>
      <w:tr w:rsidR="005C3D5A">
        <w:trPr>
          <w:trHeight w:val="418"/>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13</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воспитатель</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50,5</w:t>
            </w: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15,3</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6,55</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6,55</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10,3</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10,55</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1,25</w:t>
            </w:r>
          </w:p>
        </w:tc>
      </w:tr>
      <w:tr w:rsidR="005C3D5A">
        <w:trPr>
          <w:trHeight w:val="418"/>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14</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Санитарка-няня</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11,9</w:t>
            </w: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3,5</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1,3</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1,3</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2,4</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3,4</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r>
      <w:tr w:rsidR="005C3D5A">
        <w:trPr>
          <w:trHeight w:val="418"/>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15</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Помощник воспитателя</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29</w:t>
            </w: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9</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4</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4</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6</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5</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418"/>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lastRenderedPageBreak/>
              <w:t>16</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Музыкальный руководитель</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9,5</w:t>
            </w: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2,75</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1,25</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1,25</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0,25</w:t>
            </w:r>
          </w:p>
        </w:tc>
      </w:tr>
      <w:tr w:rsidR="005C3D5A">
        <w:trPr>
          <w:trHeight w:val="418"/>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17</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Препод</w:t>
            </w:r>
            <w:proofErr w:type="gramStart"/>
            <w:r>
              <w:rPr>
                <w:rFonts w:ascii="Times New Roman" w:eastAsia="Times New Roman" w:hAnsi="Times New Roman" w:cs="Times New Roman"/>
                <w:sz w:val="24"/>
              </w:rPr>
              <w:t>.г</w:t>
            </w:r>
            <w:proofErr w:type="gramEnd"/>
            <w:r>
              <w:rPr>
                <w:rFonts w:ascii="Times New Roman" w:eastAsia="Times New Roman" w:hAnsi="Times New Roman" w:cs="Times New Roman"/>
                <w:sz w:val="24"/>
              </w:rPr>
              <w:t>агауз.языка</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7,5</w:t>
            </w: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2,5</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1,5</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1,25</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0,25</w:t>
            </w:r>
          </w:p>
        </w:tc>
      </w:tr>
      <w:tr w:rsidR="005C3D5A">
        <w:trPr>
          <w:trHeight w:val="418"/>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17</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Препод</w:t>
            </w:r>
            <w:proofErr w:type="gramStart"/>
            <w:r>
              <w:rPr>
                <w:rFonts w:ascii="Times New Roman" w:eastAsia="Times New Roman" w:hAnsi="Times New Roman" w:cs="Times New Roman"/>
                <w:sz w:val="24"/>
              </w:rPr>
              <w:t>.г</w:t>
            </w:r>
            <w:proofErr w:type="gramEnd"/>
            <w:r>
              <w:rPr>
                <w:rFonts w:ascii="Times New Roman" w:eastAsia="Times New Roman" w:hAnsi="Times New Roman" w:cs="Times New Roman"/>
                <w:sz w:val="24"/>
              </w:rPr>
              <w:t>осуд.языка</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7,25</w:t>
            </w: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2,5</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1,5</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0,25</w:t>
            </w:r>
          </w:p>
        </w:tc>
      </w:tr>
      <w:tr w:rsidR="005C3D5A">
        <w:trPr>
          <w:trHeight w:val="418"/>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19</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сторож</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12</w:t>
            </w: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w:t>
            </w:r>
          </w:p>
        </w:tc>
      </w:tr>
      <w:tr w:rsidR="005C3D5A">
        <w:trPr>
          <w:trHeight w:val="418"/>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20</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Оператор котельной</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16</w:t>
            </w: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418"/>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21</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дворник</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5,5</w:t>
            </w: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0,5</w:t>
            </w:r>
          </w:p>
        </w:tc>
      </w:tr>
      <w:tr w:rsidR="005C3D5A">
        <w:trPr>
          <w:trHeight w:val="436"/>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22</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Уборщик помещений</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1</w:t>
            </w: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w:t>
            </w:r>
          </w:p>
        </w:tc>
      </w:tr>
      <w:tr w:rsidR="005C3D5A">
        <w:trPr>
          <w:trHeight w:val="344"/>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всего</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206,9</w:t>
            </w: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57,05</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29,35</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29,35</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41,2</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41,7</w:t>
            </w:r>
          </w:p>
        </w:tc>
        <w:tc>
          <w:tcPr>
            <w:tcW w:w="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9,25</w:t>
            </w:r>
          </w:p>
        </w:tc>
      </w:tr>
    </w:tbl>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Проголосовали</w:t>
      </w:r>
      <w:proofErr w:type="gramStart"/>
      <w:r>
        <w:rPr>
          <w:rFonts w:ascii="Times New Roman" w:eastAsia="Times New Roman" w:hAnsi="Times New Roman" w:cs="Times New Roman"/>
          <w:b/>
          <w:sz w:val="24"/>
        </w:rPr>
        <w:t>:з</w:t>
      </w:r>
      <w:proofErr w:type="gramEnd"/>
      <w:r>
        <w:rPr>
          <w:rFonts w:ascii="Times New Roman" w:eastAsia="Times New Roman" w:hAnsi="Times New Roman" w:cs="Times New Roman"/>
          <w:b/>
          <w:sz w:val="24"/>
        </w:rPr>
        <w:t>а-12(единогласно)</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(Шиник</w:t>
      </w:r>
      <w:proofErr w:type="gramStart"/>
      <w:r>
        <w:rPr>
          <w:rFonts w:ascii="Times New Roman" w:eastAsia="Times New Roman" w:hAnsi="Times New Roman" w:cs="Times New Roman"/>
          <w:b/>
          <w:sz w:val="24"/>
        </w:rPr>
        <w:t xml:space="preserve"> В</w:t>
      </w:r>
      <w:proofErr w:type="gramEnd"/>
      <w:r>
        <w:rPr>
          <w:rFonts w:ascii="Times New Roman" w:eastAsia="Times New Roman" w:hAnsi="Times New Roman" w:cs="Times New Roman"/>
          <w:b/>
          <w:sz w:val="24"/>
        </w:rPr>
        <w:t xml:space="preserve">, Кисаков Д, Терзи Г,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Онофрей</w:t>
      </w:r>
      <w:proofErr w:type="gramStart"/>
      <w:r>
        <w:rPr>
          <w:rFonts w:ascii="Times New Roman" w:eastAsia="Times New Roman" w:hAnsi="Times New Roman" w:cs="Times New Roman"/>
          <w:b/>
          <w:sz w:val="24"/>
        </w:rPr>
        <w:t xml:space="preserve"> В</w:t>
      </w:r>
      <w:proofErr w:type="gramEnd"/>
      <w:r>
        <w:rPr>
          <w:rFonts w:ascii="Times New Roman" w:eastAsia="Times New Roman" w:hAnsi="Times New Roman" w:cs="Times New Roman"/>
          <w:b/>
          <w:sz w:val="24"/>
        </w:rPr>
        <w:t xml:space="preserve">, Павлиогло Г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Манзул</w:t>
      </w:r>
      <w:proofErr w:type="gramStart"/>
      <w:r>
        <w:rPr>
          <w:rFonts w:ascii="Times New Roman" w:eastAsia="Times New Roman" w:hAnsi="Times New Roman" w:cs="Times New Roman"/>
          <w:b/>
          <w:sz w:val="24"/>
        </w:rPr>
        <w:t xml:space="preserve"> Д</w:t>
      </w:r>
      <w:proofErr w:type="gramEnd"/>
      <w:r>
        <w:rPr>
          <w:rFonts w:ascii="Times New Roman" w:eastAsia="Times New Roman" w:hAnsi="Times New Roman" w:cs="Times New Roman"/>
          <w:b/>
          <w:sz w:val="24"/>
        </w:rPr>
        <w:t xml:space="preserve">, Дизгинжили М, Бозбей А,  Фуер И, </w:t>
      </w:r>
    </w:p>
    <w:p w:rsidR="005C3D5A" w:rsidRDefault="005E5587">
      <w:pPr>
        <w:rPr>
          <w:rFonts w:ascii="Times New Roman" w:eastAsia="Times New Roman" w:hAnsi="Times New Roman" w:cs="Times New Roman"/>
          <w:sz w:val="24"/>
        </w:rPr>
      </w:pPr>
      <w:r>
        <w:rPr>
          <w:rFonts w:ascii="Times New Roman" w:eastAsia="Times New Roman" w:hAnsi="Times New Roman" w:cs="Times New Roman"/>
          <w:b/>
          <w:sz w:val="24"/>
        </w:rPr>
        <w:t xml:space="preserve">                                                                  Карагеоргий Д</w:t>
      </w:r>
      <w:proofErr w:type="gramStart"/>
      <w:r>
        <w:rPr>
          <w:rFonts w:ascii="Times New Roman" w:eastAsia="Times New Roman" w:hAnsi="Times New Roman" w:cs="Times New Roman"/>
          <w:b/>
          <w:sz w:val="24"/>
        </w:rPr>
        <w:t>,Ж</w:t>
      </w:r>
      <w:proofErr w:type="gramEnd"/>
      <w:r>
        <w:rPr>
          <w:rFonts w:ascii="Times New Roman" w:eastAsia="Times New Roman" w:hAnsi="Times New Roman" w:cs="Times New Roman"/>
          <w:b/>
          <w:sz w:val="24"/>
        </w:rPr>
        <w:t xml:space="preserve">елез Б,Баурчулу Н) </w:t>
      </w: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Штатное расписание центральной библиотеки г</w:t>
      </w:r>
      <w:proofErr w:type="gramStart"/>
      <w:r>
        <w:rPr>
          <w:rFonts w:ascii="Times New Roman" w:eastAsia="Times New Roman" w:hAnsi="Times New Roman" w:cs="Times New Roman"/>
          <w:b/>
          <w:sz w:val="24"/>
        </w:rPr>
        <w:t>.В</w:t>
      </w:r>
      <w:proofErr w:type="gramEnd"/>
      <w:r>
        <w:rPr>
          <w:rFonts w:ascii="Times New Roman" w:eastAsia="Times New Roman" w:hAnsi="Times New Roman" w:cs="Times New Roman"/>
          <w:b/>
          <w:sz w:val="24"/>
        </w:rPr>
        <w:t>улканешты на 01.01.2016г</w:t>
      </w:r>
      <w:r>
        <w:rPr>
          <w:rFonts w:ascii="Times New Roman" w:eastAsia="Times New Roman" w:hAnsi="Times New Roman" w:cs="Times New Roman"/>
          <w:sz w:val="24"/>
        </w:rPr>
        <w:t xml:space="preserve">.         </w:t>
      </w:r>
      <w:r>
        <w:rPr>
          <w:rFonts w:ascii="Times New Roman" w:eastAsia="Times New Roman" w:hAnsi="Times New Roman" w:cs="Times New Roman"/>
          <w:b/>
          <w:sz w:val="24"/>
        </w:rPr>
        <w:t>гр.08.02.087</w:t>
      </w:r>
    </w:p>
    <w:tbl>
      <w:tblPr>
        <w:tblW w:w="0" w:type="auto"/>
        <w:tblInd w:w="98" w:type="dxa"/>
        <w:tblCellMar>
          <w:left w:w="10" w:type="dxa"/>
          <w:right w:w="10" w:type="dxa"/>
        </w:tblCellMar>
        <w:tblLook w:val="04A0"/>
      </w:tblPr>
      <w:tblGrid>
        <w:gridCol w:w="1029"/>
        <w:gridCol w:w="6851"/>
        <w:gridCol w:w="1593"/>
      </w:tblGrid>
      <w:tr w:rsidR="005C3D5A">
        <w:trPr>
          <w:trHeight w:val="585"/>
        </w:trPr>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proofErr w:type="gramStart"/>
            <w:r>
              <w:rPr>
                <w:rFonts w:ascii="Times New Roman" w:eastAsia="Times New Roman" w:hAnsi="Times New Roman" w:cs="Times New Roman"/>
                <w:sz w:val="24"/>
              </w:rPr>
              <w:t>N</w:t>
            </w:r>
            <w:proofErr w:type="gramEnd"/>
            <w:r>
              <w:rPr>
                <w:rFonts w:ascii="Times New Roman" w:eastAsia="Times New Roman" w:hAnsi="Times New Roman" w:cs="Times New Roman"/>
                <w:sz w:val="24"/>
              </w:rPr>
              <w:t>пп</w:t>
            </w:r>
          </w:p>
        </w:tc>
        <w:tc>
          <w:tcPr>
            <w:tcW w:w="6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    Должность</w:t>
            </w: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Кол-во ставок</w:t>
            </w:r>
          </w:p>
        </w:tc>
      </w:tr>
      <w:tr w:rsidR="005C3D5A">
        <w:trPr>
          <w:trHeight w:val="585"/>
        </w:trPr>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6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     Директор</w:t>
            </w: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585"/>
        </w:trPr>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w:t>
            </w:r>
          </w:p>
        </w:tc>
        <w:tc>
          <w:tcPr>
            <w:tcW w:w="6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     Зав</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тдела обслуживания</w:t>
            </w: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585"/>
        </w:trPr>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w:t>
            </w:r>
          </w:p>
        </w:tc>
        <w:tc>
          <w:tcPr>
            <w:tcW w:w="6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Зав</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одразделения юношеского отдела</w:t>
            </w: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585"/>
        </w:trPr>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4</w:t>
            </w:r>
          </w:p>
        </w:tc>
        <w:tc>
          <w:tcPr>
            <w:tcW w:w="6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Зав</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одразделения абонемента</w:t>
            </w: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585"/>
        </w:trPr>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5</w:t>
            </w:r>
          </w:p>
        </w:tc>
        <w:tc>
          <w:tcPr>
            <w:tcW w:w="6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Библиотекарь высшей категории</w:t>
            </w: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w:t>
            </w:r>
          </w:p>
        </w:tc>
      </w:tr>
      <w:tr w:rsidR="005C3D5A">
        <w:trPr>
          <w:trHeight w:val="585"/>
        </w:trPr>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6</w:t>
            </w:r>
          </w:p>
        </w:tc>
        <w:tc>
          <w:tcPr>
            <w:tcW w:w="6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Зав</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одразделения читального зала</w:t>
            </w: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585"/>
        </w:trPr>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7</w:t>
            </w:r>
          </w:p>
        </w:tc>
        <w:tc>
          <w:tcPr>
            <w:tcW w:w="6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Зав</w:t>
            </w:r>
            <w:proofErr w:type="gramStart"/>
            <w:r>
              <w:rPr>
                <w:rFonts w:ascii="Times New Roman" w:eastAsia="Times New Roman" w:hAnsi="Times New Roman" w:cs="Times New Roman"/>
                <w:sz w:val="24"/>
              </w:rPr>
              <w:t>.д</w:t>
            </w:r>
            <w:proofErr w:type="gramEnd"/>
            <w:r>
              <w:rPr>
                <w:rFonts w:ascii="Times New Roman" w:eastAsia="Times New Roman" w:hAnsi="Times New Roman" w:cs="Times New Roman"/>
                <w:sz w:val="24"/>
              </w:rPr>
              <w:t>етской библиотеки</w:t>
            </w: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585"/>
        </w:trPr>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8</w:t>
            </w:r>
          </w:p>
        </w:tc>
        <w:tc>
          <w:tcPr>
            <w:tcW w:w="6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Зав</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одразд.чит.зала ЦАБ</w:t>
            </w: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585"/>
        </w:trPr>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9</w:t>
            </w:r>
          </w:p>
        </w:tc>
        <w:tc>
          <w:tcPr>
            <w:tcW w:w="6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Зав</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одразд.детского абонемента</w:t>
            </w: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585"/>
        </w:trPr>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10</w:t>
            </w:r>
          </w:p>
        </w:tc>
        <w:tc>
          <w:tcPr>
            <w:tcW w:w="6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Зав</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одразд.младшего читального зала</w:t>
            </w: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585"/>
        </w:trPr>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11</w:t>
            </w:r>
          </w:p>
        </w:tc>
        <w:tc>
          <w:tcPr>
            <w:tcW w:w="6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Техничка</w:t>
            </w: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w:t>
            </w:r>
          </w:p>
        </w:tc>
      </w:tr>
      <w:tr w:rsidR="005C3D5A">
        <w:trPr>
          <w:trHeight w:val="585"/>
        </w:trPr>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12</w:t>
            </w:r>
          </w:p>
        </w:tc>
        <w:tc>
          <w:tcPr>
            <w:tcW w:w="6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Сторож</w:t>
            </w: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w:t>
            </w:r>
          </w:p>
        </w:tc>
      </w:tr>
      <w:tr w:rsidR="005C3D5A">
        <w:trPr>
          <w:trHeight w:val="585"/>
        </w:trPr>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6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Всего</w:t>
            </w: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15,0</w:t>
            </w:r>
          </w:p>
        </w:tc>
      </w:tr>
    </w:tbl>
    <w:p w:rsidR="005C3D5A" w:rsidRDefault="005C3D5A">
      <w:pPr>
        <w:spacing w:after="0" w:line="240" w:lineRule="auto"/>
        <w:rPr>
          <w:rFonts w:ascii="Times New Roman" w:eastAsia="Times New Roman" w:hAnsi="Times New Roman" w:cs="Times New Roman"/>
          <w:sz w:val="24"/>
        </w:rPr>
      </w:pPr>
    </w:p>
    <w:p w:rsidR="005C3D5A" w:rsidRDefault="005C3D5A">
      <w:pPr>
        <w:spacing w:after="0" w:line="240" w:lineRule="auto"/>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Проголосовали</w:t>
      </w:r>
      <w:proofErr w:type="gramStart"/>
      <w:r>
        <w:rPr>
          <w:rFonts w:ascii="Times New Roman" w:eastAsia="Times New Roman" w:hAnsi="Times New Roman" w:cs="Times New Roman"/>
          <w:b/>
          <w:sz w:val="24"/>
        </w:rPr>
        <w:t>:з</w:t>
      </w:r>
      <w:proofErr w:type="gramEnd"/>
      <w:r>
        <w:rPr>
          <w:rFonts w:ascii="Times New Roman" w:eastAsia="Times New Roman" w:hAnsi="Times New Roman" w:cs="Times New Roman"/>
          <w:b/>
          <w:sz w:val="24"/>
        </w:rPr>
        <w:t>а-12(единогласно)</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(Шиник</w:t>
      </w:r>
      <w:proofErr w:type="gramStart"/>
      <w:r>
        <w:rPr>
          <w:rFonts w:ascii="Times New Roman" w:eastAsia="Times New Roman" w:hAnsi="Times New Roman" w:cs="Times New Roman"/>
          <w:b/>
          <w:sz w:val="24"/>
        </w:rPr>
        <w:t xml:space="preserve"> В</w:t>
      </w:r>
      <w:proofErr w:type="gramEnd"/>
      <w:r>
        <w:rPr>
          <w:rFonts w:ascii="Times New Roman" w:eastAsia="Times New Roman" w:hAnsi="Times New Roman" w:cs="Times New Roman"/>
          <w:b/>
          <w:sz w:val="24"/>
        </w:rPr>
        <w:t xml:space="preserve">, Кисаков Д, Терзи Г,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Онофрей</w:t>
      </w:r>
      <w:proofErr w:type="gramStart"/>
      <w:r>
        <w:rPr>
          <w:rFonts w:ascii="Times New Roman" w:eastAsia="Times New Roman" w:hAnsi="Times New Roman" w:cs="Times New Roman"/>
          <w:b/>
          <w:sz w:val="24"/>
        </w:rPr>
        <w:t xml:space="preserve"> В</w:t>
      </w:r>
      <w:proofErr w:type="gramEnd"/>
      <w:r>
        <w:rPr>
          <w:rFonts w:ascii="Times New Roman" w:eastAsia="Times New Roman" w:hAnsi="Times New Roman" w:cs="Times New Roman"/>
          <w:b/>
          <w:sz w:val="24"/>
        </w:rPr>
        <w:t xml:space="preserve">, Павлиогло Г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Манзул</w:t>
      </w:r>
      <w:proofErr w:type="gramStart"/>
      <w:r>
        <w:rPr>
          <w:rFonts w:ascii="Times New Roman" w:eastAsia="Times New Roman" w:hAnsi="Times New Roman" w:cs="Times New Roman"/>
          <w:b/>
          <w:sz w:val="24"/>
        </w:rPr>
        <w:t xml:space="preserve"> Д</w:t>
      </w:r>
      <w:proofErr w:type="gramEnd"/>
      <w:r>
        <w:rPr>
          <w:rFonts w:ascii="Times New Roman" w:eastAsia="Times New Roman" w:hAnsi="Times New Roman" w:cs="Times New Roman"/>
          <w:b/>
          <w:sz w:val="24"/>
        </w:rPr>
        <w:t xml:space="preserve">, Дизгинжили М, Бозбей А,  Фуер И, </w:t>
      </w:r>
    </w:p>
    <w:p w:rsidR="005C3D5A" w:rsidRDefault="005E5587">
      <w:pPr>
        <w:rPr>
          <w:rFonts w:ascii="Times New Roman" w:eastAsia="Times New Roman" w:hAnsi="Times New Roman" w:cs="Times New Roman"/>
          <w:b/>
          <w:sz w:val="28"/>
        </w:rPr>
      </w:pPr>
      <w:r>
        <w:rPr>
          <w:rFonts w:ascii="Times New Roman" w:eastAsia="Times New Roman" w:hAnsi="Times New Roman" w:cs="Times New Roman"/>
          <w:b/>
          <w:sz w:val="24"/>
        </w:rPr>
        <w:t xml:space="preserve">                                                                  Карагеоргий Д</w:t>
      </w:r>
      <w:proofErr w:type="gramStart"/>
      <w:r>
        <w:rPr>
          <w:rFonts w:ascii="Times New Roman" w:eastAsia="Times New Roman" w:hAnsi="Times New Roman" w:cs="Times New Roman"/>
          <w:b/>
          <w:sz w:val="24"/>
        </w:rPr>
        <w:t>,Ж</w:t>
      </w:r>
      <w:proofErr w:type="gramEnd"/>
      <w:r>
        <w:rPr>
          <w:rFonts w:ascii="Times New Roman" w:eastAsia="Times New Roman" w:hAnsi="Times New Roman" w:cs="Times New Roman"/>
          <w:b/>
          <w:sz w:val="24"/>
        </w:rPr>
        <w:t xml:space="preserve">елез Б,Баурчулу Н) </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Штатное расписание музея г</w:t>
      </w:r>
      <w:proofErr w:type="gramStart"/>
      <w:r>
        <w:rPr>
          <w:rFonts w:ascii="Times New Roman" w:eastAsia="Times New Roman" w:hAnsi="Times New Roman" w:cs="Times New Roman"/>
          <w:b/>
          <w:sz w:val="24"/>
        </w:rPr>
        <w:t>.В</w:t>
      </w:r>
      <w:proofErr w:type="gramEnd"/>
      <w:r>
        <w:rPr>
          <w:rFonts w:ascii="Times New Roman" w:eastAsia="Times New Roman" w:hAnsi="Times New Roman" w:cs="Times New Roman"/>
          <w:b/>
          <w:sz w:val="24"/>
        </w:rPr>
        <w:t>улканешты на 01.01.2016г</w:t>
      </w:r>
      <w:r>
        <w:rPr>
          <w:rFonts w:ascii="Times New Roman" w:eastAsia="Times New Roman" w:hAnsi="Times New Roman" w:cs="Times New Roman"/>
          <w:sz w:val="24"/>
        </w:rPr>
        <w:t xml:space="preserve">.   </w:t>
      </w:r>
      <w:r>
        <w:rPr>
          <w:rFonts w:ascii="Times New Roman" w:eastAsia="Times New Roman" w:hAnsi="Times New Roman" w:cs="Times New Roman"/>
          <w:b/>
          <w:sz w:val="24"/>
        </w:rPr>
        <w:t>гр.08.02.088</w:t>
      </w:r>
    </w:p>
    <w:tbl>
      <w:tblPr>
        <w:tblW w:w="0" w:type="auto"/>
        <w:tblInd w:w="98" w:type="dxa"/>
        <w:tblCellMar>
          <w:left w:w="10" w:type="dxa"/>
          <w:right w:w="10" w:type="dxa"/>
        </w:tblCellMar>
        <w:tblLook w:val="04A0"/>
      </w:tblPr>
      <w:tblGrid>
        <w:gridCol w:w="1033"/>
        <w:gridCol w:w="6840"/>
        <w:gridCol w:w="1600"/>
      </w:tblGrid>
      <w:tr w:rsidR="005C3D5A">
        <w:trPr>
          <w:trHeight w:val="585"/>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proofErr w:type="gramStart"/>
            <w:r>
              <w:rPr>
                <w:rFonts w:ascii="Times New Roman" w:eastAsia="Times New Roman" w:hAnsi="Times New Roman" w:cs="Times New Roman"/>
                <w:sz w:val="24"/>
              </w:rPr>
              <w:t>N</w:t>
            </w:r>
            <w:proofErr w:type="gramEnd"/>
            <w:r>
              <w:rPr>
                <w:rFonts w:ascii="Times New Roman" w:eastAsia="Times New Roman" w:hAnsi="Times New Roman" w:cs="Times New Roman"/>
                <w:sz w:val="24"/>
              </w:rPr>
              <w:t>пп</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    Должность</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Кол-во ставок</w:t>
            </w:r>
          </w:p>
        </w:tc>
      </w:tr>
      <w:tr w:rsidR="005C3D5A">
        <w:trPr>
          <w:trHeight w:val="585"/>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     Директор</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585"/>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Музеограф</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0,5</w:t>
            </w:r>
          </w:p>
        </w:tc>
      </w:tr>
      <w:tr w:rsidR="005C3D5A">
        <w:trPr>
          <w:trHeight w:val="585"/>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Старший хранитель фондов</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0,5</w:t>
            </w:r>
          </w:p>
        </w:tc>
      </w:tr>
      <w:tr w:rsidR="005C3D5A">
        <w:trPr>
          <w:trHeight w:val="585"/>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r>
      <w:tr w:rsidR="005C3D5A">
        <w:trPr>
          <w:trHeight w:val="585"/>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5</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Художник-оформитель</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0,5</w:t>
            </w:r>
          </w:p>
        </w:tc>
      </w:tr>
      <w:tr w:rsidR="005C3D5A">
        <w:trPr>
          <w:trHeight w:val="585"/>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6</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Техничка</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585"/>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7</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Сторож</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w:t>
            </w:r>
          </w:p>
        </w:tc>
      </w:tr>
      <w:tr w:rsidR="005C3D5A">
        <w:trPr>
          <w:trHeight w:val="585"/>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Всего</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5,5</w:t>
            </w:r>
          </w:p>
        </w:tc>
      </w:tr>
    </w:tbl>
    <w:p w:rsidR="005C3D5A" w:rsidRDefault="005C3D5A">
      <w:pPr>
        <w:spacing w:after="0" w:line="240" w:lineRule="auto"/>
        <w:rPr>
          <w:rFonts w:ascii="Times New Roman" w:eastAsia="Times New Roman" w:hAnsi="Times New Roman" w:cs="Times New Roman"/>
          <w:sz w:val="24"/>
        </w:rPr>
      </w:pPr>
    </w:p>
    <w:p w:rsidR="005C3D5A" w:rsidRDefault="005C3D5A">
      <w:pPr>
        <w:spacing w:after="0" w:line="240" w:lineRule="auto"/>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Проголосовали</w:t>
      </w:r>
      <w:proofErr w:type="gramStart"/>
      <w:r>
        <w:rPr>
          <w:rFonts w:ascii="Times New Roman" w:eastAsia="Times New Roman" w:hAnsi="Times New Roman" w:cs="Times New Roman"/>
          <w:b/>
          <w:sz w:val="24"/>
        </w:rPr>
        <w:t>:з</w:t>
      </w:r>
      <w:proofErr w:type="gramEnd"/>
      <w:r>
        <w:rPr>
          <w:rFonts w:ascii="Times New Roman" w:eastAsia="Times New Roman" w:hAnsi="Times New Roman" w:cs="Times New Roman"/>
          <w:b/>
          <w:sz w:val="24"/>
        </w:rPr>
        <w:t>а-12(единогласно)</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(Шиник</w:t>
      </w:r>
      <w:proofErr w:type="gramStart"/>
      <w:r>
        <w:rPr>
          <w:rFonts w:ascii="Times New Roman" w:eastAsia="Times New Roman" w:hAnsi="Times New Roman" w:cs="Times New Roman"/>
          <w:b/>
          <w:sz w:val="24"/>
        </w:rPr>
        <w:t xml:space="preserve"> В</w:t>
      </w:r>
      <w:proofErr w:type="gramEnd"/>
      <w:r>
        <w:rPr>
          <w:rFonts w:ascii="Times New Roman" w:eastAsia="Times New Roman" w:hAnsi="Times New Roman" w:cs="Times New Roman"/>
          <w:b/>
          <w:sz w:val="24"/>
        </w:rPr>
        <w:t xml:space="preserve">, Кисаков Д, Терзи Г,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Онофрей</w:t>
      </w:r>
      <w:proofErr w:type="gramStart"/>
      <w:r>
        <w:rPr>
          <w:rFonts w:ascii="Times New Roman" w:eastAsia="Times New Roman" w:hAnsi="Times New Roman" w:cs="Times New Roman"/>
          <w:b/>
          <w:sz w:val="24"/>
        </w:rPr>
        <w:t xml:space="preserve"> В</w:t>
      </w:r>
      <w:proofErr w:type="gramEnd"/>
      <w:r>
        <w:rPr>
          <w:rFonts w:ascii="Times New Roman" w:eastAsia="Times New Roman" w:hAnsi="Times New Roman" w:cs="Times New Roman"/>
          <w:b/>
          <w:sz w:val="24"/>
        </w:rPr>
        <w:t xml:space="preserve">, Павлиогло Г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Манзул</w:t>
      </w:r>
      <w:proofErr w:type="gramStart"/>
      <w:r>
        <w:rPr>
          <w:rFonts w:ascii="Times New Roman" w:eastAsia="Times New Roman" w:hAnsi="Times New Roman" w:cs="Times New Roman"/>
          <w:b/>
          <w:sz w:val="24"/>
        </w:rPr>
        <w:t xml:space="preserve"> Д</w:t>
      </w:r>
      <w:proofErr w:type="gramEnd"/>
      <w:r>
        <w:rPr>
          <w:rFonts w:ascii="Times New Roman" w:eastAsia="Times New Roman" w:hAnsi="Times New Roman" w:cs="Times New Roman"/>
          <w:b/>
          <w:sz w:val="24"/>
        </w:rPr>
        <w:t xml:space="preserve">, Дизгинжили М, Бозбей А,  Фуер И, </w:t>
      </w:r>
    </w:p>
    <w:p w:rsidR="005C3D5A" w:rsidRDefault="005E5587">
      <w:pPr>
        <w:rPr>
          <w:rFonts w:ascii="Times New Roman" w:eastAsia="Times New Roman" w:hAnsi="Times New Roman" w:cs="Times New Roman"/>
          <w:b/>
          <w:sz w:val="28"/>
        </w:rPr>
      </w:pPr>
      <w:r>
        <w:rPr>
          <w:rFonts w:ascii="Times New Roman" w:eastAsia="Times New Roman" w:hAnsi="Times New Roman" w:cs="Times New Roman"/>
          <w:b/>
          <w:sz w:val="24"/>
        </w:rPr>
        <w:t xml:space="preserve">                                                                  Карагеоргий Д</w:t>
      </w:r>
      <w:proofErr w:type="gramStart"/>
      <w:r>
        <w:rPr>
          <w:rFonts w:ascii="Times New Roman" w:eastAsia="Times New Roman" w:hAnsi="Times New Roman" w:cs="Times New Roman"/>
          <w:b/>
          <w:sz w:val="24"/>
        </w:rPr>
        <w:t>,Ж</w:t>
      </w:r>
      <w:proofErr w:type="gramEnd"/>
      <w:r>
        <w:rPr>
          <w:rFonts w:ascii="Times New Roman" w:eastAsia="Times New Roman" w:hAnsi="Times New Roman" w:cs="Times New Roman"/>
          <w:b/>
          <w:sz w:val="24"/>
        </w:rPr>
        <w:t xml:space="preserve">елез Б,Баурчулу Н) </w:t>
      </w:r>
    </w:p>
    <w:p w:rsidR="005C3D5A" w:rsidRDefault="005C3D5A">
      <w:pPr>
        <w:spacing w:after="0" w:line="240" w:lineRule="auto"/>
        <w:rPr>
          <w:rFonts w:ascii="Times New Roman" w:eastAsia="Times New Roman" w:hAnsi="Times New Roman" w:cs="Times New Roman"/>
          <w:b/>
          <w:sz w:val="24"/>
        </w:rPr>
      </w:pPr>
    </w:p>
    <w:p w:rsidR="005C3D5A" w:rsidRDefault="005C3D5A">
      <w:pPr>
        <w:spacing w:after="0" w:line="240" w:lineRule="auto"/>
        <w:rPr>
          <w:rFonts w:ascii="Times New Roman" w:eastAsia="Times New Roman" w:hAnsi="Times New Roman" w:cs="Times New Roman"/>
          <w:b/>
          <w:sz w:val="24"/>
        </w:rPr>
      </w:pP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Штатное расписание Дома Культуры г</w:t>
      </w:r>
      <w:proofErr w:type="gramStart"/>
      <w:r>
        <w:rPr>
          <w:rFonts w:ascii="Times New Roman" w:eastAsia="Times New Roman" w:hAnsi="Times New Roman" w:cs="Times New Roman"/>
          <w:b/>
          <w:sz w:val="24"/>
        </w:rPr>
        <w:t>.В</w:t>
      </w:r>
      <w:proofErr w:type="gramEnd"/>
      <w:r>
        <w:rPr>
          <w:rFonts w:ascii="Times New Roman" w:eastAsia="Times New Roman" w:hAnsi="Times New Roman" w:cs="Times New Roman"/>
          <w:b/>
          <w:sz w:val="24"/>
        </w:rPr>
        <w:t>улканешты на 01.01.2016г.       гр.08.02.089</w:t>
      </w:r>
    </w:p>
    <w:tbl>
      <w:tblPr>
        <w:tblW w:w="0" w:type="auto"/>
        <w:tblInd w:w="98" w:type="dxa"/>
        <w:tblCellMar>
          <w:left w:w="10" w:type="dxa"/>
          <w:right w:w="10" w:type="dxa"/>
        </w:tblCellMar>
        <w:tblLook w:val="04A0"/>
      </w:tblPr>
      <w:tblGrid>
        <w:gridCol w:w="1030"/>
        <w:gridCol w:w="6846"/>
        <w:gridCol w:w="1597"/>
      </w:tblGrid>
      <w:tr w:rsidR="005C3D5A">
        <w:trPr>
          <w:trHeight w:val="585"/>
        </w:trPr>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proofErr w:type="gramStart"/>
            <w:r>
              <w:rPr>
                <w:rFonts w:ascii="Times New Roman" w:eastAsia="Times New Roman" w:hAnsi="Times New Roman" w:cs="Times New Roman"/>
                <w:sz w:val="24"/>
              </w:rPr>
              <w:t>N</w:t>
            </w:r>
            <w:proofErr w:type="gramEnd"/>
            <w:r>
              <w:rPr>
                <w:rFonts w:ascii="Times New Roman" w:eastAsia="Times New Roman" w:hAnsi="Times New Roman" w:cs="Times New Roman"/>
                <w:sz w:val="24"/>
              </w:rPr>
              <w:t>пп</w:t>
            </w:r>
          </w:p>
        </w:tc>
        <w:tc>
          <w:tcPr>
            <w:tcW w:w="6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    Должность</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Кол-во ставок</w:t>
            </w:r>
          </w:p>
        </w:tc>
      </w:tr>
      <w:tr w:rsidR="005C3D5A">
        <w:trPr>
          <w:trHeight w:val="585"/>
        </w:trPr>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6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     Директор</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585"/>
        </w:trPr>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w:t>
            </w:r>
          </w:p>
        </w:tc>
        <w:tc>
          <w:tcPr>
            <w:tcW w:w="6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Художественный руководитель</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     1</w:t>
            </w:r>
          </w:p>
        </w:tc>
      </w:tr>
      <w:tr w:rsidR="005C3D5A">
        <w:trPr>
          <w:trHeight w:val="585"/>
        </w:trPr>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w:t>
            </w:r>
          </w:p>
        </w:tc>
        <w:tc>
          <w:tcPr>
            <w:tcW w:w="6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Методист</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585"/>
        </w:trPr>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4</w:t>
            </w:r>
          </w:p>
        </w:tc>
        <w:tc>
          <w:tcPr>
            <w:tcW w:w="6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Аккомпаниатор</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585"/>
        </w:trPr>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lastRenderedPageBreak/>
              <w:t>5</w:t>
            </w:r>
          </w:p>
        </w:tc>
        <w:tc>
          <w:tcPr>
            <w:tcW w:w="6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Руководитель кружка</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4</w:t>
            </w:r>
          </w:p>
        </w:tc>
      </w:tr>
      <w:tr w:rsidR="005C3D5A">
        <w:trPr>
          <w:trHeight w:val="585"/>
        </w:trPr>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6</w:t>
            </w:r>
          </w:p>
        </w:tc>
        <w:tc>
          <w:tcPr>
            <w:tcW w:w="6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Художественный руководитель детского танцевального коллектива                                   </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0,5</w:t>
            </w:r>
          </w:p>
        </w:tc>
      </w:tr>
      <w:tr w:rsidR="005C3D5A">
        <w:trPr>
          <w:trHeight w:val="585"/>
        </w:trPr>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7</w:t>
            </w:r>
          </w:p>
        </w:tc>
        <w:tc>
          <w:tcPr>
            <w:tcW w:w="6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Руководитель ВИА</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585"/>
        </w:trPr>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8</w:t>
            </w:r>
          </w:p>
        </w:tc>
        <w:tc>
          <w:tcPr>
            <w:tcW w:w="6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Звукооператор</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585"/>
        </w:trPr>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9</w:t>
            </w:r>
          </w:p>
        </w:tc>
        <w:tc>
          <w:tcPr>
            <w:tcW w:w="6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Художник</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585"/>
        </w:trPr>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10</w:t>
            </w:r>
          </w:p>
        </w:tc>
        <w:tc>
          <w:tcPr>
            <w:tcW w:w="6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Техничка</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w:t>
            </w:r>
          </w:p>
        </w:tc>
      </w:tr>
      <w:tr w:rsidR="005C3D5A">
        <w:trPr>
          <w:trHeight w:val="585"/>
        </w:trPr>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11</w:t>
            </w:r>
          </w:p>
        </w:tc>
        <w:tc>
          <w:tcPr>
            <w:tcW w:w="6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Сторож</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w:t>
            </w:r>
          </w:p>
        </w:tc>
      </w:tr>
      <w:tr w:rsidR="005C3D5A">
        <w:trPr>
          <w:trHeight w:val="585"/>
        </w:trPr>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6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Всего</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15,5</w:t>
            </w:r>
          </w:p>
        </w:tc>
      </w:tr>
    </w:tbl>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Проголосовали</w:t>
      </w:r>
      <w:proofErr w:type="gramStart"/>
      <w:r>
        <w:rPr>
          <w:rFonts w:ascii="Times New Roman" w:eastAsia="Times New Roman" w:hAnsi="Times New Roman" w:cs="Times New Roman"/>
          <w:b/>
          <w:sz w:val="24"/>
        </w:rPr>
        <w:t>:з</w:t>
      </w:r>
      <w:proofErr w:type="gramEnd"/>
      <w:r>
        <w:rPr>
          <w:rFonts w:ascii="Times New Roman" w:eastAsia="Times New Roman" w:hAnsi="Times New Roman" w:cs="Times New Roman"/>
          <w:b/>
          <w:sz w:val="24"/>
        </w:rPr>
        <w:t>а-12(единогласно)</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(Шиник</w:t>
      </w:r>
      <w:proofErr w:type="gramStart"/>
      <w:r>
        <w:rPr>
          <w:rFonts w:ascii="Times New Roman" w:eastAsia="Times New Roman" w:hAnsi="Times New Roman" w:cs="Times New Roman"/>
          <w:b/>
          <w:sz w:val="24"/>
        </w:rPr>
        <w:t xml:space="preserve"> В</w:t>
      </w:r>
      <w:proofErr w:type="gramEnd"/>
      <w:r>
        <w:rPr>
          <w:rFonts w:ascii="Times New Roman" w:eastAsia="Times New Roman" w:hAnsi="Times New Roman" w:cs="Times New Roman"/>
          <w:b/>
          <w:sz w:val="24"/>
        </w:rPr>
        <w:t xml:space="preserve">, Кисаков Д, Терзи Г,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Онофрей</w:t>
      </w:r>
      <w:proofErr w:type="gramStart"/>
      <w:r>
        <w:rPr>
          <w:rFonts w:ascii="Times New Roman" w:eastAsia="Times New Roman" w:hAnsi="Times New Roman" w:cs="Times New Roman"/>
          <w:b/>
          <w:sz w:val="24"/>
        </w:rPr>
        <w:t xml:space="preserve"> В</w:t>
      </w:r>
      <w:proofErr w:type="gramEnd"/>
      <w:r>
        <w:rPr>
          <w:rFonts w:ascii="Times New Roman" w:eastAsia="Times New Roman" w:hAnsi="Times New Roman" w:cs="Times New Roman"/>
          <w:b/>
          <w:sz w:val="24"/>
        </w:rPr>
        <w:t xml:space="preserve">, Павлиогло Г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Манзул</w:t>
      </w:r>
      <w:proofErr w:type="gramStart"/>
      <w:r>
        <w:rPr>
          <w:rFonts w:ascii="Times New Roman" w:eastAsia="Times New Roman" w:hAnsi="Times New Roman" w:cs="Times New Roman"/>
          <w:b/>
          <w:sz w:val="24"/>
        </w:rPr>
        <w:t xml:space="preserve"> Д</w:t>
      </w:r>
      <w:proofErr w:type="gramEnd"/>
      <w:r>
        <w:rPr>
          <w:rFonts w:ascii="Times New Roman" w:eastAsia="Times New Roman" w:hAnsi="Times New Roman" w:cs="Times New Roman"/>
          <w:b/>
          <w:sz w:val="24"/>
        </w:rPr>
        <w:t xml:space="preserve">, Дизгинжили М, Бозбей А,  Фуер И, </w:t>
      </w:r>
    </w:p>
    <w:p w:rsidR="005C3D5A" w:rsidRDefault="005E5587">
      <w:pPr>
        <w:rPr>
          <w:rFonts w:ascii="Times New Roman" w:eastAsia="Times New Roman" w:hAnsi="Times New Roman" w:cs="Times New Roman"/>
          <w:b/>
          <w:sz w:val="28"/>
        </w:rPr>
      </w:pPr>
      <w:r>
        <w:rPr>
          <w:rFonts w:ascii="Times New Roman" w:eastAsia="Times New Roman" w:hAnsi="Times New Roman" w:cs="Times New Roman"/>
          <w:b/>
          <w:sz w:val="24"/>
        </w:rPr>
        <w:t xml:space="preserve">                                                                  Карагеоргий Д</w:t>
      </w:r>
      <w:proofErr w:type="gramStart"/>
      <w:r>
        <w:rPr>
          <w:rFonts w:ascii="Times New Roman" w:eastAsia="Times New Roman" w:hAnsi="Times New Roman" w:cs="Times New Roman"/>
          <w:b/>
          <w:sz w:val="24"/>
        </w:rPr>
        <w:t>,Ж</w:t>
      </w:r>
      <w:proofErr w:type="gramEnd"/>
      <w:r>
        <w:rPr>
          <w:rFonts w:ascii="Times New Roman" w:eastAsia="Times New Roman" w:hAnsi="Times New Roman" w:cs="Times New Roman"/>
          <w:b/>
          <w:sz w:val="24"/>
        </w:rPr>
        <w:t xml:space="preserve">елез Б,Баурчулу Н) </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Штатное расписание Клуба станции Вулканешты на 01.01.2016г</w:t>
      </w:r>
      <w:r>
        <w:rPr>
          <w:rFonts w:ascii="Times New Roman" w:eastAsia="Times New Roman" w:hAnsi="Times New Roman" w:cs="Times New Roman"/>
          <w:sz w:val="24"/>
        </w:rPr>
        <w:t xml:space="preserve">. </w:t>
      </w:r>
      <w:r>
        <w:rPr>
          <w:rFonts w:ascii="Times New Roman" w:eastAsia="Times New Roman" w:hAnsi="Times New Roman" w:cs="Times New Roman"/>
          <w:b/>
          <w:sz w:val="24"/>
        </w:rPr>
        <w:t>гр.08.02.089</w:t>
      </w:r>
    </w:p>
    <w:tbl>
      <w:tblPr>
        <w:tblW w:w="0" w:type="auto"/>
        <w:tblInd w:w="98" w:type="dxa"/>
        <w:tblCellMar>
          <w:left w:w="10" w:type="dxa"/>
          <w:right w:w="10" w:type="dxa"/>
        </w:tblCellMar>
        <w:tblLook w:val="04A0"/>
      </w:tblPr>
      <w:tblGrid>
        <w:gridCol w:w="1032"/>
        <w:gridCol w:w="6841"/>
        <w:gridCol w:w="1600"/>
      </w:tblGrid>
      <w:tr w:rsidR="005C3D5A">
        <w:trPr>
          <w:trHeight w:val="585"/>
        </w:trPr>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proofErr w:type="gramStart"/>
            <w:r>
              <w:rPr>
                <w:rFonts w:ascii="Times New Roman" w:eastAsia="Times New Roman" w:hAnsi="Times New Roman" w:cs="Times New Roman"/>
                <w:sz w:val="24"/>
              </w:rPr>
              <w:t>N</w:t>
            </w:r>
            <w:proofErr w:type="gramEnd"/>
            <w:r>
              <w:rPr>
                <w:rFonts w:ascii="Times New Roman" w:eastAsia="Times New Roman" w:hAnsi="Times New Roman" w:cs="Times New Roman"/>
                <w:sz w:val="24"/>
              </w:rPr>
              <w:t>пп</w:t>
            </w:r>
          </w:p>
        </w:tc>
        <w:tc>
          <w:tcPr>
            <w:tcW w:w="6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    Должность</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Кол-во ставок</w:t>
            </w:r>
          </w:p>
        </w:tc>
      </w:tr>
      <w:tr w:rsidR="005C3D5A">
        <w:trPr>
          <w:trHeight w:val="585"/>
        </w:trPr>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6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 Заведующий клубом</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1,0</w:t>
            </w:r>
          </w:p>
        </w:tc>
      </w:tr>
      <w:tr w:rsidR="005C3D5A">
        <w:trPr>
          <w:trHeight w:val="585"/>
        </w:trPr>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w:t>
            </w:r>
          </w:p>
        </w:tc>
        <w:tc>
          <w:tcPr>
            <w:tcW w:w="6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Техничка</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0,6</w:t>
            </w:r>
          </w:p>
        </w:tc>
      </w:tr>
      <w:tr w:rsidR="005C3D5A">
        <w:trPr>
          <w:trHeight w:val="585"/>
        </w:trPr>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w:t>
            </w:r>
          </w:p>
        </w:tc>
        <w:tc>
          <w:tcPr>
            <w:tcW w:w="6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Сторож</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1,0</w:t>
            </w:r>
          </w:p>
        </w:tc>
      </w:tr>
      <w:tr w:rsidR="005C3D5A">
        <w:trPr>
          <w:trHeight w:val="585"/>
        </w:trPr>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6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Всего</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2,6</w:t>
            </w:r>
          </w:p>
        </w:tc>
      </w:tr>
    </w:tbl>
    <w:p w:rsidR="005C3D5A" w:rsidRDefault="005C3D5A">
      <w:pPr>
        <w:spacing w:after="0" w:line="240" w:lineRule="auto"/>
        <w:rPr>
          <w:rFonts w:ascii="Times New Roman" w:eastAsia="Times New Roman" w:hAnsi="Times New Roman" w:cs="Times New Roman"/>
          <w:sz w:val="24"/>
        </w:rPr>
      </w:pPr>
    </w:p>
    <w:p w:rsidR="005C3D5A" w:rsidRDefault="005C3D5A">
      <w:pPr>
        <w:spacing w:after="0" w:line="240" w:lineRule="auto"/>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Проголосовали</w:t>
      </w:r>
      <w:proofErr w:type="gramStart"/>
      <w:r>
        <w:rPr>
          <w:rFonts w:ascii="Times New Roman" w:eastAsia="Times New Roman" w:hAnsi="Times New Roman" w:cs="Times New Roman"/>
          <w:b/>
          <w:sz w:val="24"/>
        </w:rPr>
        <w:t>:з</w:t>
      </w:r>
      <w:proofErr w:type="gramEnd"/>
      <w:r>
        <w:rPr>
          <w:rFonts w:ascii="Times New Roman" w:eastAsia="Times New Roman" w:hAnsi="Times New Roman" w:cs="Times New Roman"/>
          <w:b/>
          <w:sz w:val="24"/>
        </w:rPr>
        <w:t>а-12(единогласно)</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(Шиник</w:t>
      </w:r>
      <w:proofErr w:type="gramStart"/>
      <w:r>
        <w:rPr>
          <w:rFonts w:ascii="Times New Roman" w:eastAsia="Times New Roman" w:hAnsi="Times New Roman" w:cs="Times New Roman"/>
          <w:b/>
          <w:sz w:val="24"/>
        </w:rPr>
        <w:t xml:space="preserve"> В</w:t>
      </w:r>
      <w:proofErr w:type="gramEnd"/>
      <w:r>
        <w:rPr>
          <w:rFonts w:ascii="Times New Roman" w:eastAsia="Times New Roman" w:hAnsi="Times New Roman" w:cs="Times New Roman"/>
          <w:b/>
          <w:sz w:val="24"/>
        </w:rPr>
        <w:t xml:space="preserve">, Кисаков Д, Терзи Г,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Онофрей</w:t>
      </w:r>
      <w:proofErr w:type="gramStart"/>
      <w:r>
        <w:rPr>
          <w:rFonts w:ascii="Times New Roman" w:eastAsia="Times New Roman" w:hAnsi="Times New Roman" w:cs="Times New Roman"/>
          <w:b/>
          <w:sz w:val="24"/>
        </w:rPr>
        <w:t xml:space="preserve"> В</w:t>
      </w:r>
      <w:proofErr w:type="gramEnd"/>
      <w:r>
        <w:rPr>
          <w:rFonts w:ascii="Times New Roman" w:eastAsia="Times New Roman" w:hAnsi="Times New Roman" w:cs="Times New Roman"/>
          <w:b/>
          <w:sz w:val="24"/>
        </w:rPr>
        <w:t xml:space="preserve">, Павлиогло Г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Манзул</w:t>
      </w:r>
      <w:proofErr w:type="gramStart"/>
      <w:r>
        <w:rPr>
          <w:rFonts w:ascii="Times New Roman" w:eastAsia="Times New Roman" w:hAnsi="Times New Roman" w:cs="Times New Roman"/>
          <w:b/>
          <w:sz w:val="24"/>
        </w:rPr>
        <w:t xml:space="preserve"> Д</w:t>
      </w:r>
      <w:proofErr w:type="gramEnd"/>
      <w:r>
        <w:rPr>
          <w:rFonts w:ascii="Times New Roman" w:eastAsia="Times New Roman" w:hAnsi="Times New Roman" w:cs="Times New Roman"/>
          <w:b/>
          <w:sz w:val="24"/>
        </w:rPr>
        <w:t xml:space="preserve">, Дизгинжили М, Бозбей А,  Фуер И, </w:t>
      </w:r>
    </w:p>
    <w:p w:rsidR="005C3D5A" w:rsidRDefault="005E5587">
      <w:pPr>
        <w:rPr>
          <w:rFonts w:ascii="Times New Roman" w:eastAsia="Times New Roman" w:hAnsi="Times New Roman" w:cs="Times New Roman"/>
          <w:b/>
          <w:sz w:val="28"/>
        </w:rPr>
      </w:pPr>
      <w:r>
        <w:rPr>
          <w:rFonts w:ascii="Times New Roman" w:eastAsia="Times New Roman" w:hAnsi="Times New Roman" w:cs="Times New Roman"/>
          <w:b/>
          <w:sz w:val="24"/>
        </w:rPr>
        <w:t xml:space="preserve">                                                                  Карагеоргий Д</w:t>
      </w:r>
      <w:proofErr w:type="gramStart"/>
      <w:r>
        <w:rPr>
          <w:rFonts w:ascii="Times New Roman" w:eastAsia="Times New Roman" w:hAnsi="Times New Roman" w:cs="Times New Roman"/>
          <w:b/>
          <w:sz w:val="24"/>
        </w:rPr>
        <w:t>,Ж</w:t>
      </w:r>
      <w:proofErr w:type="gramEnd"/>
      <w:r>
        <w:rPr>
          <w:rFonts w:ascii="Times New Roman" w:eastAsia="Times New Roman" w:hAnsi="Times New Roman" w:cs="Times New Roman"/>
          <w:b/>
          <w:sz w:val="24"/>
        </w:rPr>
        <w:t xml:space="preserve">елез Б,Баурчулу Н) </w:t>
      </w:r>
    </w:p>
    <w:p w:rsidR="005C3D5A" w:rsidRDefault="005C3D5A">
      <w:pPr>
        <w:spacing w:after="0" w:line="240" w:lineRule="auto"/>
        <w:rPr>
          <w:rFonts w:ascii="Times New Roman" w:eastAsia="Times New Roman" w:hAnsi="Times New Roman" w:cs="Times New Roman"/>
          <w:b/>
          <w:sz w:val="24"/>
        </w:rPr>
      </w:pP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Штатное расписание по Дому престарелых г</w:t>
      </w:r>
      <w:proofErr w:type="gramStart"/>
      <w:r>
        <w:rPr>
          <w:rFonts w:ascii="Times New Roman" w:eastAsia="Times New Roman" w:hAnsi="Times New Roman" w:cs="Times New Roman"/>
          <w:b/>
          <w:sz w:val="24"/>
        </w:rPr>
        <w:t>.В</w:t>
      </w:r>
      <w:proofErr w:type="gramEnd"/>
      <w:r>
        <w:rPr>
          <w:rFonts w:ascii="Times New Roman" w:eastAsia="Times New Roman" w:hAnsi="Times New Roman" w:cs="Times New Roman"/>
          <w:b/>
          <w:sz w:val="24"/>
        </w:rPr>
        <w:t>улканешты на 01.01.2016г</w:t>
      </w:r>
      <w:r>
        <w:rPr>
          <w:rFonts w:ascii="Times New Roman" w:eastAsia="Times New Roman" w:hAnsi="Times New Roman" w:cs="Times New Roman"/>
          <w:sz w:val="24"/>
        </w:rPr>
        <w:t xml:space="preserve">.     </w:t>
      </w:r>
      <w:r>
        <w:rPr>
          <w:rFonts w:ascii="Times New Roman" w:eastAsia="Times New Roman" w:hAnsi="Times New Roman" w:cs="Times New Roman"/>
          <w:b/>
          <w:sz w:val="24"/>
        </w:rPr>
        <w:t>гр.10.03.126</w:t>
      </w:r>
    </w:p>
    <w:tbl>
      <w:tblPr>
        <w:tblW w:w="0" w:type="auto"/>
        <w:tblInd w:w="98" w:type="dxa"/>
        <w:tblCellMar>
          <w:left w:w="10" w:type="dxa"/>
          <w:right w:w="10" w:type="dxa"/>
        </w:tblCellMar>
        <w:tblLook w:val="04A0"/>
      </w:tblPr>
      <w:tblGrid>
        <w:gridCol w:w="1033"/>
        <w:gridCol w:w="6840"/>
        <w:gridCol w:w="1600"/>
      </w:tblGrid>
      <w:tr w:rsidR="005C3D5A">
        <w:trPr>
          <w:trHeight w:val="585"/>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proofErr w:type="gramStart"/>
            <w:r>
              <w:rPr>
                <w:rFonts w:ascii="Times New Roman" w:eastAsia="Times New Roman" w:hAnsi="Times New Roman" w:cs="Times New Roman"/>
                <w:sz w:val="24"/>
              </w:rPr>
              <w:t>N</w:t>
            </w:r>
            <w:proofErr w:type="gramEnd"/>
            <w:r>
              <w:rPr>
                <w:rFonts w:ascii="Times New Roman" w:eastAsia="Times New Roman" w:hAnsi="Times New Roman" w:cs="Times New Roman"/>
                <w:sz w:val="24"/>
              </w:rPr>
              <w:t>пп</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    Должность</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Кол-во ставок</w:t>
            </w:r>
          </w:p>
        </w:tc>
      </w:tr>
      <w:tr w:rsidR="005C3D5A">
        <w:trPr>
          <w:trHeight w:val="585"/>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     Директор</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585"/>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lastRenderedPageBreak/>
              <w:t>2</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Врач</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0,25</w:t>
            </w:r>
          </w:p>
        </w:tc>
      </w:tr>
      <w:tr w:rsidR="005C3D5A">
        <w:trPr>
          <w:trHeight w:val="585"/>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Медсестра</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585"/>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4</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Завхоз</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0,75</w:t>
            </w:r>
          </w:p>
        </w:tc>
      </w:tr>
      <w:tr w:rsidR="005C3D5A">
        <w:trPr>
          <w:trHeight w:val="585"/>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5</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Младший персонал</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8,5</w:t>
            </w:r>
          </w:p>
        </w:tc>
      </w:tr>
      <w:tr w:rsidR="005C3D5A">
        <w:trPr>
          <w:trHeight w:val="585"/>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6</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Санитарка</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0,75</w:t>
            </w:r>
          </w:p>
        </w:tc>
      </w:tr>
      <w:tr w:rsidR="005C3D5A">
        <w:trPr>
          <w:trHeight w:val="585"/>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7</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Повар</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w:t>
            </w:r>
          </w:p>
        </w:tc>
      </w:tr>
      <w:tr w:rsidR="005C3D5A">
        <w:trPr>
          <w:trHeight w:val="585"/>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8</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Подсобный рабочий на кухне</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0,25</w:t>
            </w:r>
          </w:p>
        </w:tc>
      </w:tr>
      <w:tr w:rsidR="005C3D5A">
        <w:trPr>
          <w:trHeight w:val="585"/>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Всего</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14,5</w:t>
            </w:r>
          </w:p>
        </w:tc>
      </w:tr>
    </w:tbl>
    <w:p w:rsidR="005C3D5A" w:rsidRDefault="005C3D5A">
      <w:pPr>
        <w:spacing w:after="0" w:line="240" w:lineRule="auto"/>
        <w:rPr>
          <w:rFonts w:ascii="Times New Roman" w:eastAsia="Times New Roman" w:hAnsi="Times New Roman" w:cs="Times New Roman"/>
          <w:b/>
          <w:sz w:val="24"/>
        </w:rPr>
      </w:pPr>
    </w:p>
    <w:p w:rsidR="005C3D5A" w:rsidRDefault="005C3D5A">
      <w:pPr>
        <w:spacing w:after="0" w:line="240" w:lineRule="auto"/>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Проголосовали</w:t>
      </w:r>
      <w:proofErr w:type="gramStart"/>
      <w:r>
        <w:rPr>
          <w:rFonts w:ascii="Times New Roman" w:eastAsia="Times New Roman" w:hAnsi="Times New Roman" w:cs="Times New Roman"/>
          <w:b/>
          <w:sz w:val="24"/>
        </w:rPr>
        <w:t>:з</w:t>
      </w:r>
      <w:proofErr w:type="gramEnd"/>
      <w:r>
        <w:rPr>
          <w:rFonts w:ascii="Times New Roman" w:eastAsia="Times New Roman" w:hAnsi="Times New Roman" w:cs="Times New Roman"/>
          <w:b/>
          <w:sz w:val="24"/>
        </w:rPr>
        <w:t>а-12(единогласно)</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(Шиник</w:t>
      </w:r>
      <w:proofErr w:type="gramStart"/>
      <w:r>
        <w:rPr>
          <w:rFonts w:ascii="Times New Roman" w:eastAsia="Times New Roman" w:hAnsi="Times New Roman" w:cs="Times New Roman"/>
          <w:b/>
          <w:sz w:val="24"/>
        </w:rPr>
        <w:t xml:space="preserve"> В</w:t>
      </w:r>
      <w:proofErr w:type="gramEnd"/>
      <w:r>
        <w:rPr>
          <w:rFonts w:ascii="Times New Roman" w:eastAsia="Times New Roman" w:hAnsi="Times New Roman" w:cs="Times New Roman"/>
          <w:b/>
          <w:sz w:val="24"/>
        </w:rPr>
        <w:t xml:space="preserve">, Кисаков Д, Терзи Г,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Онофрей</w:t>
      </w:r>
      <w:proofErr w:type="gramStart"/>
      <w:r>
        <w:rPr>
          <w:rFonts w:ascii="Times New Roman" w:eastAsia="Times New Roman" w:hAnsi="Times New Roman" w:cs="Times New Roman"/>
          <w:b/>
          <w:sz w:val="24"/>
        </w:rPr>
        <w:t xml:space="preserve"> В</w:t>
      </w:r>
      <w:proofErr w:type="gramEnd"/>
      <w:r>
        <w:rPr>
          <w:rFonts w:ascii="Times New Roman" w:eastAsia="Times New Roman" w:hAnsi="Times New Roman" w:cs="Times New Roman"/>
          <w:b/>
          <w:sz w:val="24"/>
        </w:rPr>
        <w:t xml:space="preserve">, Павлиогло Г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Манзул</w:t>
      </w:r>
      <w:proofErr w:type="gramStart"/>
      <w:r>
        <w:rPr>
          <w:rFonts w:ascii="Times New Roman" w:eastAsia="Times New Roman" w:hAnsi="Times New Roman" w:cs="Times New Roman"/>
          <w:b/>
          <w:sz w:val="24"/>
        </w:rPr>
        <w:t xml:space="preserve"> Д</w:t>
      </w:r>
      <w:proofErr w:type="gramEnd"/>
      <w:r>
        <w:rPr>
          <w:rFonts w:ascii="Times New Roman" w:eastAsia="Times New Roman" w:hAnsi="Times New Roman" w:cs="Times New Roman"/>
          <w:b/>
          <w:sz w:val="24"/>
        </w:rPr>
        <w:t xml:space="preserve">, Дизгинжили М, Бозбей А,  Фуер И, </w:t>
      </w:r>
    </w:p>
    <w:p w:rsidR="005C3D5A" w:rsidRDefault="005E5587">
      <w:pPr>
        <w:rPr>
          <w:rFonts w:ascii="Times New Roman" w:eastAsia="Times New Roman" w:hAnsi="Times New Roman" w:cs="Times New Roman"/>
          <w:b/>
          <w:sz w:val="28"/>
        </w:rPr>
      </w:pPr>
      <w:r>
        <w:rPr>
          <w:rFonts w:ascii="Times New Roman" w:eastAsia="Times New Roman" w:hAnsi="Times New Roman" w:cs="Times New Roman"/>
          <w:b/>
          <w:sz w:val="24"/>
        </w:rPr>
        <w:t xml:space="preserve">                                                                  Карагеоргий Д</w:t>
      </w:r>
      <w:proofErr w:type="gramStart"/>
      <w:r>
        <w:rPr>
          <w:rFonts w:ascii="Times New Roman" w:eastAsia="Times New Roman" w:hAnsi="Times New Roman" w:cs="Times New Roman"/>
          <w:b/>
          <w:sz w:val="24"/>
        </w:rPr>
        <w:t>,Ж</w:t>
      </w:r>
      <w:proofErr w:type="gramEnd"/>
      <w:r>
        <w:rPr>
          <w:rFonts w:ascii="Times New Roman" w:eastAsia="Times New Roman" w:hAnsi="Times New Roman" w:cs="Times New Roman"/>
          <w:b/>
          <w:sz w:val="24"/>
        </w:rPr>
        <w:t xml:space="preserve">елез Б,Баурчулу Н) </w:t>
      </w:r>
    </w:p>
    <w:p w:rsidR="005C3D5A" w:rsidRDefault="005C3D5A">
      <w:pPr>
        <w:spacing w:after="0" w:line="240" w:lineRule="auto"/>
        <w:rPr>
          <w:rFonts w:ascii="Times New Roman" w:eastAsia="Times New Roman" w:hAnsi="Times New Roman" w:cs="Times New Roman"/>
          <w:b/>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Штатное расписание Реабилитационного центра им.М.Шабунина г</w:t>
      </w:r>
      <w:proofErr w:type="gramStart"/>
      <w:r>
        <w:rPr>
          <w:rFonts w:ascii="Times New Roman" w:eastAsia="Times New Roman" w:hAnsi="Times New Roman" w:cs="Times New Roman"/>
          <w:b/>
          <w:sz w:val="24"/>
        </w:rPr>
        <w:t>.В</w:t>
      </w:r>
      <w:proofErr w:type="gramEnd"/>
      <w:r>
        <w:rPr>
          <w:rFonts w:ascii="Times New Roman" w:eastAsia="Times New Roman" w:hAnsi="Times New Roman" w:cs="Times New Roman"/>
          <w:b/>
          <w:sz w:val="24"/>
        </w:rPr>
        <w:t>улканешты на 01.01.2016г                   гр.10.03.308</w:t>
      </w:r>
    </w:p>
    <w:tbl>
      <w:tblPr>
        <w:tblW w:w="0" w:type="auto"/>
        <w:tblInd w:w="98" w:type="dxa"/>
        <w:tblCellMar>
          <w:left w:w="10" w:type="dxa"/>
          <w:right w:w="10" w:type="dxa"/>
        </w:tblCellMar>
        <w:tblLook w:val="04A0"/>
      </w:tblPr>
      <w:tblGrid>
        <w:gridCol w:w="1033"/>
        <w:gridCol w:w="6840"/>
        <w:gridCol w:w="1600"/>
      </w:tblGrid>
      <w:tr w:rsidR="005C3D5A">
        <w:trPr>
          <w:trHeight w:val="585"/>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proofErr w:type="gramStart"/>
            <w:r>
              <w:rPr>
                <w:rFonts w:ascii="Times New Roman" w:eastAsia="Times New Roman" w:hAnsi="Times New Roman" w:cs="Times New Roman"/>
                <w:sz w:val="24"/>
              </w:rPr>
              <w:t>N</w:t>
            </w:r>
            <w:proofErr w:type="gramEnd"/>
            <w:r>
              <w:rPr>
                <w:rFonts w:ascii="Times New Roman" w:eastAsia="Times New Roman" w:hAnsi="Times New Roman" w:cs="Times New Roman"/>
                <w:sz w:val="24"/>
              </w:rPr>
              <w:t>пп</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    Должность</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Кол-во ставок</w:t>
            </w:r>
          </w:p>
        </w:tc>
      </w:tr>
      <w:tr w:rsidR="005C3D5A">
        <w:trPr>
          <w:trHeight w:val="585"/>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     Директор</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585"/>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Соц</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едагог</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585"/>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Учитель по труду</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1,5</w:t>
            </w:r>
          </w:p>
        </w:tc>
      </w:tr>
      <w:tr w:rsidR="005C3D5A">
        <w:trPr>
          <w:trHeight w:val="585"/>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4</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Педагог</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585"/>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5</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Психолог</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0,5</w:t>
            </w:r>
          </w:p>
        </w:tc>
      </w:tr>
      <w:tr w:rsidR="005C3D5A">
        <w:trPr>
          <w:trHeight w:val="585"/>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6</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Медсестра</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585"/>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7</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Завхоз</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0,5</w:t>
            </w:r>
          </w:p>
        </w:tc>
      </w:tr>
      <w:tr w:rsidR="005C3D5A">
        <w:trPr>
          <w:trHeight w:val="585"/>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8</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Техничка</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585"/>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9</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Повар</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585"/>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10</w:t>
            </w: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Сторож</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w:t>
            </w:r>
          </w:p>
        </w:tc>
      </w:tr>
      <w:tr w:rsidR="005C3D5A">
        <w:trPr>
          <w:trHeight w:val="585"/>
        </w:trPr>
        <w:tc>
          <w:tcPr>
            <w:tcW w:w="1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6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Всего</w:t>
            </w:r>
          </w:p>
        </w:tc>
        <w:tc>
          <w:tcPr>
            <w:tcW w:w="1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10,5</w:t>
            </w:r>
          </w:p>
        </w:tc>
      </w:tr>
    </w:tbl>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Проголосовали</w:t>
      </w:r>
      <w:proofErr w:type="gramStart"/>
      <w:r>
        <w:rPr>
          <w:rFonts w:ascii="Times New Roman" w:eastAsia="Times New Roman" w:hAnsi="Times New Roman" w:cs="Times New Roman"/>
          <w:b/>
          <w:sz w:val="24"/>
        </w:rPr>
        <w:t>:з</w:t>
      </w:r>
      <w:proofErr w:type="gramEnd"/>
      <w:r>
        <w:rPr>
          <w:rFonts w:ascii="Times New Roman" w:eastAsia="Times New Roman" w:hAnsi="Times New Roman" w:cs="Times New Roman"/>
          <w:b/>
          <w:sz w:val="24"/>
        </w:rPr>
        <w:t>а-12(единогласно)</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(Шиник</w:t>
      </w:r>
      <w:proofErr w:type="gramStart"/>
      <w:r>
        <w:rPr>
          <w:rFonts w:ascii="Times New Roman" w:eastAsia="Times New Roman" w:hAnsi="Times New Roman" w:cs="Times New Roman"/>
          <w:b/>
          <w:sz w:val="24"/>
        </w:rPr>
        <w:t xml:space="preserve"> В</w:t>
      </w:r>
      <w:proofErr w:type="gramEnd"/>
      <w:r>
        <w:rPr>
          <w:rFonts w:ascii="Times New Roman" w:eastAsia="Times New Roman" w:hAnsi="Times New Roman" w:cs="Times New Roman"/>
          <w:b/>
          <w:sz w:val="24"/>
        </w:rPr>
        <w:t xml:space="preserve">, Кисаков Д, Терзи Г,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Онофрей</w:t>
      </w:r>
      <w:proofErr w:type="gramStart"/>
      <w:r>
        <w:rPr>
          <w:rFonts w:ascii="Times New Roman" w:eastAsia="Times New Roman" w:hAnsi="Times New Roman" w:cs="Times New Roman"/>
          <w:b/>
          <w:sz w:val="24"/>
        </w:rPr>
        <w:t xml:space="preserve"> В</w:t>
      </w:r>
      <w:proofErr w:type="gramEnd"/>
      <w:r>
        <w:rPr>
          <w:rFonts w:ascii="Times New Roman" w:eastAsia="Times New Roman" w:hAnsi="Times New Roman" w:cs="Times New Roman"/>
          <w:b/>
          <w:sz w:val="24"/>
        </w:rPr>
        <w:t xml:space="preserve">, Павлиогло Г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Манзул</w:t>
      </w:r>
      <w:proofErr w:type="gramStart"/>
      <w:r>
        <w:rPr>
          <w:rFonts w:ascii="Times New Roman" w:eastAsia="Times New Roman" w:hAnsi="Times New Roman" w:cs="Times New Roman"/>
          <w:b/>
          <w:sz w:val="24"/>
        </w:rPr>
        <w:t xml:space="preserve"> Д</w:t>
      </w:r>
      <w:proofErr w:type="gramEnd"/>
      <w:r>
        <w:rPr>
          <w:rFonts w:ascii="Times New Roman" w:eastAsia="Times New Roman" w:hAnsi="Times New Roman" w:cs="Times New Roman"/>
          <w:b/>
          <w:sz w:val="24"/>
        </w:rPr>
        <w:t xml:space="preserve">, Дизгинжили М, Бозбей А,  Фуер И, </w:t>
      </w:r>
    </w:p>
    <w:p w:rsidR="005C3D5A" w:rsidRDefault="005E5587">
      <w:pPr>
        <w:rPr>
          <w:rFonts w:ascii="Times New Roman" w:eastAsia="Times New Roman" w:hAnsi="Times New Roman" w:cs="Times New Roman"/>
          <w:b/>
          <w:sz w:val="28"/>
        </w:rPr>
      </w:pPr>
      <w:r>
        <w:rPr>
          <w:rFonts w:ascii="Times New Roman" w:eastAsia="Times New Roman" w:hAnsi="Times New Roman" w:cs="Times New Roman"/>
          <w:b/>
          <w:sz w:val="24"/>
        </w:rPr>
        <w:t xml:space="preserve">                                                                  Карагеоргий Д</w:t>
      </w:r>
      <w:proofErr w:type="gramStart"/>
      <w:r>
        <w:rPr>
          <w:rFonts w:ascii="Times New Roman" w:eastAsia="Times New Roman" w:hAnsi="Times New Roman" w:cs="Times New Roman"/>
          <w:b/>
          <w:sz w:val="24"/>
        </w:rPr>
        <w:t>,Ж</w:t>
      </w:r>
      <w:proofErr w:type="gramEnd"/>
      <w:r>
        <w:rPr>
          <w:rFonts w:ascii="Times New Roman" w:eastAsia="Times New Roman" w:hAnsi="Times New Roman" w:cs="Times New Roman"/>
          <w:b/>
          <w:sz w:val="24"/>
        </w:rPr>
        <w:t xml:space="preserve">елез Б,Баурчулу Н) </w:t>
      </w:r>
    </w:p>
    <w:p w:rsidR="005C3D5A" w:rsidRDefault="005C3D5A">
      <w:pPr>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4A0"/>
      </w:tblPr>
      <w:tblGrid>
        <w:gridCol w:w="1032"/>
        <w:gridCol w:w="6842"/>
        <w:gridCol w:w="1599"/>
      </w:tblGrid>
      <w:tr w:rsidR="005C3D5A">
        <w:trPr>
          <w:trHeight w:val="585"/>
        </w:trPr>
        <w:tc>
          <w:tcPr>
            <w:tcW w:w="94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Times New Roman" w:eastAsia="Times New Roman" w:hAnsi="Times New Roman" w:cs="Times New Roman"/>
                <w:b/>
                <w:sz w:val="24"/>
              </w:rPr>
            </w:pPr>
          </w:p>
          <w:p w:rsidR="005C3D5A" w:rsidRDefault="005C3D5A">
            <w:pPr>
              <w:spacing w:after="0" w:line="240" w:lineRule="auto"/>
              <w:rPr>
                <w:rFonts w:ascii="Times New Roman" w:eastAsia="Times New Roman" w:hAnsi="Times New Roman" w:cs="Times New Roman"/>
                <w:b/>
                <w:sz w:val="24"/>
              </w:rPr>
            </w:pPr>
          </w:p>
          <w:p w:rsidR="005C3D5A" w:rsidRDefault="005C3D5A">
            <w:pPr>
              <w:spacing w:after="0" w:line="240" w:lineRule="auto"/>
              <w:rPr>
                <w:rFonts w:ascii="Times New Roman" w:eastAsia="Times New Roman" w:hAnsi="Times New Roman" w:cs="Times New Roman"/>
                <w:b/>
                <w:sz w:val="24"/>
              </w:rPr>
            </w:pPr>
          </w:p>
          <w:p w:rsidR="005C3D5A" w:rsidRDefault="005E5587">
            <w:pPr>
              <w:spacing w:after="0" w:line="240" w:lineRule="auto"/>
            </w:pPr>
            <w:r>
              <w:rPr>
                <w:rFonts w:ascii="Times New Roman" w:eastAsia="Times New Roman" w:hAnsi="Times New Roman" w:cs="Times New Roman"/>
                <w:b/>
                <w:sz w:val="24"/>
              </w:rPr>
              <w:t>Штатное расписание социальных работников примэрии г</w:t>
            </w:r>
            <w:proofErr w:type="gramStart"/>
            <w:r>
              <w:rPr>
                <w:rFonts w:ascii="Times New Roman" w:eastAsia="Times New Roman" w:hAnsi="Times New Roman" w:cs="Times New Roman"/>
                <w:b/>
                <w:sz w:val="24"/>
              </w:rPr>
              <w:t>.В</w:t>
            </w:r>
            <w:proofErr w:type="gramEnd"/>
            <w:r>
              <w:rPr>
                <w:rFonts w:ascii="Times New Roman" w:eastAsia="Times New Roman" w:hAnsi="Times New Roman" w:cs="Times New Roman"/>
                <w:b/>
                <w:sz w:val="24"/>
              </w:rPr>
              <w:t>улканешты на 01.01.2016г.       гр.10.03.129</w:t>
            </w:r>
          </w:p>
        </w:tc>
      </w:tr>
      <w:tr w:rsidR="005C3D5A">
        <w:trPr>
          <w:trHeight w:val="585"/>
        </w:trPr>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proofErr w:type="gramStart"/>
            <w:r>
              <w:rPr>
                <w:rFonts w:ascii="Times New Roman" w:eastAsia="Times New Roman" w:hAnsi="Times New Roman" w:cs="Times New Roman"/>
                <w:sz w:val="24"/>
              </w:rPr>
              <w:t>N</w:t>
            </w:r>
            <w:proofErr w:type="gramEnd"/>
            <w:r>
              <w:rPr>
                <w:rFonts w:ascii="Times New Roman" w:eastAsia="Times New Roman" w:hAnsi="Times New Roman" w:cs="Times New Roman"/>
                <w:sz w:val="24"/>
              </w:rPr>
              <w:t>пп</w:t>
            </w:r>
          </w:p>
        </w:tc>
        <w:tc>
          <w:tcPr>
            <w:tcW w:w="6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    Должность</w:t>
            </w: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Кол-во ставок</w:t>
            </w:r>
          </w:p>
        </w:tc>
      </w:tr>
      <w:tr w:rsidR="005C3D5A">
        <w:trPr>
          <w:trHeight w:val="585"/>
        </w:trPr>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6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       Соц</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аботник</w:t>
            </w: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w:t>
            </w:r>
          </w:p>
        </w:tc>
      </w:tr>
      <w:tr w:rsidR="005C3D5A">
        <w:trPr>
          <w:trHeight w:val="585"/>
        </w:trPr>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6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Всего</w:t>
            </w: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3</w:t>
            </w:r>
          </w:p>
        </w:tc>
      </w:tr>
    </w:tbl>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Проголосовали</w:t>
      </w:r>
      <w:proofErr w:type="gramStart"/>
      <w:r>
        <w:rPr>
          <w:rFonts w:ascii="Times New Roman" w:eastAsia="Times New Roman" w:hAnsi="Times New Roman" w:cs="Times New Roman"/>
          <w:b/>
          <w:sz w:val="24"/>
        </w:rPr>
        <w:t>:з</w:t>
      </w:r>
      <w:proofErr w:type="gramEnd"/>
      <w:r>
        <w:rPr>
          <w:rFonts w:ascii="Times New Roman" w:eastAsia="Times New Roman" w:hAnsi="Times New Roman" w:cs="Times New Roman"/>
          <w:b/>
          <w:sz w:val="24"/>
        </w:rPr>
        <w:t>а-12(единогласно)</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(Шиник</w:t>
      </w:r>
      <w:proofErr w:type="gramStart"/>
      <w:r>
        <w:rPr>
          <w:rFonts w:ascii="Times New Roman" w:eastAsia="Times New Roman" w:hAnsi="Times New Roman" w:cs="Times New Roman"/>
          <w:b/>
          <w:sz w:val="24"/>
        </w:rPr>
        <w:t xml:space="preserve"> В</w:t>
      </w:r>
      <w:proofErr w:type="gramEnd"/>
      <w:r>
        <w:rPr>
          <w:rFonts w:ascii="Times New Roman" w:eastAsia="Times New Roman" w:hAnsi="Times New Roman" w:cs="Times New Roman"/>
          <w:b/>
          <w:sz w:val="24"/>
        </w:rPr>
        <w:t xml:space="preserve">, Кисаков Д, Терзи Г,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Онофрей</w:t>
      </w:r>
      <w:proofErr w:type="gramStart"/>
      <w:r>
        <w:rPr>
          <w:rFonts w:ascii="Times New Roman" w:eastAsia="Times New Roman" w:hAnsi="Times New Roman" w:cs="Times New Roman"/>
          <w:b/>
          <w:sz w:val="24"/>
        </w:rPr>
        <w:t xml:space="preserve"> В</w:t>
      </w:r>
      <w:proofErr w:type="gramEnd"/>
      <w:r>
        <w:rPr>
          <w:rFonts w:ascii="Times New Roman" w:eastAsia="Times New Roman" w:hAnsi="Times New Roman" w:cs="Times New Roman"/>
          <w:b/>
          <w:sz w:val="24"/>
        </w:rPr>
        <w:t xml:space="preserve">, Павлиогло Г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Манзул</w:t>
      </w:r>
      <w:proofErr w:type="gramStart"/>
      <w:r>
        <w:rPr>
          <w:rFonts w:ascii="Times New Roman" w:eastAsia="Times New Roman" w:hAnsi="Times New Roman" w:cs="Times New Roman"/>
          <w:b/>
          <w:sz w:val="24"/>
        </w:rPr>
        <w:t xml:space="preserve"> Д</w:t>
      </w:r>
      <w:proofErr w:type="gramEnd"/>
      <w:r>
        <w:rPr>
          <w:rFonts w:ascii="Times New Roman" w:eastAsia="Times New Roman" w:hAnsi="Times New Roman" w:cs="Times New Roman"/>
          <w:b/>
          <w:sz w:val="24"/>
        </w:rPr>
        <w:t xml:space="preserve">, Дизгинжили М, Бозбей А,  Фуер И, </w:t>
      </w:r>
    </w:p>
    <w:p w:rsidR="005C3D5A" w:rsidRDefault="005E5587">
      <w:pPr>
        <w:rPr>
          <w:rFonts w:ascii="Times New Roman" w:eastAsia="Times New Roman" w:hAnsi="Times New Roman" w:cs="Times New Roman"/>
          <w:b/>
          <w:sz w:val="28"/>
        </w:rPr>
      </w:pPr>
      <w:r>
        <w:rPr>
          <w:rFonts w:ascii="Times New Roman" w:eastAsia="Times New Roman" w:hAnsi="Times New Roman" w:cs="Times New Roman"/>
          <w:b/>
          <w:sz w:val="24"/>
        </w:rPr>
        <w:t xml:space="preserve">                                                                  Карагеоргий Д</w:t>
      </w:r>
      <w:proofErr w:type="gramStart"/>
      <w:r>
        <w:rPr>
          <w:rFonts w:ascii="Times New Roman" w:eastAsia="Times New Roman" w:hAnsi="Times New Roman" w:cs="Times New Roman"/>
          <w:b/>
          <w:sz w:val="24"/>
        </w:rPr>
        <w:t>,Ж</w:t>
      </w:r>
      <w:proofErr w:type="gramEnd"/>
      <w:r>
        <w:rPr>
          <w:rFonts w:ascii="Times New Roman" w:eastAsia="Times New Roman" w:hAnsi="Times New Roman" w:cs="Times New Roman"/>
          <w:b/>
          <w:sz w:val="24"/>
        </w:rPr>
        <w:t xml:space="preserve">елез Б,Баурчулу Н) </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Штатное расписание отдела по благоустройству на 01.01.2016г.   гр.15.02.179</w:t>
      </w:r>
    </w:p>
    <w:tbl>
      <w:tblPr>
        <w:tblW w:w="0" w:type="auto"/>
        <w:tblInd w:w="98" w:type="dxa"/>
        <w:tblCellMar>
          <w:left w:w="10" w:type="dxa"/>
          <w:right w:w="10" w:type="dxa"/>
        </w:tblCellMar>
        <w:tblLook w:val="04A0"/>
      </w:tblPr>
      <w:tblGrid>
        <w:gridCol w:w="1029"/>
        <w:gridCol w:w="6850"/>
        <w:gridCol w:w="1594"/>
      </w:tblGrid>
      <w:tr w:rsidR="005C3D5A">
        <w:trPr>
          <w:trHeight w:val="585"/>
        </w:trPr>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proofErr w:type="gramStart"/>
            <w:r>
              <w:rPr>
                <w:rFonts w:ascii="Times New Roman" w:eastAsia="Times New Roman" w:hAnsi="Times New Roman" w:cs="Times New Roman"/>
                <w:sz w:val="24"/>
              </w:rPr>
              <w:t>N</w:t>
            </w:r>
            <w:proofErr w:type="gramEnd"/>
            <w:r>
              <w:rPr>
                <w:rFonts w:ascii="Times New Roman" w:eastAsia="Times New Roman" w:hAnsi="Times New Roman" w:cs="Times New Roman"/>
                <w:sz w:val="24"/>
              </w:rPr>
              <w:t>пп</w:t>
            </w:r>
          </w:p>
        </w:tc>
        <w:tc>
          <w:tcPr>
            <w:tcW w:w="6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    Должность</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Кол-во ставок</w:t>
            </w:r>
          </w:p>
        </w:tc>
      </w:tr>
      <w:tr w:rsidR="005C3D5A">
        <w:trPr>
          <w:trHeight w:val="585"/>
        </w:trPr>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6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бригадир</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585"/>
        </w:trPr>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w:t>
            </w:r>
          </w:p>
        </w:tc>
        <w:tc>
          <w:tcPr>
            <w:tcW w:w="6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Рабочий по благоустройству и озеленению города</w:t>
            </w: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pPr>
            <w:r>
              <w:rPr>
                <w:rFonts w:ascii="Times New Roman" w:eastAsia="Times New Roman" w:hAnsi="Times New Roman" w:cs="Times New Roman"/>
                <w:sz w:val="24"/>
              </w:rPr>
              <w:t xml:space="preserve">рабочий </w:t>
            </w:r>
            <w:proofErr w:type="gramStart"/>
            <w:r>
              <w:rPr>
                <w:rFonts w:ascii="Times New Roman" w:eastAsia="Times New Roman" w:hAnsi="Times New Roman" w:cs="Times New Roman"/>
                <w:sz w:val="24"/>
              </w:rPr>
              <w:t>ст</w:t>
            </w:r>
            <w:proofErr w:type="gramEnd"/>
            <w:r>
              <w:rPr>
                <w:rFonts w:ascii="Times New Roman" w:eastAsia="Times New Roman" w:hAnsi="Times New Roman" w:cs="Times New Roman"/>
                <w:sz w:val="24"/>
              </w:rPr>
              <w:t xml:space="preserve"> Вулкэнешть </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11</w:t>
            </w: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pPr>
            <w:r>
              <w:rPr>
                <w:rFonts w:ascii="Times New Roman" w:eastAsia="Times New Roman" w:hAnsi="Times New Roman" w:cs="Times New Roman"/>
                <w:sz w:val="24"/>
              </w:rPr>
              <w:t>1</w:t>
            </w:r>
          </w:p>
        </w:tc>
      </w:tr>
      <w:tr w:rsidR="005C3D5A">
        <w:trPr>
          <w:trHeight w:val="585"/>
        </w:trPr>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w:t>
            </w:r>
          </w:p>
        </w:tc>
        <w:tc>
          <w:tcPr>
            <w:tcW w:w="6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Рабочий  газонокосильщик</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585"/>
        </w:trPr>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4</w:t>
            </w:r>
          </w:p>
        </w:tc>
        <w:tc>
          <w:tcPr>
            <w:tcW w:w="6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Рабочий на кладбище</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w:t>
            </w:r>
          </w:p>
        </w:tc>
      </w:tr>
      <w:tr w:rsidR="005C3D5A">
        <w:trPr>
          <w:trHeight w:val="585"/>
        </w:trPr>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5</w:t>
            </w:r>
          </w:p>
        </w:tc>
        <w:tc>
          <w:tcPr>
            <w:tcW w:w="6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Хоз</w:t>
            </w:r>
            <w:proofErr w:type="gramStart"/>
            <w:r>
              <w:rPr>
                <w:rFonts w:ascii="Times New Roman" w:eastAsia="Times New Roman" w:hAnsi="Times New Roman" w:cs="Times New Roman"/>
                <w:sz w:val="24"/>
              </w:rPr>
              <w:t>.г</w:t>
            </w:r>
            <w:proofErr w:type="gramEnd"/>
            <w:r>
              <w:rPr>
                <w:rFonts w:ascii="Times New Roman" w:eastAsia="Times New Roman" w:hAnsi="Times New Roman" w:cs="Times New Roman"/>
                <w:sz w:val="24"/>
              </w:rPr>
              <w:t>руппа,сварщик,</w:t>
            </w:r>
          </w:p>
          <w:p w:rsidR="005C3D5A" w:rsidRDefault="005E5587">
            <w:pPr>
              <w:spacing w:after="0" w:line="240" w:lineRule="auto"/>
            </w:pPr>
            <w:r>
              <w:rPr>
                <w:rFonts w:ascii="Times New Roman" w:eastAsia="Times New Roman" w:hAnsi="Times New Roman" w:cs="Times New Roman"/>
                <w:sz w:val="24"/>
              </w:rPr>
              <w:t>тракторист</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p>
          <w:p w:rsidR="005C3D5A" w:rsidRDefault="005E5587">
            <w:pPr>
              <w:spacing w:after="0" w:line="240" w:lineRule="auto"/>
            </w:pPr>
            <w:r>
              <w:rPr>
                <w:rFonts w:ascii="Times New Roman" w:eastAsia="Times New Roman" w:hAnsi="Times New Roman" w:cs="Times New Roman"/>
                <w:sz w:val="24"/>
              </w:rPr>
              <w:t>1</w:t>
            </w:r>
          </w:p>
        </w:tc>
      </w:tr>
      <w:tr w:rsidR="005C3D5A">
        <w:trPr>
          <w:trHeight w:val="585"/>
        </w:trPr>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6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Всего</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18</w:t>
            </w:r>
          </w:p>
        </w:tc>
      </w:tr>
    </w:tbl>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Проголосовали</w:t>
      </w:r>
      <w:proofErr w:type="gramStart"/>
      <w:r>
        <w:rPr>
          <w:rFonts w:ascii="Times New Roman" w:eastAsia="Times New Roman" w:hAnsi="Times New Roman" w:cs="Times New Roman"/>
          <w:b/>
          <w:sz w:val="24"/>
        </w:rPr>
        <w:t>:з</w:t>
      </w:r>
      <w:proofErr w:type="gramEnd"/>
      <w:r>
        <w:rPr>
          <w:rFonts w:ascii="Times New Roman" w:eastAsia="Times New Roman" w:hAnsi="Times New Roman" w:cs="Times New Roman"/>
          <w:b/>
          <w:sz w:val="24"/>
        </w:rPr>
        <w:t>а-12(единогласно)</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(Шиник</w:t>
      </w:r>
      <w:proofErr w:type="gramStart"/>
      <w:r>
        <w:rPr>
          <w:rFonts w:ascii="Times New Roman" w:eastAsia="Times New Roman" w:hAnsi="Times New Roman" w:cs="Times New Roman"/>
          <w:b/>
          <w:sz w:val="24"/>
        </w:rPr>
        <w:t xml:space="preserve"> В</w:t>
      </w:r>
      <w:proofErr w:type="gramEnd"/>
      <w:r>
        <w:rPr>
          <w:rFonts w:ascii="Times New Roman" w:eastAsia="Times New Roman" w:hAnsi="Times New Roman" w:cs="Times New Roman"/>
          <w:b/>
          <w:sz w:val="24"/>
        </w:rPr>
        <w:t xml:space="preserve">, Кисаков Д, Терзи Г,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Онофрей</w:t>
      </w:r>
      <w:proofErr w:type="gramStart"/>
      <w:r>
        <w:rPr>
          <w:rFonts w:ascii="Times New Roman" w:eastAsia="Times New Roman" w:hAnsi="Times New Roman" w:cs="Times New Roman"/>
          <w:b/>
          <w:sz w:val="24"/>
        </w:rPr>
        <w:t xml:space="preserve"> В</w:t>
      </w:r>
      <w:proofErr w:type="gramEnd"/>
      <w:r>
        <w:rPr>
          <w:rFonts w:ascii="Times New Roman" w:eastAsia="Times New Roman" w:hAnsi="Times New Roman" w:cs="Times New Roman"/>
          <w:b/>
          <w:sz w:val="24"/>
        </w:rPr>
        <w:t xml:space="preserve">, Павлиогло Г  </w:t>
      </w:r>
    </w:p>
    <w:p w:rsidR="005C3D5A" w:rsidRDefault="005E5587">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t xml:space="preserve">                                                                 Манзул</w:t>
      </w:r>
      <w:proofErr w:type="gramStart"/>
      <w:r>
        <w:rPr>
          <w:rFonts w:ascii="Times New Roman" w:eastAsia="Times New Roman" w:hAnsi="Times New Roman" w:cs="Times New Roman"/>
          <w:b/>
          <w:sz w:val="24"/>
        </w:rPr>
        <w:t xml:space="preserve"> Д</w:t>
      </w:r>
      <w:proofErr w:type="gramEnd"/>
      <w:r>
        <w:rPr>
          <w:rFonts w:ascii="Times New Roman" w:eastAsia="Times New Roman" w:hAnsi="Times New Roman" w:cs="Times New Roman"/>
          <w:b/>
          <w:sz w:val="24"/>
        </w:rPr>
        <w:t xml:space="preserve">, Дизгинжили М, Бозбей А,  Фуер И, </w:t>
      </w:r>
    </w:p>
    <w:p w:rsidR="005C3D5A" w:rsidRDefault="005E5587">
      <w:pPr>
        <w:rPr>
          <w:rFonts w:ascii="Times New Roman" w:eastAsia="Times New Roman" w:hAnsi="Times New Roman" w:cs="Times New Roman"/>
          <w:b/>
          <w:sz w:val="28"/>
        </w:rPr>
      </w:pPr>
      <w:r>
        <w:rPr>
          <w:rFonts w:ascii="Times New Roman" w:eastAsia="Times New Roman" w:hAnsi="Times New Roman" w:cs="Times New Roman"/>
          <w:b/>
          <w:sz w:val="24"/>
        </w:rPr>
        <w:t xml:space="preserve">                                                                  Карагеоргий Д</w:t>
      </w:r>
      <w:proofErr w:type="gramStart"/>
      <w:r>
        <w:rPr>
          <w:rFonts w:ascii="Times New Roman" w:eastAsia="Times New Roman" w:hAnsi="Times New Roman" w:cs="Times New Roman"/>
          <w:b/>
          <w:sz w:val="24"/>
        </w:rPr>
        <w:t>,Ж</w:t>
      </w:r>
      <w:proofErr w:type="gramEnd"/>
      <w:r>
        <w:rPr>
          <w:rFonts w:ascii="Times New Roman" w:eastAsia="Times New Roman" w:hAnsi="Times New Roman" w:cs="Times New Roman"/>
          <w:b/>
          <w:sz w:val="24"/>
        </w:rPr>
        <w:t xml:space="preserve">елез Б,Баурчулу Н) </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Штатное расписание нештатного персонала примэрии г</w:t>
      </w:r>
      <w:proofErr w:type="gramStart"/>
      <w:r>
        <w:rPr>
          <w:rFonts w:ascii="Times New Roman" w:eastAsia="Times New Roman" w:hAnsi="Times New Roman" w:cs="Times New Roman"/>
          <w:b/>
          <w:sz w:val="24"/>
        </w:rPr>
        <w:t>.В</w:t>
      </w:r>
      <w:proofErr w:type="gramEnd"/>
      <w:r>
        <w:rPr>
          <w:rFonts w:ascii="Times New Roman" w:eastAsia="Times New Roman" w:hAnsi="Times New Roman" w:cs="Times New Roman"/>
          <w:b/>
          <w:sz w:val="24"/>
        </w:rPr>
        <w:t>улканешты на 01.01.2016 г.                    гр.20.09.015</w:t>
      </w:r>
    </w:p>
    <w:p w:rsidR="005C3D5A" w:rsidRDefault="005C3D5A">
      <w:pPr>
        <w:spacing w:after="0" w:line="240" w:lineRule="auto"/>
        <w:rPr>
          <w:rFonts w:ascii="Times New Roman" w:eastAsia="Times New Roman" w:hAnsi="Times New Roman" w:cs="Times New Roman"/>
          <w:b/>
          <w:sz w:val="24"/>
        </w:rPr>
      </w:pPr>
    </w:p>
    <w:p w:rsidR="005C3D5A" w:rsidRDefault="005C3D5A">
      <w:pPr>
        <w:spacing w:after="0" w:line="240" w:lineRule="auto"/>
        <w:rPr>
          <w:rFonts w:ascii="Times New Roman" w:eastAsia="Times New Roman" w:hAnsi="Times New Roman" w:cs="Times New Roman"/>
          <w:b/>
          <w:sz w:val="24"/>
        </w:rPr>
      </w:pPr>
    </w:p>
    <w:p w:rsidR="005C3D5A" w:rsidRDefault="005C3D5A">
      <w:pPr>
        <w:spacing w:after="0" w:line="240" w:lineRule="auto"/>
        <w:rPr>
          <w:rFonts w:ascii="Times New Roman" w:eastAsia="Times New Roman" w:hAnsi="Times New Roman" w:cs="Times New Roman"/>
          <w:b/>
          <w:sz w:val="24"/>
        </w:rPr>
      </w:pPr>
    </w:p>
    <w:tbl>
      <w:tblPr>
        <w:tblW w:w="0" w:type="auto"/>
        <w:tblInd w:w="98" w:type="dxa"/>
        <w:tblCellMar>
          <w:left w:w="10" w:type="dxa"/>
          <w:right w:w="10" w:type="dxa"/>
        </w:tblCellMar>
        <w:tblLook w:val="04A0"/>
      </w:tblPr>
      <w:tblGrid>
        <w:gridCol w:w="715"/>
        <w:gridCol w:w="7276"/>
        <w:gridCol w:w="1482"/>
      </w:tblGrid>
      <w:tr w:rsidR="005C3D5A">
        <w:trPr>
          <w:trHeight w:val="465"/>
        </w:trPr>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proofErr w:type="gramStart"/>
            <w:r>
              <w:rPr>
                <w:rFonts w:ascii="Times New Roman" w:eastAsia="Times New Roman" w:hAnsi="Times New Roman" w:cs="Times New Roman"/>
                <w:sz w:val="24"/>
              </w:rPr>
              <w:t>N</w:t>
            </w:r>
            <w:proofErr w:type="gramEnd"/>
            <w:r>
              <w:rPr>
                <w:rFonts w:ascii="Times New Roman" w:eastAsia="Times New Roman" w:hAnsi="Times New Roman" w:cs="Times New Roman"/>
                <w:sz w:val="24"/>
              </w:rPr>
              <w:t>пп</w:t>
            </w:r>
          </w:p>
        </w:tc>
        <w:tc>
          <w:tcPr>
            <w:tcW w:w="7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                        Должность</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Кол-во ставок</w:t>
            </w:r>
          </w:p>
        </w:tc>
      </w:tr>
      <w:tr w:rsidR="005C3D5A">
        <w:trPr>
          <w:trHeight w:val="465"/>
        </w:trPr>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c>
          <w:tcPr>
            <w:tcW w:w="7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Специалист по сбору налогов          </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465"/>
        </w:trPr>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w:t>
            </w:r>
          </w:p>
        </w:tc>
        <w:tc>
          <w:tcPr>
            <w:tcW w:w="7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 xml:space="preserve">Специалист по землеустройству    </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465"/>
        </w:trPr>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w:t>
            </w:r>
          </w:p>
        </w:tc>
        <w:tc>
          <w:tcPr>
            <w:tcW w:w="7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Инженер-энергетик</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465"/>
        </w:trPr>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4</w:t>
            </w:r>
          </w:p>
        </w:tc>
        <w:tc>
          <w:tcPr>
            <w:tcW w:w="7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Водитель грузового транспорта</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465"/>
        </w:trPr>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5</w:t>
            </w:r>
          </w:p>
        </w:tc>
        <w:tc>
          <w:tcPr>
            <w:tcW w:w="7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Переводчик</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0,5</w:t>
            </w:r>
          </w:p>
        </w:tc>
      </w:tr>
      <w:tr w:rsidR="005C3D5A">
        <w:trPr>
          <w:trHeight w:val="465"/>
        </w:trPr>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6</w:t>
            </w:r>
          </w:p>
        </w:tc>
        <w:tc>
          <w:tcPr>
            <w:tcW w:w="7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Комендант</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1</w:t>
            </w:r>
          </w:p>
        </w:tc>
      </w:tr>
      <w:tr w:rsidR="005C3D5A">
        <w:trPr>
          <w:trHeight w:val="465"/>
        </w:trPr>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7</w:t>
            </w:r>
          </w:p>
        </w:tc>
        <w:tc>
          <w:tcPr>
            <w:tcW w:w="7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Техничка</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2</w:t>
            </w:r>
          </w:p>
        </w:tc>
      </w:tr>
      <w:tr w:rsidR="005C3D5A">
        <w:trPr>
          <w:trHeight w:val="465"/>
        </w:trPr>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8</w:t>
            </w:r>
          </w:p>
        </w:tc>
        <w:tc>
          <w:tcPr>
            <w:tcW w:w="7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Сторож объекта «Гимназия №4»</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w:t>
            </w:r>
          </w:p>
        </w:tc>
      </w:tr>
      <w:tr w:rsidR="005C3D5A">
        <w:trPr>
          <w:trHeight w:val="465"/>
        </w:trPr>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9</w:t>
            </w:r>
          </w:p>
        </w:tc>
        <w:tc>
          <w:tcPr>
            <w:tcW w:w="7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Сторож здания примэрии</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4"/>
              </w:rPr>
              <w:t>3</w:t>
            </w:r>
          </w:p>
        </w:tc>
      </w:tr>
      <w:tr w:rsidR="005C3D5A">
        <w:trPr>
          <w:trHeight w:val="465"/>
        </w:trPr>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7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Всего</w:t>
            </w:r>
          </w:p>
        </w:tc>
        <w:tc>
          <w:tcPr>
            <w:tcW w:w="1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b/>
                <w:sz w:val="24"/>
              </w:rPr>
              <w:t>13,5</w:t>
            </w:r>
          </w:p>
        </w:tc>
      </w:tr>
    </w:tbl>
    <w:p w:rsidR="005C3D5A" w:rsidRDefault="005C3D5A">
      <w:pPr>
        <w:spacing w:after="0" w:line="240" w:lineRule="auto"/>
        <w:rPr>
          <w:rFonts w:ascii="Times New Roman" w:eastAsia="Times New Roman" w:hAnsi="Times New Roman" w:cs="Times New Roman"/>
          <w:b/>
          <w:sz w:val="24"/>
        </w:rPr>
      </w:pP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w:t>
      </w:r>
      <w:proofErr w:type="gramStart"/>
      <w:r>
        <w:rPr>
          <w:rFonts w:ascii="Times New Roman" w:eastAsia="Times New Roman" w:hAnsi="Times New Roman" w:cs="Times New Roman"/>
          <w:sz w:val="20"/>
        </w:rPr>
        <w:t>:з</w:t>
      </w:r>
      <w:proofErr w:type="gramEnd"/>
      <w:r>
        <w:rPr>
          <w:rFonts w:ascii="Times New Roman" w:eastAsia="Times New Roman" w:hAnsi="Times New Roman" w:cs="Times New Roman"/>
          <w:sz w:val="20"/>
        </w:rPr>
        <w:t>а-12(единогласно)</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Терзи Г, </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Онофрей</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Павлиогло Г  </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Манзул</w:t>
      </w:r>
      <w:proofErr w:type="gramStart"/>
      <w:r>
        <w:rPr>
          <w:rFonts w:ascii="Times New Roman" w:eastAsia="Times New Roman" w:hAnsi="Times New Roman" w:cs="Times New Roman"/>
          <w:sz w:val="20"/>
        </w:rPr>
        <w:t xml:space="preserve"> Д</w:t>
      </w:r>
      <w:proofErr w:type="gramEnd"/>
      <w:r>
        <w:rPr>
          <w:rFonts w:ascii="Times New Roman" w:eastAsia="Times New Roman" w:hAnsi="Times New Roman" w:cs="Times New Roman"/>
          <w:sz w:val="20"/>
        </w:rPr>
        <w:t xml:space="preserve">, Дизгинжили М, Бозбей А,  Фуер И, </w:t>
      </w:r>
    </w:p>
    <w:p w:rsidR="005C3D5A" w:rsidRDefault="005E5587">
      <w:pPr>
        <w:rPr>
          <w:rFonts w:ascii="Times New Roman" w:eastAsia="Times New Roman" w:hAnsi="Times New Roman" w:cs="Times New Roman"/>
          <w:sz w:val="20"/>
        </w:rPr>
      </w:pPr>
      <w:r>
        <w:rPr>
          <w:rFonts w:ascii="Times New Roman" w:eastAsia="Times New Roman" w:hAnsi="Times New Roman" w:cs="Times New Roman"/>
          <w:sz w:val="20"/>
        </w:rPr>
        <w:t xml:space="preserve">                                                                  Карагеоргий Д</w:t>
      </w:r>
      <w:proofErr w:type="gramStart"/>
      <w:r>
        <w:rPr>
          <w:rFonts w:ascii="Times New Roman" w:eastAsia="Times New Roman" w:hAnsi="Times New Roman" w:cs="Times New Roman"/>
          <w:sz w:val="20"/>
        </w:rPr>
        <w:t>,Ж</w:t>
      </w:r>
      <w:proofErr w:type="gramEnd"/>
      <w:r>
        <w:rPr>
          <w:rFonts w:ascii="Times New Roman" w:eastAsia="Times New Roman" w:hAnsi="Times New Roman" w:cs="Times New Roman"/>
          <w:sz w:val="20"/>
        </w:rPr>
        <w:t xml:space="preserve">елез Б,Баурчулу Н) </w:t>
      </w: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7/7   </w:t>
      </w:r>
      <w:r>
        <w:rPr>
          <w:rFonts w:ascii="Times New Roman" w:eastAsia="Times New Roman" w:hAnsi="Times New Roman" w:cs="Times New Roman"/>
          <w:b/>
          <w:sz w:val="28"/>
        </w:rPr>
        <w:t xml:space="preserve"> </w:t>
      </w:r>
      <w:r>
        <w:rPr>
          <w:rFonts w:ascii="Times New Roman" w:eastAsia="Times New Roman" w:hAnsi="Times New Roman" w:cs="Times New Roman"/>
          <w:sz w:val="28"/>
        </w:rPr>
        <w:t>.</w:t>
      </w:r>
      <w:r>
        <w:rPr>
          <w:rFonts w:ascii="Times New Roman" w:eastAsia="Times New Roman" w:hAnsi="Times New Roman" w:cs="Times New Roman"/>
          <w:sz w:val="28"/>
        </w:rPr>
        <w:tab/>
      </w:r>
      <w:r>
        <w:rPr>
          <w:rFonts w:ascii="Times New Roman" w:eastAsia="Times New Roman" w:hAnsi="Times New Roman" w:cs="Times New Roman"/>
          <w:b/>
          <w:sz w:val="28"/>
        </w:rPr>
        <w:t xml:space="preserve">Об утверждении </w:t>
      </w:r>
      <w:proofErr w:type="gramStart"/>
      <w:r>
        <w:rPr>
          <w:rFonts w:ascii="Times New Roman" w:eastAsia="Times New Roman" w:hAnsi="Times New Roman" w:cs="Times New Roman"/>
          <w:b/>
          <w:sz w:val="28"/>
        </w:rPr>
        <w:t>конкретных</w:t>
      </w:r>
      <w:proofErr w:type="gramEnd"/>
      <w:r>
        <w:rPr>
          <w:rFonts w:ascii="Times New Roman" w:eastAsia="Times New Roman" w:hAnsi="Times New Roman" w:cs="Times New Roman"/>
          <w:b/>
          <w:sz w:val="28"/>
        </w:rPr>
        <w:t xml:space="preserve">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ставок     земельного налога         и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налога на недвижимое  имущество </w:t>
      </w:r>
      <w:proofErr w:type="gramStart"/>
      <w:r>
        <w:rPr>
          <w:rFonts w:ascii="Times New Roman" w:eastAsia="Times New Roman" w:hAnsi="Times New Roman" w:cs="Times New Roman"/>
          <w:b/>
          <w:sz w:val="28"/>
        </w:rPr>
        <w:t>для</w:t>
      </w:r>
      <w:proofErr w:type="gramEnd"/>
      <w:r>
        <w:rPr>
          <w:rFonts w:ascii="Times New Roman" w:eastAsia="Times New Roman" w:hAnsi="Times New Roman" w:cs="Times New Roman"/>
          <w:b/>
          <w:sz w:val="28"/>
        </w:rPr>
        <w:t xml:space="preserve">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юридических и  физических лиц </w:t>
      </w:r>
      <w:proofErr w:type="gramStart"/>
      <w:r>
        <w:rPr>
          <w:rFonts w:ascii="Times New Roman" w:eastAsia="Times New Roman" w:hAnsi="Times New Roman" w:cs="Times New Roman"/>
          <w:b/>
          <w:sz w:val="28"/>
        </w:rPr>
        <w:t>на</w:t>
      </w:r>
      <w:proofErr w:type="gramEnd"/>
      <w:r>
        <w:rPr>
          <w:rFonts w:ascii="Times New Roman" w:eastAsia="Times New Roman" w:hAnsi="Times New Roman" w:cs="Times New Roman"/>
          <w:b/>
          <w:sz w:val="28"/>
        </w:rPr>
        <w:t xml:space="preserve">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территории города  Вулканешты.</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8"/>
        </w:rPr>
        <w:t xml:space="preserve">   </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 xml:space="preserve"> Р О Т О К О ЛЫ </w:t>
      </w:r>
      <w:r>
        <w:rPr>
          <w:rFonts w:ascii="Times New Roman" w:eastAsia="Times New Roman" w:hAnsi="Times New Roman" w:cs="Times New Roman"/>
          <w:b/>
          <w:sz w:val="28"/>
        </w:rPr>
        <w:t xml:space="preserve"> </w:t>
      </w:r>
      <w:r>
        <w:rPr>
          <w:rFonts w:ascii="Times New Roman" w:eastAsia="Times New Roman" w:hAnsi="Times New Roman" w:cs="Times New Roman"/>
          <w:sz w:val="20"/>
        </w:rPr>
        <w:t>Заседаний    всех специализированных  комиссий  городского Совета   25.11.15  и 26.11.15г)</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На основании ст.14 п.(j) Закона РМ «О местном публичном управлении» </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 436 </w:t>
      </w:r>
      <w:proofErr w:type="gramStart"/>
      <w:r>
        <w:rPr>
          <w:rFonts w:ascii="Times New Roman" w:eastAsia="Times New Roman" w:hAnsi="Times New Roman" w:cs="Times New Roman"/>
          <w:sz w:val="24"/>
        </w:rPr>
        <w:t>Х</w:t>
      </w:r>
      <w:proofErr w:type="gramEnd"/>
      <w:r>
        <w:rPr>
          <w:rFonts w:ascii="Times New Roman" w:eastAsia="Times New Roman" w:hAnsi="Times New Roman" w:cs="Times New Roman"/>
          <w:sz w:val="24"/>
        </w:rPr>
        <w:t>VI от 28.12.2006 г.</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Совет решил:</w:t>
      </w:r>
    </w:p>
    <w:p w:rsidR="005C3D5A" w:rsidRDefault="005E5587">
      <w:pPr>
        <w:spacing w:after="0" w:line="240" w:lineRule="auto"/>
        <w:ind w:right="-1300"/>
        <w:rPr>
          <w:rFonts w:ascii="Times New Roman" w:eastAsia="Times New Roman" w:hAnsi="Times New Roman" w:cs="Times New Roman"/>
          <w:b/>
          <w:sz w:val="28"/>
        </w:rPr>
      </w:pPr>
      <w:r>
        <w:rPr>
          <w:rFonts w:ascii="Times New Roman" w:eastAsia="Times New Roman" w:hAnsi="Times New Roman" w:cs="Times New Roman"/>
          <w:sz w:val="24"/>
        </w:rPr>
        <w:t xml:space="preserve">Утвердить проект  </w:t>
      </w:r>
      <w:r>
        <w:rPr>
          <w:rFonts w:ascii="Times New Roman" w:eastAsia="Times New Roman" w:hAnsi="Times New Roman" w:cs="Times New Roman"/>
          <w:b/>
          <w:sz w:val="28"/>
        </w:rPr>
        <w:t xml:space="preserve"> </w:t>
      </w:r>
      <w:r>
        <w:rPr>
          <w:rFonts w:ascii="Times New Roman" w:eastAsia="Times New Roman" w:hAnsi="Times New Roman" w:cs="Times New Roman"/>
          <w:sz w:val="28"/>
        </w:rPr>
        <w:t>конкретных    ставок     земельного налога         и   налога на недвижимое  имущество для       юридических и  физических лиц на       территории города  Вулканешты в первом чтении.</w:t>
      </w:r>
    </w:p>
    <w:p w:rsidR="005C3D5A" w:rsidRDefault="005C3D5A">
      <w:pPr>
        <w:spacing w:after="0" w:line="240" w:lineRule="auto"/>
        <w:rPr>
          <w:rFonts w:ascii="Times New Roman" w:eastAsia="Times New Roman" w:hAnsi="Times New Roman" w:cs="Times New Roman"/>
          <w:sz w:val="24"/>
        </w:rPr>
      </w:pP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 целях  обеспечения выполнения доходной части бюджета города Вулканешты  и на основании положений ст.277,283,284  раздела VI Налогового кодекса(  №1163-XIII от 24 апреля 1997 года)</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т.4 части( 3 ) и ч.(3</w:t>
      </w:r>
      <w:r>
        <w:rPr>
          <w:rFonts w:ascii="Times New Roman" w:eastAsia="Times New Roman" w:hAnsi="Times New Roman" w:cs="Times New Roman"/>
          <w:sz w:val="24"/>
          <w:vertAlign w:val="superscript"/>
        </w:rPr>
        <w:t>1</w:t>
      </w:r>
      <w:r>
        <w:rPr>
          <w:rFonts w:ascii="Times New Roman" w:eastAsia="Times New Roman" w:hAnsi="Times New Roman" w:cs="Times New Roman"/>
          <w:sz w:val="24"/>
        </w:rPr>
        <w:t xml:space="preserve"> )Закона о введении в действие разделаVI Налогового кодекса (№1056-XIV от 16.06.2000 г.), Закона о местных публичных финансах (№397 от 16.10.2003 г.), Закона о местном публичном управлении (№436-XVI от </w:t>
      </w:r>
      <w:proofErr w:type="gramStart"/>
      <w:r>
        <w:rPr>
          <w:rFonts w:ascii="Times New Roman" w:eastAsia="Times New Roman" w:hAnsi="Times New Roman" w:cs="Times New Roman"/>
          <w:sz w:val="24"/>
        </w:rPr>
        <w:lastRenderedPageBreak/>
        <w:t>28.12.2006 г.)  местный Совет г. Вулканешты на 2016 год устанавливает следующие местные налоги и ставки им соответствующие:</w:t>
      </w:r>
      <w:proofErr w:type="gramEnd"/>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1.1. Конкретные ставки налога на недвижимое имущество, оцененное территориальным кадастровым органом:</w:t>
      </w:r>
    </w:p>
    <w:p w:rsidR="005C3D5A" w:rsidRDefault="005C3D5A">
      <w:pPr>
        <w:spacing w:after="0" w:line="240" w:lineRule="auto"/>
        <w:rPr>
          <w:rFonts w:ascii="Times New Roman" w:eastAsia="Times New Roman" w:hAnsi="Times New Roman" w:cs="Times New Roman"/>
          <w:b/>
          <w:sz w:val="24"/>
          <w:u w:val="single"/>
        </w:rPr>
      </w:pPr>
    </w:p>
    <w:tbl>
      <w:tblPr>
        <w:tblW w:w="0" w:type="auto"/>
        <w:tblInd w:w="98" w:type="dxa"/>
        <w:tblCellMar>
          <w:left w:w="10" w:type="dxa"/>
          <w:right w:w="10" w:type="dxa"/>
        </w:tblCellMar>
        <w:tblLook w:val="04A0"/>
      </w:tblPr>
      <w:tblGrid>
        <w:gridCol w:w="3173"/>
        <w:gridCol w:w="4639"/>
        <w:gridCol w:w="1661"/>
      </w:tblGrid>
      <w:tr w:rsidR="005C3D5A">
        <w:trPr>
          <w:trHeight w:val="1"/>
        </w:trPr>
        <w:tc>
          <w:tcPr>
            <w:tcW w:w="3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4"/>
              </w:rPr>
              <w:t>Типы объектов</w:t>
            </w:r>
          </w:p>
        </w:tc>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4"/>
              </w:rPr>
              <w:t>Диапазон ставок в пределах, которых городской совет вправе утверждать ставки</w:t>
            </w:r>
          </w:p>
        </w:tc>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Конкретные ставки</w:t>
            </w:r>
          </w:p>
          <w:p w:rsidR="005C3D5A" w:rsidRDefault="005C3D5A">
            <w:pPr>
              <w:suppressAutoHyphens/>
              <w:spacing w:after="0" w:line="240" w:lineRule="auto"/>
            </w:pPr>
          </w:p>
        </w:tc>
      </w:tr>
      <w:tr w:rsidR="005C3D5A">
        <w:trPr>
          <w:trHeight w:val="1"/>
        </w:trPr>
        <w:tc>
          <w:tcPr>
            <w:tcW w:w="3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4"/>
              </w:rPr>
              <w:t>Недвижимое имущество, предназначенное для жилья (квартиры и индивидуальные жилые дома, прилегающие земельные участки)</w:t>
            </w:r>
          </w:p>
        </w:tc>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E5587">
            <w:pPr>
              <w:suppressAutoHyphens/>
              <w:spacing w:after="0" w:line="240" w:lineRule="auto"/>
            </w:pPr>
            <w:r>
              <w:rPr>
                <w:rFonts w:ascii="Times New Roman" w:eastAsia="Times New Roman" w:hAnsi="Times New Roman" w:cs="Times New Roman"/>
                <w:sz w:val="24"/>
              </w:rPr>
              <w:t>0,05 -0,3 % от оцененной стоимости недвижимого имущества</w:t>
            </w:r>
          </w:p>
        </w:tc>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E558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0,1%</w:t>
            </w:r>
          </w:p>
          <w:p w:rsidR="005C3D5A" w:rsidRDefault="005C3D5A">
            <w:pPr>
              <w:suppressAutoHyphens/>
              <w:spacing w:after="0" w:line="240" w:lineRule="auto"/>
            </w:pPr>
          </w:p>
        </w:tc>
      </w:tr>
      <w:tr w:rsidR="005C3D5A">
        <w:trPr>
          <w:trHeight w:val="1"/>
        </w:trPr>
        <w:tc>
          <w:tcPr>
            <w:tcW w:w="3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4"/>
              </w:rPr>
              <w:t>Гаражи и земельные участки, на которых они расположены</w:t>
            </w:r>
          </w:p>
        </w:tc>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4"/>
              </w:rPr>
              <w:t>0,05 -0,3 % от оцененной стоимости недвижимого имущества</w:t>
            </w:r>
          </w:p>
        </w:tc>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Times New Roman" w:eastAsia="Times New Roman" w:hAnsi="Times New Roman" w:cs="Times New Roman"/>
                <w:sz w:val="24"/>
              </w:rPr>
            </w:pPr>
          </w:p>
          <w:p w:rsidR="005C3D5A" w:rsidRDefault="005E5587">
            <w:pPr>
              <w:suppressAutoHyphens/>
              <w:spacing w:after="0" w:line="240" w:lineRule="auto"/>
            </w:pPr>
            <w:r>
              <w:rPr>
                <w:rFonts w:ascii="Times New Roman" w:eastAsia="Times New Roman" w:hAnsi="Times New Roman" w:cs="Times New Roman"/>
                <w:sz w:val="24"/>
              </w:rPr>
              <w:t xml:space="preserve">                0,2%</w:t>
            </w:r>
          </w:p>
        </w:tc>
      </w:tr>
      <w:tr w:rsidR="005C3D5A">
        <w:trPr>
          <w:trHeight w:val="1"/>
        </w:trPr>
        <w:tc>
          <w:tcPr>
            <w:tcW w:w="3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4"/>
              </w:rPr>
              <w:t>Земли садоводческих товариществ с расположенными на них строениями или без строений</w:t>
            </w:r>
          </w:p>
        </w:tc>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Times New Roman" w:eastAsia="Times New Roman" w:hAnsi="Times New Roman" w:cs="Times New Roman"/>
                <w:sz w:val="24"/>
              </w:rPr>
            </w:pPr>
          </w:p>
          <w:p w:rsidR="005C3D5A" w:rsidRDefault="005E5587">
            <w:pPr>
              <w:suppressAutoHyphens/>
              <w:spacing w:after="0" w:line="240" w:lineRule="auto"/>
            </w:pPr>
            <w:r>
              <w:rPr>
                <w:rFonts w:ascii="Times New Roman" w:eastAsia="Times New Roman" w:hAnsi="Times New Roman" w:cs="Times New Roman"/>
                <w:sz w:val="24"/>
              </w:rPr>
              <w:t>0,05 -0,3 % от оцененной стоимости недвижимого имущества</w:t>
            </w:r>
          </w:p>
        </w:tc>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E5587">
            <w:pPr>
              <w:suppressAutoHyphens/>
              <w:spacing w:after="0" w:line="240" w:lineRule="auto"/>
            </w:pPr>
            <w:r>
              <w:rPr>
                <w:rFonts w:ascii="Times New Roman" w:eastAsia="Times New Roman" w:hAnsi="Times New Roman" w:cs="Times New Roman"/>
                <w:sz w:val="24"/>
              </w:rPr>
              <w:t xml:space="preserve">                0,2%</w:t>
            </w:r>
          </w:p>
        </w:tc>
      </w:tr>
      <w:tr w:rsidR="005C3D5A">
        <w:trPr>
          <w:trHeight w:val="1"/>
        </w:trPr>
        <w:tc>
          <w:tcPr>
            <w:tcW w:w="3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4"/>
              </w:rPr>
              <w:t>Сельскохозяйственные земли с расположенными на них строениями</w:t>
            </w:r>
          </w:p>
        </w:tc>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4"/>
              </w:rPr>
              <w:t>0,1 – 0,3% от оцененной стоимости недвижимого имущества</w:t>
            </w:r>
          </w:p>
        </w:tc>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Times New Roman" w:eastAsia="Times New Roman" w:hAnsi="Times New Roman" w:cs="Times New Roman"/>
                <w:sz w:val="24"/>
              </w:rPr>
            </w:pPr>
          </w:p>
          <w:p w:rsidR="005C3D5A" w:rsidRDefault="005E5587">
            <w:pPr>
              <w:suppressAutoHyphens/>
              <w:spacing w:after="0" w:line="240" w:lineRule="auto"/>
            </w:pPr>
            <w:r>
              <w:rPr>
                <w:rFonts w:ascii="Times New Roman" w:eastAsia="Times New Roman" w:hAnsi="Times New Roman" w:cs="Times New Roman"/>
                <w:sz w:val="24"/>
              </w:rPr>
              <w:t xml:space="preserve">                0,2%</w:t>
            </w:r>
          </w:p>
        </w:tc>
      </w:tr>
      <w:tr w:rsidR="005C3D5A">
        <w:trPr>
          <w:trHeight w:val="1550"/>
        </w:trPr>
        <w:tc>
          <w:tcPr>
            <w:tcW w:w="3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4"/>
              </w:rPr>
              <w:t>Недвижимое имущество коммерческого и промышленного назначения (в том числе земельные участки)</w:t>
            </w:r>
          </w:p>
        </w:tc>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E5587">
            <w:pPr>
              <w:suppressAutoHyphens/>
              <w:spacing w:after="0" w:line="240" w:lineRule="auto"/>
            </w:pPr>
            <w:r>
              <w:rPr>
                <w:rFonts w:ascii="Times New Roman" w:eastAsia="Times New Roman" w:hAnsi="Times New Roman" w:cs="Times New Roman"/>
                <w:sz w:val="24"/>
              </w:rPr>
              <w:t>0,1% (фиксированная ставка)</w:t>
            </w:r>
          </w:p>
        </w:tc>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E5587">
            <w:pPr>
              <w:suppressAutoHyphens/>
              <w:spacing w:after="0" w:line="240" w:lineRule="auto"/>
            </w:pPr>
            <w:r>
              <w:rPr>
                <w:rFonts w:ascii="Times New Roman" w:eastAsia="Times New Roman" w:hAnsi="Times New Roman" w:cs="Times New Roman"/>
                <w:sz w:val="24"/>
              </w:rPr>
              <w:t xml:space="preserve">                0,1%</w:t>
            </w:r>
          </w:p>
        </w:tc>
      </w:tr>
    </w:tbl>
    <w:p w:rsidR="005C3D5A" w:rsidRDefault="005C3D5A">
      <w:pPr>
        <w:spacing w:after="0" w:line="240" w:lineRule="auto"/>
        <w:rPr>
          <w:rFonts w:ascii="Times New Roman" w:eastAsia="Times New Roman" w:hAnsi="Times New Roman" w:cs="Times New Roman"/>
          <w:sz w:val="24"/>
        </w:rPr>
      </w:pP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1.2. Конкретные ставки налога на недвижимое имущество, не оцененное      территориальным кадастровым органом</w:t>
      </w:r>
    </w:p>
    <w:p w:rsidR="005C3D5A" w:rsidRDefault="005C3D5A">
      <w:pPr>
        <w:spacing w:after="0" w:line="240" w:lineRule="auto"/>
        <w:rPr>
          <w:rFonts w:ascii="Times New Roman" w:eastAsia="Times New Roman" w:hAnsi="Times New Roman" w:cs="Times New Roman"/>
          <w:b/>
          <w:sz w:val="24"/>
        </w:rPr>
      </w:pPr>
    </w:p>
    <w:p w:rsidR="005C3D5A" w:rsidRDefault="005C3D5A">
      <w:pPr>
        <w:spacing w:after="0" w:line="240" w:lineRule="auto"/>
        <w:rPr>
          <w:rFonts w:ascii="Times New Roman" w:eastAsia="Times New Roman" w:hAnsi="Times New Roman" w:cs="Times New Roman"/>
          <w:b/>
          <w:sz w:val="24"/>
        </w:rPr>
      </w:pPr>
    </w:p>
    <w:tbl>
      <w:tblPr>
        <w:tblW w:w="0" w:type="auto"/>
        <w:tblInd w:w="98" w:type="dxa"/>
        <w:tblCellMar>
          <w:left w:w="10" w:type="dxa"/>
          <w:right w:w="10" w:type="dxa"/>
        </w:tblCellMar>
        <w:tblLook w:val="04A0"/>
      </w:tblPr>
      <w:tblGrid>
        <w:gridCol w:w="5285"/>
        <w:gridCol w:w="2385"/>
        <w:gridCol w:w="1803"/>
      </w:tblGrid>
      <w:tr w:rsidR="005C3D5A">
        <w:trPr>
          <w:trHeight w:val="1"/>
        </w:trPr>
        <w:tc>
          <w:tcPr>
            <w:tcW w:w="5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4"/>
              </w:rPr>
              <w:t xml:space="preserve">Типы объектов </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4"/>
              </w:rPr>
              <w:t>Диапазон ставок в пределах, которых городской совет вправе утверждать ставки</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Конкретные ставки</w:t>
            </w: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pPr>
          </w:p>
        </w:tc>
      </w:tr>
      <w:tr w:rsidR="005C3D5A" w:rsidTr="00734840">
        <w:trPr>
          <w:trHeight w:val="1550"/>
        </w:trPr>
        <w:tc>
          <w:tcPr>
            <w:tcW w:w="5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1.Для зданий и сооружений сельскохозяйственного назначения, а также для иного недвижимого имущества, не оцененного территориальным кадастровым органом по оцененной стоимости, в том числе;</w:t>
            </w:r>
          </w:p>
          <w:p w:rsidR="005C3D5A" w:rsidRDefault="005E558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а) для юридических и физических лиц, осуществляющих предпринимательскую деятельность</w:t>
            </w:r>
          </w:p>
          <w:p w:rsidR="005C3D5A" w:rsidRDefault="005E558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5C3D5A" w:rsidRDefault="005C3D5A">
            <w:pPr>
              <w:suppressAutoHyphens/>
              <w:spacing w:after="0" w:line="240" w:lineRule="auto"/>
              <w:rPr>
                <w:rFonts w:ascii="Times New Roman" w:eastAsia="Times New Roman" w:hAnsi="Times New Roman" w:cs="Times New Roman"/>
                <w:sz w:val="24"/>
              </w:rPr>
            </w:pPr>
          </w:p>
          <w:p w:rsidR="005C3D5A" w:rsidRDefault="005E558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5C3D5A" w:rsidRDefault="005E558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б) для физических лиц, иных,  чем указанных </w:t>
            </w:r>
          </w:p>
          <w:p w:rsidR="005C3D5A" w:rsidRDefault="005E558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лит</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w:t>
            </w: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pPr>
          </w:p>
        </w:tc>
        <w:tc>
          <w:tcPr>
            <w:tcW w:w="2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E558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0,05 -0,1%</w:t>
            </w: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E5587">
            <w:pPr>
              <w:suppressAutoHyphens/>
              <w:spacing w:after="0" w:line="240" w:lineRule="auto"/>
            </w:pPr>
            <w:r>
              <w:rPr>
                <w:rFonts w:ascii="Times New Roman" w:eastAsia="Times New Roman" w:hAnsi="Times New Roman" w:cs="Times New Roman"/>
                <w:sz w:val="24"/>
              </w:rPr>
              <w:t>0,1-0,2%</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E558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0,1% от балансовой стоимости за налоговый </w:t>
            </w:r>
            <w:r>
              <w:rPr>
                <w:rFonts w:ascii="Times New Roman" w:eastAsia="Times New Roman" w:hAnsi="Times New Roman" w:cs="Times New Roman"/>
                <w:sz w:val="24"/>
              </w:rPr>
              <w:lastRenderedPageBreak/>
              <w:t>период</w:t>
            </w: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E558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0,2% от стоимости недвижимого имущества</w:t>
            </w: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pPr>
          </w:p>
        </w:tc>
      </w:tr>
      <w:tr w:rsidR="005C3D5A">
        <w:trPr>
          <w:trHeight w:val="70"/>
        </w:trPr>
        <w:tc>
          <w:tcPr>
            <w:tcW w:w="5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2. Для недвижимого имущества жилого назначения (квартиры и частные дома), расположенного на станции Вулканешты, в том числе;</w:t>
            </w:r>
          </w:p>
          <w:p w:rsidR="005C3D5A" w:rsidRDefault="005E558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для юридических и физических лиц, осуществляющих предпринимательскую деятельность</w:t>
            </w:r>
          </w:p>
          <w:p w:rsidR="005C3D5A" w:rsidRDefault="005C3D5A">
            <w:pPr>
              <w:suppressAutoHyphens/>
              <w:spacing w:after="0" w:line="240" w:lineRule="auto"/>
              <w:rPr>
                <w:rFonts w:ascii="Times New Roman" w:eastAsia="Times New Roman" w:hAnsi="Times New Roman" w:cs="Times New Roman"/>
                <w:sz w:val="24"/>
              </w:rPr>
            </w:pPr>
          </w:p>
          <w:p w:rsidR="005C3D5A" w:rsidRDefault="005E5587">
            <w:pPr>
              <w:suppressAutoHyphens/>
              <w:spacing w:after="0" w:line="240" w:lineRule="auto"/>
            </w:pPr>
            <w:r>
              <w:rPr>
                <w:rFonts w:ascii="Times New Roman" w:eastAsia="Times New Roman" w:hAnsi="Times New Roman" w:cs="Times New Roman"/>
                <w:sz w:val="24"/>
              </w:rPr>
              <w:t>б) для физических лиц, иных,  чем указанных в лит</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E558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0,5-0,1%</w:t>
            </w: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E5587">
            <w:pPr>
              <w:suppressAutoHyphens/>
              <w:spacing w:after="0" w:line="240" w:lineRule="auto"/>
            </w:pPr>
            <w:r>
              <w:rPr>
                <w:rFonts w:ascii="Times New Roman" w:eastAsia="Times New Roman" w:hAnsi="Times New Roman" w:cs="Times New Roman"/>
                <w:sz w:val="24"/>
              </w:rPr>
              <w:t>0,5-0,1%</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E558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0,1% от балансовой стоимости за налоговый период</w:t>
            </w:r>
          </w:p>
          <w:p w:rsidR="005C3D5A" w:rsidRDefault="005C3D5A">
            <w:pPr>
              <w:suppressAutoHyphens/>
              <w:spacing w:after="0" w:line="240" w:lineRule="auto"/>
              <w:rPr>
                <w:rFonts w:ascii="Times New Roman" w:eastAsia="Times New Roman" w:hAnsi="Times New Roman" w:cs="Times New Roman"/>
                <w:sz w:val="24"/>
              </w:rPr>
            </w:pPr>
          </w:p>
          <w:p w:rsidR="005C3D5A" w:rsidRDefault="005E558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0,1% от стоимости недвижимого имущества</w:t>
            </w:r>
          </w:p>
          <w:p w:rsidR="005C3D5A" w:rsidRDefault="005C3D5A">
            <w:pPr>
              <w:suppressAutoHyphens/>
              <w:spacing w:after="0" w:line="240" w:lineRule="auto"/>
            </w:pPr>
          </w:p>
        </w:tc>
      </w:tr>
    </w:tbl>
    <w:p w:rsidR="005C3D5A" w:rsidRDefault="005C3D5A">
      <w:pPr>
        <w:spacing w:after="0" w:line="240" w:lineRule="auto"/>
        <w:rPr>
          <w:rFonts w:ascii="Times New Roman" w:eastAsia="Times New Roman" w:hAnsi="Times New Roman" w:cs="Times New Roman"/>
          <w:sz w:val="24"/>
        </w:rPr>
      </w:pP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Примечание:  В случаях, когда общая площадь жилых помещений и основных строений    ( </w:t>
      </w:r>
      <w:r>
        <w:rPr>
          <w:rFonts w:ascii="Times New Roman" w:eastAsia="Times New Roman" w:hAnsi="Times New Roman" w:cs="Times New Roman"/>
          <w:b/>
          <w:sz w:val="24"/>
        </w:rPr>
        <w:t>не  оцененных кадастровыми органами и зарегистрированных на правах собственности</w:t>
      </w:r>
      <w:r>
        <w:rPr>
          <w:rFonts w:ascii="Times New Roman" w:eastAsia="Times New Roman" w:hAnsi="Times New Roman" w:cs="Times New Roman"/>
          <w:sz w:val="24"/>
        </w:rPr>
        <w:t xml:space="preserve">), принадлежащих физическим лицам, не занимающимся предпринимательской деятельностью, </w:t>
      </w:r>
      <w:r>
        <w:rPr>
          <w:rFonts w:ascii="Times New Roman" w:eastAsia="Times New Roman" w:hAnsi="Times New Roman" w:cs="Times New Roman"/>
          <w:b/>
          <w:sz w:val="24"/>
        </w:rPr>
        <w:t>превышает 100 кв</w:t>
      </w:r>
      <w:proofErr w:type="gramStart"/>
      <w:r>
        <w:rPr>
          <w:rFonts w:ascii="Times New Roman" w:eastAsia="Times New Roman" w:hAnsi="Times New Roman" w:cs="Times New Roman"/>
          <w:b/>
          <w:sz w:val="24"/>
        </w:rPr>
        <w:t>.м</w:t>
      </w:r>
      <w:proofErr w:type="gramEnd"/>
      <w:r>
        <w:rPr>
          <w:rFonts w:ascii="Times New Roman" w:eastAsia="Times New Roman" w:hAnsi="Times New Roman" w:cs="Times New Roman"/>
          <w:sz w:val="24"/>
        </w:rPr>
        <w:t xml:space="preserve"> включительно, установленные </w:t>
      </w:r>
      <w:r>
        <w:rPr>
          <w:rFonts w:ascii="Times New Roman" w:eastAsia="Times New Roman" w:hAnsi="Times New Roman" w:cs="Times New Roman"/>
          <w:b/>
          <w:sz w:val="24"/>
        </w:rPr>
        <w:t>конкретные ставки налога на недвижимое имущество увеличиваются</w:t>
      </w:r>
      <w:r>
        <w:rPr>
          <w:rFonts w:ascii="Times New Roman" w:eastAsia="Times New Roman" w:hAnsi="Times New Roman" w:cs="Times New Roman"/>
          <w:sz w:val="24"/>
        </w:rPr>
        <w:t>, в зависимости от общей площади, в следующем порядке:</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_ от 100 до 150 кв</w:t>
      </w:r>
      <w:proofErr w:type="gramStart"/>
      <w:r>
        <w:rPr>
          <w:rFonts w:ascii="Times New Roman" w:eastAsia="Times New Roman" w:hAnsi="Times New Roman" w:cs="Times New Roman"/>
          <w:sz w:val="24"/>
        </w:rPr>
        <w:t>.м</w:t>
      </w:r>
      <w:proofErr w:type="gramEnd"/>
      <w:r>
        <w:rPr>
          <w:rFonts w:ascii="Times New Roman" w:eastAsia="Times New Roman" w:hAnsi="Times New Roman" w:cs="Times New Roman"/>
          <w:sz w:val="24"/>
        </w:rPr>
        <w:t xml:space="preserve"> включительно – 1,5 раза</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_от 150 до 200 кв</w:t>
      </w:r>
      <w:proofErr w:type="gramStart"/>
      <w:r>
        <w:rPr>
          <w:rFonts w:ascii="Times New Roman" w:eastAsia="Times New Roman" w:hAnsi="Times New Roman" w:cs="Times New Roman"/>
          <w:sz w:val="24"/>
        </w:rPr>
        <w:t>.м</w:t>
      </w:r>
      <w:proofErr w:type="gramEnd"/>
      <w:r>
        <w:rPr>
          <w:rFonts w:ascii="Times New Roman" w:eastAsia="Times New Roman" w:hAnsi="Times New Roman" w:cs="Times New Roman"/>
          <w:sz w:val="24"/>
        </w:rPr>
        <w:t xml:space="preserve"> включительно  _ в 2 раза</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_от 200 до 300 кв</w:t>
      </w:r>
      <w:proofErr w:type="gramStart"/>
      <w:r>
        <w:rPr>
          <w:rFonts w:ascii="Times New Roman" w:eastAsia="Times New Roman" w:hAnsi="Times New Roman" w:cs="Times New Roman"/>
          <w:sz w:val="24"/>
        </w:rPr>
        <w:t>.м</w:t>
      </w:r>
      <w:proofErr w:type="gramEnd"/>
      <w:r>
        <w:rPr>
          <w:rFonts w:ascii="Times New Roman" w:eastAsia="Times New Roman" w:hAnsi="Times New Roman" w:cs="Times New Roman"/>
          <w:sz w:val="24"/>
        </w:rPr>
        <w:t xml:space="preserve">                           _ в 10 раз</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_св.300 кв.м.                                      _ в 15 раз</w:t>
      </w:r>
    </w:p>
    <w:p w:rsidR="005C3D5A" w:rsidRDefault="005C3D5A">
      <w:pPr>
        <w:spacing w:after="0" w:line="240" w:lineRule="auto"/>
        <w:rPr>
          <w:rFonts w:ascii="Times New Roman" w:eastAsia="Times New Roman" w:hAnsi="Times New Roman" w:cs="Times New Roman"/>
          <w:sz w:val="24"/>
        </w:rPr>
      </w:pP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1.3. Конкретные ставки земельного налога по земельным участкам, не оцененным территориальным кадастровым органом</w:t>
      </w:r>
    </w:p>
    <w:p w:rsidR="005C3D5A" w:rsidRDefault="005C3D5A">
      <w:pPr>
        <w:spacing w:after="0" w:line="240" w:lineRule="auto"/>
        <w:rPr>
          <w:rFonts w:ascii="Times New Roman" w:eastAsia="Times New Roman" w:hAnsi="Times New Roman" w:cs="Times New Roman"/>
          <w:b/>
          <w:sz w:val="24"/>
        </w:rPr>
      </w:pPr>
    </w:p>
    <w:tbl>
      <w:tblPr>
        <w:tblW w:w="0" w:type="auto"/>
        <w:tblInd w:w="98" w:type="dxa"/>
        <w:tblCellMar>
          <w:left w:w="10" w:type="dxa"/>
          <w:right w:w="10" w:type="dxa"/>
        </w:tblCellMar>
        <w:tblLook w:val="04A0"/>
      </w:tblPr>
      <w:tblGrid>
        <w:gridCol w:w="4120"/>
        <w:gridCol w:w="2869"/>
        <w:gridCol w:w="2484"/>
      </w:tblGrid>
      <w:tr w:rsidR="005C3D5A">
        <w:trPr>
          <w:trHeight w:val="1"/>
        </w:trPr>
        <w:tc>
          <w:tcPr>
            <w:tcW w:w="4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4"/>
              </w:rPr>
              <w:t>Типы земельных участков</w:t>
            </w: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Диапазон ставок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в пределах которых местный совет вправе утверждать ставки)</w:t>
            </w:r>
          </w:p>
          <w:p w:rsidR="005C3D5A" w:rsidRDefault="005C3D5A">
            <w:pPr>
              <w:suppressAutoHyphens/>
              <w:spacing w:after="0" w:line="240" w:lineRule="auto"/>
            </w:pP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4"/>
              </w:rPr>
              <w:t>Конкретные ставки</w:t>
            </w:r>
          </w:p>
        </w:tc>
      </w:tr>
      <w:tr w:rsidR="005C3D5A">
        <w:trPr>
          <w:trHeight w:val="750"/>
        </w:trPr>
        <w:tc>
          <w:tcPr>
            <w:tcW w:w="4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I. Земли сельскохозяйственного назначения:</w:t>
            </w:r>
          </w:p>
          <w:p w:rsidR="005C3D5A" w:rsidRDefault="005E558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все земли, кроме сенокосов и пастбищ:</w:t>
            </w:r>
          </w:p>
          <w:p w:rsidR="005C3D5A" w:rsidRDefault="005C3D5A">
            <w:pPr>
              <w:suppressAutoHyphens/>
              <w:spacing w:after="0" w:line="240" w:lineRule="auto"/>
            </w:pP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630"/>
        </w:trPr>
        <w:tc>
          <w:tcPr>
            <w:tcW w:w="4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proofErr w:type="gramStart"/>
            <w:r>
              <w:rPr>
                <w:rFonts w:ascii="Times New Roman" w:eastAsia="Times New Roman" w:hAnsi="Times New Roman" w:cs="Times New Roman"/>
                <w:sz w:val="24"/>
              </w:rPr>
              <w:t>имеющие</w:t>
            </w:r>
            <w:proofErr w:type="gramEnd"/>
            <w:r>
              <w:rPr>
                <w:rFonts w:ascii="Times New Roman" w:eastAsia="Times New Roman" w:hAnsi="Times New Roman" w:cs="Times New Roman"/>
                <w:sz w:val="24"/>
              </w:rPr>
              <w:t xml:space="preserve"> кадастровую оценку </w:t>
            </w:r>
          </w:p>
          <w:p w:rsidR="005C3D5A" w:rsidRDefault="005C3D5A">
            <w:pPr>
              <w:suppressAutoHyphens/>
              <w:spacing w:after="0" w:line="240" w:lineRule="auto"/>
            </w:pP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4"/>
              </w:rPr>
              <w:t>0,75 - 1,5 леев за 1 балло-гектар</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1,5 лея за 1 б/</w:t>
            </w:r>
            <w:proofErr w:type="gramStart"/>
            <w:r>
              <w:rPr>
                <w:rFonts w:ascii="Times New Roman" w:eastAsia="Times New Roman" w:hAnsi="Times New Roman" w:cs="Times New Roman"/>
                <w:sz w:val="24"/>
              </w:rPr>
              <w:t>га</w:t>
            </w:r>
            <w:proofErr w:type="gramEnd"/>
          </w:p>
          <w:p w:rsidR="005C3D5A" w:rsidRDefault="005C3D5A">
            <w:pPr>
              <w:suppressAutoHyphens/>
              <w:spacing w:after="0" w:line="240" w:lineRule="auto"/>
            </w:pPr>
          </w:p>
        </w:tc>
      </w:tr>
      <w:tr w:rsidR="005C3D5A">
        <w:trPr>
          <w:trHeight w:val="1"/>
        </w:trPr>
        <w:tc>
          <w:tcPr>
            <w:tcW w:w="4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 не имеющие кадастровой оценки</w:t>
            </w:r>
            <w:proofErr w:type="gramEnd"/>
          </w:p>
          <w:p w:rsidR="005C3D5A" w:rsidRDefault="005C3D5A">
            <w:pPr>
              <w:suppressAutoHyphens/>
              <w:spacing w:after="0" w:line="240" w:lineRule="auto"/>
            </w:pP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4"/>
              </w:rPr>
              <w:t>55 – 110 леев за 1 га</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4"/>
              </w:rPr>
              <w:t>110 леев за 1га</w:t>
            </w:r>
          </w:p>
        </w:tc>
      </w:tr>
      <w:tr w:rsidR="005C3D5A">
        <w:trPr>
          <w:trHeight w:val="1"/>
        </w:trPr>
        <w:tc>
          <w:tcPr>
            <w:tcW w:w="4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4"/>
              </w:rPr>
              <w:t>б)</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емли, отведенные для сенокосов и пастбищ:</w:t>
            </w: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1"/>
        </w:trPr>
        <w:tc>
          <w:tcPr>
            <w:tcW w:w="4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имеющие</w:t>
            </w:r>
            <w:proofErr w:type="gramEnd"/>
            <w:r>
              <w:rPr>
                <w:rFonts w:ascii="Times New Roman" w:eastAsia="Times New Roman" w:hAnsi="Times New Roman" w:cs="Times New Roman"/>
                <w:sz w:val="24"/>
              </w:rPr>
              <w:t xml:space="preserve"> кадастровую оценку</w:t>
            </w:r>
          </w:p>
          <w:p w:rsidR="005C3D5A" w:rsidRDefault="005C3D5A">
            <w:pPr>
              <w:suppressAutoHyphens/>
              <w:spacing w:after="0" w:line="240" w:lineRule="auto"/>
            </w:pP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4"/>
              </w:rPr>
              <w:t>0,375 – 0,75 леев за 1 га</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4"/>
              </w:rPr>
              <w:t>0,375 леев за 1 га</w:t>
            </w:r>
          </w:p>
        </w:tc>
      </w:tr>
      <w:tr w:rsidR="005C3D5A">
        <w:trPr>
          <w:trHeight w:val="70"/>
        </w:trPr>
        <w:tc>
          <w:tcPr>
            <w:tcW w:w="4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 не имеющие кадастровой оценки</w:t>
            </w:r>
            <w:proofErr w:type="gramEnd"/>
          </w:p>
          <w:p w:rsidR="005C3D5A" w:rsidRDefault="005C3D5A">
            <w:pPr>
              <w:suppressAutoHyphens/>
              <w:spacing w:after="0" w:line="240" w:lineRule="auto"/>
            </w:pP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4"/>
              </w:rPr>
              <w:t>27,5 – 55 леев за 1 га</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4"/>
              </w:rPr>
              <w:t>27,5 леев за 1 га</w:t>
            </w:r>
          </w:p>
        </w:tc>
      </w:tr>
      <w:tr w:rsidR="005C3D5A">
        <w:trPr>
          <w:trHeight w:val="1"/>
        </w:trPr>
        <w:tc>
          <w:tcPr>
            <w:tcW w:w="4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4"/>
              </w:rPr>
              <w:t>с) участки земли, занятые водными объектами (озера, пруды и др.)</w:t>
            </w: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4"/>
              </w:rPr>
              <w:t xml:space="preserve">57,5 – 115 леев за 1 га зеркальной площади </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4"/>
              </w:rPr>
              <w:t>115 лей за 1 га зеркальной площади</w:t>
            </w:r>
          </w:p>
        </w:tc>
      </w:tr>
      <w:tr w:rsidR="005C3D5A">
        <w:trPr>
          <w:trHeight w:val="1"/>
        </w:trPr>
        <w:tc>
          <w:tcPr>
            <w:tcW w:w="4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II.Земли в черте населенных пунктов:</w:t>
            </w:r>
          </w:p>
          <w:p w:rsidR="005C3D5A" w:rsidRDefault="005E558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а) занятые жилищным фондом, приусадебными участками по месту жительства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включая земли под приусадебные участки по месту жительства, выделенные органом местного публичного управления за чертой населенного пункта из-за отсутствия в достаточном количестве земель в черте населенного пункта)</w:t>
            </w:r>
          </w:p>
          <w:p w:rsidR="005C3D5A" w:rsidRDefault="005E5587">
            <w:pPr>
              <w:suppressAutoHyphens/>
              <w:spacing w:after="0" w:line="240" w:lineRule="auto"/>
            </w:pPr>
            <w:r>
              <w:rPr>
                <w:rFonts w:ascii="Times New Roman" w:eastAsia="Times New Roman" w:hAnsi="Times New Roman" w:cs="Times New Roman"/>
                <w:sz w:val="24"/>
              </w:rPr>
              <w:t xml:space="preserve"> </w:t>
            </w: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E5587">
            <w:pPr>
              <w:suppressAutoHyphens/>
              <w:spacing w:after="0" w:line="240" w:lineRule="auto"/>
            </w:pPr>
            <w:r>
              <w:rPr>
                <w:rFonts w:ascii="Times New Roman" w:eastAsia="Times New Roman" w:hAnsi="Times New Roman" w:cs="Times New Roman"/>
                <w:sz w:val="24"/>
              </w:rPr>
              <w:t>0,50 – 1 леев за 100 кв</w:t>
            </w:r>
            <w:proofErr w:type="gramStart"/>
            <w:r>
              <w:rPr>
                <w:rFonts w:ascii="Times New Roman" w:eastAsia="Times New Roman" w:hAnsi="Times New Roman" w:cs="Times New Roman"/>
                <w:sz w:val="24"/>
              </w:rPr>
              <w:t>.м</w:t>
            </w:r>
            <w:proofErr w:type="gramEnd"/>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E558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 Вулканешты -1 лей за 100 кв. м</w:t>
            </w: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pPr>
          </w:p>
        </w:tc>
      </w:tr>
      <w:tr w:rsidR="005C3D5A">
        <w:trPr>
          <w:trHeight w:val="1"/>
        </w:trPr>
        <w:tc>
          <w:tcPr>
            <w:tcW w:w="4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Земли под приусадебные участки по месту жительства, выделенные органом местного публичного управления за чертой населенного пункта из-за отсутствия достаточного количества земель в черте населенного пункта.</w:t>
            </w:r>
          </w:p>
          <w:p w:rsidR="005C3D5A" w:rsidRDefault="005C3D5A">
            <w:pPr>
              <w:suppressAutoHyphens/>
              <w:spacing w:after="0" w:line="240" w:lineRule="auto"/>
            </w:pP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E5587">
            <w:pPr>
              <w:suppressAutoHyphens/>
              <w:spacing w:after="0" w:line="240" w:lineRule="auto"/>
            </w:pPr>
            <w:r>
              <w:rPr>
                <w:rFonts w:ascii="Times New Roman" w:eastAsia="Times New Roman" w:hAnsi="Times New Roman" w:cs="Times New Roman"/>
                <w:sz w:val="24"/>
              </w:rPr>
              <w:t>1 -2 лея за 100 кв. м</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E558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 Вулканешты – 2 лея за 100 кв. м</w:t>
            </w:r>
          </w:p>
          <w:p w:rsidR="005C3D5A" w:rsidRDefault="005C3D5A">
            <w:pPr>
              <w:suppressAutoHyphens/>
              <w:spacing w:after="0" w:line="240" w:lineRule="auto"/>
            </w:pPr>
          </w:p>
        </w:tc>
      </w:tr>
      <w:tr w:rsidR="005C3D5A">
        <w:trPr>
          <w:trHeight w:val="1"/>
        </w:trPr>
        <w:tc>
          <w:tcPr>
            <w:tcW w:w="4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Земли сельскохозяйственных предприятий, другие земли, не оцененные ТКО по оцененной стоимости</w:t>
            </w:r>
          </w:p>
          <w:p w:rsidR="005C3D5A" w:rsidRDefault="005C3D5A">
            <w:pPr>
              <w:suppressAutoHyphens/>
              <w:spacing w:after="0" w:line="240" w:lineRule="auto"/>
            </w:pP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Times New Roman" w:eastAsia="Times New Roman" w:hAnsi="Times New Roman" w:cs="Times New Roman"/>
                <w:sz w:val="24"/>
              </w:rPr>
            </w:pPr>
          </w:p>
          <w:p w:rsidR="005C3D5A" w:rsidRDefault="005E5587">
            <w:pPr>
              <w:suppressAutoHyphens/>
              <w:spacing w:after="0" w:line="240" w:lineRule="auto"/>
            </w:pPr>
            <w:r>
              <w:rPr>
                <w:rFonts w:ascii="Times New Roman" w:eastAsia="Times New Roman" w:hAnsi="Times New Roman" w:cs="Times New Roman"/>
                <w:sz w:val="24"/>
              </w:rPr>
              <w:t>5 – 10 леев за 100 кв</w:t>
            </w:r>
            <w:proofErr w:type="gramStart"/>
            <w:r>
              <w:rPr>
                <w:rFonts w:ascii="Times New Roman" w:eastAsia="Times New Roman" w:hAnsi="Times New Roman" w:cs="Times New Roman"/>
                <w:sz w:val="24"/>
              </w:rPr>
              <w:t>.м</w:t>
            </w:r>
            <w:proofErr w:type="gramEnd"/>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5C3D5A" w:rsidRDefault="005E558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10 леев за 100 кв</w:t>
            </w:r>
            <w:proofErr w:type="gramStart"/>
            <w:r>
              <w:rPr>
                <w:rFonts w:ascii="Times New Roman" w:eastAsia="Times New Roman" w:hAnsi="Times New Roman" w:cs="Times New Roman"/>
                <w:sz w:val="24"/>
              </w:rPr>
              <w:t>.м</w:t>
            </w:r>
            <w:proofErr w:type="gramEnd"/>
          </w:p>
          <w:p w:rsidR="005C3D5A" w:rsidRDefault="005C3D5A">
            <w:pPr>
              <w:suppressAutoHyphens/>
              <w:spacing w:after="0" w:line="240" w:lineRule="auto"/>
            </w:pPr>
          </w:p>
        </w:tc>
      </w:tr>
      <w:tr w:rsidR="005C3D5A">
        <w:trPr>
          <w:trHeight w:val="1"/>
        </w:trPr>
        <w:tc>
          <w:tcPr>
            <w:tcW w:w="4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Times New Roman" w:eastAsia="Times New Roman" w:hAnsi="Times New Roman" w:cs="Times New Roman"/>
                <w:sz w:val="24"/>
              </w:rPr>
            </w:pPr>
          </w:p>
          <w:p w:rsidR="005C3D5A" w:rsidRDefault="005E5587">
            <w:pPr>
              <w:suppressAutoHyphen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rPr>
              <w:t xml:space="preserve">III. </w:t>
            </w:r>
            <w:r>
              <w:rPr>
                <w:rFonts w:ascii="Times New Roman" w:eastAsia="Times New Roman" w:hAnsi="Times New Roman" w:cs="Times New Roman"/>
                <w:sz w:val="24"/>
              </w:rPr>
              <w:t xml:space="preserve"> </w:t>
            </w:r>
            <w:r>
              <w:rPr>
                <w:rFonts w:ascii="Times New Roman" w:eastAsia="Times New Roman" w:hAnsi="Times New Roman" w:cs="Times New Roman"/>
                <w:b/>
                <w:sz w:val="24"/>
                <w:u w:val="single"/>
              </w:rPr>
              <w:t>Земли за чертой населенных пунктов, на которых расположены здания и сооружения, карьеры и земли, нарушенные производственной деятельностью, не оцененные ТКО по оцененной стоимости</w:t>
            </w:r>
          </w:p>
          <w:p w:rsidR="005C3D5A" w:rsidRDefault="005C3D5A">
            <w:pPr>
              <w:suppressAutoHyphens/>
              <w:spacing w:after="0" w:line="240" w:lineRule="auto"/>
            </w:pP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E5587">
            <w:pPr>
              <w:suppressAutoHyphens/>
              <w:spacing w:after="0" w:line="240" w:lineRule="auto"/>
            </w:pPr>
            <w:r>
              <w:rPr>
                <w:rFonts w:ascii="Times New Roman" w:eastAsia="Times New Roman" w:hAnsi="Times New Roman" w:cs="Times New Roman"/>
                <w:sz w:val="24"/>
              </w:rPr>
              <w:t>175 -350 леев за 1 га</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E5587">
            <w:pPr>
              <w:suppressAutoHyphens/>
              <w:spacing w:after="0" w:line="240" w:lineRule="auto"/>
            </w:pPr>
            <w:r>
              <w:rPr>
                <w:rFonts w:ascii="Times New Roman" w:eastAsia="Times New Roman" w:hAnsi="Times New Roman" w:cs="Times New Roman"/>
                <w:sz w:val="24"/>
              </w:rPr>
              <w:t>350 леев за 1 га</w:t>
            </w:r>
          </w:p>
        </w:tc>
      </w:tr>
      <w:tr w:rsidR="005C3D5A">
        <w:trPr>
          <w:trHeight w:val="1"/>
        </w:trPr>
        <w:tc>
          <w:tcPr>
            <w:tcW w:w="4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b/>
                <w:sz w:val="24"/>
                <w:u w:val="single"/>
              </w:rPr>
              <w:t xml:space="preserve">IV.Другие земли за чертой </w:t>
            </w:r>
            <w:r>
              <w:rPr>
                <w:rFonts w:ascii="Times New Roman" w:eastAsia="Times New Roman" w:hAnsi="Times New Roman" w:cs="Times New Roman"/>
                <w:b/>
                <w:sz w:val="24"/>
                <w:u w:val="single"/>
              </w:rPr>
              <w:lastRenderedPageBreak/>
              <w:t>населенного пункта, не оцененные ТКО по оцененной стоимости</w:t>
            </w: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E5587">
            <w:pPr>
              <w:suppressAutoHyphens/>
              <w:spacing w:after="0" w:line="240" w:lineRule="auto"/>
            </w:pPr>
            <w:r>
              <w:rPr>
                <w:rFonts w:ascii="Times New Roman" w:eastAsia="Times New Roman" w:hAnsi="Times New Roman" w:cs="Times New Roman"/>
                <w:sz w:val="24"/>
              </w:rPr>
              <w:t>35 – 70 леев за 1 га</w:t>
            </w:r>
          </w:p>
        </w:tc>
        <w:tc>
          <w:tcPr>
            <w:tcW w:w="2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E5587">
            <w:pPr>
              <w:suppressAutoHyphens/>
              <w:spacing w:after="0" w:line="240" w:lineRule="auto"/>
            </w:pPr>
            <w:r>
              <w:rPr>
                <w:rFonts w:ascii="Times New Roman" w:eastAsia="Times New Roman" w:hAnsi="Times New Roman" w:cs="Times New Roman"/>
                <w:sz w:val="24"/>
              </w:rPr>
              <w:t>70 леев за 1 га</w:t>
            </w:r>
          </w:p>
        </w:tc>
      </w:tr>
      <w:tr w:rsidR="005C3D5A">
        <w:trPr>
          <w:trHeight w:val="1"/>
        </w:trPr>
        <w:tc>
          <w:tcPr>
            <w:tcW w:w="94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C3D5A">
            <w:pPr>
              <w:suppressAutoHyphens/>
              <w:spacing w:after="0" w:line="240" w:lineRule="auto"/>
              <w:rPr>
                <w:rFonts w:ascii="Times New Roman" w:eastAsia="Times New Roman" w:hAnsi="Times New Roman" w:cs="Times New Roman"/>
                <w:sz w:val="24"/>
              </w:rPr>
            </w:pPr>
          </w:p>
          <w:p w:rsidR="005C3D5A" w:rsidRDefault="005E558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Освобождения от уплаты местных налогов предоставлять согласно ст.283 Налогового Кодекса РМ.</w:t>
            </w:r>
          </w:p>
          <w:p w:rsidR="005C3D5A" w:rsidRDefault="005C3D5A">
            <w:pPr>
              <w:suppressAutoHyphens/>
              <w:spacing w:after="0" w:line="240" w:lineRule="auto"/>
              <w:rPr>
                <w:rFonts w:ascii="Times New Roman" w:eastAsia="Times New Roman" w:hAnsi="Times New Roman" w:cs="Times New Roman"/>
                <w:sz w:val="24"/>
              </w:rPr>
            </w:pPr>
          </w:p>
          <w:p w:rsidR="005C3D5A" w:rsidRDefault="005E558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Семьям, в которых имеются дети-инвалиды, пенсионеры, инвалиды 1 и 2 группы, инвалиды с детства установить дополнительное освобождение от уплаты налога  по земельным участкам на поле (сотки) из расчета по 10 сотков на каждого пенсионера или инвалида. Остальное количество площади земельного участка оплачивается </w:t>
            </w:r>
            <w:proofErr w:type="gramStart"/>
            <w:r>
              <w:rPr>
                <w:rFonts w:ascii="Times New Roman" w:eastAsia="Times New Roman" w:hAnsi="Times New Roman" w:cs="Times New Roman"/>
                <w:sz w:val="24"/>
              </w:rPr>
              <w:t>согласно</w:t>
            </w:r>
            <w:proofErr w:type="gramEnd"/>
            <w:r>
              <w:rPr>
                <w:rFonts w:ascii="Times New Roman" w:eastAsia="Times New Roman" w:hAnsi="Times New Roman" w:cs="Times New Roman"/>
                <w:sz w:val="24"/>
              </w:rPr>
              <w:t xml:space="preserve"> утвержденных ставок.</w:t>
            </w:r>
          </w:p>
          <w:p w:rsidR="005C3D5A" w:rsidRDefault="005C3D5A">
            <w:pPr>
              <w:suppressAutoHyphens/>
              <w:spacing w:after="0" w:line="240" w:lineRule="auto"/>
              <w:rPr>
                <w:rFonts w:ascii="Times New Roman" w:eastAsia="Times New Roman" w:hAnsi="Times New Roman" w:cs="Times New Roman"/>
                <w:sz w:val="24"/>
              </w:rPr>
            </w:pPr>
          </w:p>
          <w:p w:rsidR="005C3D5A" w:rsidRDefault="005E558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Земельный налог за пастбища исчислять из расчета 12,0 лей за каждую голову КРС и 2,0 лея за одну овцу или козу.  </w:t>
            </w:r>
          </w:p>
          <w:p w:rsidR="005C3D5A" w:rsidRDefault="005C3D5A">
            <w:pPr>
              <w:suppressAutoHyphens/>
              <w:spacing w:after="0" w:line="240" w:lineRule="auto"/>
            </w:pPr>
          </w:p>
        </w:tc>
      </w:tr>
    </w:tbl>
    <w:p w:rsidR="005C3D5A" w:rsidRDefault="005C3D5A">
      <w:pPr>
        <w:spacing w:after="0" w:line="240" w:lineRule="auto"/>
        <w:rPr>
          <w:rFonts w:ascii="Times New Roman" w:eastAsia="Times New Roman" w:hAnsi="Times New Roman" w:cs="Times New Roman"/>
          <w:b/>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II .О введении местных сборов  на территории </w:t>
      </w:r>
      <w:proofErr w:type="gramStart"/>
      <w:r>
        <w:rPr>
          <w:rFonts w:ascii="Times New Roman" w:eastAsia="Times New Roman" w:hAnsi="Times New Roman" w:cs="Times New Roman"/>
          <w:b/>
          <w:sz w:val="24"/>
        </w:rPr>
        <w:t>г</w:t>
      </w:r>
      <w:proofErr w:type="gramEnd"/>
      <w:r>
        <w:rPr>
          <w:rFonts w:ascii="Times New Roman" w:eastAsia="Times New Roman" w:hAnsi="Times New Roman" w:cs="Times New Roman"/>
          <w:b/>
          <w:sz w:val="24"/>
        </w:rPr>
        <w:t>. Вулканешты.</w:t>
      </w: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 целях обеспечения выполнения доходной части бюджета  и на основании положений ст.289(2)  и ст.297  Налогового кодекса РМ  № 1163-XIII от 24.04.1997 года</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Закона о введении в действие раздела VII Налогового кодекса № 94-XV от 01.04.2004 года, Закона о местных публичных финансах № 397 от 16.10.2003 г., Закона о местном публичном управлении № 436- XVI от 28.12.2006 г., местный Совет г. Вулканешты  РЕШИЛ:</w:t>
      </w: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На 2016 год установить на территории примарии города Вулканешты следующие местные сборы и ставки, им соответствующие, </w:t>
      </w:r>
      <w:proofErr w:type="gramStart"/>
      <w:r>
        <w:rPr>
          <w:rFonts w:ascii="Times New Roman" w:eastAsia="Times New Roman" w:hAnsi="Times New Roman" w:cs="Times New Roman"/>
          <w:b/>
          <w:sz w:val="24"/>
        </w:rPr>
        <w:t>согласно таблиц</w:t>
      </w:r>
      <w:proofErr w:type="gramEnd"/>
      <w:r>
        <w:rPr>
          <w:rFonts w:ascii="Times New Roman" w:eastAsia="Times New Roman" w:hAnsi="Times New Roman" w:cs="Times New Roman"/>
          <w:b/>
          <w:sz w:val="24"/>
        </w:rPr>
        <w:t xml:space="preserve"> №1 и №2  .</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0"/>
        </w:rPr>
        <w:t xml:space="preserve">                                                                                                                                                              </w:t>
      </w:r>
      <w:r>
        <w:rPr>
          <w:rFonts w:ascii="Times New Roman" w:eastAsia="Times New Roman" w:hAnsi="Times New Roman" w:cs="Times New Roman"/>
          <w:sz w:val="24"/>
        </w:rPr>
        <w:t>Таблица №1</w:t>
      </w:r>
    </w:p>
    <w:p w:rsidR="005C3D5A" w:rsidRDefault="005C3D5A">
      <w:pPr>
        <w:spacing w:after="0" w:line="240" w:lineRule="auto"/>
        <w:rPr>
          <w:rFonts w:ascii="Times New Roman" w:eastAsia="Times New Roman" w:hAnsi="Times New Roman" w:cs="Times New Roman"/>
          <w:b/>
          <w:sz w:val="24"/>
        </w:rPr>
      </w:pPr>
    </w:p>
    <w:p w:rsidR="005C3D5A" w:rsidRDefault="005C3D5A">
      <w:pPr>
        <w:spacing w:after="0" w:line="240" w:lineRule="auto"/>
        <w:rPr>
          <w:rFonts w:ascii="Times New Roman" w:eastAsia="Times New Roman" w:hAnsi="Times New Roman" w:cs="Times New Roman"/>
          <w:b/>
          <w:sz w:val="20"/>
        </w:rPr>
      </w:pPr>
    </w:p>
    <w:tbl>
      <w:tblPr>
        <w:tblW w:w="0" w:type="auto"/>
        <w:tblInd w:w="98" w:type="dxa"/>
        <w:tblCellMar>
          <w:left w:w="10" w:type="dxa"/>
          <w:right w:w="10" w:type="dxa"/>
        </w:tblCellMar>
        <w:tblLook w:val="04A0"/>
      </w:tblPr>
      <w:tblGrid>
        <w:gridCol w:w="407"/>
        <w:gridCol w:w="1676"/>
        <w:gridCol w:w="3773"/>
        <w:gridCol w:w="2163"/>
        <w:gridCol w:w="1454"/>
      </w:tblGrid>
      <w:tr w:rsidR="005C3D5A">
        <w:trPr>
          <w:trHeight w:val="1"/>
        </w:trPr>
        <w:tc>
          <w:tcPr>
            <w:tcW w:w="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0"/>
              </w:rPr>
              <w:t>№</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0"/>
              </w:rPr>
              <w:t>Наименование местных сборов</w:t>
            </w:r>
          </w:p>
        </w:tc>
        <w:tc>
          <w:tcPr>
            <w:tcW w:w="3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0"/>
              </w:rPr>
              <w:t xml:space="preserve"> Налогооблагаемая база объекта налогообложения</w:t>
            </w:r>
          </w:p>
        </w:tc>
        <w:tc>
          <w:tcPr>
            <w:tcW w:w="2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0"/>
              </w:rPr>
              <w:t>Ставки сборов</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16"/>
              </w:rPr>
              <w:t>Освобождения и льготы, предоставленные органом публичного управления, согласно ст.296 НК РМ</w:t>
            </w:r>
          </w:p>
        </w:tc>
      </w:tr>
      <w:tr w:rsidR="005C3D5A">
        <w:trPr>
          <w:trHeight w:val="1"/>
        </w:trPr>
        <w:tc>
          <w:tcPr>
            <w:tcW w:w="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0"/>
              </w:rPr>
              <w:t>1</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0"/>
              </w:rPr>
              <w:t xml:space="preserve">                            2</w:t>
            </w:r>
          </w:p>
        </w:tc>
        <w:tc>
          <w:tcPr>
            <w:tcW w:w="3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0"/>
              </w:rPr>
              <w:t xml:space="preserve">                  3</w:t>
            </w:r>
          </w:p>
        </w:tc>
        <w:tc>
          <w:tcPr>
            <w:tcW w:w="2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0"/>
              </w:rPr>
              <w:t>4</w:t>
            </w:r>
          </w:p>
        </w:tc>
      </w:tr>
      <w:tr w:rsidR="005C3D5A">
        <w:trPr>
          <w:trHeight w:val="1"/>
        </w:trPr>
        <w:tc>
          <w:tcPr>
            <w:tcW w:w="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0"/>
              </w:rPr>
              <w:t>1</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18"/>
              </w:rPr>
              <w:t>Сбор на благоустройство территории</w:t>
            </w:r>
          </w:p>
        </w:tc>
        <w:tc>
          <w:tcPr>
            <w:tcW w:w="3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18"/>
              </w:rPr>
              <w:t>Квартальная  среднесписочная численность работников и/или учредители предприятия в случае, если они работают на учрежденных предприятиях</w:t>
            </w:r>
            <w:proofErr w:type="gramStart"/>
            <w:r>
              <w:rPr>
                <w:rFonts w:ascii="Times New Roman" w:eastAsia="Times New Roman" w:hAnsi="Times New Roman" w:cs="Times New Roman"/>
                <w:sz w:val="18"/>
              </w:rPr>
              <w:t xml:space="preserve"> ,</w:t>
            </w:r>
            <w:proofErr w:type="gramEnd"/>
            <w:r>
              <w:rPr>
                <w:rFonts w:ascii="Times New Roman" w:eastAsia="Times New Roman" w:hAnsi="Times New Roman" w:cs="Times New Roman"/>
                <w:sz w:val="18"/>
              </w:rPr>
              <w:t>но  не включены в квартальную среднесписочную численность работников</w:t>
            </w:r>
          </w:p>
        </w:tc>
        <w:tc>
          <w:tcPr>
            <w:tcW w:w="2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18"/>
              </w:rPr>
              <w:t>100 леев за одного работника  и/ или учредителя предприятия, который не включен в квартальную среднесписочную численность работников</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r>
      <w:tr w:rsidR="005C3D5A">
        <w:trPr>
          <w:trHeight w:val="1"/>
        </w:trPr>
        <w:tc>
          <w:tcPr>
            <w:tcW w:w="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0"/>
              </w:rPr>
              <w:t>2</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18"/>
              </w:rPr>
              <w:t>Сбор за организацию аукционов и лотерей в пределах административно- территориальной единицы</w:t>
            </w:r>
          </w:p>
        </w:tc>
        <w:tc>
          <w:tcPr>
            <w:tcW w:w="3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Доход от продажи заявленных на аукционы товаров или сумма, на которую выпускаются лотерейные  билеты.</w:t>
            </w:r>
          </w:p>
          <w:p w:rsidR="005C3D5A" w:rsidRDefault="005C3D5A">
            <w:pPr>
              <w:spacing w:after="0" w:line="240" w:lineRule="auto"/>
              <w:rPr>
                <w:rFonts w:ascii="Times New Roman" w:eastAsia="Times New Roman" w:hAnsi="Times New Roman" w:cs="Times New Roman"/>
                <w:sz w:val="18"/>
              </w:rPr>
            </w:pPr>
          </w:p>
          <w:p w:rsidR="005C3D5A" w:rsidRDefault="005C3D5A">
            <w:pPr>
              <w:spacing w:after="0" w:line="240" w:lineRule="auto"/>
            </w:pPr>
          </w:p>
        </w:tc>
        <w:tc>
          <w:tcPr>
            <w:tcW w:w="2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18"/>
              </w:rPr>
              <w:t>0,1%</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r>
      <w:tr w:rsidR="005C3D5A">
        <w:trPr>
          <w:trHeight w:val="693"/>
        </w:trPr>
        <w:tc>
          <w:tcPr>
            <w:tcW w:w="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pPr>
            <w:r>
              <w:rPr>
                <w:rFonts w:ascii="Times New Roman" w:eastAsia="Times New Roman" w:hAnsi="Times New Roman" w:cs="Times New Roman"/>
                <w:sz w:val="20"/>
              </w:rPr>
              <w:t>3</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Times New Roman" w:eastAsia="Times New Roman" w:hAnsi="Times New Roman" w:cs="Times New Roman"/>
                <w:sz w:val="18"/>
              </w:rPr>
            </w:pPr>
          </w:p>
          <w:p w:rsidR="005C3D5A" w:rsidRDefault="005E5587">
            <w:pPr>
              <w:spacing w:after="0" w:line="240" w:lineRule="auto"/>
            </w:pPr>
            <w:r>
              <w:rPr>
                <w:rFonts w:ascii="Times New Roman" w:eastAsia="Times New Roman" w:hAnsi="Times New Roman" w:cs="Times New Roman"/>
                <w:sz w:val="18"/>
              </w:rPr>
              <w:t xml:space="preserve">Сбор за размещение рекламы, за исключением полностью расположенной в зоне дороги общего пользования и/или в охранной зоне, за чертой населенных пунктов. </w:t>
            </w:r>
          </w:p>
        </w:tc>
        <w:tc>
          <w:tcPr>
            <w:tcW w:w="3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Times New Roman" w:eastAsia="Times New Roman" w:hAnsi="Times New Roman" w:cs="Times New Roman"/>
                <w:sz w:val="18"/>
              </w:rPr>
            </w:pPr>
          </w:p>
          <w:p w:rsidR="005C3D5A" w:rsidRDefault="005E5587">
            <w:pPr>
              <w:spacing w:after="0" w:line="240" w:lineRule="auto"/>
            </w:pPr>
            <w:r>
              <w:rPr>
                <w:rFonts w:ascii="Times New Roman" w:eastAsia="Times New Roman" w:hAnsi="Times New Roman" w:cs="Times New Roman"/>
                <w:sz w:val="18"/>
              </w:rPr>
              <w:t xml:space="preserve">  Доход от продаж услуг по размещению и/или распространению рекламы через кин</w:t>
            </w:r>
            <w:proofErr w:type="gramStart"/>
            <w:r>
              <w:rPr>
                <w:rFonts w:ascii="Times New Roman" w:eastAsia="Times New Roman" w:hAnsi="Times New Roman" w:cs="Times New Roman"/>
                <w:sz w:val="18"/>
              </w:rPr>
              <w:t>о-</w:t>
            </w:r>
            <w:proofErr w:type="gramEnd"/>
            <w:r>
              <w:rPr>
                <w:rFonts w:ascii="Times New Roman" w:eastAsia="Times New Roman" w:hAnsi="Times New Roman" w:cs="Times New Roman"/>
                <w:sz w:val="18"/>
              </w:rPr>
              <w:t xml:space="preserve"> и видеообслуживание, телефонные, телеграфные и телексные линии, посредством транспортных средств, при помощи других средств(кроме телевидения, Интернета, радио, периодической печати ,или иной печатной продукции),и за исключением размещения наружной рекламы.</w:t>
            </w:r>
          </w:p>
        </w:tc>
        <w:tc>
          <w:tcPr>
            <w:tcW w:w="2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16"/>
              </w:rPr>
              <w:t>5%</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r>
      <w:tr w:rsidR="005C3D5A">
        <w:trPr>
          <w:trHeight w:val="1"/>
        </w:trPr>
        <w:tc>
          <w:tcPr>
            <w:tcW w:w="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0"/>
              </w:rPr>
              <w:t>4</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18"/>
              </w:rPr>
              <w:t>Сбор за использование местной символики</w:t>
            </w:r>
          </w:p>
        </w:tc>
        <w:tc>
          <w:tcPr>
            <w:tcW w:w="3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 Доход от продажи продукции, производимой с использованием местной символики. </w:t>
            </w:r>
          </w:p>
          <w:p w:rsidR="005C3D5A" w:rsidRDefault="005C3D5A">
            <w:pPr>
              <w:spacing w:after="0" w:line="240" w:lineRule="auto"/>
            </w:pPr>
          </w:p>
        </w:tc>
        <w:tc>
          <w:tcPr>
            <w:tcW w:w="2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16"/>
              </w:rPr>
              <w:t>0,1%</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r>
      <w:tr w:rsidR="005C3D5A">
        <w:trPr>
          <w:trHeight w:val="1"/>
        </w:trPr>
        <w:tc>
          <w:tcPr>
            <w:tcW w:w="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0"/>
              </w:rPr>
              <w:t>5</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18"/>
              </w:rPr>
              <w:t>Рыночный сбор</w:t>
            </w:r>
          </w:p>
        </w:tc>
        <w:tc>
          <w:tcPr>
            <w:tcW w:w="3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18"/>
              </w:rPr>
              <w:t xml:space="preserve"> Общая  площадь земельного участка и объектов недвижимости, расположенных на территории рынка</w:t>
            </w:r>
          </w:p>
        </w:tc>
        <w:tc>
          <w:tcPr>
            <w:tcW w:w="2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18"/>
              </w:rPr>
              <w:t>8,0 лея за каждый квадратный метр</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r>
      <w:tr w:rsidR="005C3D5A">
        <w:trPr>
          <w:trHeight w:val="1"/>
        </w:trPr>
        <w:tc>
          <w:tcPr>
            <w:tcW w:w="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0"/>
              </w:rPr>
              <w:t>6</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18"/>
              </w:rPr>
              <w:t>Сбор за временное проживание</w:t>
            </w:r>
          </w:p>
        </w:tc>
        <w:tc>
          <w:tcPr>
            <w:tcW w:w="3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18"/>
              </w:rPr>
              <w:t>Доход от продаж услуг, предоставляемых структурами, занимающимися размещением приезжающих.</w:t>
            </w:r>
          </w:p>
        </w:tc>
        <w:tc>
          <w:tcPr>
            <w:tcW w:w="2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16"/>
              </w:rPr>
              <w:t>5,0%</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r>
      <w:tr w:rsidR="005C3D5A">
        <w:trPr>
          <w:trHeight w:val="1"/>
        </w:trPr>
        <w:tc>
          <w:tcPr>
            <w:tcW w:w="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0"/>
              </w:rPr>
              <w:t>7</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18"/>
              </w:rPr>
              <w:t>Сбор за рекламные  устройства</w:t>
            </w:r>
          </w:p>
        </w:tc>
        <w:tc>
          <w:tcPr>
            <w:tcW w:w="3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18"/>
              </w:rPr>
              <w:t xml:space="preserve">Площадь поверхности </w:t>
            </w:r>
            <w:proofErr w:type="gramStart"/>
            <w:r>
              <w:rPr>
                <w:rFonts w:ascii="Times New Roman" w:eastAsia="Times New Roman" w:hAnsi="Times New Roman" w:cs="Times New Roman"/>
                <w:sz w:val="18"/>
              </w:rPr>
              <w:t xml:space="preserve">( </w:t>
            </w:r>
            <w:proofErr w:type="gramEnd"/>
            <w:r>
              <w:rPr>
                <w:rFonts w:ascii="Times New Roman" w:eastAsia="Times New Roman" w:hAnsi="Times New Roman" w:cs="Times New Roman"/>
                <w:sz w:val="18"/>
              </w:rPr>
              <w:t>поверхностей) рекламного устройства, на котором размещена наружная реклама и/или любая другая информация, относящаяся к предпринимательской деятельности</w:t>
            </w:r>
          </w:p>
        </w:tc>
        <w:tc>
          <w:tcPr>
            <w:tcW w:w="2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Для рекламных устройств  с площадью поверхности:</w:t>
            </w:r>
            <w:r>
              <w:rPr>
                <w:rFonts w:ascii="Times New Roman" w:eastAsia="Times New Roman" w:hAnsi="Times New Roman" w:cs="Times New Roman"/>
                <w:sz w:val="18"/>
                <w:vertAlign w:val="superscript"/>
              </w:rPr>
              <w:t xml:space="preserve">                                  </w:t>
            </w:r>
            <w:r>
              <w:rPr>
                <w:rFonts w:ascii="Times New Roman" w:eastAsia="Times New Roman" w:hAnsi="Times New Roman" w:cs="Times New Roman"/>
                <w:sz w:val="18"/>
              </w:rPr>
              <w:t xml:space="preserve"> </w:t>
            </w:r>
            <w:r>
              <w:rPr>
                <w:rFonts w:ascii="Times New Roman" w:eastAsia="Times New Roman" w:hAnsi="Times New Roman" w:cs="Times New Roman"/>
                <w:sz w:val="18"/>
                <w:vertAlign w:val="superscript"/>
              </w:rPr>
              <w:t xml:space="preserve"> </w:t>
            </w:r>
            <w:r>
              <w:rPr>
                <w:rFonts w:ascii="Times New Roman" w:eastAsia="Times New Roman" w:hAnsi="Times New Roman" w:cs="Times New Roman"/>
                <w:sz w:val="18"/>
              </w:rPr>
              <w:t>до 10 м</w:t>
            </w:r>
            <w:r>
              <w:rPr>
                <w:rFonts w:ascii="Times New Roman" w:eastAsia="Times New Roman" w:hAnsi="Times New Roman" w:cs="Times New Roman"/>
                <w:sz w:val="18"/>
                <w:vertAlign w:val="superscript"/>
              </w:rPr>
              <w:t xml:space="preserve"> 2</w:t>
            </w:r>
            <w:r>
              <w:rPr>
                <w:rFonts w:ascii="Times New Roman" w:eastAsia="Times New Roman" w:hAnsi="Times New Roman" w:cs="Times New Roman"/>
                <w:sz w:val="18"/>
              </w:rPr>
              <w:t>-200 лей</w:t>
            </w:r>
            <w:r>
              <w:rPr>
                <w:rFonts w:ascii="Times New Roman" w:eastAsia="Times New Roman" w:hAnsi="Times New Roman" w:cs="Times New Roman"/>
                <w:sz w:val="18"/>
                <w:vertAlign w:val="superscript"/>
              </w:rPr>
              <w:t xml:space="preserve"> </w:t>
            </w:r>
            <w:r>
              <w:rPr>
                <w:rFonts w:ascii="Times New Roman" w:eastAsia="Times New Roman" w:hAnsi="Times New Roman" w:cs="Times New Roman"/>
                <w:sz w:val="18"/>
              </w:rPr>
              <w:t>м</w:t>
            </w:r>
            <w:proofErr w:type="gramStart"/>
            <w:r>
              <w:rPr>
                <w:rFonts w:ascii="Times New Roman" w:eastAsia="Times New Roman" w:hAnsi="Times New Roman" w:cs="Times New Roman"/>
                <w:sz w:val="18"/>
                <w:vertAlign w:val="superscript"/>
              </w:rPr>
              <w:t>2</w:t>
            </w:r>
            <w:proofErr w:type="gramEnd"/>
            <w:r>
              <w:rPr>
                <w:rFonts w:ascii="Times New Roman" w:eastAsia="Times New Roman" w:hAnsi="Times New Roman" w:cs="Times New Roman"/>
                <w:sz w:val="18"/>
                <w:vertAlign w:val="superscript"/>
              </w:rPr>
              <w:t xml:space="preserve">                  </w:t>
            </w:r>
          </w:p>
          <w:p w:rsidR="005C3D5A" w:rsidRDefault="005E5587">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от 10,1-до 50,0 м</w:t>
            </w:r>
            <w:proofErr w:type="gramStart"/>
            <w:r>
              <w:rPr>
                <w:rFonts w:ascii="Times New Roman" w:eastAsia="Times New Roman" w:hAnsi="Times New Roman" w:cs="Times New Roman"/>
                <w:sz w:val="18"/>
                <w:vertAlign w:val="superscript"/>
              </w:rPr>
              <w:t>2</w:t>
            </w:r>
            <w:proofErr w:type="gramEnd"/>
            <w:r>
              <w:rPr>
                <w:rFonts w:ascii="Times New Roman" w:eastAsia="Times New Roman" w:hAnsi="Times New Roman" w:cs="Times New Roman"/>
                <w:sz w:val="18"/>
              </w:rPr>
              <w:t>- 150 лей</w:t>
            </w:r>
            <w:r>
              <w:rPr>
                <w:rFonts w:ascii="Times New Roman" w:eastAsia="Times New Roman" w:hAnsi="Times New Roman" w:cs="Times New Roman"/>
                <w:sz w:val="18"/>
                <w:vertAlign w:val="superscript"/>
              </w:rPr>
              <w:t xml:space="preserve"> </w:t>
            </w:r>
            <w:r>
              <w:rPr>
                <w:rFonts w:ascii="Times New Roman" w:eastAsia="Times New Roman" w:hAnsi="Times New Roman" w:cs="Times New Roman"/>
                <w:sz w:val="18"/>
              </w:rPr>
              <w:t>м</w:t>
            </w:r>
            <w:r>
              <w:rPr>
                <w:rFonts w:ascii="Times New Roman" w:eastAsia="Times New Roman" w:hAnsi="Times New Roman" w:cs="Times New Roman"/>
                <w:sz w:val="18"/>
                <w:vertAlign w:val="superscript"/>
              </w:rPr>
              <w:t>2</w:t>
            </w:r>
          </w:p>
          <w:p w:rsidR="005C3D5A" w:rsidRDefault="005E5587">
            <w:pPr>
              <w:spacing w:after="0" w:line="240" w:lineRule="auto"/>
              <w:rPr>
                <w:rFonts w:ascii="Times New Roman" w:eastAsia="Times New Roman" w:hAnsi="Times New Roman" w:cs="Times New Roman"/>
                <w:sz w:val="18"/>
                <w:vertAlign w:val="superscript"/>
              </w:rPr>
            </w:pPr>
            <w:r>
              <w:rPr>
                <w:rFonts w:ascii="Times New Roman" w:eastAsia="Times New Roman" w:hAnsi="Times New Roman" w:cs="Times New Roman"/>
                <w:sz w:val="18"/>
              </w:rPr>
              <w:t>от 50,1-до 150 м</w:t>
            </w:r>
            <w:r>
              <w:rPr>
                <w:rFonts w:ascii="Times New Roman" w:eastAsia="Times New Roman" w:hAnsi="Times New Roman" w:cs="Times New Roman"/>
                <w:sz w:val="18"/>
                <w:vertAlign w:val="superscript"/>
              </w:rPr>
              <w:t>2</w:t>
            </w:r>
            <w:r>
              <w:rPr>
                <w:rFonts w:ascii="Times New Roman" w:eastAsia="Times New Roman" w:hAnsi="Times New Roman" w:cs="Times New Roman"/>
                <w:sz w:val="18"/>
              </w:rPr>
              <w:t>-100 лей м</w:t>
            </w:r>
            <w:proofErr w:type="gramStart"/>
            <w:r>
              <w:rPr>
                <w:rFonts w:ascii="Times New Roman" w:eastAsia="Times New Roman" w:hAnsi="Times New Roman" w:cs="Times New Roman"/>
                <w:sz w:val="18"/>
                <w:vertAlign w:val="superscript"/>
              </w:rPr>
              <w:t>2</w:t>
            </w:r>
            <w:proofErr w:type="gramEnd"/>
          </w:p>
          <w:p w:rsidR="005C3D5A" w:rsidRDefault="005E5587">
            <w:pPr>
              <w:spacing w:after="0" w:line="240" w:lineRule="auto"/>
            </w:pPr>
            <w:r>
              <w:rPr>
                <w:rFonts w:ascii="Times New Roman" w:eastAsia="Times New Roman" w:hAnsi="Times New Roman" w:cs="Times New Roman"/>
                <w:sz w:val="18"/>
              </w:rPr>
              <w:t>При размещении политической рекламы сумма сбора увеличивается на 25%</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16"/>
              </w:rPr>
              <w:t>Освобождаются распространители социальной рекламы</w:t>
            </w:r>
          </w:p>
        </w:tc>
      </w:tr>
      <w:tr w:rsidR="005C3D5A">
        <w:trPr>
          <w:trHeight w:val="509"/>
        </w:trPr>
        <w:tc>
          <w:tcPr>
            <w:tcW w:w="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20"/>
              </w:rPr>
              <w:t>8</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Сбор за парковку автотранспорта</w:t>
            </w:r>
          </w:p>
          <w:p w:rsidR="005C3D5A" w:rsidRDefault="005C3D5A">
            <w:pPr>
              <w:spacing w:after="0" w:line="240" w:lineRule="auto"/>
              <w:rPr>
                <w:rFonts w:ascii="Times New Roman" w:eastAsia="Times New Roman" w:hAnsi="Times New Roman" w:cs="Times New Roman"/>
                <w:sz w:val="18"/>
              </w:rPr>
            </w:pPr>
          </w:p>
          <w:p w:rsidR="005C3D5A" w:rsidRDefault="005C3D5A">
            <w:pPr>
              <w:spacing w:after="0" w:line="240" w:lineRule="auto"/>
              <w:rPr>
                <w:rFonts w:ascii="Times New Roman" w:eastAsia="Times New Roman" w:hAnsi="Times New Roman" w:cs="Times New Roman"/>
                <w:sz w:val="18"/>
              </w:rPr>
            </w:pPr>
          </w:p>
          <w:p w:rsidR="005C3D5A" w:rsidRDefault="005C3D5A">
            <w:pPr>
              <w:spacing w:after="0" w:line="240" w:lineRule="auto"/>
            </w:pPr>
          </w:p>
        </w:tc>
        <w:tc>
          <w:tcPr>
            <w:tcW w:w="3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18"/>
              </w:rPr>
              <w:t>Площадь парковки</w:t>
            </w:r>
          </w:p>
        </w:tc>
        <w:tc>
          <w:tcPr>
            <w:tcW w:w="2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pacing w:after="0" w:line="240" w:lineRule="auto"/>
            </w:pPr>
            <w:r>
              <w:rPr>
                <w:rFonts w:ascii="Times New Roman" w:eastAsia="Times New Roman" w:hAnsi="Times New Roman" w:cs="Times New Roman"/>
                <w:sz w:val="18"/>
              </w:rPr>
              <w:t>1 лей в год за 1 м</w:t>
            </w:r>
            <w:proofErr w:type="gramStart"/>
            <w:r>
              <w:rPr>
                <w:rFonts w:ascii="Times New Roman" w:eastAsia="Times New Roman" w:hAnsi="Times New Roman" w:cs="Times New Roman"/>
                <w:sz w:val="18"/>
                <w:vertAlign w:val="superscript"/>
              </w:rPr>
              <w:t>2</w:t>
            </w:r>
            <w:proofErr w:type="gramEnd"/>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pacing w:after="0" w:line="240" w:lineRule="auto"/>
              <w:rPr>
                <w:rFonts w:ascii="Calibri" w:eastAsia="Calibri" w:hAnsi="Calibri" w:cs="Calibri"/>
              </w:rPr>
            </w:pPr>
          </w:p>
        </w:tc>
      </w:tr>
    </w:tbl>
    <w:p w:rsidR="005C3D5A" w:rsidRDefault="005C3D5A">
      <w:pPr>
        <w:spacing w:after="0" w:line="240" w:lineRule="auto"/>
        <w:rPr>
          <w:rFonts w:ascii="Times New Roman" w:eastAsia="Times New Roman" w:hAnsi="Times New Roman" w:cs="Times New Roman"/>
          <w:sz w:val="20"/>
        </w:rPr>
      </w:pP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Сбор за объекты торговли и/или объекты по оказанию услуг</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Основываясь на действующих положениях раздела VII Налогового кодекса ставки сбора за объекты торговли и/или оказанию услуг на территории примарии города устанавливаются  в зависимости </w:t>
      </w:r>
      <w:proofErr w:type="gramStart"/>
      <w:r>
        <w:rPr>
          <w:rFonts w:ascii="Times New Roman" w:eastAsia="Times New Roman" w:hAnsi="Times New Roman" w:cs="Times New Roman"/>
          <w:sz w:val="24"/>
        </w:rPr>
        <w:t>от</w:t>
      </w:r>
      <w:proofErr w:type="gramEnd"/>
      <w:r>
        <w:rPr>
          <w:rFonts w:ascii="Times New Roman" w:eastAsia="Times New Roman" w:hAnsi="Times New Roman" w:cs="Times New Roman"/>
          <w:sz w:val="24"/>
        </w:rPr>
        <w:t>:</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типа объекта торговли и/или  объекта по оказанию услуг</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-места расположения объекта торговли и/или  объекта по оказанию услуг</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торговой площади объекта торговли и/или  объекта по оказанию услуг</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вида реализуемых товаров и оказываемых услуг</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режима работы, указанного в разрешении на деятельность, </w:t>
      </w:r>
      <w:proofErr w:type="gramStart"/>
      <w:r>
        <w:rPr>
          <w:rFonts w:ascii="Times New Roman" w:eastAsia="Times New Roman" w:hAnsi="Times New Roman" w:cs="Times New Roman"/>
          <w:sz w:val="24"/>
        </w:rPr>
        <w:t>выданный</w:t>
      </w:r>
      <w:proofErr w:type="gramEnd"/>
      <w:r>
        <w:rPr>
          <w:rFonts w:ascii="Times New Roman" w:eastAsia="Times New Roman" w:hAnsi="Times New Roman" w:cs="Times New Roman"/>
          <w:sz w:val="24"/>
        </w:rPr>
        <w:t xml:space="preserve"> Примарией.</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Ставки сбора установлены за единицу объекта в год, согласно суммам, указанным в таблице ниже и увеличиваются следующим образом:</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-для объектов торговли, реализующие табачные изделия, алкогольную продукцию, изделия из драгоценных металлов, автомобили и запасные части к ни</w:t>
      </w:r>
      <w:proofErr w:type="gramStart"/>
      <w:r>
        <w:rPr>
          <w:rFonts w:ascii="Times New Roman" w:eastAsia="Times New Roman" w:hAnsi="Times New Roman" w:cs="Times New Roman"/>
          <w:sz w:val="24"/>
        </w:rPr>
        <w:t>м-</w:t>
      </w:r>
      <w:proofErr w:type="gramEnd"/>
      <w:r>
        <w:rPr>
          <w:rFonts w:ascii="Times New Roman" w:eastAsia="Times New Roman" w:hAnsi="Times New Roman" w:cs="Times New Roman"/>
          <w:sz w:val="24"/>
        </w:rPr>
        <w:t xml:space="preserve"> годовая базовая ставка увеличивается на 50%</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для объектов торговли, реализующие оргтехнику, мобильные телефоны и аксессуары к </w:t>
      </w:r>
      <w:proofErr w:type="gramStart"/>
      <w:r>
        <w:rPr>
          <w:rFonts w:ascii="Times New Roman" w:eastAsia="Times New Roman" w:hAnsi="Times New Roman" w:cs="Times New Roman"/>
          <w:sz w:val="24"/>
        </w:rPr>
        <w:t>ним-годовая</w:t>
      </w:r>
      <w:proofErr w:type="gramEnd"/>
      <w:r>
        <w:rPr>
          <w:rFonts w:ascii="Times New Roman" w:eastAsia="Times New Roman" w:hAnsi="Times New Roman" w:cs="Times New Roman"/>
          <w:sz w:val="24"/>
        </w:rPr>
        <w:t xml:space="preserve"> базовая ставка увеличивается на 30%.</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 для объектов торговли и/или оказанию услуг с продленным режимом работы (после 23-00 часов)- годовая базовая ставка увеличивается на 50%.</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с 01 апреля по 01 октября при наличии террасы объектами торговли  дополнительно к годовой базовой ставке оплачивается и сумма сбора, согласно площади террасы:</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-до 10 кв</w:t>
      </w:r>
      <w:proofErr w:type="gramStart"/>
      <w:r>
        <w:rPr>
          <w:rFonts w:ascii="Times New Roman" w:eastAsia="Times New Roman" w:hAnsi="Times New Roman" w:cs="Times New Roman"/>
          <w:sz w:val="24"/>
        </w:rPr>
        <w:t>.м</w:t>
      </w:r>
      <w:proofErr w:type="gramEnd"/>
      <w:r>
        <w:rPr>
          <w:rFonts w:ascii="Times New Roman" w:eastAsia="Times New Roman" w:hAnsi="Times New Roman" w:cs="Times New Roman"/>
          <w:sz w:val="24"/>
        </w:rPr>
        <w:t xml:space="preserve">                              -  10 лей в месяц</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-от10,1 кв</w:t>
      </w:r>
      <w:proofErr w:type="gramStart"/>
      <w:r>
        <w:rPr>
          <w:rFonts w:ascii="Times New Roman" w:eastAsia="Times New Roman" w:hAnsi="Times New Roman" w:cs="Times New Roman"/>
          <w:sz w:val="24"/>
        </w:rPr>
        <w:t>.м</w:t>
      </w:r>
      <w:proofErr w:type="gramEnd"/>
      <w:r>
        <w:rPr>
          <w:rFonts w:ascii="Times New Roman" w:eastAsia="Times New Roman" w:hAnsi="Times New Roman" w:cs="Times New Roman"/>
          <w:sz w:val="24"/>
        </w:rPr>
        <w:t xml:space="preserve"> до 20,0 кв.м        -15 лей в месяц</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-от 20,1 кв</w:t>
      </w:r>
      <w:proofErr w:type="gramStart"/>
      <w:r>
        <w:rPr>
          <w:rFonts w:ascii="Times New Roman" w:eastAsia="Times New Roman" w:hAnsi="Times New Roman" w:cs="Times New Roman"/>
          <w:sz w:val="24"/>
        </w:rPr>
        <w:t>.м</w:t>
      </w:r>
      <w:proofErr w:type="gramEnd"/>
      <w:r>
        <w:rPr>
          <w:rFonts w:ascii="Times New Roman" w:eastAsia="Times New Roman" w:hAnsi="Times New Roman" w:cs="Times New Roman"/>
          <w:sz w:val="24"/>
        </w:rPr>
        <w:t xml:space="preserve"> до 50,0 кв.м      - 45,0 лей в месяц</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-от 50,1 кв</w:t>
      </w:r>
      <w:proofErr w:type="gramStart"/>
      <w:r>
        <w:rPr>
          <w:rFonts w:ascii="Times New Roman" w:eastAsia="Times New Roman" w:hAnsi="Times New Roman" w:cs="Times New Roman"/>
          <w:sz w:val="24"/>
        </w:rPr>
        <w:t>.м</w:t>
      </w:r>
      <w:proofErr w:type="gramEnd"/>
      <w:r>
        <w:rPr>
          <w:rFonts w:ascii="Times New Roman" w:eastAsia="Times New Roman" w:hAnsi="Times New Roman" w:cs="Times New Roman"/>
          <w:sz w:val="24"/>
        </w:rPr>
        <w:t xml:space="preserve">                             -75,0 лей в месяц</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При размещении объекта торговли и/или  объекта по оказанию услуг на окраине города годовая базовая ставка уменьшается на 20 %.</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4.Расчет оплаты за каждый объект торговли и/или  объекта по оказанию услуг осуществляется субъектами налогообложения самостоятельно в соответствии с налоговой базой и конкретными ставками.</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Сроком оплаты и предоставления налоговых отчетов является квартал до 25числа месяца следующего за отчетным кварталом.</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Освобождения от уплаты сбора предоставляются согласно ст.295 Налогового кодекса РМ.</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Все изменения  в ставки</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порядок и сроки оплаты сбора, а также введение дополнительных льгот утверждаются  в течение  налогового года(календарный год) с одновременным внесением изменений в городской бюджет.</w:t>
      </w:r>
    </w:p>
    <w:p w:rsidR="005C3D5A" w:rsidRDefault="005C3D5A">
      <w:pPr>
        <w:spacing w:after="0" w:line="240" w:lineRule="auto"/>
        <w:rPr>
          <w:rFonts w:ascii="Times New Roman" w:eastAsia="Times New Roman" w:hAnsi="Times New Roman" w:cs="Times New Roman"/>
          <w:sz w:val="24"/>
        </w:rPr>
      </w:pPr>
    </w:p>
    <w:p w:rsidR="005C3D5A" w:rsidRDefault="005C3D5A">
      <w:pPr>
        <w:spacing w:after="0" w:line="240" w:lineRule="auto"/>
        <w:rPr>
          <w:rFonts w:ascii="Times New Roman" w:eastAsia="Times New Roman" w:hAnsi="Times New Roman" w:cs="Times New Roman"/>
          <w:sz w:val="24"/>
        </w:rPr>
      </w:pP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Таблица №2</w:t>
      </w:r>
    </w:p>
    <w:tbl>
      <w:tblPr>
        <w:tblW w:w="0" w:type="auto"/>
        <w:tblInd w:w="98" w:type="dxa"/>
        <w:tblCellMar>
          <w:left w:w="10" w:type="dxa"/>
          <w:right w:w="10" w:type="dxa"/>
        </w:tblCellMar>
        <w:tblLook w:val="04A0"/>
      </w:tblPr>
      <w:tblGrid>
        <w:gridCol w:w="807"/>
        <w:gridCol w:w="795"/>
        <w:gridCol w:w="3484"/>
        <w:gridCol w:w="1556"/>
        <w:gridCol w:w="1044"/>
        <w:gridCol w:w="1787"/>
      </w:tblGrid>
      <w:tr w:rsidR="005C3D5A">
        <w:trPr>
          <w:trHeight w:val="70"/>
        </w:trPr>
        <w:tc>
          <w:tcPr>
            <w:tcW w:w="16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/п</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4"/>
              </w:rPr>
              <w:t>Тип объекта торговли и/или объекта по оказанию услуг</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4"/>
              </w:rPr>
              <w:t>Ставка сбора в леях  за один объект в календарном  году (в леях)</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Освобождения и льготы, согласно </w:t>
            </w:r>
          </w:p>
          <w:p w:rsidR="005C3D5A" w:rsidRDefault="005E5587">
            <w:pPr>
              <w:suppressAutoHyphens/>
              <w:spacing w:after="0" w:line="240" w:lineRule="auto"/>
            </w:pPr>
            <w:r>
              <w:rPr>
                <w:rFonts w:ascii="Times New Roman" w:eastAsia="Times New Roman" w:hAnsi="Times New Roman" w:cs="Times New Roman"/>
                <w:sz w:val="24"/>
              </w:rPr>
              <w:t>ст. 296 НК</w:t>
            </w:r>
          </w:p>
        </w:tc>
      </w:tr>
      <w:tr w:rsidR="005C3D5A">
        <w:trPr>
          <w:trHeight w:val="70"/>
        </w:trPr>
        <w:tc>
          <w:tcPr>
            <w:tcW w:w="947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tabs>
                <w:tab w:val="left" w:pos="2985"/>
              </w:tabs>
              <w:suppressAutoHyphens/>
              <w:spacing w:after="0" w:line="240" w:lineRule="auto"/>
            </w:pPr>
            <w:r>
              <w:rPr>
                <w:rFonts w:ascii="Times New Roman" w:eastAsia="Times New Roman" w:hAnsi="Times New Roman" w:cs="Times New Roman"/>
                <w:b/>
                <w:i/>
                <w:sz w:val="20"/>
              </w:rPr>
              <w:t xml:space="preserve">                                  Объекты розничной торговли</w:t>
            </w:r>
          </w:p>
        </w:tc>
      </w:tr>
      <w:tr w:rsidR="005C3D5A">
        <w:trPr>
          <w:trHeight w:val="726"/>
        </w:trPr>
        <w:tc>
          <w:tcPr>
            <w:tcW w:w="160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1</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Торговый центр, площадью</w:t>
            </w:r>
          </w:p>
          <w:p w:rsidR="005C3D5A" w:rsidRDefault="005E5587">
            <w:pPr>
              <w:suppressAutoHyphen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 xml:space="preserve">    - до 500 м</w:t>
            </w:r>
            <w:proofErr w:type="gramStart"/>
            <w:r>
              <w:rPr>
                <w:rFonts w:ascii="Times New Roman" w:eastAsia="Times New Roman" w:hAnsi="Times New Roman" w:cs="Times New Roman"/>
                <w:i/>
                <w:sz w:val="20"/>
                <w:vertAlign w:val="superscript"/>
              </w:rPr>
              <w:t>2</w:t>
            </w:r>
            <w:proofErr w:type="gramEnd"/>
          </w:p>
          <w:p w:rsidR="005C3D5A" w:rsidRDefault="005E5587">
            <w:pPr>
              <w:suppressAutoHyphens/>
              <w:spacing w:after="0" w:line="240" w:lineRule="auto"/>
            </w:pPr>
            <w:r>
              <w:rPr>
                <w:rFonts w:ascii="Times New Roman" w:eastAsia="Times New Roman" w:hAnsi="Times New Roman" w:cs="Times New Roman"/>
                <w:sz w:val="20"/>
              </w:rPr>
              <w:t xml:space="preserve">    -от 500,1 до 1000 м</w:t>
            </w:r>
            <w:proofErr w:type="gramStart"/>
            <w:r>
              <w:rPr>
                <w:rFonts w:ascii="Times New Roman" w:eastAsia="Times New Roman" w:hAnsi="Times New Roman" w:cs="Times New Roman"/>
                <w:sz w:val="20"/>
                <w:vertAlign w:val="superscript"/>
              </w:rPr>
              <w:t>2</w:t>
            </w:r>
            <w:proofErr w:type="gramEnd"/>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jc w:val="right"/>
              <w:rPr>
                <w:rFonts w:ascii="Times New Roman" w:eastAsia="Times New Roman" w:hAnsi="Times New Roman" w:cs="Times New Roman"/>
                <w:i/>
                <w:sz w:val="20"/>
              </w:rPr>
            </w:pPr>
          </w:p>
          <w:p w:rsidR="005C3D5A" w:rsidRDefault="005E5587">
            <w:pPr>
              <w:suppressAutoHyphens/>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10000-00</w:t>
            </w:r>
          </w:p>
          <w:p w:rsidR="005C3D5A" w:rsidRDefault="005E5587">
            <w:pPr>
              <w:suppressAutoHyphens/>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12000-00</w:t>
            </w:r>
          </w:p>
          <w:p w:rsidR="005C3D5A" w:rsidRDefault="005E5587">
            <w:pPr>
              <w:suppressAutoHyphens/>
              <w:spacing w:after="0" w:line="240" w:lineRule="auto"/>
            </w:pPr>
            <w:r>
              <w:rPr>
                <w:rFonts w:ascii="Times New Roman" w:eastAsia="Times New Roman" w:hAnsi="Times New Roman" w:cs="Times New Roman"/>
                <w:i/>
                <w:sz w:val="20"/>
              </w:rPr>
              <w:t xml:space="preserve">            </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-свыше 1000,1 м</w:t>
            </w:r>
            <w:proofErr w:type="gramStart"/>
            <w:r>
              <w:rPr>
                <w:rFonts w:ascii="Times New Roman" w:eastAsia="Times New Roman" w:hAnsi="Times New Roman" w:cs="Times New Roman"/>
                <w:i/>
                <w:sz w:val="20"/>
                <w:vertAlign w:val="superscript"/>
              </w:rPr>
              <w:t>2</w:t>
            </w:r>
            <w:proofErr w:type="gramEnd"/>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20000-00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575"/>
        </w:trPr>
        <w:tc>
          <w:tcPr>
            <w:tcW w:w="160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2.</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Магазин-склад по продаже стройматериалов:</w:t>
            </w:r>
          </w:p>
          <w:p w:rsidR="005C3D5A" w:rsidRDefault="005E5587">
            <w:pPr>
              <w:suppressAutoHyphens/>
              <w:spacing w:after="0" w:line="240" w:lineRule="auto"/>
            </w:pPr>
            <w:r>
              <w:rPr>
                <w:rFonts w:ascii="Times New Roman" w:eastAsia="Times New Roman" w:hAnsi="Times New Roman" w:cs="Times New Roman"/>
                <w:i/>
                <w:sz w:val="20"/>
              </w:rPr>
              <w:t xml:space="preserve">    - до 100 м</w:t>
            </w:r>
            <w:proofErr w:type="gramStart"/>
            <w:r>
              <w:rPr>
                <w:rFonts w:ascii="Times New Roman" w:eastAsia="Times New Roman" w:hAnsi="Times New Roman" w:cs="Times New Roman"/>
                <w:i/>
                <w:sz w:val="20"/>
                <w:vertAlign w:val="superscript"/>
              </w:rPr>
              <w:t>2</w:t>
            </w:r>
            <w:proofErr w:type="gramEnd"/>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jc w:val="right"/>
              <w:rPr>
                <w:rFonts w:ascii="Times New Roman" w:eastAsia="Times New Roman" w:hAnsi="Times New Roman" w:cs="Times New Roman"/>
                <w:i/>
                <w:sz w:val="20"/>
              </w:rPr>
            </w:pPr>
          </w:p>
          <w:p w:rsidR="005C3D5A" w:rsidRDefault="005C3D5A">
            <w:pPr>
              <w:suppressAutoHyphens/>
              <w:spacing w:after="0" w:line="240" w:lineRule="auto"/>
              <w:jc w:val="center"/>
              <w:rPr>
                <w:rFonts w:ascii="Times New Roman" w:eastAsia="Times New Roman" w:hAnsi="Times New Roman" w:cs="Times New Roman"/>
                <w:i/>
                <w:sz w:val="20"/>
              </w:rPr>
            </w:pPr>
          </w:p>
          <w:p w:rsidR="005C3D5A" w:rsidRDefault="005E5587">
            <w:pPr>
              <w:suppressAutoHyphens/>
              <w:spacing w:after="0" w:line="240" w:lineRule="auto"/>
              <w:jc w:val="center"/>
            </w:pPr>
            <w:r>
              <w:rPr>
                <w:rFonts w:ascii="Times New Roman" w:eastAsia="Times New Roman" w:hAnsi="Times New Roman" w:cs="Times New Roman"/>
                <w:i/>
                <w:sz w:val="20"/>
              </w:rPr>
              <w:t xml:space="preserve">                             6000-00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332"/>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 xml:space="preserve">    -от 100,1 до200 м</w:t>
            </w:r>
            <w:proofErr w:type="gramStart"/>
            <w:r>
              <w:rPr>
                <w:rFonts w:ascii="Times New Roman" w:eastAsia="Times New Roman" w:hAnsi="Times New Roman" w:cs="Times New Roman"/>
                <w:i/>
                <w:sz w:val="20"/>
                <w:vertAlign w:val="superscript"/>
              </w:rPr>
              <w:t>2</w:t>
            </w:r>
            <w:proofErr w:type="gramEnd"/>
            <w:r>
              <w:rPr>
                <w:rFonts w:ascii="Times New Roman" w:eastAsia="Times New Roman" w:hAnsi="Times New Roman" w:cs="Times New Roman"/>
                <w:i/>
                <w:sz w:val="20"/>
              </w:rPr>
              <w:t>.</w:t>
            </w:r>
          </w:p>
          <w:p w:rsidR="005C3D5A" w:rsidRDefault="005E5587">
            <w:pPr>
              <w:suppressAutoHyphens/>
              <w:spacing w:after="0" w:line="240" w:lineRule="auto"/>
            </w:pPr>
            <w:r>
              <w:rPr>
                <w:rFonts w:ascii="Times New Roman" w:eastAsia="Times New Roman" w:hAnsi="Times New Roman" w:cs="Times New Roman"/>
                <w:i/>
                <w:sz w:val="20"/>
              </w:rPr>
              <w:t xml:space="preserve">    -от 200,1 до 400м</w:t>
            </w:r>
            <w:r>
              <w:rPr>
                <w:rFonts w:ascii="Times New Roman" w:eastAsia="Times New Roman" w:hAnsi="Times New Roman" w:cs="Times New Roman"/>
                <w:i/>
                <w:sz w:val="20"/>
                <w:vertAlign w:val="superscript"/>
              </w:rPr>
              <w:t>2</w:t>
            </w:r>
            <w:r>
              <w:rPr>
                <w:rFonts w:ascii="Times New Roman" w:eastAsia="Times New Roman" w:hAnsi="Times New Roman" w:cs="Times New Roman"/>
                <w:i/>
                <w:sz w:val="20"/>
              </w:rPr>
              <w:t xml:space="preserve">                                               </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9000-00</w:t>
            </w:r>
          </w:p>
          <w:p w:rsidR="005C3D5A" w:rsidRDefault="005E5587">
            <w:pPr>
              <w:suppressAutoHyphens/>
              <w:spacing w:after="0" w:line="240" w:lineRule="auto"/>
              <w:jc w:val="right"/>
            </w:pPr>
            <w:r>
              <w:rPr>
                <w:rFonts w:ascii="Times New Roman" w:eastAsia="Times New Roman" w:hAnsi="Times New Roman" w:cs="Times New Roman"/>
                <w:i/>
                <w:sz w:val="20"/>
              </w:rPr>
              <w:t>10000-00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 свыше 400 м</w:t>
            </w:r>
            <w:proofErr w:type="gramStart"/>
            <w:r>
              <w:rPr>
                <w:rFonts w:ascii="Times New Roman" w:eastAsia="Times New Roman" w:hAnsi="Times New Roman" w:cs="Times New Roman"/>
                <w:i/>
                <w:sz w:val="20"/>
                <w:vertAlign w:val="superscript"/>
              </w:rPr>
              <w:t>2</w:t>
            </w:r>
            <w:proofErr w:type="gramEnd"/>
            <w:r>
              <w:rPr>
                <w:rFonts w:ascii="Times New Roman" w:eastAsia="Times New Roman" w:hAnsi="Times New Roman" w:cs="Times New Roman"/>
                <w:i/>
                <w:sz w:val="20"/>
              </w:rPr>
              <w:t>.</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12000-00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568"/>
        </w:trPr>
        <w:tc>
          <w:tcPr>
            <w:tcW w:w="160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3.</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 xml:space="preserve">Магазин «Промышленные товары», «Продовольственные товары» </w:t>
            </w:r>
          </w:p>
          <w:p w:rsidR="005C3D5A" w:rsidRDefault="005E5587">
            <w:pPr>
              <w:suppressAutoHyphens/>
              <w:spacing w:after="0" w:line="240" w:lineRule="auto"/>
            </w:pPr>
            <w:r>
              <w:rPr>
                <w:rFonts w:ascii="Times New Roman" w:eastAsia="Times New Roman" w:hAnsi="Times New Roman" w:cs="Times New Roman"/>
                <w:i/>
                <w:sz w:val="20"/>
              </w:rPr>
              <w:t xml:space="preserve">     -до 25 м</w:t>
            </w:r>
            <w:proofErr w:type="gramStart"/>
            <w:r>
              <w:rPr>
                <w:rFonts w:ascii="Times New Roman" w:eastAsia="Times New Roman" w:hAnsi="Times New Roman" w:cs="Times New Roman"/>
                <w:i/>
                <w:sz w:val="20"/>
                <w:vertAlign w:val="superscript"/>
              </w:rPr>
              <w:t>2</w:t>
            </w:r>
            <w:proofErr w:type="gramEnd"/>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tabs>
                <w:tab w:val="left" w:pos="8662"/>
              </w:tabs>
              <w:suppressAutoHyphens/>
              <w:spacing w:after="0" w:line="240" w:lineRule="auto"/>
              <w:ind w:right="-1442"/>
              <w:jc w:val="right"/>
              <w:rPr>
                <w:rFonts w:ascii="Times New Roman" w:eastAsia="Times New Roman" w:hAnsi="Times New Roman" w:cs="Times New Roman"/>
                <w:i/>
                <w:sz w:val="20"/>
              </w:rPr>
            </w:pPr>
          </w:p>
          <w:p w:rsidR="005C3D5A" w:rsidRDefault="005C3D5A">
            <w:pPr>
              <w:suppressAutoHyphens/>
              <w:spacing w:after="0" w:line="240" w:lineRule="auto"/>
              <w:jc w:val="right"/>
              <w:rPr>
                <w:rFonts w:ascii="Times New Roman" w:eastAsia="Times New Roman" w:hAnsi="Times New Roman" w:cs="Times New Roman"/>
                <w:i/>
                <w:sz w:val="20"/>
              </w:rPr>
            </w:pPr>
          </w:p>
          <w:p w:rsidR="005C3D5A" w:rsidRDefault="005E5587">
            <w:pPr>
              <w:suppressAutoHyphens/>
              <w:spacing w:after="0" w:line="240" w:lineRule="auto"/>
              <w:jc w:val="right"/>
            </w:pPr>
            <w:r>
              <w:rPr>
                <w:rFonts w:ascii="Times New Roman" w:eastAsia="Times New Roman" w:hAnsi="Times New Roman" w:cs="Times New Roman"/>
                <w:i/>
                <w:sz w:val="20"/>
              </w:rPr>
              <w:t>4000-00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486"/>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 от 25,1 до 50 м</w:t>
            </w:r>
            <w:proofErr w:type="gramStart"/>
            <w:r>
              <w:rPr>
                <w:rFonts w:ascii="Times New Roman" w:eastAsia="Times New Roman" w:hAnsi="Times New Roman" w:cs="Times New Roman"/>
                <w:i/>
                <w:sz w:val="20"/>
                <w:vertAlign w:val="superscript"/>
              </w:rPr>
              <w:t>2</w:t>
            </w:r>
            <w:proofErr w:type="gramEnd"/>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5000-00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 от50,1 до 100 м</w:t>
            </w:r>
            <w:proofErr w:type="gramStart"/>
            <w:r>
              <w:rPr>
                <w:rFonts w:ascii="Times New Roman" w:eastAsia="Times New Roman" w:hAnsi="Times New Roman" w:cs="Times New Roman"/>
                <w:i/>
                <w:sz w:val="20"/>
                <w:vertAlign w:val="superscript"/>
              </w:rPr>
              <w:t>2</w:t>
            </w:r>
            <w:proofErr w:type="gramEnd"/>
            <w:r>
              <w:rPr>
                <w:rFonts w:ascii="Times New Roman" w:eastAsia="Times New Roman" w:hAnsi="Times New Roman" w:cs="Times New Roman"/>
                <w:i/>
                <w:sz w:val="20"/>
              </w:rPr>
              <w:t>.</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6000-00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-от 100,1 м</w:t>
            </w:r>
            <w:proofErr w:type="gramStart"/>
            <w:r>
              <w:rPr>
                <w:rFonts w:ascii="Times New Roman" w:eastAsia="Times New Roman" w:hAnsi="Times New Roman" w:cs="Times New Roman"/>
                <w:i/>
                <w:sz w:val="20"/>
                <w:vertAlign w:val="superscript"/>
              </w:rPr>
              <w:t>2</w:t>
            </w:r>
            <w:proofErr w:type="gramEnd"/>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7000-00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4.</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 xml:space="preserve">  Смешанный магазин, неспециализированный магазин.</w:t>
            </w:r>
          </w:p>
          <w:p w:rsidR="005C3D5A" w:rsidRDefault="005E5587">
            <w:pPr>
              <w:suppressAutoHyphens/>
              <w:spacing w:after="0" w:line="240" w:lineRule="auto"/>
              <w:rPr>
                <w:rFonts w:ascii="Times New Roman" w:eastAsia="Times New Roman" w:hAnsi="Times New Roman" w:cs="Times New Roman"/>
                <w:i/>
                <w:sz w:val="20"/>
                <w:vertAlign w:val="superscript"/>
              </w:rPr>
            </w:pPr>
            <w:r>
              <w:rPr>
                <w:rFonts w:ascii="Times New Roman" w:eastAsia="Times New Roman" w:hAnsi="Times New Roman" w:cs="Times New Roman"/>
                <w:i/>
                <w:sz w:val="20"/>
              </w:rPr>
              <w:t xml:space="preserve">   - до 20 м</w:t>
            </w:r>
            <w:proofErr w:type="gramStart"/>
            <w:r>
              <w:rPr>
                <w:rFonts w:ascii="Times New Roman" w:eastAsia="Times New Roman" w:hAnsi="Times New Roman" w:cs="Times New Roman"/>
                <w:i/>
                <w:sz w:val="20"/>
                <w:vertAlign w:val="superscript"/>
              </w:rPr>
              <w:t>2</w:t>
            </w:r>
            <w:proofErr w:type="gramEnd"/>
          </w:p>
          <w:p w:rsidR="005C3D5A" w:rsidRDefault="005E5587">
            <w:pPr>
              <w:suppressAutoHyphens/>
              <w:spacing w:after="0" w:line="240" w:lineRule="auto"/>
            </w:pPr>
            <w:r>
              <w:rPr>
                <w:rFonts w:ascii="Times New Roman" w:eastAsia="Times New Roman" w:hAnsi="Times New Roman" w:cs="Times New Roman"/>
                <w:i/>
                <w:sz w:val="20"/>
              </w:rPr>
              <w:t xml:space="preserve">   - от 20,1 до 50 м</w:t>
            </w:r>
            <w:proofErr w:type="gramStart"/>
            <w:r>
              <w:rPr>
                <w:rFonts w:ascii="Times New Roman" w:eastAsia="Times New Roman" w:hAnsi="Times New Roman" w:cs="Times New Roman"/>
                <w:i/>
                <w:sz w:val="20"/>
                <w:vertAlign w:val="superscript"/>
              </w:rPr>
              <w:t>2</w:t>
            </w:r>
            <w:proofErr w:type="gramEnd"/>
            <w:r>
              <w:rPr>
                <w:rFonts w:ascii="Times New Roman" w:eastAsia="Times New Roman" w:hAnsi="Times New Roman" w:cs="Times New Roman"/>
                <w:i/>
                <w:sz w:val="20"/>
              </w:rPr>
              <w:t>.</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jc w:val="right"/>
              <w:rPr>
                <w:rFonts w:ascii="Times New Roman" w:eastAsia="Times New Roman" w:hAnsi="Times New Roman" w:cs="Times New Roman"/>
                <w:i/>
                <w:sz w:val="20"/>
              </w:rPr>
            </w:pPr>
          </w:p>
          <w:p w:rsidR="005C3D5A" w:rsidRDefault="005C3D5A">
            <w:pPr>
              <w:suppressAutoHyphens/>
              <w:spacing w:after="0" w:line="240" w:lineRule="auto"/>
              <w:jc w:val="right"/>
              <w:rPr>
                <w:rFonts w:ascii="Times New Roman" w:eastAsia="Times New Roman" w:hAnsi="Times New Roman" w:cs="Times New Roman"/>
                <w:i/>
                <w:sz w:val="20"/>
              </w:rPr>
            </w:pPr>
          </w:p>
          <w:p w:rsidR="005C3D5A" w:rsidRDefault="005E5587">
            <w:pPr>
              <w:suppressAutoHyphens/>
              <w:spacing w:after="0" w:line="240" w:lineRule="auto"/>
              <w:jc w:val="center"/>
              <w:rPr>
                <w:rFonts w:ascii="Times New Roman" w:eastAsia="Times New Roman" w:hAnsi="Times New Roman" w:cs="Times New Roman"/>
                <w:i/>
                <w:sz w:val="20"/>
              </w:rPr>
            </w:pPr>
            <w:r>
              <w:rPr>
                <w:rFonts w:ascii="Times New Roman" w:eastAsia="Times New Roman" w:hAnsi="Times New Roman" w:cs="Times New Roman"/>
                <w:i/>
                <w:sz w:val="20"/>
              </w:rPr>
              <w:t xml:space="preserve">                             3600-00</w:t>
            </w:r>
          </w:p>
          <w:p w:rsidR="005C3D5A" w:rsidRDefault="005E5587">
            <w:pPr>
              <w:suppressAutoHyphens/>
              <w:spacing w:after="0" w:line="240" w:lineRule="auto"/>
              <w:jc w:val="right"/>
            </w:pPr>
            <w:r>
              <w:rPr>
                <w:rFonts w:ascii="Times New Roman" w:eastAsia="Times New Roman" w:hAnsi="Times New Roman" w:cs="Times New Roman"/>
                <w:i/>
                <w:sz w:val="20"/>
              </w:rPr>
              <w:t>4000-00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 от 50,1 до 100 м</w:t>
            </w:r>
            <w:proofErr w:type="gramStart"/>
            <w:r>
              <w:rPr>
                <w:rFonts w:ascii="Times New Roman" w:eastAsia="Times New Roman" w:hAnsi="Times New Roman" w:cs="Times New Roman"/>
                <w:i/>
                <w:sz w:val="20"/>
                <w:vertAlign w:val="superscript"/>
              </w:rPr>
              <w:t>2</w:t>
            </w:r>
            <w:proofErr w:type="gramEnd"/>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6000-00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 от 100,1 до 200 м.</w:t>
            </w:r>
            <w:r>
              <w:rPr>
                <w:rFonts w:ascii="Times New Roman" w:eastAsia="Times New Roman" w:hAnsi="Times New Roman" w:cs="Times New Roman"/>
                <w:i/>
                <w:sz w:val="20"/>
                <w:vertAlign w:val="superscript"/>
              </w:rPr>
              <w:t>2</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7000-00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 от 200,1  до 400 м</w:t>
            </w:r>
            <w:proofErr w:type="gramStart"/>
            <w:r>
              <w:rPr>
                <w:rFonts w:ascii="Times New Roman" w:eastAsia="Times New Roman" w:hAnsi="Times New Roman" w:cs="Times New Roman"/>
                <w:i/>
                <w:sz w:val="20"/>
                <w:vertAlign w:val="superscript"/>
              </w:rPr>
              <w:t>2</w:t>
            </w:r>
            <w:proofErr w:type="gramEnd"/>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10000-00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365"/>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i/>
                <w:sz w:val="20"/>
                <w:vertAlign w:val="superscript"/>
              </w:rPr>
            </w:pPr>
            <w:r>
              <w:rPr>
                <w:rFonts w:ascii="Times New Roman" w:eastAsia="Times New Roman" w:hAnsi="Times New Roman" w:cs="Times New Roman"/>
                <w:i/>
                <w:sz w:val="20"/>
              </w:rPr>
              <w:t xml:space="preserve">   - свыше  400, м</w:t>
            </w:r>
            <w:proofErr w:type="gramStart"/>
            <w:r>
              <w:rPr>
                <w:rFonts w:ascii="Times New Roman" w:eastAsia="Times New Roman" w:hAnsi="Times New Roman" w:cs="Times New Roman"/>
                <w:i/>
                <w:sz w:val="20"/>
                <w:vertAlign w:val="superscript"/>
              </w:rPr>
              <w:t>2</w:t>
            </w:r>
            <w:proofErr w:type="gramEnd"/>
          </w:p>
          <w:p w:rsidR="005C3D5A" w:rsidRDefault="005C3D5A">
            <w:pPr>
              <w:suppressAutoHyphens/>
              <w:spacing w:after="0" w:line="240" w:lineRule="auto"/>
            </w:pP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12000-0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393"/>
        </w:trPr>
        <w:tc>
          <w:tcPr>
            <w:tcW w:w="16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5</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Онлайн магазин</w:t>
            </w:r>
          </w:p>
          <w:p w:rsidR="005C3D5A" w:rsidRDefault="005C3D5A">
            <w:pPr>
              <w:suppressAutoHyphens/>
              <w:spacing w:after="0" w:line="240" w:lineRule="auto"/>
            </w:pP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3000-00</w:t>
            </w:r>
          </w:p>
          <w:p w:rsidR="005C3D5A" w:rsidRDefault="005C3D5A">
            <w:pPr>
              <w:suppressAutoHyphens/>
              <w:spacing w:after="0" w:line="240" w:lineRule="auto"/>
              <w:jc w:val="right"/>
            </w:pP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613"/>
        </w:trPr>
        <w:tc>
          <w:tcPr>
            <w:tcW w:w="16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6</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Временное, разовое размещение аттракционов, цирков, зоопарков.</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1000-00 лей</w:t>
            </w:r>
          </w:p>
          <w:p w:rsidR="005C3D5A" w:rsidRDefault="005E5587">
            <w:pPr>
              <w:suppressAutoHyphens/>
              <w:spacing w:after="0" w:line="240" w:lineRule="auto"/>
            </w:pPr>
            <w:r>
              <w:rPr>
                <w:rFonts w:ascii="Times New Roman" w:eastAsia="Times New Roman" w:hAnsi="Times New Roman" w:cs="Times New Roman"/>
                <w:i/>
                <w:sz w:val="20"/>
              </w:rPr>
              <w:t xml:space="preserve">               в день</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652"/>
        </w:trPr>
        <w:tc>
          <w:tcPr>
            <w:tcW w:w="16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7</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Разовое проведение рекламных акций</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 xml:space="preserve">      100-00 лей </w:t>
            </w:r>
            <w:proofErr w:type="gramStart"/>
            <w:r>
              <w:rPr>
                <w:rFonts w:ascii="Times New Roman" w:eastAsia="Times New Roman" w:hAnsi="Times New Roman" w:cs="Times New Roman"/>
                <w:i/>
                <w:sz w:val="20"/>
              </w:rPr>
              <w:t>в</w:t>
            </w:r>
            <w:proofErr w:type="gramEnd"/>
            <w:r>
              <w:rPr>
                <w:rFonts w:ascii="Times New Roman" w:eastAsia="Times New Roman" w:hAnsi="Times New Roman" w:cs="Times New Roman"/>
                <w:i/>
                <w:sz w:val="20"/>
              </w:rPr>
              <w:t xml:space="preserve">                </w:t>
            </w:r>
          </w:p>
          <w:p w:rsidR="005C3D5A" w:rsidRDefault="005E5587">
            <w:pPr>
              <w:suppressAutoHyphens/>
              <w:spacing w:after="0" w:line="240" w:lineRule="auto"/>
              <w:jc w:val="right"/>
            </w:pPr>
            <w:r>
              <w:rPr>
                <w:rFonts w:ascii="Times New Roman" w:eastAsia="Times New Roman" w:hAnsi="Times New Roman" w:cs="Times New Roman"/>
                <w:i/>
                <w:sz w:val="20"/>
              </w:rPr>
              <w:t>день</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20"/>
        </w:trPr>
        <w:tc>
          <w:tcPr>
            <w:tcW w:w="16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8</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Специализированные магазины  в том числе:</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jc w:val="right"/>
              <w:rPr>
                <w:rFonts w:ascii="Times New Roman" w:eastAsia="Times New Roman" w:hAnsi="Times New Roman" w:cs="Times New Roman"/>
                <w:i/>
                <w:sz w:val="20"/>
              </w:rPr>
            </w:pPr>
          </w:p>
          <w:p w:rsidR="005C3D5A" w:rsidRDefault="005C3D5A">
            <w:pPr>
              <w:suppressAutoHyphens/>
              <w:spacing w:after="0" w:line="240" w:lineRule="auto"/>
              <w:jc w:val="right"/>
            </w:pP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290"/>
        </w:trPr>
        <w:tc>
          <w:tcPr>
            <w:tcW w:w="160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-автозаправочная станция</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30000-00</w:t>
            </w:r>
          </w:p>
          <w:p w:rsidR="005C3D5A" w:rsidRDefault="005E5587">
            <w:pPr>
              <w:suppressAutoHyphens/>
              <w:spacing w:after="0" w:line="240" w:lineRule="auto"/>
              <w:jc w:val="right"/>
            </w:pPr>
            <w:r>
              <w:rPr>
                <w:rFonts w:ascii="Times New Roman" w:eastAsia="Times New Roman" w:hAnsi="Times New Roman" w:cs="Times New Roman"/>
                <w:i/>
                <w:sz w:val="20"/>
              </w:rPr>
              <w:t>фиксированная</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 аптека</w:t>
            </w:r>
          </w:p>
          <w:p w:rsidR="005C3D5A" w:rsidRDefault="005E5587">
            <w:pPr>
              <w:suppressAutoHyphens/>
              <w:spacing w:after="0" w:line="240" w:lineRule="auto"/>
            </w:pPr>
            <w:r>
              <w:rPr>
                <w:rFonts w:ascii="Times New Roman" w:eastAsia="Times New Roman" w:hAnsi="Times New Roman" w:cs="Times New Roman"/>
                <w:i/>
                <w:sz w:val="20"/>
              </w:rPr>
              <w:t xml:space="preserve">    - до 20 м</w:t>
            </w:r>
            <w:proofErr w:type="gramStart"/>
            <w:r>
              <w:rPr>
                <w:rFonts w:ascii="Times New Roman" w:eastAsia="Times New Roman" w:hAnsi="Times New Roman" w:cs="Times New Roman"/>
                <w:i/>
                <w:sz w:val="20"/>
                <w:vertAlign w:val="superscript"/>
              </w:rPr>
              <w:t>2</w:t>
            </w:r>
            <w:proofErr w:type="gramEnd"/>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jc w:val="right"/>
              <w:rPr>
                <w:rFonts w:ascii="Times New Roman" w:eastAsia="Times New Roman" w:hAnsi="Times New Roman" w:cs="Times New Roman"/>
                <w:i/>
                <w:sz w:val="20"/>
              </w:rPr>
            </w:pPr>
          </w:p>
          <w:p w:rsidR="005C3D5A" w:rsidRDefault="005E5587">
            <w:pPr>
              <w:suppressAutoHyphens/>
              <w:spacing w:after="0" w:line="240" w:lineRule="auto"/>
              <w:jc w:val="right"/>
            </w:pPr>
            <w:r>
              <w:rPr>
                <w:rFonts w:ascii="Times New Roman" w:eastAsia="Times New Roman" w:hAnsi="Times New Roman" w:cs="Times New Roman"/>
                <w:i/>
                <w:sz w:val="20"/>
              </w:rPr>
              <w:t>3600-00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 от 20,1 до 50 м</w:t>
            </w:r>
            <w:proofErr w:type="gramStart"/>
            <w:r>
              <w:rPr>
                <w:rFonts w:ascii="Times New Roman" w:eastAsia="Times New Roman" w:hAnsi="Times New Roman" w:cs="Times New Roman"/>
                <w:i/>
                <w:sz w:val="20"/>
                <w:vertAlign w:val="superscript"/>
              </w:rPr>
              <w:t>2</w:t>
            </w:r>
            <w:proofErr w:type="gramEnd"/>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5600-00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 свыше 50,1 м</w:t>
            </w:r>
            <w:proofErr w:type="gramStart"/>
            <w:r>
              <w:rPr>
                <w:rFonts w:ascii="Times New Roman" w:eastAsia="Times New Roman" w:hAnsi="Times New Roman" w:cs="Times New Roman"/>
                <w:i/>
                <w:sz w:val="20"/>
                <w:vertAlign w:val="superscript"/>
              </w:rPr>
              <w:t>2</w:t>
            </w:r>
            <w:proofErr w:type="gramEnd"/>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10000-00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-ветаптеки</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4000-00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6"/>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-оптика</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3000-00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255"/>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jc w:val="right"/>
              <w:rPr>
                <w:rFonts w:ascii="Calibri" w:eastAsia="Calibri" w:hAnsi="Calibri" w:cs="Calibri"/>
              </w:rPr>
            </w:pP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555"/>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 книги-игры-игрушки</w:t>
            </w:r>
          </w:p>
          <w:p w:rsidR="005C3D5A" w:rsidRDefault="005E5587">
            <w:pPr>
              <w:suppressAutoHyphens/>
              <w:spacing w:after="0" w:line="240" w:lineRule="auto"/>
            </w:pPr>
            <w:r>
              <w:rPr>
                <w:rFonts w:ascii="Times New Roman" w:eastAsia="Times New Roman" w:hAnsi="Times New Roman" w:cs="Times New Roman"/>
                <w:i/>
                <w:sz w:val="20"/>
              </w:rPr>
              <w:t xml:space="preserve">    -до 30 м</w:t>
            </w:r>
            <w:proofErr w:type="gramStart"/>
            <w:r>
              <w:rPr>
                <w:rFonts w:ascii="Times New Roman" w:eastAsia="Times New Roman" w:hAnsi="Times New Roman" w:cs="Times New Roman"/>
                <w:i/>
                <w:sz w:val="20"/>
                <w:vertAlign w:val="superscript"/>
              </w:rPr>
              <w:t>2</w:t>
            </w:r>
            <w:proofErr w:type="gramEnd"/>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jc w:val="right"/>
              <w:rPr>
                <w:rFonts w:ascii="Times New Roman" w:eastAsia="Times New Roman" w:hAnsi="Times New Roman" w:cs="Times New Roman"/>
                <w:i/>
                <w:sz w:val="20"/>
              </w:rPr>
            </w:pPr>
          </w:p>
          <w:p w:rsidR="005C3D5A" w:rsidRDefault="005E5587">
            <w:pPr>
              <w:suppressAutoHyphens/>
              <w:spacing w:after="0" w:line="240" w:lineRule="auto"/>
              <w:jc w:val="right"/>
            </w:pPr>
            <w:r>
              <w:rPr>
                <w:rFonts w:ascii="Times New Roman" w:eastAsia="Times New Roman" w:hAnsi="Times New Roman" w:cs="Times New Roman"/>
                <w:i/>
                <w:sz w:val="20"/>
              </w:rPr>
              <w:t>3800-00</w:t>
            </w:r>
          </w:p>
        </w:tc>
        <w:tc>
          <w:tcPr>
            <w:tcW w:w="17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2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-от 30,1 до 50,0м</w:t>
            </w:r>
            <w:proofErr w:type="gramStart"/>
            <w:r>
              <w:rPr>
                <w:rFonts w:ascii="Times New Roman" w:eastAsia="Times New Roman" w:hAnsi="Times New Roman" w:cs="Times New Roman"/>
                <w:i/>
                <w:sz w:val="20"/>
                <w:vertAlign w:val="superscript"/>
              </w:rPr>
              <w:t>2</w:t>
            </w:r>
            <w:proofErr w:type="gramEnd"/>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4400-00</w:t>
            </w:r>
          </w:p>
        </w:tc>
        <w:tc>
          <w:tcPr>
            <w:tcW w:w="17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r>
      <w:tr w:rsidR="005C3D5A">
        <w:trPr>
          <w:trHeight w:val="345"/>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-от 50,1до 100,0м</w:t>
            </w:r>
            <w:proofErr w:type="gramStart"/>
            <w:r>
              <w:rPr>
                <w:rFonts w:ascii="Times New Roman" w:eastAsia="Times New Roman" w:hAnsi="Times New Roman" w:cs="Times New Roman"/>
                <w:i/>
                <w:sz w:val="20"/>
                <w:vertAlign w:val="superscript"/>
              </w:rPr>
              <w:t>2</w:t>
            </w:r>
            <w:proofErr w:type="gramEnd"/>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5000-00</w:t>
            </w:r>
          </w:p>
        </w:tc>
        <w:tc>
          <w:tcPr>
            <w:tcW w:w="17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r>
      <w:tr w:rsidR="005C3D5A">
        <w:trPr>
          <w:trHeight w:val="339"/>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-свыше 100,1 м</w:t>
            </w:r>
            <w:proofErr w:type="gramStart"/>
            <w:r>
              <w:rPr>
                <w:rFonts w:ascii="Times New Roman" w:eastAsia="Times New Roman" w:hAnsi="Times New Roman" w:cs="Times New Roman"/>
                <w:i/>
                <w:sz w:val="20"/>
                <w:vertAlign w:val="superscript"/>
              </w:rPr>
              <w:t>2</w:t>
            </w:r>
            <w:proofErr w:type="gramEnd"/>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5600-00</w:t>
            </w:r>
          </w:p>
        </w:tc>
        <w:tc>
          <w:tcPr>
            <w:tcW w:w="17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r>
      <w:tr w:rsidR="005C3D5A">
        <w:trPr>
          <w:trHeight w:val="552"/>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-мясо и мясные продукты</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jc w:val="right"/>
              <w:rPr>
                <w:rFonts w:ascii="Times New Roman" w:eastAsia="Times New Roman" w:hAnsi="Times New Roman" w:cs="Times New Roman"/>
                <w:i/>
                <w:sz w:val="20"/>
              </w:rPr>
            </w:pPr>
          </w:p>
          <w:p w:rsidR="005C3D5A" w:rsidRDefault="005E5587">
            <w:pPr>
              <w:suppressAutoHyphens/>
              <w:spacing w:after="0" w:line="240" w:lineRule="auto"/>
              <w:jc w:val="right"/>
            </w:pPr>
            <w:r>
              <w:rPr>
                <w:rFonts w:ascii="Times New Roman" w:eastAsia="Times New Roman" w:hAnsi="Times New Roman" w:cs="Times New Roman"/>
                <w:i/>
                <w:sz w:val="20"/>
              </w:rPr>
              <w:t>3000-00</w:t>
            </w:r>
          </w:p>
        </w:tc>
        <w:tc>
          <w:tcPr>
            <w:tcW w:w="17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-хлебобулочные изделия</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3000-00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-овощи-фрукты</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3000-00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-кондитерские изделия</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3000-00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-электронные и электробытовые товары</w:t>
            </w:r>
          </w:p>
          <w:p w:rsidR="005C3D5A" w:rsidRDefault="005E5587">
            <w:pPr>
              <w:suppressAutoHyphens/>
              <w:spacing w:after="0" w:line="240" w:lineRule="auto"/>
            </w:pPr>
            <w:r>
              <w:rPr>
                <w:rFonts w:ascii="Times New Roman" w:eastAsia="Times New Roman" w:hAnsi="Times New Roman" w:cs="Times New Roman"/>
                <w:i/>
                <w:sz w:val="20"/>
              </w:rPr>
              <w:t xml:space="preserve">      - до 50 м</w:t>
            </w:r>
            <w:proofErr w:type="gramStart"/>
            <w:r>
              <w:rPr>
                <w:rFonts w:ascii="Times New Roman" w:eastAsia="Times New Roman" w:hAnsi="Times New Roman" w:cs="Times New Roman"/>
                <w:i/>
                <w:sz w:val="20"/>
                <w:vertAlign w:val="superscript"/>
              </w:rPr>
              <w:t>2</w:t>
            </w:r>
            <w:proofErr w:type="gramEnd"/>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jc w:val="right"/>
              <w:rPr>
                <w:rFonts w:ascii="Times New Roman" w:eastAsia="Times New Roman" w:hAnsi="Times New Roman" w:cs="Times New Roman"/>
                <w:i/>
                <w:sz w:val="20"/>
              </w:rPr>
            </w:pPr>
          </w:p>
          <w:p w:rsidR="005C3D5A" w:rsidRDefault="005E5587">
            <w:pPr>
              <w:suppressAutoHyphens/>
              <w:spacing w:after="0" w:line="240" w:lineRule="auto"/>
              <w:jc w:val="right"/>
            </w:pPr>
            <w:r>
              <w:rPr>
                <w:rFonts w:ascii="Times New Roman" w:eastAsia="Times New Roman" w:hAnsi="Times New Roman" w:cs="Times New Roman"/>
                <w:i/>
                <w:sz w:val="20"/>
              </w:rPr>
              <w:t>4700-00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-от 50,1 до 100м</w:t>
            </w:r>
            <w:r>
              <w:rPr>
                <w:rFonts w:ascii="Times New Roman" w:eastAsia="Times New Roman" w:hAnsi="Times New Roman" w:cs="Times New Roman"/>
                <w:i/>
                <w:sz w:val="20"/>
                <w:vertAlign w:val="superscript"/>
              </w:rPr>
              <w:t>2</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6600-00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-от 100,1 м</w:t>
            </w:r>
            <w:r>
              <w:rPr>
                <w:rFonts w:ascii="Times New Roman" w:eastAsia="Times New Roman" w:hAnsi="Times New Roman" w:cs="Times New Roman"/>
                <w:i/>
                <w:sz w:val="20"/>
                <w:vertAlign w:val="superscript"/>
              </w:rPr>
              <w:t>2</w:t>
            </w:r>
            <w:r>
              <w:rPr>
                <w:rFonts w:ascii="Times New Roman" w:eastAsia="Times New Roman" w:hAnsi="Times New Roman" w:cs="Times New Roman"/>
                <w:i/>
                <w:sz w:val="20"/>
              </w:rPr>
              <w:t>и выше</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7500-00</w:t>
            </w:r>
          </w:p>
          <w:p w:rsidR="005C3D5A" w:rsidRDefault="005C3D5A">
            <w:pPr>
              <w:suppressAutoHyphens/>
              <w:spacing w:after="0" w:line="240" w:lineRule="auto"/>
              <w:jc w:val="right"/>
            </w:pP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 мебель</w:t>
            </w:r>
          </w:p>
          <w:p w:rsidR="005C3D5A" w:rsidRDefault="005E5587">
            <w:pPr>
              <w:suppressAutoHyphens/>
              <w:spacing w:after="0" w:line="240" w:lineRule="auto"/>
            </w:pPr>
            <w:r>
              <w:rPr>
                <w:rFonts w:ascii="Times New Roman" w:eastAsia="Times New Roman" w:hAnsi="Times New Roman" w:cs="Times New Roman"/>
                <w:i/>
                <w:sz w:val="20"/>
              </w:rPr>
              <w:t xml:space="preserve">     - до 50 м</w:t>
            </w:r>
            <w:proofErr w:type="gramStart"/>
            <w:r>
              <w:rPr>
                <w:rFonts w:ascii="Times New Roman" w:eastAsia="Times New Roman" w:hAnsi="Times New Roman" w:cs="Times New Roman"/>
                <w:i/>
                <w:sz w:val="20"/>
                <w:vertAlign w:val="superscript"/>
              </w:rPr>
              <w:t>2</w:t>
            </w:r>
            <w:proofErr w:type="gramEnd"/>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jc w:val="right"/>
              <w:rPr>
                <w:rFonts w:ascii="Times New Roman" w:eastAsia="Times New Roman" w:hAnsi="Times New Roman" w:cs="Times New Roman"/>
                <w:i/>
                <w:sz w:val="20"/>
              </w:rPr>
            </w:pPr>
          </w:p>
          <w:p w:rsidR="005C3D5A" w:rsidRDefault="005E5587">
            <w:pPr>
              <w:suppressAutoHyphens/>
              <w:spacing w:after="0" w:line="240" w:lineRule="auto"/>
              <w:jc w:val="right"/>
            </w:pPr>
            <w:r>
              <w:rPr>
                <w:rFonts w:ascii="Times New Roman" w:eastAsia="Times New Roman" w:hAnsi="Times New Roman" w:cs="Times New Roman"/>
                <w:i/>
                <w:sz w:val="20"/>
              </w:rPr>
              <w:t>3600-00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 от 50.1 до 100м</w:t>
            </w:r>
            <w:r>
              <w:rPr>
                <w:rFonts w:ascii="Times New Roman" w:eastAsia="Times New Roman" w:hAnsi="Times New Roman" w:cs="Times New Roman"/>
                <w:i/>
                <w:sz w:val="20"/>
                <w:vertAlign w:val="superscript"/>
              </w:rPr>
              <w:t>2</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5100-00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 от 100,1м</w:t>
            </w:r>
            <w:proofErr w:type="gramStart"/>
            <w:r>
              <w:rPr>
                <w:rFonts w:ascii="Times New Roman" w:eastAsia="Times New Roman" w:hAnsi="Times New Roman" w:cs="Times New Roman"/>
                <w:i/>
                <w:sz w:val="20"/>
                <w:vertAlign w:val="superscript"/>
              </w:rPr>
              <w:t>2</w:t>
            </w:r>
            <w:proofErr w:type="gramEnd"/>
            <w:r>
              <w:rPr>
                <w:rFonts w:ascii="Times New Roman" w:eastAsia="Times New Roman" w:hAnsi="Times New Roman" w:cs="Times New Roman"/>
                <w:i/>
                <w:sz w:val="20"/>
              </w:rPr>
              <w:t xml:space="preserve"> и выше</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5800-00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-ковры и другие:</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jc w:val="right"/>
              <w:rPr>
                <w:rFonts w:ascii="Calibri" w:eastAsia="Calibri" w:hAnsi="Calibri" w:cs="Calibri"/>
              </w:rPr>
            </w:pP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 до 50 м</w:t>
            </w:r>
            <w:proofErr w:type="gramStart"/>
            <w:r>
              <w:rPr>
                <w:rFonts w:ascii="Times New Roman" w:eastAsia="Times New Roman" w:hAnsi="Times New Roman" w:cs="Times New Roman"/>
                <w:i/>
                <w:sz w:val="20"/>
                <w:vertAlign w:val="superscript"/>
              </w:rPr>
              <w:t>2</w:t>
            </w:r>
            <w:proofErr w:type="gramEnd"/>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5400-00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 от 50,1 до 100 м</w:t>
            </w:r>
            <w:proofErr w:type="gramStart"/>
            <w:r>
              <w:rPr>
                <w:rFonts w:ascii="Times New Roman" w:eastAsia="Times New Roman" w:hAnsi="Times New Roman" w:cs="Times New Roman"/>
                <w:i/>
                <w:sz w:val="20"/>
                <w:vertAlign w:val="superscript"/>
              </w:rPr>
              <w:t>2</w:t>
            </w:r>
            <w:proofErr w:type="gramEnd"/>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8700-00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 от 100,1 м</w:t>
            </w:r>
            <w:proofErr w:type="gramStart"/>
            <w:r>
              <w:rPr>
                <w:rFonts w:ascii="Times New Roman" w:eastAsia="Times New Roman" w:hAnsi="Times New Roman" w:cs="Times New Roman"/>
                <w:i/>
                <w:sz w:val="20"/>
                <w:vertAlign w:val="superscript"/>
              </w:rPr>
              <w:t>2</w:t>
            </w:r>
            <w:proofErr w:type="gramEnd"/>
            <w:r>
              <w:rPr>
                <w:rFonts w:ascii="Times New Roman" w:eastAsia="Times New Roman" w:hAnsi="Times New Roman" w:cs="Times New Roman"/>
                <w:i/>
                <w:sz w:val="20"/>
              </w:rPr>
              <w:t xml:space="preserve">  и выше</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12000-00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9.</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Магазин-салон</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3000-00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329"/>
        </w:trPr>
        <w:tc>
          <w:tcPr>
            <w:tcW w:w="16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10</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Киоск</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1000-00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11.</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Палатка </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1000-00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12.</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Лоток</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1000-00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13.</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Торговый автомат</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1000-00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14.</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Нестационарные торговые единицы:</w:t>
            </w:r>
          </w:p>
          <w:p w:rsidR="005C3D5A" w:rsidRDefault="005E5587">
            <w:pPr>
              <w:suppressAutoHyphens/>
              <w:spacing w:after="0" w:line="240" w:lineRule="auto"/>
            </w:pPr>
            <w:r>
              <w:rPr>
                <w:rFonts w:ascii="Times New Roman" w:eastAsia="Times New Roman" w:hAnsi="Times New Roman" w:cs="Times New Roman"/>
                <w:i/>
                <w:sz w:val="20"/>
              </w:rPr>
              <w:t>-автомагазин</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jc w:val="right"/>
              <w:rPr>
                <w:rFonts w:ascii="Times New Roman" w:eastAsia="Times New Roman" w:hAnsi="Times New Roman" w:cs="Times New Roman"/>
                <w:i/>
                <w:sz w:val="20"/>
              </w:rPr>
            </w:pPr>
          </w:p>
          <w:p w:rsidR="005C3D5A" w:rsidRDefault="005E5587">
            <w:pPr>
              <w:suppressAutoHyphens/>
              <w:spacing w:after="0" w:line="240" w:lineRule="auto"/>
              <w:jc w:val="right"/>
            </w:pPr>
            <w:r>
              <w:rPr>
                <w:rFonts w:ascii="Times New Roman" w:eastAsia="Times New Roman" w:hAnsi="Times New Roman" w:cs="Times New Roman"/>
                <w:i/>
                <w:sz w:val="20"/>
              </w:rPr>
              <w:t>1000-00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828"/>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 xml:space="preserve"> -прицеп, холодильник (прохладительные напитки)</w:t>
            </w:r>
            <w:proofErr w:type="gramStart"/>
            <w:r>
              <w:rPr>
                <w:rFonts w:ascii="Times New Roman" w:eastAsia="Times New Roman" w:hAnsi="Times New Roman" w:cs="Times New Roman"/>
                <w:i/>
                <w:sz w:val="20"/>
              </w:rPr>
              <w:t xml:space="preserve"> ,</w:t>
            </w:r>
            <w:proofErr w:type="gramEnd"/>
            <w:r>
              <w:rPr>
                <w:rFonts w:ascii="Times New Roman" w:eastAsia="Times New Roman" w:hAnsi="Times New Roman" w:cs="Times New Roman"/>
                <w:i/>
                <w:sz w:val="20"/>
              </w:rPr>
              <w:t>бочки(квас) и др.</w:t>
            </w:r>
          </w:p>
          <w:p w:rsidR="005C3D5A" w:rsidRDefault="005C3D5A">
            <w:pPr>
              <w:suppressAutoHyphens/>
              <w:spacing w:after="0" w:line="240" w:lineRule="auto"/>
              <w:rPr>
                <w:rFonts w:ascii="Times New Roman" w:eastAsia="Times New Roman" w:hAnsi="Times New Roman" w:cs="Times New Roman"/>
                <w:i/>
                <w:sz w:val="20"/>
              </w:rPr>
            </w:pPr>
          </w:p>
          <w:p w:rsidR="005C3D5A" w:rsidRDefault="005C3D5A">
            <w:pPr>
              <w:suppressAutoHyphens/>
              <w:spacing w:after="0" w:line="240" w:lineRule="auto"/>
            </w:pP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jc w:val="center"/>
              <w:rPr>
                <w:rFonts w:ascii="Times New Roman" w:eastAsia="Times New Roman" w:hAnsi="Times New Roman" w:cs="Times New Roman"/>
                <w:i/>
                <w:sz w:val="20"/>
              </w:rPr>
            </w:pPr>
          </w:p>
          <w:p w:rsidR="005C3D5A" w:rsidRDefault="005E5587">
            <w:pPr>
              <w:suppressAutoHyphens/>
              <w:spacing w:after="0" w:line="240" w:lineRule="auto"/>
              <w:jc w:val="right"/>
            </w:pPr>
            <w:r>
              <w:rPr>
                <w:rFonts w:ascii="Times New Roman" w:eastAsia="Times New Roman" w:hAnsi="Times New Roman" w:cs="Times New Roman"/>
                <w:i/>
                <w:sz w:val="20"/>
              </w:rPr>
              <w:t>800-00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947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b/>
                <w:i/>
                <w:sz w:val="20"/>
              </w:rPr>
              <w:t xml:space="preserve">                                    Объекты оптовой торговли</w:t>
            </w:r>
          </w:p>
        </w:tc>
      </w:tr>
      <w:tr w:rsidR="005C3D5A">
        <w:trPr>
          <w:trHeight w:val="70"/>
        </w:trPr>
        <w:tc>
          <w:tcPr>
            <w:tcW w:w="160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1.</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Объекты оптовой торговли:</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317"/>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сельскохозяйственным сырьем и живыми животными</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5000-00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317"/>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-пищевыми продуктами, безалкогольными напитками</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10000-00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317"/>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-алкогольными напитками и табачными изделиями</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10000-00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947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b/>
                <w:i/>
                <w:sz w:val="20"/>
              </w:rPr>
              <w:t xml:space="preserve">                                      Объекты общественного питания</w:t>
            </w:r>
          </w:p>
        </w:tc>
      </w:tr>
      <w:tr w:rsidR="005C3D5A">
        <w:trPr>
          <w:trHeight w:val="70"/>
        </w:trPr>
        <w:tc>
          <w:tcPr>
            <w:tcW w:w="160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1.</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 xml:space="preserve">Ресторан </w:t>
            </w:r>
          </w:p>
          <w:p w:rsidR="005C3D5A" w:rsidRDefault="005E5587">
            <w:pPr>
              <w:suppressAutoHyphens/>
              <w:spacing w:after="0" w:line="240" w:lineRule="auto"/>
            </w:pPr>
            <w:r>
              <w:rPr>
                <w:rFonts w:ascii="Times New Roman" w:eastAsia="Times New Roman" w:hAnsi="Times New Roman" w:cs="Times New Roman"/>
                <w:i/>
                <w:sz w:val="20"/>
              </w:rPr>
              <w:t xml:space="preserve">     - до 50 мест</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jc w:val="right"/>
              <w:rPr>
                <w:rFonts w:ascii="Times New Roman" w:eastAsia="Times New Roman" w:hAnsi="Times New Roman" w:cs="Times New Roman"/>
                <w:i/>
                <w:sz w:val="20"/>
              </w:rPr>
            </w:pPr>
          </w:p>
          <w:p w:rsidR="005C3D5A" w:rsidRDefault="005E5587">
            <w:pPr>
              <w:suppressAutoHyphens/>
              <w:spacing w:after="0" w:line="240" w:lineRule="auto"/>
              <w:jc w:val="right"/>
            </w:pPr>
            <w:r>
              <w:rPr>
                <w:rFonts w:ascii="Times New Roman" w:eastAsia="Times New Roman" w:hAnsi="Times New Roman" w:cs="Times New Roman"/>
                <w:i/>
                <w:sz w:val="20"/>
              </w:rPr>
              <w:t>5400-00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 от 51 до 100 мест</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7000-00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2.</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 xml:space="preserve">Кафе </w:t>
            </w:r>
          </w:p>
          <w:p w:rsidR="005C3D5A" w:rsidRDefault="005E5587">
            <w:pPr>
              <w:suppressAutoHyphens/>
              <w:spacing w:after="0" w:line="240" w:lineRule="auto"/>
            </w:pPr>
            <w:r>
              <w:rPr>
                <w:rFonts w:ascii="Times New Roman" w:eastAsia="Times New Roman" w:hAnsi="Times New Roman" w:cs="Times New Roman"/>
                <w:i/>
                <w:sz w:val="20"/>
              </w:rPr>
              <w:t xml:space="preserve">     - до 50 мест</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jc w:val="right"/>
              <w:rPr>
                <w:rFonts w:ascii="Times New Roman" w:eastAsia="Times New Roman" w:hAnsi="Times New Roman" w:cs="Times New Roman"/>
                <w:i/>
                <w:sz w:val="20"/>
              </w:rPr>
            </w:pPr>
          </w:p>
          <w:p w:rsidR="005C3D5A" w:rsidRDefault="005E5587">
            <w:pPr>
              <w:suppressAutoHyphens/>
              <w:spacing w:after="0" w:line="240" w:lineRule="auto"/>
              <w:jc w:val="right"/>
            </w:pPr>
            <w:r>
              <w:rPr>
                <w:rFonts w:ascii="Times New Roman" w:eastAsia="Times New Roman" w:hAnsi="Times New Roman" w:cs="Times New Roman"/>
                <w:i/>
                <w:sz w:val="20"/>
              </w:rPr>
              <w:t>4000-00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-от 51 и более мест</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6000-00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3.</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 xml:space="preserve">Бар </w:t>
            </w:r>
          </w:p>
          <w:p w:rsidR="005C3D5A" w:rsidRDefault="005E5587">
            <w:pPr>
              <w:suppressAutoHyphens/>
              <w:spacing w:after="0" w:line="240" w:lineRule="auto"/>
            </w:pPr>
            <w:r>
              <w:rPr>
                <w:rFonts w:ascii="Times New Roman" w:eastAsia="Times New Roman" w:hAnsi="Times New Roman" w:cs="Times New Roman"/>
                <w:i/>
                <w:sz w:val="20"/>
              </w:rPr>
              <w:t xml:space="preserve">    - до 35 мест</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jc w:val="right"/>
              <w:rPr>
                <w:rFonts w:ascii="Times New Roman" w:eastAsia="Times New Roman" w:hAnsi="Times New Roman" w:cs="Times New Roman"/>
                <w:i/>
                <w:sz w:val="20"/>
              </w:rPr>
            </w:pPr>
          </w:p>
          <w:p w:rsidR="005C3D5A" w:rsidRDefault="005E5587">
            <w:pPr>
              <w:suppressAutoHyphens/>
              <w:spacing w:after="0" w:line="240" w:lineRule="auto"/>
              <w:jc w:val="right"/>
            </w:pPr>
            <w:r>
              <w:rPr>
                <w:rFonts w:ascii="Times New Roman" w:eastAsia="Times New Roman" w:hAnsi="Times New Roman" w:cs="Times New Roman"/>
                <w:i/>
                <w:sz w:val="20"/>
              </w:rPr>
              <w:t>4000-00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 от 36 до 100 мест</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6000-00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-от 101 мест и более</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9000-00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 диско (видео</w:t>
            </w:r>
            <w:proofErr w:type="gramStart"/>
            <w:r>
              <w:rPr>
                <w:rFonts w:ascii="Times New Roman" w:eastAsia="Times New Roman" w:hAnsi="Times New Roman" w:cs="Times New Roman"/>
                <w:i/>
                <w:sz w:val="20"/>
              </w:rPr>
              <w:t>)б</w:t>
            </w:r>
            <w:proofErr w:type="gramEnd"/>
            <w:r>
              <w:rPr>
                <w:rFonts w:ascii="Times New Roman" w:eastAsia="Times New Roman" w:hAnsi="Times New Roman" w:cs="Times New Roman"/>
                <w:i/>
                <w:sz w:val="20"/>
              </w:rPr>
              <w:t>ар</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10000-00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 винный бар</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4000-00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-кафе специализированное</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3000-00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-кафе-бар</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3500-00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4.</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Буфет</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2000-00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539"/>
        </w:trPr>
        <w:tc>
          <w:tcPr>
            <w:tcW w:w="16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5.</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 xml:space="preserve">Летнее кафе, терраса </w:t>
            </w:r>
          </w:p>
          <w:p w:rsidR="005C3D5A" w:rsidRDefault="005E5587">
            <w:pPr>
              <w:suppressAutoHyphens/>
              <w:spacing w:after="0" w:line="240" w:lineRule="auto"/>
            </w:pPr>
            <w:r>
              <w:rPr>
                <w:rFonts w:ascii="Times New Roman" w:eastAsia="Times New Roman" w:hAnsi="Times New Roman" w:cs="Times New Roman"/>
                <w:i/>
                <w:sz w:val="20"/>
              </w:rPr>
              <w:t xml:space="preserve">     -до 25 мест</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jc w:val="right"/>
              <w:rPr>
                <w:rFonts w:ascii="Times New Roman" w:eastAsia="Times New Roman" w:hAnsi="Times New Roman" w:cs="Times New Roman"/>
                <w:i/>
                <w:sz w:val="20"/>
              </w:rPr>
            </w:pPr>
          </w:p>
          <w:p w:rsidR="005C3D5A" w:rsidRDefault="005E5587">
            <w:pPr>
              <w:suppressAutoHyphens/>
              <w:spacing w:after="0" w:line="240" w:lineRule="auto"/>
              <w:jc w:val="right"/>
            </w:pPr>
            <w:r>
              <w:rPr>
                <w:rFonts w:ascii="Times New Roman" w:eastAsia="Times New Roman" w:hAnsi="Times New Roman" w:cs="Times New Roman"/>
                <w:i/>
                <w:sz w:val="20"/>
              </w:rPr>
              <w:t>3000-00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-от 26  до 50 мест</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4500-00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 от 51 мест и более</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7500-00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6.</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Зал официальных мероприятий</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8000-00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947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b/>
                <w:i/>
                <w:sz w:val="20"/>
              </w:rPr>
              <w:t xml:space="preserve">                                  Объекты по оказанию услуг</w:t>
            </w:r>
          </w:p>
        </w:tc>
      </w:tr>
      <w:tr w:rsidR="005C3D5A">
        <w:trPr>
          <w:trHeight w:val="70"/>
        </w:trPr>
        <w:tc>
          <w:tcPr>
            <w:tcW w:w="16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1.</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Рынки  площадью:</w:t>
            </w:r>
          </w:p>
          <w:p w:rsidR="005C3D5A" w:rsidRDefault="005E5587">
            <w:pPr>
              <w:suppressAutoHyphens/>
              <w:spacing w:after="0" w:line="240" w:lineRule="auto"/>
            </w:pPr>
            <w:r>
              <w:rPr>
                <w:rFonts w:ascii="Times New Roman" w:eastAsia="Times New Roman" w:hAnsi="Times New Roman" w:cs="Times New Roman"/>
                <w:i/>
                <w:sz w:val="20"/>
              </w:rPr>
              <w:t xml:space="preserve">    - до 0,1 га</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jc w:val="right"/>
              <w:rPr>
                <w:rFonts w:ascii="Times New Roman" w:eastAsia="Times New Roman" w:hAnsi="Times New Roman" w:cs="Times New Roman"/>
                <w:i/>
                <w:sz w:val="20"/>
              </w:rPr>
            </w:pPr>
          </w:p>
          <w:p w:rsidR="005C3D5A" w:rsidRDefault="005E5587">
            <w:pPr>
              <w:suppressAutoHyphens/>
              <w:spacing w:after="0" w:line="240" w:lineRule="auto"/>
              <w:jc w:val="right"/>
            </w:pPr>
            <w:r>
              <w:rPr>
                <w:rFonts w:ascii="Times New Roman" w:eastAsia="Times New Roman" w:hAnsi="Times New Roman" w:cs="Times New Roman"/>
                <w:i/>
                <w:sz w:val="20"/>
              </w:rPr>
              <w:t>500-00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 от 0,1 до 0,5 га</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2000-00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2.</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Объекты по сбору заготовке:</w:t>
            </w:r>
          </w:p>
          <w:p w:rsidR="005C3D5A" w:rsidRDefault="005E5587">
            <w:pPr>
              <w:suppressAutoHyphens/>
              <w:spacing w:after="0" w:line="240" w:lineRule="auto"/>
            </w:pPr>
            <w:r>
              <w:rPr>
                <w:rFonts w:ascii="Times New Roman" w:eastAsia="Times New Roman" w:hAnsi="Times New Roman" w:cs="Times New Roman"/>
                <w:i/>
                <w:sz w:val="20"/>
              </w:rPr>
              <w:t xml:space="preserve">-металлических отходов, лома </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jc w:val="right"/>
              <w:rPr>
                <w:rFonts w:ascii="Times New Roman" w:eastAsia="Times New Roman" w:hAnsi="Times New Roman" w:cs="Times New Roman"/>
                <w:i/>
                <w:sz w:val="20"/>
              </w:rPr>
            </w:pPr>
          </w:p>
          <w:p w:rsidR="005C3D5A" w:rsidRDefault="005E5587">
            <w:pPr>
              <w:suppressAutoHyphens/>
              <w:spacing w:after="0" w:line="240" w:lineRule="auto"/>
              <w:jc w:val="right"/>
            </w:pPr>
            <w:r>
              <w:rPr>
                <w:rFonts w:ascii="Times New Roman" w:eastAsia="Times New Roman" w:hAnsi="Times New Roman" w:cs="Times New Roman"/>
                <w:i/>
                <w:sz w:val="20"/>
              </w:rPr>
              <w:t>3000-00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неметаллических отходов и материалов для вторичной переработки</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jc w:val="right"/>
              <w:rPr>
                <w:rFonts w:ascii="Times New Roman" w:eastAsia="Times New Roman" w:hAnsi="Times New Roman" w:cs="Times New Roman"/>
                <w:i/>
                <w:sz w:val="20"/>
              </w:rPr>
            </w:pPr>
          </w:p>
          <w:p w:rsidR="005C3D5A" w:rsidRDefault="005E5587">
            <w:pPr>
              <w:suppressAutoHyphens/>
              <w:spacing w:after="0" w:line="240" w:lineRule="auto"/>
              <w:jc w:val="right"/>
            </w:pPr>
            <w:r>
              <w:rPr>
                <w:rFonts w:ascii="Times New Roman" w:eastAsia="Times New Roman" w:hAnsi="Times New Roman" w:cs="Times New Roman"/>
                <w:i/>
                <w:sz w:val="20"/>
              </w:rPr>
              <w:t>3000-00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3.</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Объекты по ремонту электробытовых товаров, по ремонту и реставрации бытовой техники</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jc w:val="right"/>
              <w:rPr>
                <w:rFonts w:ascii="Times New Roman" w:eastAsia="Times New Roman" w:hAnsi="Times New Roman" w:cs="Times New Roman"/>
                <w:i/>
                <w:sz w:val="20"/>
              </w:rPr>
            </w:pPr>
          </w:p>
          <w:p w:rsidR="005C3D5A" w:rsidRDefault="005C3D5A">
            <w:pPr>
              <w:suppressAutoHyphens/>
              <w:spacing w:after="0" w:line="240" w:lineRule="auto"/>
              <w:jc w:val="right"/>
              <w:rPr>
                <w:rFonts w:ascii="Times New Roman" w:eastAsia="Times New Roman" w:hAnsi="Times New Roman" w:cs="Times New Roman"/>
                <w:i/>
                <w:sz w:val="20"/>
              </w:rPr>
            </w:pPr>
          </w:p>
          <w:p w:rsidR="005C3D5A" w:rsidRDefault="005E5587">
            <w:pPr>
              <w:suppressAutoHyphens/>
              <w:spacing w:after="0" w:line="240" w:lineRule="auto"/>
              <w:jc w:val="right"/>
            </w:pPr>
            <w:r>
              <w:rPr>
                <w:rFonts w:ascii="Times New Roman" w:eastAsia="Times New Roman" w:hAnsi="Times New Roman" w:cs="Times New Roman"/>
                <w:i/>
                <w:sz w:val="20"/>
              </w:rPr>
              <w:t>3000-00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4.</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Гостиницы вместимостью:</w:t>
            </w:r>
          </w:p>
          <w:p w:rsidR="005C3D5A" w:rsidRDefault="005E5587">
            <w:pPr>
              <w:suppressAutoHyphens/>
              <w:spacing w:after="0" w:line="240" w:lineRule="auto"/>
            </w:pPr>
            <w:r>
              <w:rPr>
                <w:rFonts w:ascii="Times New Roman" w:eastAsia="Times New Roman" w:hAnsi="Times New Roman" w:cs="Times New Roman"/>
                <w:i/>
                <w:sz w:val="20"/>
              </w:rPr>
              <w:t xml:space="preserve">   - до 50 мест</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jc w:val="right"/>
              <w:rPr>
                <w:rFonts w:ascii="Times New Roman" w:eastAsia="Times New Roman" w:hAnsi="Times New Roman" w:cs="Times New Roman"/>
                <w:i/>
                <w:sz w:val="20"/>
              </w:rPr>
            </w:pPr>
          </w:p>
          <w:p w:rsidR="005C3D5A" w:rsidRDefault="005C3D5A">
            <w:pPr>
              <w:suppressAutoHyphens/>
              <w:spacing w:after="0" w:line="240" w:lineRule="auto"/>
              <w:jc w:val="right"/>
              <w:rPr>
                <w:rFonts w:ascii="Times New Roman" w:eastAsia="Times New Roman" w:hAnsi="Times New Roman" w:cs="Times New Roman"/>
                <w:i/>
                <w:sz w:val="20"/>
              </w:rPr>
            </w:pPr>
          </w:p>
          <w:p w:rsidR="005C3D5A" w:rsidRDefault="005E5587">
            <w:pPr>
              <w:suppressAutoHyphens/>
              <w:spacing w:after="0" w:line="240" w:lineRule="auto"/>
              <w:jc w:val="right"/>
            </w:pPr>
            <w:r>
              <w:rPr>
                <w:rFonts w:ascii="Times New Roman" w:eastAsia="Times New Roman" w:hAnsi="Times New Roman" w:cs="Times New Roman"/>
                <w:i/>
                <w:sz w:val="20"/>
              </w:rPr>
              <w:t>5000-00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-свыше 50 мест</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7000-00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5.</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Объекты по оказанию услуг туристических агентств и гидов</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3000-00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6.</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Аренда канцелярских машин и вычислительной техники, включая: прокат компьютеров, без обслуживающего персонала, копировально-множительных машин</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5400-00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lastRenderedPageBreak/>
              <w:t>7.</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Аренда и прокат легковых автомобилей</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3000-00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 xml:space="preserve">8. </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Объекты технического обслуживания и ремонта компьютеров и периферийного оборудования для компьютеров</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jc w:val="right"/>
              <w:rPr>
                <w:rFonts w:ascii="Times New Roman" w:eastAsia="Times New Roman" w:hAnsi="Times New Roman" w:cs="Times New Roman"/>
                <w:i/>
                <w:sz w:val="20"/>
              </w:rPr>
            </w:pPr>
          </w:p>
          <w:p w:rsidR="005C3D5A" w:rsidRDefault="005C3D5A">
            <w:pPr>
              <w:suppressAutoHyphens/>
              <w:spacing w:after="0" w:line="240" w:lineRule="auto"/>
              <w:jc w:val="right"/>
              <w:rPr>
                <w:rFonts w:ascii="Times New Roman" w:eastAsia="Times New Roman" w:hAnsi="Times New Roman" w:cs="Times New Roman"/>
                <w:i/>
                <w:sz w:val="20"/>
              </w:rPr>
            </w:pPr>
          </w:p>
          <w:p w:rsidR="005C3D5A" w:rsidRDefault="005E5587">
            <w:pPr>
              <w:suppressAutoHyphens/>
              <w:spacing w:after="0" w:line="240" w:lineRule="auto"/>
              <w:jc w:val="right"/>
            </w:pPr>
            <w:r>
              <w:rPr>
                <w:rFonts w:ascii="Times New Roman" w:eastAsia="Times New Roman" w:hAnsi="Times New Roman" w:cs="Times New Roman"/>
                <w:i/>
                <w:sz w:val="20"/>
              </w:rPr>
              <w:t>3000-00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9.</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Объекты по оказанию услуг по переводу</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2000-00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10.</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Объекты технического ремонта и обслуживания автомобилей, в том, числе:</w:t>
            </w:r>
          </w:p>
          <w:p w:rsidR="005C3D5A" w:rsidRDefault="005E5587">
            <w:pPr>
              <w:suppressAutoHyphen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 xml:space="preserve">-автосервис площадью: </w:t>
            </w:r>
          </w:p>
          <w:p w:rsidR="005C3D5A" w:rsidRDefault="005E5587">
            <w:pPr>
              <w:suppressAutoHyphens/>
              <w:spacing w:after="0" w:line="240" w:lineRule="auto"/>
            </w:pPr>
            <w:r>
              <w:rPr>
                <w:rFonts w:ascii="Times New Roman" w:eastAsia="Times New Roman" w:hAnsi="Times New Roman" w:cs="Times New Roman"/>
                <w:i/>
                <w:sz w:val="20"/>
              </w:rPr>
              <w:t xml:space="preserve">     -до 50 м</w:t>
            </w:r>
            <w:proofErr w:type="gramStart"/>
            <w:r>
              <w:rPr>
                <w:rFonts w:ascii="Times New Roman" w:eastAsia="Times New Roman" w:hAnsi="Times New Roman" w:cs="Times New Roman"/>
                <w:i/>
                <w:sz w:val="20"/>
                <w:vertAlign w:val="superscript"/>
              </w:rPr>
              <w:t>2</w:t>
            </w:r>
            <w:proofErr w:type="gramEnd"/>
            <w:r>
              <w:rPr>
                <w:rFonts w:ascii="Times New Roman" w:eastAsia="Times New Roman" w:hAnsi="Times New Roman" w:cs="Times New Roman"/>
                <w:i/>
                <w:sz w:val="20"/>
                <w:vertAlign w:val="superscript"/>
              </w:rPr>
              <w:t xml:space="preserve"> </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jc w:val="right"/>
              <w:rPr>
                <w:rFonts w:ascii="Times New Roman" w:eastAsia="Times New Roman" w:hAnsi="Times New Roman" w:cs="Times New Roman"/>
                <w:i/>
                <w:sz w:val="20"/>
              </w:rPr>
            </w:pPr>
          </w:p>
          <w:p w:rsidR="005C3D5A" w:rsidRDefault="005C3D5A">
            <w:pPr>
              <w:suppressAutoHyphens/>
              <w:spacing w:after="0" w:line="240" w:lineRule="auto"/>
              <w:jc w:val="right"/>
              <w:rPr>
                <w:rFonts w:ascii="Times New Roman" w:eastAsia="Times New Roman" w:hAnsi="Times New Roman" w:cs="Times New Roman"/>
                <w:i/>
                <w:sz w:val="20"/>
              </w:rPr>
            </w:pPr>
          </w:p>
          <w:p w:rsidR="005C3D5A" w:rsidRDefault="005C3D5A">
            <w:pPr>
              <w:suppressAutoHyphens/>
              <w:spacing w:after="0" w:line="240" w:lineRule="auto"/>
              <w:jc w:val="right"/>
              <w:rPr>
                <w:rFonts w:ascii="Times New Roman" w:eastAsia="Times New Roman" w:hAnsi="Times New Roman" w:cs="Times New Roman"/>
                <w:i/>
                <w:sz w:val="20"/>
              </w:rPr>
            </w:pPr>
          </w:p>
          <w:p w:rsidR="005C3D5A" w:rsidRDefault="005E5587">
            <w:pPr>
              <w:suppressAutoHyphens/>
              <w:spacing w:after="0" w:line="240" w:lineRule="auto"/>
              <w:jc w:val="right"/>
            </w:pPr>
            <w:r>
              <w:rPr>
                <w:rFonts w:ascii="Times New Roman" w:eastAsia="Times New Roman" w:hAnsi="Times New Roman" w:cs="Times New Roman"/>
                <w:i/>
                <w:sz w:val="20"/>
              </w:rPr>
              <w:t>6000-00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-свыше 50 м</w:t>
            </w:r>
            <w:proofErr w:type="gramStart"/>
            <w:r>
              <w:rPr>
                <w:rFonts w:ascii="Times New Roman" w:eastAsia="Times New Roman" w:hAnsi="Times New Roman" w:cs="Times New Roman"/>
                <w:i/>
                <w:sz w:val="20"/>
                <w:vertAlign w:val="superscript"/>
              </w:rPr>
              <w:t>2</w:t>
            </w:r>
            <w:proofErr w:type="gramEnd"/>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8000-00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-автомойка</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2000-00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-пункты вулканизации и балансировки</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2000-00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11.</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Объекты азартных игр и игр на деньги:</w:t>
            </w:r>
          </w:p>
          <w:p w:rsidR="005C3D5A" w:rsidRDefault="005E5587">
            <w:pPr>
              <w:suppressAutoHyphens/>
              <w:spacing w:after="0" w:line="240" w:lineRule="auto"/>
            </w:pPr>
            <w:r>
              <w:rPr>
                <w:rFonts w:ascii="Times New Roman" w:eastAsia="Times New Roman" w:hAnsi="Times New Roman" w:cs="Times New Roman"/>
                <w:i/>
                <w:sz w:val="20"/>
              </w:rPr>
              <w:t>-игровой зал</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150000-00</w:t>
            </w:r>
          </w:p>
          <w:p w:rsidR="005C3D5A" w:rsidRDefault="005E5587">
            <w:pPr>
              <w:suppressAutoHyphens/>
              <w:spacing w:after="0" w:line="240" w:lineRule="auto"/>
              <w:jc w:val="center"/>
            </w:pPr>
            <w:r>
              <w:rPr>
                <w:rFonts w:ascii="Times New Roman" w:eastAsia="Times New Roman" w:hAnsi="Times New Roman" w:cs="Times New Roman"/>
                <w:i/>
                <w:sz w:val="20"/>
              </w:rPr>
              <w:t>фиксированная</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12.</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rPr>
                <w:rFonts w:ascii="Times New Roman" w:eastAsia="Times New Roman" w:hAnsi="Times New Roman" w:cs="Times New Roman"/>
                <w:i/>
                <w:sz w:val="20"/>
              </w:rPr>
            </w:pPr>
            <w:r>
              <w:rPr>
                <w:rFonts w:ascii="Times New Roman" w:eastAsia="Times New Roman" w:hAnsi="Times New Roman" w:cs="Times New Roman"/>
                <w:i/>
                <w:sz w:val="20"/>
              </w:rPr>
              <w:t>Парикмахерская площадью:</w:t>
            </w:r>
          </w:p>
          <w:p w:rsidR="005C3D5A" w:rsidRDefault="005E5587">
            <w:pPr>
              <w:suppressAutoHyphens/>
              <w:spacing w:after="0" w:line="240" w:lineRule="auto"/>
            </w:pPr>
            <w:r>
              <w:rPr>
                <w:rFonts w:ascii="Times New Roman" w:eastAsia="Times New Roman" w:hAnsi="Times New Roman" w:cs="Times New Roman"/>
                <w:i/>
                <w:sz w:val="20"/>
              </w:rPr>
              <w:t xml:space="preserve">    - до 50 м</w:t>
            </w:r>
            <w:proofErr w:type="gramStart"/>
            <w:r>
              <w:rPr>
                <w:rFonts w:ascii="Times New Roman" w:eastAsia="Times New Roman" w:hAnsi="Times New Roman" w:cs="Times New Roman"/>
                <w:i/>
                <w:sz w:val="20"/>
                <w:vertAlign w:val="superscript"/>
              </w:rPr>
              <w:t>2</w:t>
            </w:r>
            <w:proofErr w:type="gramEnd"/>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jc w:val="right"/>
              <w:rPr>
                <w:rFonts w:ascii="Times New Roman" w:eastAsia="Times New Roman" w:hAnsi="Times New Roman" w:cs="Times New Roman"/>
                <w:i/>
                <w:sz w:val="20"/>
              </w:rPr>
            </w:pPr>
          </w:p>
          <w:p w:rsidR="005C3D5A" w:rsidRDefault="005E5587">
            <w:pPr>
              <w:suppressAutoHyphens/>
              <w:spacing w:after="0" w:line="240" w:lineRule="auto"/>
              <w:jc w:val="right"/>
            </w:pPr>
            <w:r>
              <w:rPr>
                <w:rFonts w:ascii="Times New Roman" w:eastAsia="Times New Roman" w:hAnsi="Times New Roman" w:cs="Times New Roman"/>
                <w:i/>
                <w:sz w:val="20"/>
              </w:rPr>
              <w:t>3500-00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rPr>
                <w:rFonts w:ascii="Calibri" w:eastAsia="Calibri" w:hAnsi="Calibri" w:cs="Calibri"/>
              </w:rPr>
            </w:pP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 xml:space="preserve">    - свыше 50м</w:t>
            </w:r>
            <w:r>
              <w:rPr>
                <w:rFonts w:ascii="Times New Roman" w:eastAsia="Times New Roman" w:hAnsi="Times New Roman" w:cs="Times New Roman"/>
                <w:i/>
                <w:sz w:val="20"/>
                <w:vertAlign w:val="superscript"/>
              </w:rPr>
              <w:t>2</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5000-00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13.</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Сауны</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5400-00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14.</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Центры развлечений</w:t>
            </w:r>
            <w:proofErr w:type="gramStart"/>
            <w:r>
              <w:rPr>
                <w:rFonts w:ascii="Times New Roman" w:eastAsia="Times New Roman" w:hAnsi="Times New Roman" w:cs="Times New Roman"/>
                <w:i/>
                <w:sz w:val="20"/>
              </w:rPr>
              <w:t xml:space="preserve"> ,</w:t>
            </w:r>
            <w:proofErr w:type="gramEnd"/>
            <w:r>
              <w:rPr>
                <w:rFonts w:ascii="Times New Roman" w:eastAsia="Times New Roman" w:hAnsi="Times New Roman" w:cs="Times New Roman"/>
                <w:i/>
                <w:sz w:val="20"/>
              </w:rPr>
              <w:t>аттракционы для детей</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center"/>
            </w:pPr>
            <w:r>
              <w:rPr>
                <w:rFonts w:ascii="Times New Roman" w:eastAsia="Times New Roman" w:hAnsi="Times New Roman" w:cs="Times New Roman"/>
                <w:i/>
                <w:sz w:val="20"/>
              </w:rPr>
              <w:t xml:space="preserve">             3000-00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15.</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Бильярдные залы, боулинги, тренажерные залы</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2000-00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70"/>
        </w:trPr>
        <w:tc>
          <w:tcPr>
            <w:tcW w:w="16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sz w:val="20"/>
              </w:rPr>
              <w:t>16.</w:t>
            </w:r>
          </w:p>
        </w:tc>
        <w:tc>
          <w:tcPr>
            <w:tcW w:w="3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pPr>
            <w:r>
              <w:rPr>
                <w:rFonts w:ascii="Times New Roman" w:eastAsia="Times New Roman" w:hAnsi="Times New Roman" w:cs="Times New Roman"/>
                <w:i/>
                <w:sz w:val="20"/>
              </w:rPr>
              <w:t>Общественные туалеты</w:t>
            </w:r>
          </w:p>
        </w:tc>
        <w:tc>
          <w:tcPr>
            <w:tcW w:w="26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suppressAutoHyphens/>
              <w:spacing w:after="0" w:line="240" w:lineRule="auto"/>
              <w:jc w:val="right"/>
            </w:pPr>
            <w:r>
              <w:rPr>
                <w:rFonts w:ascii="Times New Roman" w:eastAsia="Times New Roman" w:hAnsi="Times New Roman" w:cs="Times New Roman"/>
                <w:i/>
                <w:sz w:val="20"/>
              </w:rPr>
              <w:t>500-00</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suppressAutoHyphens/>
              <w:spacing w:after="0" w:line="240" w:lineRule="auto"/>
              <w:rPr>
                <w:rFonts w:ascii="Calibri" w:eastAsia="Calibri" w:hAnsi="Calibri" w:cs="Calibri"/>
              </w:rPr>
            </w:pPr>
          </w:p>
        </w:tc>
      </w:tr>
      <w:tr w:rsidR="005C3D5A">
        <w:trPr>
          <w:trHeight w:val="300"/>
        </w:trPr>
        <w:tc>
          <w:tcPr>
            <w:tcW w:w="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tabs>
                <w:tab w:val="left" w:pos="3654"/>
              </w:tabs>
              <w:suppressAutoHyphens/>
              <w:spacing w:after="0" w:line="240" w:lineRule="auto"/>
            </w:pPr>
            <w:r>
              <w:rPr>
                <w:rFonts w:ascii="Times New Roman" w:eastAsia="Times New Roman" w:hAnsi="Times New Roman" w:cs="Times New Roman"/>
                <w:sz w:val="24"/>
              </w:rPr>
              <w:t>17.</w:t>
            </w:r>
          </w:p>
        </w:tc>
        <w:tc>
          <w:tcPr>
            <w:tcW w:w="42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tabs>
                <w:tab w:val="left" w:pos="3654"/>
              </w:tabs>
              <w:suppressAutoHyphens/>
              <w:spacing w:after="0" w:line="240" w:lineRule="auto"/>
            </w:pPr>
            <w:r>
              <w:rPr>
                <w:rFonts w:ascii="Times New Roman" w:eastAsia="Times New Roman" w:hAnsi="Times New Roman" w:cs="Times New Roman"/>
                <w:i/>
              </w:rPr>
              <w:t>Другие услуги</w:t>
            </w:r>
          </w:p>
        </w:tc>
        <w:tc>
          <w:tcPr>
            <w:tcW w:w="1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E5587">
            <w:pPr>
              <w:tabs>
                <w:tab w:val="left" w:pos="3654"/>
              </w:tabs>
              <w:suppressAutoHyphens/>
              <w:spacing w:after="0" w:line="240" w:lineRule="auto"/>
            </w:pPr>
            <w:r>
              <w:rPr>
                <w:rFonts w:ascii="Times New Roman" w:eastAsia="Times New Roman" w:hAnsi="Times New Roman" w:cs="Times New Roman"/>
                <w:sz w:val="24"/>
              </w:rPr>
              <w:t xml:space="preserve">                 </w:t>
            </w:r>
            <w:r>
              <w:rPr>
                <w:rFonts w:ascii="Times New Roman" w:eastAsia="Times New Roman" w:hAnsi="Times New Roman" w:cs="Times New Roman"/>
                <w:i/>
              </w:rPr>
              <w:t>3000-00</w:t>
            </w:r>
          </w:p>
        </w:tc>
        <w:tc>
          <w:tcPr>
            <w:tcW w:w="28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3D5A" w:rsidRDefault="005C3D5A">
            <w:pPr>
              <w:tabs>
                <w:tab w:val="left" w:pos="3654"/>
              </w:tabs>
              <w:suppressAutoHyphens/>
              <w:spacing w:after="0" w:line="240" w:lineRule="auto"/>
              <w:rPr>
                <w:rFonts w:ascii="Calibri" w:eastAsia="Calibri" w:hAnsi="Calibri" w:cs="Calibri"/>
              </w:rPr>
            </w:pPr>
          </w:p>
        </w:tc>
      </w:tr>
    </w:tbl>
    <w:p w:rsidR="005C3D5A" w:rsidRDefault="005C3D5A">
      <w:pPr>
        <w:tabs>
          <w:tab w:val="left" w:pos="2835"/>
        </w:tabs>
        <w:spacing w:after="0" w:line="240" w:lineRule="auto"/>
        <w:ind w:left="360"/>
        <w:rPr>
          <w:rFonts w:ascii="Times New Roman" w:eastAsia="Times New Roman" w:hAnsi="Times New Roman" w:cs="Times New Roman"/>
          <w:sz w:val="20"/>
        </w:rPr>
      </w:pPr>
    </w:p>
    <w:p w:rsidR="005C3D5A" w:rsidRDefault="005C3D5A">
      <w:pPr>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Приложение</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к решению Городского Совета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№____      от</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«Об утверждении бюджета  на     2016 год»</w:t>
      </w: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Заслушав и обсудив информацию службы по налогам и сборам при примэрии об утверждении</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ставок для расчёта фиксированного налога на 2016 год</w:t>
      </w: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Городской Совет  решил:</w:t>
      </w: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В соответствии с требованиями части (2) статьи 11 Закона АТО Гагаузия «О фиксированном налоге» № 46-ХХ/II от 17.07.2001года с учётом изменений и дополнений, внесённых Законом АТО Гагаузия № 13-IX/V от 09.04.2013 года </w:t>
      </w: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УТВЕРДИТЬ:  с 01.01.2016 года нормативную ставку для расчёта фиксированного налога для розничных торговых предприятий и предприятий общественного питания</w:t>
      </w:r>
    </w:p>
    <w:p w:rsidR="005C3D5A" w:rsidRDefault="005C3D5A">
      <w:pPr>
        <w:spacing w:after="0" w:line="240" w:lineRule="auto"/>
        <w:rPr>
          <w:rFonts w:ascii="Times New Roman" w:eastAsia="Times New Roman" w:hAnsi="Times New Roman" w:cs="Times New Roman"/>
          <w:sz w:val="20"/>
        </w:rPr>
      </w:pP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 </w:t>
      </w:r>
      <w:proofErr w:type="gramStart"/>
      <w:r>
        <w:rPr>
          <w:rFonts w:ascii="Times New Roman" w:eastAsia="Times New Roman" w:hAnsi="Times New Roman" w:cs="Times New Roman"/>
          <w:sz w:val="20"/>
        </w:rPr>
        <w:t>г</w:t>
      </w:r>
      <w:proofErr w:type="gramEnd"/>
      <w:r>
        <w:rPr>
          <w:rFonts w:ascii="Times New Roman" w:eastAsia="Times New Roman" w:hAnsi="Times New Roman" w:cs="Times New Roman"/>
          <w:sz w:val="20"/>
        </w:rPr>
        <w:t>. Вулканешты         -                      18 лей</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 ст</w:t>
      </w:r>
      <w:proofErr w:type="gramStart"/>
      <w:r>
        <w:rPr>
          <w:rFonts w:ascii="Times New Roman" w:eastAsia="Times New Roman" w:hAnsi="Times New Roman" w:cs="Times New Roman"/>
          <w:sz w:val="20"/>
        </w:rPr>
        <w:t>.В</w:t>
      </w:r>
      <w:proofErr w:type="gramEnd"/>
      <w:r>
        <w:rPr>
          <w:rFonts w:ascii="Times New Roman" w:eastAsia="Times New Roman" w:hAnsi="Times New Roman" w:cs="Times New Roman"/>
          <w:sz w:val="20"/>
        </w:rPr>
        <w:t xml:space="preserve">улканешты        -                      11 лей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Приложение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к решению Городского Совета №____                   от</w:t>
      </w:r>
      <w:proofErr w:type="gramStart"/>
      <w:r>
        <w:rPr>
          <w:rFonts w:ascii="Times New Roman" w:eastAsia="Times New Roman" w:hAnsi="Times New Roman" w:cs="Times New Roman"/>
          <w:sz w:val="20"/>
        </w:rPr>
        <w:t xml:space="preserve"> .</w:t>
      </w:r>
      <w:proofErr w:type="gramEnd"/>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«Об утверждении бюджета  на 2016 год»</w:t>
      </w: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Заслушав и обсудив информацию службы по налогам и сборам при примэрии об утверждении</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ставок для расчёта фиксированного налога на 2016 год</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Городской Совет  решил: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      В соответствии с требованиями части (2) статьи 11 Закона АТО Гагаузия «О фиксированном налоге» № 46-ХХ/II от 17.07.2001года с учётом изменений и дополнений, внесённых Законом АТО Гагаузия № 13-IX/V от 09.04.2013 года </w:t>
      </w:r>
    </w:p>
    <w:p w:rsidR="005C3D5A" w:rsidRDefault="005C3D5A">
      <w:pPr>
        <w:tabs>
          <w:tab w:val="center" w:pos="4677"/>
        </w:tabs>
        <w:spacing w:after="0" w:line="240" w:lineRule="auto"/>
        <w:rPr>
          <w:rFonts w:ascii="Times New Roman" w:eastAsia="Times New Roman" w:hAnsi="Times New Roman" w:cs="Times New Roman"/>
          <w:sz w:val="20"/>
        </w:rPr>
      </w:pPr>
    </w:p>
    <w:p w:rsidR="005C3D5A" w:rsidRDefault="005E5587">
      <w:pPr>
        <w:tabs>
          <w:tab w:val="center" w:pos="4677"/>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Pr>
          <w:rFonts w:ascii="Times New Roman" w:eastAsia="Times New Roman" w:hAnsi="Times New Roman" w:cs="Times New Roman"/>
          <w:b/>
          <w:sz w:val="20"/>
        </w:rPr>
        <w:t>УТВЕРДИТЬ:</w:t>
      </w:r>
      <w:r>
        <w:rPr>
          <w:rFonts w:ascii="Times New Roman" w:eastAsia="Times New Roman" w:hAnsi="Times New Roman" w:cs="Times New Roman"/>
          <w:sz w:val="20"/>
        </w:rPr>
        <w:t xml:space="preserve">  с 01.01.2016 года нормативную ставку для расчёта фиксированного налога  </w:t>
      </w:r>
      <w:proofErr w:type="gramStart"/>
      <w:r>
        <w:rPr>
          <w:rFonts w:ascii="Times New Roman" w:eastAsia="Times New Roman" w:hAnsi="Times New Roman" w:cs="Times New Roman"/>
          <w:sz w:val="20"/>
        </w:rPr>
        <w:t>для</w:t>
      </w:r>
      <w:proofErr w:type="gramEnd"/>
      <w:r>
        <w:rPr>
          <w:rFonts w:ascii="Times New Roman" w:eastAsia="Times New Roman" w:hAnsi="Times New Roman" w:cs="Times New Roman"/>
          <w:sz w:val="20"/>
        </w:rPr>
        <w:t xml:space="preserve"> </w:t>
      </w:r>
    </w:p>
    <w:p w:rsidR="005C3D5A" w:rsidRDefault="005E5587">
      <w:pPr>
        <w:tabs>
          <w:tab w:val="center" w:pos="4677"/>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компьютерных салонов и интернет-кафе:</w:t>
      </w:r>
    </w:p>
    <w:p w:rsidR="005C3D5A" w:rsidRDefault="005C3D5A">
      <w:pPr>
        <w:tabs>
          <w:tab w:val="center" w:pos="4677"/>
        </w:tabs>
        <w:spacing w:after="0" w:line="240" w:lineRule="auto"/>
        <w:rPr>
          <w:rFonts w:ascii="Times New Roman" w:eastAsia="Times New Roman" w:hAnsi="Times New Roman" w:cs="Times New Roman"/>
          <w:sz w:val="20"/>
        </w:rPr>
      </w:pPr>
    </w:p>
    <w:p w:rsidR="005C3D5A" w:rsidRDefault="005E5587">
      <w:pPr>
        <w:tabs>
          <w:tab w:val="center" w:pos="4677"/>
        </w:tabs>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      - </w:t>
      </w:r>
      <w:proofErr w:type="gramStart"/>
      <w:r>
        <w:rPr>
          <w:rFonts w:ascii="Times New Roman" w:eastAsia="Times New Roman" w:hAnsi="Times New Roman" w:cs="Times New Roman"/>
          <w:b/>
          <w:sz w:val="20"/>
        </w:rPr>
        <w:t>г</w:t>
      </w:r>
      <w:proofErr w:type="gramEnd"/>
      <w:r>
        <w:rPr>
          <w:rFonts w:ascii="Times New Roman" w:eastAsia="Times New Roman" w:hAnsi="Times New Roman" w:cs="Times New Roman"/>
          <w:b/>
          <w:sz w:val="20"/>
        </w:rPr>
        <w:t>. Вулканешты         -                      100 леев за один монитор</w:t>
      </w:r>
    </w:p>
    <w:p w:rsidR="005C3D5A" w:rsidRDefault="005E5587">
      <w:pPr>
        <w:tabs>
          <w:tab w:val="center" w:pos="4677"/>
        </w:tabs>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      - ст. Вулканешты        -                      65 леев за один монитор</w:t>
      </w:r>
    </w:p>
    <w:p w:rsidR="005C3D5A" w:rsidRDefault="005C3D5A">
      <w:pPr>
        <w:tabs>
          <w:tab w:val="center" w:pos="4677"/>
        </w:tabs>
        <w:spacing w:after="0" w:line="240" w:lineRule="auto"/>
        <w:rPr>
          <w:rFonts w:ascii="Times New Roman" w:eastAsia="Times New Roman" w:hAnsi="Times New Roman" w:cs="Times New Roman"/>
          <w:sz w:val="20"/>
        </w:rPr>
      </w:pP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w:t>
      </w:r>
      <w:proofErr w:type="gramStart"/>
      <w:r>
        <w:rPr>
          <w:rFonts w:ascii="Times New Roman" w:eastAsia="Times New Roman" w:hAnsi="Times New Roman" w:cs="Times New Roman"/>
          <w:sz w:val="20"/>
        </w:rPr>
        <w:t>:з</w:t>
      </w:r>
      <w:proofErr w:type="gramEnd"/>
      <w:r>
        <w:rPr>
          <w:rFonts w:ascii="Times New Roman" w:eastAsia="Times New Roman" w:hAnsi="Times New Roman" w:cs="Times New Roman"/>
          <w:sz w:val="20"/>
        </w:rPr>
        <w:t>а-12(единогласно)</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Терзи Г, </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Онофрей</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Павлиогло Г  </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Манзул</w:t>
      </w:r>
      <w:proofErr w:type="gramStart"/>
      <w:r>
        <w:rPr>
          <w:rFonts w:ascii="Times New Roman" w:eastAsia="Times New Roman" w:hAnsi="Times New Roman" w:cs="Times New Roman"/>
          <w:sz w:val="20"/>
        </w:rPr>
        <w:t xml:space="preserve"> Д</w:t>
      </w:r>
      <w:proofErr w:type="gramEnd"/>
      <w:r>
        <w:rPr>
          <w:rFonts w:ascii="Times New Roman" w:eastAsia="Times New Roman" w:hAnsi="Times New Roman" w:cs="Times New Roman"/>
          <w:sz w:val="20"/>
        </w:rPr>
        <w:t xml:space="preserve">, Дизгинжили М, Бозбей А,  Фуер И, </w:t>
      </w:r>
    </w:p>
    <w:p w:rsidR="005C3D5A" w:rsidRDefault="005E5587">
      <w:pPr>
        <w:rPr>
          <w:rFonts w:ascii="Times New Roman" w:eastAsia="Times New Roman" w:hAnsi="Times New Roman" w:cs="Times New Roman"/>
          <w:sz w:val="20"/>
        </w:rPr>
      </w:pPr>
      <w:r>
        <w:rPr>
          <w:rFonts w:ascii="Times New Roman" w:eastAsia="Times New Roman" w:hAnsi="Times New Roman" w:cs="Times New Roman"/>
          <w:sz w:val="20"/>
        </w:rPr>
        <w:t xml:space="preserve">                                                                  Карагеоргий Д</w:t>
      </w:r>
      <w:proofErr w:type="gramStart"/>
      <w:r>
        <w:rPr>
          <w:rFonts w:ascii="Times New Roman" w:eastAsia="Times New Roman" w:hAnsi="Times New Roman" w:cs="Times New Roman"/>
          <w:sz w:val="20"/>
        </w:rPr>
        <w:t>,Ж</w:t>
      </w:r>
      <w:proofErr w:type="gramEnd"/>
      <w:r>
        <w:rPr>
          <w:rFonts w:ascii="Times New Roman" w:eastAsia="Times New Roman" w:hAnsi="Times New Roman" w:cs="Times New Roman"/>
          <w:sz w:val="20"/>
        </w:rPr>
        <w:t xml:space="preserve">елез Б,Баурчулу Н) </w:t>
      </w: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7/8</w:t>
      </w:r>
      <w:proofErr w:type="gramStart"/>
      <w:r>
        <w:rPr>
          <w:rFonts w:ascii="Times New Roman" w:eastAsia="Times New Roman" w:hAnsi="Times New Roman" w:cs="Times New Roman"/>
          <w:b/>
          <w:sz w:val="28"/>
        </w:rPr>
        <w:t xml:space="preserve">   О</w:t>
      </w:r>
      <w:proofErr w:type="gramEnd"/>
      <w:r>
        <w:rPr>
          <w:rFonts w:ascii="Times New Roman" w:eastAsia="Times New Roman" w:hAnsi="Times New Roman" w:cs="Times New Roman"/>
          <w:b/>
          <w:sz w:val="28"/>
        </w:rPr>
        <w:t>б освобождении от уплаты  за  д/с</w:t>
      </w:r>
    </w:p>
    <w:p w:rsidR="005C3D5A" w:rsidRDefault="005E5587">
      <w:pPr>
        <w:spacing w:after="0" w:line="240" w:lineRule="auto"/>
        <w:ind w:left="720"/>
        <w:rPr>
          <w:rFonts w:ascii="Times New Roman" w:eastAsia="Times New Roman" w:hAnsi="Times New Roman" w:cs="Times New Roman"/>
          <w:b/>
        </w:rPr>
      </w:pPr>
      <w:proofErr w:type="gramStart"/>
      <w:r>
        <w:rPr>
          <w:rFonts w:ascii="Times New Roman" w:eastAsia="Times New Roman" w:hAnsi="Times New Roman" w:cs="Times New Roman"/>
          <w:b/>
          <w:sz w:val="24"/>
        </w:rPr>
        <w:t>(</w:t>
      </w:r>
      <w:r>
        <w:rPr>
          <w:rFonts w:ascii="Times New Roman" w:eastAsia="Times New Roman" w:hAnsi="Times New Roman" w:cs="Times New Roman"/>
          <w:sz w:val="24"/>
        </w:rPr>
        <w:t>Протокол   специализированной</w:t>
      </w:r>
      <w:r>
        <w:rPr>
          <w:rFonts w:ascii="Times New Roman" w:eastAsia="Times New Roman" w:hAnsi="Times New Roman" w:cs="Times New Roman"/>
          <w:b/>
          <w:sz w:val="24"/>
        </w:rPr>
        <w:t xml:space="preserve">   </w:t>
      </w:r>
      <w:r>
        <w:rPr>
          <w:rFonts w:ascii="Times New Roman" w:eastAsia="Times New Roman" w:hAnsi="Times New Roman" w:cs="Times New Roman"/>
          <w:sz w:val="24"/>
        </w:rPr>
        <w:t>комиссии</w:t>
      </w:r>
      <w:r>
        <w:rPr>
          <w:rFonts w:ascii="Times New Roman" w:eastAsia="Times New Roman" w:hAnsi="Times New Roman" w:cs="Times New Roman"/>
          <w:sz w:val="18"/>
        </w:rPr>
        <w:t xml:space="preserve">  ПО ОБРАЗОВАНИЮ.</w:t>
      </w:r>
      <w:proofErr w:type="gramEnd"/>
      <w:r>
        <w:rPr>
          <w:rFonts w:ascii="Times New Roman" w:eastAsia="Times New Roman" w:hAnsi="Times New Roman" w:cs="Times New Roman"/>
          <w:sz w:val="18"/>
        </w:rPr>
        <w:t xml:space="preserve"> КУЛЬТУРЕ</w:t>
      </w:r>
      <w:proofErr w:type="gramStart"/>
      <w:r>
        <w:rPr>
          <w:rFonts w:ascii="Times New Roman" w:eastAsia="Times New Roman" w:hAnsi="Times New Roman" w:cs="Times New Roman"/>
          <w:sz w:val="18"/>
        </w:rPr>
        <w:t>.М</w:t>
      </w:r>
      <w:proofErr w:type="gramEnd"/>
      <w:r>
        <w:rPr>
          <w:rFonts w:ascii="Times New Roman" w:eastAsia="Times New Roman" w:hAnsi="Times New Roman" w:cs="Times New Roman"/>
          <w:sz w:val="18"/>
        </w:rPr>
        <w:t>ОЛОДЕЖИ и СПОРТУ,  СОЦИАЛЬНОЙ ЗАЩИТЕ НАСЕЛЕНИЯ И ЗДРАВООХРАНЕНИЮ от    )</w:t>
      </w:r>
      <w:r>
        <w:rPr>
          <w:rFonts w:ascii="Times New Roman" w:eastAsia="Times New Roman" w:hAnsi="Times New Roman" w:cs="Times New Roman"/>
          <w:sz w:val="20"/>
        </w:rPr>
        <w:t xml:space="preserve"> и    </w:t>
      </w:r>
      <w:r>
        <w:rPr>
          <w:rFonts w:ascii="Times New Roman" w:eastAsia="Times New Roman" w:hAnsi="Times New Roman" w:cs="Times New Roman"/>
          <w:sz w:val="24"/>
        </w:rPr>
        <w:t>на</w:t>
      </w:r>
      <w:r>
        <w:rPr>
          <w:rFonts w:ascii="Times New Roman" w:eastAsia="Times New Roman" w:hAnsi="Times New Roman" w:cs="Times New Roman"/>
          <w:sz w:val="18"/>
        </w:rPr>
        <w:t xml:space="preserve">   </w:t>
      </w:r>
      <w:r>
        <w:rPr>
          <w:rFonts w:ascii="Times New Roman" w:eastAsia="Times New Roman" w:hAnsi="Times New Roman" w:cs="Times New Roman"/>
          <w:sz w:val="24"/>
        </w:rPr>
        <w:t>основании  пункта(у)) ст.14 п.2(у) Закона  РМ №436 от  28.12.2006г «О местном публичном управлении</w:t>
      </w:r>
      <w:r>
        <w:rPr>
          <w:rFonts w:ascii="Times New Roman" w:eastAsia="Times New Roman" w:hAnsi="Times New Roman" w:cs="Times New Roman"/>
        </w:rPr>
        <w:t>»</w:t>
      </w:r>
      <w:r>
        <w:rPr>
          <w:rFonts w:ascii="Times New Roman" w:eastAsia="Times New Roman" w:hAnsi="Times New Roman" w:cs="Times New Roman"/>
          <w:b/>
        </w:rPr>
        <w:t xml:space="preserve">                                        </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СОВЕТ  РЕШИЛ:</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1.Освободить  </w:t>
      </w:r>
      <w:r>
        <w:rPr>
          <w:rFonts w:ascii="Times New Roman" w:eastAsia="Times New Roman" w:hAnsi="Times New Roman" w:cs="Times New Roman"/>
          <w:b/>
        </w:rPr>
        <w:t>с 01.01.2016года</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-Бурлак Виктора ул</w:t>
      </w:r>
      <w:proofErr w:type="gramStart"/>
      <w:r>
        <w:rPr>
          <w:rFonts w:ascii="Times New Roman" w:eastAsia="Times New Roman" w:hAnsi="Times New Roman" w:cs="Times New Roman"/>
        </w:rPr>
        <w:t>.Ф</w:t>
      </w:r>
      <w:proofErr w:type="gramEnd"/>
      <w:r>
        <w:rPr>
          <w:rFonts w:ascii="Times New Roman" w:eastAsia="Times New Roman" w:hAnsi="Times New Roman" w:cs="Times New Roman"/>
        </w:rPr>
        <w:t>рунзе 68а    Бурлак Максим 2012г    д/с№1                          -100%</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-Минкову Ренату ул</w:t>
      </w:r>
      <w:proofErr w:type="gramStart"/>
      <w:r>
        <w:rPr>
          <w:rFonts w:ascii="Times New Roman" w:eastAsia="Times New Roman" w:hAnsi="Times New Roman" w:cs="Times New Roman"/>
        </w:rPr>
        <w:t>.Т</w:t>
      </w:r>
      <w:proofErr w:type="gramEnd"/>
      <w:r>
        <w:rPr>
          <w:rFonts w:ascii="Times New Roman" w:eastAsia="Times New Roman" w:hAnsi="Times New Roman" w:cs="Times New Roman"/>
        </w:rPr>
        <w:t>ельмана 9   Минкову Анну 2013г ст.Вулкэнешть                 100%</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Минкова Татьяна 2014   -/-                                  100%</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-Попович  Олесу ул. Танкистов 37  Попович Полину 2012г    д/с№7                       100%     </w:t>
      </w:r>
    </w:p>
    <w:p w:rsidR="005C3D5A" w:rsidRDefault="005C3D5A">
      <w:pPr>
        <w:spacing w:after="0" w:line="240" w:lineRule="auto"/>
        <w:rPr>
          <w:rFonts w:ascii="Times New Roman" w:eastAsia="Times New Roman" w:hAnsi="Times New Roman" w:cs="Times New Roman"/>
        </w:rPr>
      </w:pP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2)  Освобождение указанных   лиц   производить  за  счет  общих  смет  дет</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адов</w:t>
      </w:r>
    </w:p>
    <w:p w:rsidR="005C3D5A" w:rsidRDefault="005C3D5A">
      <w:pPr>
        <w:spacing w:after="0" w:line="240" w:lineRule="auto"/>
        <w:rPr>
          <w:rFonts w:ascii="Times New Roman" w:eastAsia="Times New Roman" w:hAnsi="Times New Roman" w:cs="Times New Roman"/>
        </w:rPr>
      </w:pP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b/>
          <w:sz w:val="24"/>
        </w:rPr>
        <w:t xml:space="preserve">                                        </w:t>
      </w:r>
      <w:r>
        <w:rPr>
          <w:rFonts w:ascii="Times New Roman" w:eastAsia="Times New Roman" w:hAnsi="Times New Roman" w:cs="Times New Roman"/>
          <w:sz w:val="20"/>
        </w:rPr>
        <w:t>Проголосовали</w:t>
      </w:r>
      <w:proofErr w:type="gramStart"/>
      <w:r>
        <w:rPr>
          <w:rFonts w:ascii="Times New Roman" w:eastAsia="Times New Roman" w:hAnsi="Times New Roman" w:cs="Times New Roman"/>
          <w:sz w:val="20"/>
        </w:rPr>
        <w:t>:з</w:t>
      </w:r>
      <w:proofErr w:type="gramEnd"/>
      <w:r>
        <w:rPr>
          <w:rFonts w:ascii="Times New Roman" w:eastAsia="Times New Roman" w:hAnsi="Times New Roman" w:cs="Times New Roman"/>
          <w:sz w:val="20"/>
        </w:rPr>
        <w:t>а-12(единогласно)</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Терзи Г, </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Онофрей</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Павлиогло Г  </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Манзул</w:t>
      </w:r>
      <w:proofErr w:type="gramStart"/>
      <w:r>
        <w:rPr>
          <w:rFonts w:ascii="Times New Roman" w:eastAsia="Times New Roman" w:hAnsi="Times New Roman" w:cs="Times New Roman"/>
          <w:sz w:val="20"/>
        </w:rPr>
        <w:t xml:space="preserve"> Д</w:t>
      </w:r>
      <w:proofErr w:type="gramEnd"/>
      <w:r>
        <w:rPr>
          <w:rFonts w:ascii="Times New Roman" w:eastAsia="Times New Roman" w:hAnsi="Times New Roman" w:cs="Times New Roman"/>
          <w:sz w:val="20"/>
        </w:rPr>
        <w:t xml:space="preserve">, Дизгинжили М, Бозбей А,  Фуер И, </w:t>
      </w:r>
    </w:p>
    <w:p w:rsidR="005C3D5A" w:rsidRDefault="005E5587">
      <w:pPr>
        <w:rPr>
          <w:rFonts w:ascii="Times New Roman" w:eastAsia="Times New Roman" w:hAnsi="Times New Roman" w:cs="Times New Roman"/>
          <w:sz w:val="20"/>
        </w:rPr>
      </w:pPr>
      <w:r>
        <w:rPr>
          <w:rFonts w:ascii="Times New Roman" w:eastAsia="Times New Roman" w:hAnsi="Times New Roman" w:cs="Times New Roman"/>
          <w:sz w:val="20"/>
        </w:rPr>
        <w:t xml:space="preserve">                                                                  Карагеоргий Д</w:t>
      </w:r>
      <w:proofErr w:type="gramStart"/>
      <w:r>
        <w:rPr>
          <w:rFonts w:ascii="Times New Roman" w:eastAsia="Times New Roman" w:hAnsi="Times New Roman" w:cs="Times New Roman"/>
          <w:sz w:val="20"/>
        </w:rPr>
        <w:t>,Ж</w:t>
      </w:r>
      <w:proofErr w:type="gramEnd"/>
      <w:r>
        <w:rPr>
          <w:rFonts w:ascii="Times New Roman" w:eastAsia="Times New Roman" w:hAnsi="Times New Roman" w:cs="Times New Roman"/>
          <w:sz w:val="20"/>
        </w:rPr>
        <w:t xml:space="preserve">елез Б,Баурчулу Н) </w:t>
      </w: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4"/>
        </w:rPr>
        <w:t xml:space="preserve">                                                7/9</w:t>
      </w:r>
      <w:proofErr w:type="gramStart"/>
      <w:r>
        <w:rPr>
          <w:rFonts w:ascii="Times New Roman" w:eastAsia="Times New Roman" w:hAnsi="Times New Roman" w:cs="Times New Roman"/>
          <w:b/>
          <w:sz w:val="28"/>
        </w:rPr>
        <w:t xml:space="preserve">          О</w:t>
      </w:r>
      <w:proofErr w:type="gramEnd"/>
      <w:r>
        <w:rPr>
          <w:rFonts w:ascii="Times New Roman" w:eastAsia="Times New Roman" w:hAnsi="Times New Roman" w:cs="Times New Roman"/>
          <w:b/>
          <w:sz w:val="28"/>
        </w:rPr>
        <w:t xml:space="preserve"> Представлении территориального  бюро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Комрат на решение </w:t>
      </w:r>
      <w:proofErr w:type="gramStart"/>
      <w:r>
        <w:rPr>
          <w:rFonts w:ascii="Times New Roman" w:eastAsia="Times New Roman" w:hAnsi="Times New Roman" w:cs="Times New Roman"/>
          <w:b/>
          <w:sz w:val="28"/>
        </w:rPr>
        <w:t>городского</w:t>
      </w:r>
      <w:proofErr w:type="gramEnd"/>
      <w:r>
        <w:rPr>
          <w:rFonts w:ascii="Times New Roman" w:eastAsia="Times New Roman" w:hAnsi="Times New Roman" w:cs="Times New Roman"/>
          <w:b/>
          <w:sz w:val="28"/>
        </w:rPr>
        <w:t xml:space="preserve">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Совета №4/3 пункт 2 от 08.10.15г «Разбор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заявлений граждан</w:t>
      </w:r>
    </w:p>
    <w:p w:rsidR="005C3D5A" w:rsidRDefault="005E5587">
      <w:pPr>
        <w:spacing w:after="0" w:line="240" w:lineRule="auto"/>
        <w:rPr>
          <w:rFonts w:ascii="Times New Roman" w:eastAsia="Times New Roman" w:hAnsi="Times New Roman" w:cs="Times New Roman"/>
          <w:b/>
          <w:sz w:val="18"/>
        </w:rPr>
      </w:pPr>
      <w:r>
        <w:rPr>
          <w:rFonts w:ascii="Times New Roman" w:eastAsia="Times New Roman" w:hAnsi="Times New Roman" w:cs="Times New Roman"/>
          <w:b/>
          <w:sz w:val="28"/>
        </w:rPr>
        <w:t>(</w:t>
      </w:r>
      <w:r>
        <w:rPr>
          <w:rFonts w:ascii="Times New Roman" w:eastAsia="Times New Roman" w:hAnsi="Times New Roman" w:cs="Times New Roman"/>
          <w:b/>
          <w:sz w:val="18"/>
        </w:rPr>
        <w:t>Протокол специализированной комиссии ПО ПРАВАМ  ЧЕЛОВЕКА</w:t>
      </w:r>
      <w:proofErr w:type="gramStart"/>
      <w:r>
        <w:rPr>
          <w:rFonts w:ascii="Times New Roman" w:eastAsia="Times New Roman" w:hAnsi="Times New Roman" w:cs="Times New Roman"/>
          <w:b/>
          <w:sz w:val="18"/>
        </w:rPr>
        <w:t>.З</w:t>
      </w:r>
      <w:proofErr w:type="gramEnd"/>
      <w:r>
        <w:rPr>
          <w:rFonts w:ascii="Times New Roman" w:eastAsia="Times New Roman" w:hAnsi="Times New Roman" w:cs="Times New Roman"/>
          <w:b/>
          <w:sz w:val="18"/>
        </w:rPr>
        <w:t>АКОННОСТИ и СМИ от 25.11.15г)</w:t>
      </w:r>
    </w:p>
    <w:p w:rsidR="005C3D5A" w:rsidRDefault="005C3D5A">
      <w:pPr>
        <w:spacing w:after="0" w:line="240" w:lineRule="auto"/>
        <w:rPr>
          <w:rFonts w:ascii="Times New Roman" w:eastAsia="Times New Roman" w:hAnsi="Times New Roman" w:cs="Times New Roman"/>
          <w:b/>
          <w:sz w:val="18"/>
        </w:rPr>
      </w:pP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          Рассмотрев  </w:t>
      </w:r>
      <w:r>
        <w:rPr>
          <w:rFonts w:ascii="Times New Roman" w:eastAsia="Times New Roman" w:hAnsi="Times New Roman" w:cs="Times New Roman"/>
        </w:rPr>
        <w:t>Представление  территориального  бюро    Комрат на решение городского     Совета №4/3 пункт 2 от 08.10.15г «Разбор     заявлений граждан»  об  отмене  решения на разрешение на проведение проектных работ на стр-во надстройки  второго этажа под  гаражом  и мастерской г Орман Дмитрием ул.50 лет Октября 19.(№ 1053/1)</w:t>
      </w:r>
    </w:p>
    <w:p w:rsidR="005C3D5A" w:rsidRDefault="005C3D5A">
      <w:pPr>
        <w:spacing w:after="0" w:line="240" w:lineRule="auto"/>
        <w:rPr>
          <w:rFonts w:ascii="Times New Roman" w:eastAsia="Times New Roman" w:hAnsi="Times New Roman" w:cs="Times New Roman"/>
        </w:rPr>
      </w:pP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На основании </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пункта(3)) ст.68  Закона  РМ №436 от  28.12.2006г «О местном публичном управлении</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СОВЕТ  РЕШИЛ:</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rPr>
        <w:t>Отменить решение городского     Совета №4/3 пункт 2 от 08.10.15г «Разбор     заявлений граждан»  на  проведение проектных работ на стр-во надстройки  второго этажа под  гаражом  и мастерской г Орман Дмитрием ул.50 лет Октября 19</w:t>
      </w:r>
      <w:r>
        <w:rPr>
          <w:rFonts w:ascii="Times New Roman" w:eastAsia="Times New Roman" w:hAnsi="Times New Roman" w:cs="Times New Roman"/>
          <w:sz w:val="24"/>
        </w:rPr>
        <w:t>.</w:t>
      </w:r>
    </w:p>
    <w:p w:rsidR="005C3D5A" w:rsidRDefault="005C3D5A">
      <w:pPr>
        <w:spacing w:after="0" w:line="240" w:lineRule="auto"/>
        <w:ind w:left="360"/>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b/>
          <w:sz w:val="24"/>
        </w:rPr>
        <w:t xml:space="preserve">                                     </w:t>
      </w:r>
      <w:r>
        <w:rPr>
          <w:rFonts w:ascii="Times New Roman" w:eastAsia="Times New Roman" w:hAnsi="Times New Roman" w:cs="Times New Roman"/>
          <w:sz w:val="20"/>
        </w:rPr>
        <w:t>Проголосовали</w:t>
      </w:r>
      <w:proofErr w:type="gramStart"/>
      <w:r>
        <w:rPr>
          <w:rFonts w:ascii="Times New Roman" w:eastAsia="Times New Roman" w:hAnsi="Times New Roman" w:cs="Times New Roman"/>
          <w:sz w:val="20"/>
        </w:rPr>
        <w:t>:з</w:t>
      </w:r>
      <w:proofErr w:type="gramEnd"/>
      <w:r>
        <w:rPr>
          <w:rFonts w:ascii="Times New Roman" w:eastAsia="Times New Roman" w:hAnsi="Times New Roman" w:cs="Times New Roman"/>
          <w:sz w:val="20"/>
        </w:rPr>
        <w:t>а-12(единогласно)</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Терзи Г, </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Онофрей</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Павлиогло Г  </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Манзул</w:t>
      </w:r>
      <w:proofErr w:type="gramStart"/>
      <w:r>
        <w:rPr>
          <w:rFonts w:ascii="Times New Roman" w:eastAsia="Times New Roman" w:hAnsi="Times New Roman" w:cs="Times New Roman"/>
          <w:sz w:val="20"/>
        </w:rPr>
        <w:t xml:space="preserve"> Д</w:t>
      </w:r>
      <w:proofErr w:type="gramEnd"/>
      <w:r>
        <w:rPr>
          <w:rFonts w:ascii="Times New Roman" w:eastAsia="Times New Roman" w:hAnsi="Times New Roman" w:cs="Times New Roman"/>
          <w:sz w:val="20"/>
        </w:rPr>
        <w:t xml:space="preserve">, Дизгинжили М, Бозбей А,  Фуер И, </w:t>
      </w:r>
    </w:p>
    <w:p w:rsidR="005C3D5A" w:rsidRDefault="005E5587" w:rsidP="00734840">
      <w:pPr>
        <w:rPr>
          <w:rFonts w:ascii="Times New Roman" w:eastAsia="Times New Roman" w:hAnsi="Times New Roman" w:cs="Times New Roman"/>
          <w:sz w:val="24"/>
        </w:rPr>
      </w:pPr>
      <w:r>
        <w:rPr>
          <w:rFonts w:ascii="Times New Roman" w:eastAsia="Times New Roman" w:hAnsi="Times New Roman" w:cs="Times New Roman"/>
          <w:sz w:val="20"/>
        </w:rPr>
        <w:t xml:space="preserve">                                                                  Карагеоргий Д</w:t>
      </w:r>
      <w:proofErr w:type="gramStart"/>
      <w:r>
        <w:rPr>
          <w:rFonts w:ascii="Times New Roman" w:eastAsia="Times New Roman" w:hAnsi="Times New Roman" w:cs="Times New Roman"/>
          <w:sz w:val="20"/>
        </w:rPr>
        <w:t>,Ж</w:t>
      </w:r>
      <w:proofErr w:type="gramEnd"/>
      <w:r>
        <w:rPr>
          <w:rFonts w:ascii="Times New Roman" w:eastAsia="Times New Roman" w:hAnsi="Times New Roman" w:cs="Times New Roman"/>
          <w:sz w:val="20"/>
        </w:rPr>
        <w:t xml:space="preserve">елез Б,Баурчулу Н)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7/10</w:t>
      </w:r>
      <w:proofErr w:type="gramStart"/>
      <w:r>
        <w:rPr>
          <w:rFonts w:ascii="Times New Roman" w:eastAsia="Times New Roman" w:hAnsi="Times New Roman" w:cs="Times New Roman"/>
          <w:b/>
          <w:sz w:val="28"/>
        </w:rPr>
        <w:t xml:space="preserve">   О</w:t>
      </w:r>
      <w:proofErr w:type="gramEnd"/>
      <w:r>
        <w:rPr>
          <w:rFonts w:ascii="Times New Roman" w:eastAsia="Times New Roman" w:hAnsi="Times New Roman" w:cs="Times New Roman"/>
          <w:b/>
          <w:sz w:val="28"/>
        </w:rPr>
        <w:t xml:space="preserve">  запрете продаж  взрывчатых  </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петар</w:t>
      </w:r>
      <w:proofErr w:type="gramStart"/>
      <w:r>
        <w:rPr>
          <w:rFonts w:ascii="Times New Roman" w:eastAsia="Times New Roman" w:hAnsi="Times New Roman" w:cs="Times New Roman"/>
          <w:b/>
          <w:sz w:val="24"/>
        </w:rPr>
        <w:t>д</w:t>
      </w:r>
      <w:r>
        <w:rPr>
          <w:rFonts w:ascii="Times New Roman" w:eastAsia="Times New Roman" w:hAnsi="Times New Roman" w:cs="Times New Roman"/>
          <w:sz w:val="24"/>
        </w:rPr>
        <w:t>(</w:t>
      </w:r>
      <w:proofErr w:type="gramEnd"/>
      <w:r>
        <w:rPr>
          <w:rFonts w:ascii="Times New Roman" w:eastAsia="Times New Roman" w:hAnsi="Times New Roman" w:cs="Times New Roman"/>
          <w:sz w:val="24"/>
        </w:rPr>
        <w:t>ходатайство лицея №2)</w:t>
      </w:r>
    </w:p>
    <w:p w:rsidR="005C3D5A" w:rsidRDefault="005E5587">
      <w:pPr>
        <w:spacing w:after="0" w:line="240" w:lineRule="auto"/>
        <w:rPr>
          <w:rFonts w:ascii="Times New Roman" w:eastAsia="Times New Roman" w:hAnsi="Times New Roman" w:cs="Times New Roman"/>
          <w:b/>
          <w:sz w:val="18"/>
        </w:rPr>
      </w:pPr>
      <w:r>
        <w:rPr>
          <w:rFonts w:ascii="Times New Roman" w:eastAsia="Times New Roman" w:hAnsi="Times New Roman" w:cs="Times New Roman"/>
          <w:b/>
          <w:sz w:val="28"/>
        </w:rPr>
        <w:t>(</w:t>
      </w:r>
      <w:r>
        <w:rPr>
          <w:rFonts w:ascii="Times New Roman" w:eastAsia="Times New Roman" w:hAnsi="Times New Roman" w:cs="Times New Roman"/>
          <w:b/>
          <w:sz w:val="18"/>
        </w:rPr>
        <w:t>Протокол специализированной комиссии ПО ПРАВАМ  ЧЕЛОВЕКА</w:t>
      </w:r>
      <w:proofErr w:type="gramStart"/>
      <w:r>
        <w:rPr>
          <w:rFonts w:ascii="Times New Roman" w:eastAsia="Times New Roman" w:hAnsi="Times New Roman" w:cs="Times New Roman"/>
          <w:b/>
          <w:sz w:val="18"/>
        </w:rPr>
        <w:t>.З</w:t>
      </w:r>
      <w:proofErr w:type="gramEnd"/>
      <w:r>
        <w:rPr>
          <w:rFonts w:ascii="Times New Roman" w:eastAsia="Times New Roman" w:hAnsi="Times New Roman" w:cs="Times New Roman"/>
          <w:b/>
          <w:sz w:val="18"/>
        </w:rPr>
        <w:t>АКОННОСТИ и СМИ от 25.11.15г</w:t>
      </w: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sz w:val="24"/>
        </w:rPr>
        <w:t xml:space="preserve">                </w:t>
      </w:r>
      <w:r>
        <w:rPr>
          <w:rFonts w:ascii="Times New Roman" w:eastAsia="Times New Roman" w:hAnsi="Times New Roman" w:cs="Times New Roman"/>
        </w:rPr>
        <w:t>Рассмотрев ходатайство дирекции лицея №2 (№1049/3)   об оказании содействия  в запрете  продаж  врывчатых  петард детям в магазинах города,</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СОВЕТ  РЕШИЛ:</w:t>
      </w:r>
    </w:p>
    <w:p w:rsidR="005C3D5A" w:rsidRDefault="005E5587">
      <w:pPr>
        <w:numPr>
          <w:ilvl w:val="0"/>
          <w:numId w:val="7"/>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Рекомендовать  директорам торговых  предприятий    ограничить продажу пиротехнических веществ несовершеннолетним.</w:t>
      </w:r>
    </w:p>
    <w:p w:rsidR="005C3D5A" w:rsidRDefault="005E5587">
      <w:pPr>
        <w:numPr>
          <w:ilvl w:val="0"/>
          <w:numId w:val="7"/>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Рекомендовать директорам учебных заведений  города провести беседу с уч-ся об опасности и последствиях   использования пиротехники.</w:t>
      </w:r>
    </w:p>
    <w:p w:rsidR="005C3D5A" w:rsidRDefault="005C3D5A">
      <w:pPr>
        <w:spacing w:after="0" w:line="240" w:lineRule="auto"/>
        <w:ind w:left="360"/>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w:t>
      </w:r>
      <w:proofErr w:type="gramStart"/>
      <w:r>
        <w:rPr>
          <w:rFonts w:ascii="Times New Roman" w:eastAsia="Times New Roman" w:hAnsi="Times New Roman" w:cs="Times New Roman"/>
          <w:sz w:val="20"/>
        </w:rPr>
        <w:t>:з</w:t>
      </w:r>
      <w:proofErr w:type="gramEnd"/>
      <w:r>
        <w:rPr>
          <w:rFonts w:ascii="Times New Roman" w:eastAsia="Times New Roman" w:hAnsi="Times New Roman" w:cs="Times New Roman"/>
          <w:sz w:val="20"/>
        </w:rPr>
        <w:t>а-12(единогласно)</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Терзи Г, </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Онофрей</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Павлиогло Г  </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Манзул</w:t>
      </w:r>
      <w:proofErr w:type="gramStart"/>
      <w:r>
        <w:rPr>
          <w:rFonts w:ascii="Times New Roman" w:eastAsia="Times New Roman" w:hAnsi="Times New Roman" w:cs="Times New Roman"/>
          <w:sz w:val="20"/>
        </w:rPr>
        <w:t xml:space="preserve"> Д</w:t>
      </w:r>
      <w:proofErr w:type="gramEnd"/>
      <w:r>
        <w:rPr>
          <w:rFonts w:ascii="Times New Roman" w:eastAsia="Times New Roman" w:hAnsi="Times New Roman" w:cs="Times New Roman"/>
          <w:sz w:val="20"/>
        </w:rPr>
        <w:t xml:space="preserve">, Дизгинжили М, Бозбей А,  Фуер И, </w:t>
      </w:r>
    </w:p>
    <w:p w:rsidR="005C3D5A" w:rsidRDefault="005E5587">
      <w:pPr>
        <w:rPr>
          <w:rFonts w:ascii="Times New Roman" w:eastAsia="Times New Roman" w:hAnsi="Times New Roman" w:cs="Times New Roman"/>
          <w:sz w:val="20"/>
        </w:rPr>
      </w:pPr>
      <w:r>
        <w:rPr>
          <w:rFonts w:ascii="Times New Roman" w:eastAsia="Times New Roman" w:hAnsi="Times New Roman" w:cs="Times New Roman"/>
          <w:sz w:val="20"/>
        </w:rPr>
        <w:t xml:space="preserve">                                                                  Карагеоргий Д</w:t>
      </w:r>
      <w:proofErr w:type="gramStart"/>
      <w:r>
        <w:rPr>
          <w:rFonts w:ascii="Times New Roman" w:eastAsia="Times New Roman" w:hAnsi="Times New Roman" w:cs="Times New Roman"/>
          <w:sz w:val="20"/>
        </w:rPr>
        <w:t>,Ж</w:t>
      </w:r>
      <w:proofErr w:type="gramEnd"/>
      <w:r>
        <w:rPr>
          <w:rFonts w:ascii="Times New Roman" w:eastAsia="Times New Roman" w:hAnsi="Times New Roman" w:cs="Times New Roman"/>
          <w:sz w:val="20"/>
        </w:rPr>
        <w:t xml:space="preserve">елез Б,Баурчулу Н) </w:t>
      </w:r>
    </w:p>
    <w:p w:rsidR="005C3D5A" w:rsidRDefault="005C3D5A">
      <w:pPr>
        <w:spacing w:after="0" w:line="240" w:lineRule="auto"/>
        <w:ind w:left="360"/>
        <w:rPr>
          <w:rFonts w:ascii="Times New Roman" w:eastAsia="Times New Roman" w:hAnsi="Times New Roman" w:cs="Times New Roman"/>
        </w:rPr>
      </w:pPr>
    </w:p>
    <w:p w:rsidR="005C3D5A" w:rsidRDefault="005C3D5A">
      <w:pPr>
        <w:spacing w:after="0" w:line="240" w:lineRule="auto"/>
        <w:ind w:left="720"/>
        <w:rPr>
          <w:rFonts w:ascii="Times New Roman" w:eastAsia="Times New Roman" w:hAnsi="Times New Roman" w:cs="Times New Roman"/>
          <w:b/>
          <w:sz w:val="28"/>
        </w:rPr>
      </w:pPr>
    </w:p>
    <w:p w:rsidR="005C3D5A" w:rsidRDefault="005E5587">
      <w:pPr>
        <w:spacing w:after="0" w:line="240" w:lineRule="auto"/>
        <w:ind w:left="720"/>
        <w:rPr>
          <w:rFonts w:ascii="Times New Roman" w:eastAsia="Times New Roman" w:hAnsi="Times New Roman" w:cs="Times New Roman"/>
          <w:b/>
          <w:sz w:val="28"/>
        </w:rPr>
      </w:pPr>
      <w:r>
        <w:rPr>
          <w:rFonts w:ascii="Times New Roman" w:eastAsia="Times New Roman" w:hAnsi="Times New Roman" w:cs="Times New Roman"/>
          <w:b/>
          <w:sz w:val="28"/>
        </w:rPr>
        <w:t xml:space="preserve">                                               711  Разбор заявлений  граждан</w:t>
      </w:r>
    </w:p>
    <w:p w:rsidR="00734840" w:rsidRDefault="005E5587" w:rsidP="00734840">
      <w:pPr>
        <w:ind w:left="360"/>
        <w:rPr>
          <w:rFonts w:ascii="Calibri" w:eastAsia="Calibri" w:hAnsi="Calibri" w:cs="Calibri"/>
          <w:b/>
          <w:sz w:val="20"/>
        </w:rPr>
      </w:pPr>
      <w:r>
        <w:rPr>
          <w:rFonts w:ascii="Calibri" w:eastAsia="Calibri" w:hAnsi="Calibri" w:cs="Calibri"/>
          <w:b/>
          <w:sz w:val="28"/>
        </w:rPr>
        <w:t xml:space="preserve">   </w:t>
      </w:r>
      <w:r>
        <w:rPr>
          <w:rFonts w:ascii="Calibri" w:eastAsia="Calibri" w:hAnsi="Calibri" w:cs="Calibri"/>
          <w:b/>
          <w:sz w:val="20"/>
        </w:rPr>
        <w:t xml:space="preserve">(  </w:t>
      </w:r>
      <w:proofErr w:type="gramStart"/>
      <w:r>
        <w:rPr>
          <w:rFonts w:ascii="Calibri" w:eastAsia="Calibri" w:hAnsi="Calibri" w:cs="Calibri"/>
          <w:b/>
          <w:sz w:val="20"/>
        </w:rPr>
        <w:t>П</w:t>
      </w:r>
      <w:proofErr w:type="gramEnd"/>
      <w:r>
        <w:rPr>
          <w:rFonts w:ascii="Calibri" w:eastAsia="Calibri" w:hAnsi="Calibri" w:cs="Calibri"/>
          <w:b/>
          <w:sz w:val="20"/>
        </w:rPr>
        <w:t xml:space="preserve"> Р О Т О К О Л</w:t>
      </w:r>
      <w:r>
        <w:rPr>
          <w:rFonts w:ascii="Calibri" w:eastAsia="Calibri" w:hAnsi="Calibri" w:cs="Calibri"/>
          <w:b/>
          <w:sz w:val="28"/>
        </w:rPr>
        <w:t xml:space="preserve">  </w:t>
      </w:r>
      <w:r>
        <w:rPr>
          <w:rFonts w:ascii="Calibri" w:eastAsia="Calibri" w:hAnsi="Calibri" w:cs="Calibri"/>
        </w:rPr>
        <w:t xml:space="preserve"> Заседания  специализированной комиссии  </w:t>
      </w:r>
      <w:r>
        <w:rPr>
          <w:rFonts w:ascii="Calibri" w:eastAsia="Calibri" w:hAnsi="Calibri" w:cs="Calibri"/>
          <w:sz w:val="18"/>
        </w:rPr>
        <w:t>п</w:t>
      </w:r>
      <w:r>
        <w:rPr>
          <w:rFonts w:ascii="Calibri" w:eastAsia="Calibri" w:hAnsi="Calibri" w:cs="Calibri"/>
          <w:b/>
          <w:sz w:val="18"/>
        </w:rPr>
        <w:t>о  ПО КОММУНАЛЬНОМУ ХОЗЯЙСТВУ. ГРАДОСТРОИТЕЛЬСТВУ. ПРОМЫШЛЕННОСТИ</w:t>
      </w:r>
      <w:proofErr w:type="gramStart"/>
      <w:r>
        <w:rPr>
          <w:rFonts w:ascii="Calibri" w:eastAsia="Calibri" w:hAnsi="Calibri" w:cs="Calibri"/>
          <w:b/>
          <w:sz w:val="18"/>
        </w:rPr>
        <w:t>.Т</w:t>
      </w:r>
      <w:proofErr w:type="gramEnd"/>
      <w:r>
        <w:rPr>
          <w:rFonts w:ascii="Calibri" w:eastAsia="Calibri" w:hAnsi="Calibri" w:cs="Calibri"/>
          <w:b/>
          <w:sz w:val="18"/>
        </w:rPr>
        <w:t>РАНСПОРТУ и СВЯЗИ  ОТ   Г)</w:t>
      </w:r>
      <w:r>
        <w:rPr>
          <w:rFonts w:ascii="Calibri" w:eastAsia="Calibri" w:hAnsi="Calibri" w:cs="Calibri"/>
          <w:b/>
          <w:sz w:val="20"/>
        </w:rPr>
        <w:t xml:space="preserve"> </w:t>
      </w:r>
    </w:p>
    <w:p w:rsidR="005C3D5A" w:rsidRDefault="005E5587" w:rsidP="00734840">
      <w:pPr>
        <w:ind w:left="360"/>
        <w:rPr>
          <w:rFonts w:ascii="Times New Roman" w:eastAsia="Times New Roman" w:hAnsi="Times New Roman" w:cs="Times New Roman"/>
          <w:sz w:val="20"/>
        </w:rPr>
      </w:pPr>
      <w:r>
        <w:rPr>
          <w:rFonts w:ascii="Times New Roman" w:eastAsia="Times New Roman" w:hAnsi="Times New Roman" w:cs="Times New Roman"/>
          <w:b/>
          <w:sz w:val="28"/>
        </w:rPr>
        <w:t xml:space="preserve">                                            П.1</w:t>
      </w:r>
      <w:r>
        <w:rPr>
          <w:rFonts w:ascii="Times New Roman" w:eastAsia="Times New Roman" w:hAnsi="Times New Roman" w:cs="Times New Roman"/>
          <w:sz w:val="20"/>
        </w:rPr>
        <w:t xml:space="preserve">  Рассмотрев заявление №491 г.  Димирова Виталия     ул</w:t>
      </w:r>
      <w:proofErr w:type="gramStart"/>
      <w:r>
        <w:rPr>
          <w:rFonts w:ascii="Times New Roman" w:eastAsia="Times New Roman" w:hAnsi="Times New Roman" w:cs="Times New Roman"/>
          <w:sz w:val="20"/>
        </w:rPr>
        <w:t>.К</w:t>
      </w:r>
      <w:proofErr w:type="gramEnd"/>
      <w:r>
        <w:rPr>
          <w:rFonts w:ascii="Times New Roman" w:eastAsia="Times New Roman" w:hAnsi="Times New Roman" w:cs="Times New Roman"/>
          <w:sz w:val="20"/>
        </w:rPr>
        <w:t>омсомольская 55   и  заключение архитектурной службы, согласованное со службами района на   проведение проектных работ на  установку   инвентарного  киоска  размером 3,00х 4,00   по ул.Румянцева  кад.№ 960320603</w:t>
      </w:r>
    </w:p>
    <w:p w:rsidR="005C3D5A" w:rsidRDefault="005E5587">
      <w:pPr>
        <w:ind w:left="360"/>
        <w:rPr>
          <w:rFonts w:ascii="Calibri" w:eastAsia="Calibri" w:hAnsi="Calibri" w:cs="Calibri"/>
          <w:b/>
          <w:sz w:val="20"/>
        </w:rPr>
      </w:pPr>
      <w:r>
        <w:rPr>
          <w:rFonts w:ascii="Calibri" w:eastAsia="Calibri" w:hAnsi="Calibri" w:cs="Calibri"/>
          <w:sz w:val="20"/>
        </w:rPr>
        <w:t>(договор субаренды от 02.11.15г)</w:t>
      </w:r>
      <w:r>
        <w:rPr>
          <w:rFonts w:ascii="Calibri" w:eastAsia="Calibri" w:hAnsi="Calibri" w:cs="Calibri"/>
          <w:b/>
          <w:sz w:val="20"/>
        </w:rPr>
        <w:t xml:space="preserve">   и  НА   ОСНОВАНИИ  Закона   РМ № 164 от 09.07.10 « О разрешении  выполнения  строительных  работ» ст.4 п.(2)</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СОВЕТ  РЕШИЛ: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1.Разрешить  г. Димирову  Виталию     ул</w:t>
      </w:r>
      <w:proofErr w:type="gramStart"/>
      <w:r>
        <w:rPr>
          <w:rFonts w:ascii="Times New Roman" w:eastAsia="Times New Roman" w:hAnsi="Times New Roman" w:cs="Times New Roman"/>
          <w:sz w:val="20"/>
        </w:rPr>
        <w:t>.К</w:t>
      </w:r>
      <w:proofErr w:type="gramEnd"/>
      <w:r>
        <w:rPr>
          <w:rFonts w:ascii="Times New Roman" w:eastAsia="Times New Roman" w:hAnsi="Times New Roman" w:cs="Times New Roman"/>
          <w:sz w:val="20"/>
        </w:rPr>
        <w:t>омсомольская 55     проведение проектных работ на  установку   инвентарного  киоска  размером 3,00х 4,00   по ул.Румянцева  кад.№ 960320603</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w:t>
      </w:r>
      <w:proofErr w:type="gramStart"/>
      <w:r>
        <w:rPr>
          <w:rFonts w:ascii="Times New Roman" w:eastAsia="Times New Roman" w:hAnsi="Times New Roman" w:cs="Times New Roman"/>
          <w:sz w:val="20"/>
        </w:rPr>
        <w:t xml:space="preserve"> Н</w:t>
      </w:r>
      <w:proofErr w:type="gramEnd"/>
      <w:r>
        <w:rPr>
          <w:rFonts w:ascii="Times New Roman" w:eastAsia="Times New Roman" w:hAnsi="Times New Roman" w:cs="Times New Roman"/>
          <w:sz w:val="20"/>
        </w:rPr>
        <w:t>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3. Предупредить.  Г  Димирова В...   что  решение на проведение проектных работ не является основанием для начала строительства.</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4.На основании утвержденного проекта получить разрешение на проведение строительных работ в примарии города в установленном порядке</w:t>
      </w:r>
    </w:p>
    <w:p w:rsidR="005C3D5A" w:rsidRDefault="005C3D5A">
      <w:pPr>
        <w:spacing w:after="0" w:line="240" w:lineRule="auto"/>
        <w:rPr>
          <w:rFonts w:ascii="Times New Roman" w:eastAsia="Times New Roman" w:hAnsi="Times New Roman" w:cs="Times New Roman"/>
          <w:sz w:val="20"/>
        </w:rPr>
      </w:pP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w:t>
      </w:r>
      <w:proofErr w:type="gramStart"/>
      <w:r>
        <w:rPr>
          <w:rFonts w:ascii="Times New Roman" w:eastAsia="Times New Roman" w:hAnsi="Times New Roman" w:cs="Times New Roman"/>
          <w:sz w:val="20"/>
        </w:rPr>
        <w:t>:з</w:t>
      </w:r>
      <w:proofErr w:type="gramEnd"/>
      <w:r>
        <w:rPr>
          <w:rFonts w:ascii="Times New Roman" w:eastAsia="Times New Roman" w:hAnsi="Times New Roman" w:cs="Times New Roman"/>
          <w:sz w:val="20"/>
        </w:rPr>
        <w:t>а-12(единогласно)</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Терзи Г, </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Онофрей</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Павлиогло Г  </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Манзул</w:t>
      </w:r>
      <w:proofErr w:type="gramStart"/>
      <w:r>
        <w:rPr>
          <w:rFonts w:ascii="Times New Roman" w:eastAsia="Times New Roman" w:hAnsi="Times New Roman" w:cs="Times New Roman"/>
          <w:sz w:val="20"/>
        </w:rPr>
        <w:t xml:space="preserve"> Д</w:t>
      </w:r>
      <w:proofErr w:type="gramEnd"/>
      <w:r>
        <w:rPr>
          <w:rFonts w:ascii="Times New Roman" w:eastAsia="Times New Roman" w:hAnsi="Times New Roman" w:cs="Times New Roman"/>
          <w:sz w:val="20"/>
        </w:rPr>
        <w:t xml:space="preserve">, Дизгинжили М, Бозбей А,  Фуер И, </w:t>
      </w:r>
    </w:p>
    <w:p w:rsidR="005C3D5A" w:rsidRDefault="005E5587">
      <w:pPr>
        <w:rPr>
          <w:rFonts w:ascii="Times New Roman" w:eastAsia="Times New Roman" w:hAnsi="Times New Roman" w:cs="Times New Roman"/>
          <w:sz w:val="20"/>
        </w:rPr>
      </w:pPr>
      <w:r>
        <w:rPr>
          <w:rFonts w:ascii="Times New Roman" w:eastAsia="Times New Roman" w:hAnsi="Times New Roman" w:cs="Times New Roman"/>
          <w:sz w:val="20"/>
        </w:rPr>
        <w:t xml:space="preserve">                                                                  Карагеоргий Д</w:t>
      </w:r>
      <w:proofErr w:type="gramStart"/>
      <w:r>
        <w:rPr>
          <w:rFonts w:ascii="Times New Roman" w:eastAsia="Times New Roman" w:hAnsi="Times New Roman" w:cs="Times New Roman"/>
          <w:sz w:val="20"/>
        </w:rPr>
        <w:t>,Ж</w:t>
      </w:r>
      <w:proofErr w:type="gramEnd"/>
      <w:r>
        <w:rPr>
          <w:rFonts w:ascii="Times New Roman" w:eastAsia="Times New Roman" w:hAnsi="Times New Roman" w:cs="Times New Roman"/>
          <w:sz w:val="20"/>
        </w:rPr>
        <w:t xml:space="preserve">елез Б,Баурчулу Н) </w:t>
      </w:r>
    </w:p>
    <w:p w:rsidR="005C3D5A" w:rsidRDefault="005C3D5A">
      <w:pPr>
        <w:spacing w:after="0" w:line="240" w:lineRule="auto"/>
        <w:rPr>
          <w:rFonts w:ascii="Times New Roman" w:eastAsia="Times New Roman" w:hAnsi="Times New Roman" w:cs="Times New Roman"/>
          <w:sz w:val="20"/>
        </w:rPr>
      </w:pPr>
    </w:p>
    <w:p w:rsidR="005C3D5A" w:rsidRDefault="005C3D5A">
      <w:pPr>
        <w:spacing w:after="0" w:line="240" w:lineRule="auto"/>
        <w:rPr>
          <w:rFonts w:ascii="Times New Roman" w:eastAsia="Times New Roman" w:hAnsi="Times New Roman" w:cs="Times New Roman"/>
          <w:sz w:val="20"/>
        </w:rPr>
      </w:pPr>
    </w:p>
    <w:p w:rsidR="005C3D5A" w:rsidRDefault="005E5587">
      <w:pPr>
        <w:ind w:left="360"/>
        <w:rPr>
          <w:rFonts w:ascii="Calibri" w:eastAsia="Calibri" w:hAnsi="Calibri" w:cs="Calibri"/>
          <w:b/>
          <w:sz w:val="20"/>
        </w:rPr>
      </w:pPr>
      <w:r>
        <w:rPr>
          <w:rFonts w:ascii="Calibri" w:eastAsia="Calibri" w:hAnsi="Calibri" w:cs="Calibri"/>
          <w:b/>
          <w:sz w:val="28"/>
        </w:rPr>
        <w:t xml:space="preserve">                                            </w:t>
      </w:r>
      <w:proofErr w:type="gramStart"/>
      <w:r>
        <w:rPr>
          <w:rFonts w:ascii="Calibri" w:eastAsia="Calibri" w:hAnsi="Calibri" w:cs="Calibri"/>
          <w:b/>
          <w:sz w:val="28"/>
        </w:rPr>
        <w:t>П.2</w:t>
      </w:r>
      <w:r>
        <w:rPr>
          <w:rFonts w:ascii="Calibri" w:eastAsia="Calibri" w:hAnsi="Calibri" w:cs="Calibri"/>
          <w:sz w:val="20"/>
        </w:rPr>
        <w:t xml:space="preserve">  Рассмотрев заявление №498 г. Волкович Надежды      ул.С.Лазо. 9   и  заключение архитектурной службы, согласованное со службами района на   проведение проектных работ на  строительство гаража и хозпостроек  по ул.С.Лазо  9 кад.№ 96032040.096</w:t>
      </w:r>
      <w:r>
        <w:rPr>
          <w:rFonts w:ascii="Calibri" w:eastAsia="Calibri" w:hAnsi="Calibri" w:cs="Calibri"/>
          <w:b/>
          <w:sz w:val="20"/>
        </w:rPr>
        <w:t xml:space="preserve"> и  НА   ОСНОВАНИИ  Закона   РМ № 164 от 09.07.10 « О разрешении  выполнения  строительных  работ» ст.4 п.(2)</w:t>
      </w:r>
      <w:proofErr w:type="gramEnd"/>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СОВЕТ  РЕШИЛ:</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1.Разрешить  </w:t>
      </w:r>
      <w:proofErr w:type="gramStart"/>
      <w:r>
        <w:rPr>
          <w:rFonts w:ascii="Times New Roman" w:eastAsia="Times New Roman" w:hAnsi="Times New Roman" w:cs="Times New Roman"/>
          <w:sz w:val="20"/>
        </w:rPr>
        <w:t>г</w:t>
      </w:r>
      <w:proofErr w:type="gramEnd"/>
      <w:r>
        <w:rPr>
          <w:rFonts w:ascii="Times New Roman" w:eastAsia="Times New Roman" w:hAnsi="Times New Roman" w:cs="Times New Roman"/>
          <w:sz w:val="20"/>
        </w:rPr>
        <w:t>. Волкович Надежде      ул.С.Лазо. 9     проведение проектных работ на  строительство гаража и хозпостроек  по ул.С.Лазо  9 кад.№ 96032040.096</w:t>
      </w: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w:t>
      </w:r>
      <w:proofErr w:type="gramStart"/>
      <w:r>
        <w:rPr>
          <w:rFonts w:ascii="Times New Roman" w:eastAsia="Times New Roman" w:hAnsi="Times New Roman" w:cs="Times New Roman"/>
          <w:sz w:val="20"/>
        </w:rPr>
        <w:t xml:space="preserve"> Н</w:t>
      </w:r>
      <w:proofErr w:type="gramEnd"/>
      <w:r>
        <w:rPr>
          <w:rFonts w:ascii="Times New Roman" w:eastAsia="Times New Roman" w:hAnsi="Times New Roman" w:cs="Times New Roman"/>
          <w:sz w:val="20"/>
        </w:rPr>
        <w:t>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3. Предупредить.  Г  Волкович Н...   что  решение на проведение проектных работ не является основанием для начала строительства.</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4.На основании утвержденного проекта получить разрешение на проведение строительных работ в примарии города в установленном порядке</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b/>
          <w:sz w:val="24"/>
        </w:rPr>
        <w:t xml:space="preserve">                                        </w:t>
      </w:r>
      <w:r>
        <w:rPr>
          <w:rFonts w:ascii="Times New Roman" w:eastAsia="Times New Roman" w:hAnsi="Times New Roman" w:cs="Times New Roman"/>
          <w:sz w:val="20"/>
        </w:rPr>
        <w:t>Проголосовали</w:t>
      </w:r>
      <w:proofErr w:type="gramStart"/>
      <w:r>
        <w:rPr>
          <w:rFonts w:ascii="Times New Roman" w:eastAsia="Times New Roman" w:hAnsi="Times New Roman" w:cs="Times New Roman"/>
          <w:sz w:val="20"/>
        </w:rPr>
        <w:t>:з</w:t>
      </w:r>
      <w:proofErr w:type="gramEnd"/>
      <w:r>
        <w:rPr>
          <w:rFonts w:ascii="Times New Roman" w:eastAsia="Times New Roman" w:hAnsi="Times New Roman" w:cs="Times New Roman"/>
          <w:sz w:val="20"/>
        </w:rPr>
        <w:t>а-12(единогласно)</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Терзи Г, </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Онофрей</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Павлиогло Г  </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Манзул</w:t>
      </w:r>
      <w:proofErr w:type="gramStart"/>
      <w:r>
        <w:rPr>
          <w:rFonts w:ascii="Times New Roman" w:eastAsia="Times New Roman" w:hAnsi="Times New Roman" w:cs="Times New Roman"/>
          <w:sz w:val="20"/>
        </w:rPr>
        <w:t xml:space="preserve"> Д</w:t>
      </w:r>
      <w:proofErr w:type="gramEnd"/>
      <w:r>
        <w:rPr>
          <w:rFonts w:ascii="Times New Roman" w:eastAsia="Times New Roman" w:hAnsi="Times New Roman" w:cs="Times New Roman"/>
          <w:sz w:val="20"/>
        </w:rPr>
        <w:t xml:space="preserve">, Дизгинжили М, Бозбей А,  Фуер И, </w:t>
      </w:r>
    </w:p>
    <w:p w:rsidR="005C3D5A" w:rsidRDefault="005E5587" w:rsidP="00734840">
      <w:pPr>
        <w:rPr>
          <w:rFonts w:ascii="Times New Roman" w:eastAsia="Times New Roman" w:hAnsi="Times New Roman" w:cs="Times New Roman"/>
          <w:sz w:val="20"/>
        </w:rPr>
      </w:pPr>
      <w:r>
        <w:rPr>
          <w:rFonts w:ascii="Times New Roman" w:eastAsia="Times New Roman" w:hAnsi="Times New Roman" w:cs="Times New Roman"/>
          <w:sz w:val="20"/>
        </w:rPr>
        <w:t xml:space="preserve">                                                                  Карагеоргий Д</w:t>
      </w:r>
      <w:proofErr w:type="gramStart"/>
      <w:r>
        <w:rPr>
          <w:rFonts w:ascii="Times New Roman" w:eastAsia="Times New Roman" w:hAnsi="Times New Roman" w:cs="Times New Roman"/>
          <w:sz w:val="20"/>
        </w:rPr>
        <w:t>,Ж</w:t>
      </w:r>
      <w:proofErr w:type="gramEnd"/>
      <w:r>
        <w:rPr>
          <w:rFonts w:ascii="Times New Roman" w:eastAsia="Times New Roman" w:hAnsi="Times New Roman" w:cs="Times New Roman"/>
          <w:sz w:val="20"/>
        </w:rPr>
        <w:t xml:space="preserve">елез Б,Баурчулу Н)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7/12</w:t>
      </w:r>
      <w:proofErr w:type="gramStart"/>
      <w:r>
        <w:rPr>
          <w:rFonts w:ascii="Times New Roman" w:eastAsia="Times New Roman" w:hAnsi="Times New Roman" w:cs="Times New Roman"/>
          <w:b/>
          <w:sz w:val="28"/>
        </w:rPr>
        <w:t xml:space="preserve">    О</w:t>
      </w:r>
      <w:proofErr w:type="gramEnd"/>
      <w:r>
        <w:rPr>
          <w:rFonts w:ascii="Times New Roman" w:eastAsia="Times New Roman" w:hAnsi="Times New Roman" w:cs="Times New Roman"/>
          <w:b/>
          <w:sz w:val="28"/>
        </w:rPr>
        <w:t xml:space="preserve"> назначении опеки над недееспособной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Видрашку Маричикой 1993г </w:t>
      </w:r>
      <w:proofErr w:type="gramStart"/>
      <w:r>
        <w:rPr>
          <w:rFonts w:ascii="Times New Roman" w:eastAsia="Times New Roman" w:hAnsi="Times New Roman" w:cs="Times New Roman"/>
          <w:b/>
          <w:sz w:val="28"/>
        </w:rPr>
        <w:t>р</w:t>
      </w:r>
      <w:proofErr w:type="gramEnd"/>
      <w:r>
        <w:rPr>
          <w:rFonts w:ascii="Times New Roman" w:eastAsia="Times New Roman" w:hAnsi="Times New Roman" w:cs="Times New Roman"/>
          <w:b/>
          <w:sz w:val="28"/>
        </w:rPr>
        <w:t xml:space="preserve"> </w:t>
      </w:r>
    </w:p>
    <w:p w:rsidR="005C3D5A" w:rsidRDefault="005C3D5A">
      <w:pPr>
        <w:spacing w:after="0" w:line="240" w:lineRule="auto"/>
        <w:rPr>
          <w:rFonts w:ascii="Times New Roman" w:eastAsia="Times New Roman" w:hAnsi="Times New Roman" w:cs="Times New Roman"/>
          <w:b/>
          <w:sz w:val="28"/>
        </w:rPr>
      </w:pPr>
    </w:p>
    <w:p w:rsidR="005C3D5A" w:rsidRDefault="005E5587">
      <w:pPr>
        <w:spacing w:after="0" w:line="240" w:lineRule="auto"/>
        <w:rPr>
          <w:rFonts w:ascii="Times New Roman" w:eastAsia="Times New Roman" w:hAnsi="Times New Roman" w:cs="Times New Roman"/>
          <w:sz w:val="20"/>
        </w:rPr>
      </w:pPr>
      <w:proofErr w:type="gramStart"/>
      <w:r>
        <w:rPr>
          <w:rFonts w:ascii="Times New Roman" w:eastAsia="Times New Roman" w:hAnsi="Times New Roman" w:cs="Times New Roman"/>
          <w:b/>
          <w:sz w:val="24"/>
        </w:rPr>
        <w:t>(</w:t>
      </w:r>
      <w:r>
        <w:rPr>
          <w:rFonts w:ascii="Times New Roman" w:eastAsia="Times New Roman" w:hAnsi="Times New Roman" w:cs="Times New Roman"/>
          <w:sz w:val="24"/>
        </w:rPr>
        <w:t>Протокол   специализированной</w:t>
      </w:r>
      <w:r>
        <w:rPr>
          <w:rFonts w:ascii="Times New Roman" w:eastAsia="Times New Roman" w:hAnsi="Times New Roman" w:cs="Times New Roman"/>
          <w:b/>
          <w:sz w:val="24"/>
        </w:rPr>
        <w:t xml:space="preserve">   </w:t>
      </w:r>
      <w:r>
        <w:rPr>
          <w:rFonts w:ascii="Times New Roman" w:eastAsia="Times New Roman" w:hAnsi="Times New Roman" w:cs="Times New Roman"/>
          <w:sz w:val="24"/>
        </w:rPr>
        <w:t>комиссии</w:t>
      </w:r>
      <w:r>
        <w:rPr>
          <w:rFonts w:ascii="Times New Roman" w:eastAsia="Times New Roman" w:hAnsi="Times New Roman" w:cs="Times New Roman"/>
          <w:sz w:val="18"/>
        </w:rPr>
        <w:t xml:space="preserve">  ПО ОБРАЗОВАНИЮ.</w:t>
      </w:r>
      <w:proofErr w:type="gramEnd"/>
      <w:r>
        <w:rPr>
          <w:rFonts w:ascii="Times New Roman" w:eastAsia="Times New Roman" w:hAnsi="Times New Roman" w:cs="Times New Roman"/>
          <w:sz w:val="18"/>
        </w:rPr>
        <w:t xml:space="preserve"> КУЛЬТУРЕ</w:t>
      </w:r>
      <w:proofErr w:type="gramStart"/>
      <w:r>
        <w:rPr>
          <w:rFonts w:ascii="Times New Roman" w:eastAsia="Times New Roman" w:hAnsi="Times New Roman" w:cs="Times New Roman"/>
          <w:sz w:val="18"/>
        </w:rPr>
        <w:t>.М</w:t>
      </w:r>
      <w:proofErr w:type="gramEnd"/>
      <w:r>
        <w:rPr>
          <w:rFonts w:ascii="Times New Roman" w:eastAsia="Times New Roman" w:hAnsi="Times New Roman" w:cs="Times New Roman"/>
          <w:sz w:val="18"/>
        </w:rPr>
        <w:t>ОЛОДЕЖИ и СПОРТУ,  СОЦИАЛЬНОЙ ЗАЩИТЕ НАСЕЛЕНИЯ И ЗДРАВООХРАНЕНИЮ от   )</w:t>
      </w:r>
      <w:r>
        <w:rPr>
          <w:rFonts w:ascii="Times New Roman" w:eastAsia="Times New Roman" w:hAnsi="Times New Roman" w:cs="Times New Roman"/>
          <w:sz w:val="20"/>
        </w:rPr>
        <w:t xml:space="preserve"> </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Рассмотрев заявление № 530 г БАЛТЭ МАРИЕЙ  ГЕОРГИЕВНОЙ  ул</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зерная  11  о назначении ее опекуном над недееспособной  дочерью  ВИДРАШКУ  МАРИЧИКОЙ     23.03 1993г р  и  на  основании решения суда Вулкэнешть РМ  дело № 2-56/15   52-2-661-29092014 от 13.10.2015 г(Видрашку М   признана недееспособной),</w:t>
      </w:r>
    </w:p>
    <w:p w:rsidR="005C3D5A" w:rsidRDefault="005E5587">
      <w:pPr>
        <w:spacing w:after="0" w:line="240" w:lineRule="auto"/>
        <w:ind w:left="720"/>
        <w:rPr>
          <w:rFonts w:ascii="Times New Roman" w:eastAsia="Times New Roman" w:hAnsi="Times New Roman" w:cs="Times New Roman"/>
          <w:b/>
        </w:rPr>
      </w:pPr>
      <w:r>
        <w:rPr>
          <w:rFonts w:ascii="Times New Roman" w:eastAsia="Times New Roman" w:hAnsi="Times New Roman" w:cs="Times New Roman"/>
        </w:rPr>
        <w:t>И на основании ст. 61(2), 78(1) 113.1(с)  Семейного Кодекса  РМ и ст. 14.2(у) Закона  РМ №436 от  28.12.2006г «О местном публичном управлении»</w:t>
      </w:r>
      <w:r>
        <w:rPr>
          <w:rFonts w:ascii="Times New Roman" w:eastAsia="Times New Roman" w:hAnsi="Times New Roman" w:cs="Times New Roman"/>
          <w:b/>
        </w:rPr>
        <w:t xml:space="preserve">                                              </w:t>
      </w:r>
    </w:p>
    <w:p w:rsidR="005C3D5A" w:rsidRDefault="005C3D5A">
      <w:pPr>
        <w:spacing w:after="0" w:line="240" w:lineRule="auto"/>
        <w:rPr>
          <w:rFonts w:ascii="Times New Roman" w:eastAsia="Times New Roman" w:hAnsi="Times New Roman" w:cs="Times New Roman"/>
        </w:rPr>
      </w:pP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СОВЕТ РЕШИЛ:</w:t>
      </w:r>
    </w:p>
    <w:p w:rsidR="005C3D5A" w:rsidRDefault="005C3D5A">
      <w:pPr>
        <w:spacing w:after="0" w:line="240" w:lineRule="auto"/>
        <w:rPr>
          <w:rFonts w:ascii="Times New Roman" w:eastAsia="Times New Roman" w:hAnsi="Times New Roman" w:cs="Times New Roman"/>
        </w:rPr>
      </w:pPr>
    </w:p>
    <w:p w:rsidR="005C3D5A" w:rsidRDefault="005E5587">
      <w:pPr>
        <w:numPr>
          <w:ilvl w:val="0"/>
          <w:numId w:val="8"/>
        </w:num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НАЗНАЧИТЬ г БАЛТЭ МАРИЮ  ГЕОРГИЕВНУ  ул</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 xml:space="preserve">зерная  11   опекуном над недееспособной  дочерью  ВИДРАШКУ  МАРИЧИКОЙ     23.03 1993г р </w:t>
      </w:r>
    </w:p>
    <w:p w:rsidR="005C3D5A" w:rsidRDefault="005C3D5A">
      <w:pPr>
        <w:spacing w:after="0" w:line="240" w:lineRule="auto"/>
        <w:ind w:left="360"/>
        <w:rPr>
          <w:rFonts w:ascii="Times New Roman" w:eastAsia="Times New Roman" w:hAnsi="Times New Roman" w:cs="Times New Roman"/>
        </w:rPr>
      </w:pP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w:t>
      </w:r>
      <w:proofErr w:type="gramStart"/>
      <w:r>
        <w:rPr>
          <w:rFonts w:ascii="Times New Roman" w:eastAsia="Times New Roman" w:hAnsi="Times New Roman" w:cs="Times New Roman"/>
          <w:sz w:val="20"/>
        </w:rPr>
        <w:t>:з</w:t>
      </w:r>
      <w:proofErr w:type="gramEnd"/>
      <w:r>
        <w:rPr>
          <w:rFonts w:ascii="Times New Roman" w:eastAsia="Times New Roman" w:hAnsi="Times New Roman" w:cs="Times New Roman"/>
          <w:sz w:val="20"/>
        </w:rPr>
        <w:t>а-12(единогласно)</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Терзи Г, </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Онофрей</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Павлиогло Г  </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Манзул</w:t>
      </w:r>
      <w:proofErr w:type="gramStart"/>
      <w:r>
        <w:rPr>
          <w:rFonts w:ascii="Times New Roman" w:eastAsia="Times New Roman" w:hAnsi="Times New Roman" w:cs="Times New Roman"/>
          <w:sz w:val="20"/>
        </w:rPr>
        <w:t xml:space="preserve"> Д</w:t>
      </w:r>
      <w:proofErr w:type="gramEnd"/>
      <w:r>
        <w:rPr>
          <w:rFonts w:ascii="Times New Roman" w:eastAsia="Times New Roman" w:hAnsi="Times New Roman" w:cs="Times New Roman"/>
          <w:sz w:val="20"/>
        </w:rPr>
        <w:t xml:space="preserve">, Дизгинжили М, Бозбей А,  Фуер И, </w:t>
      </w:r>
    </w:p>
    <w:p w:rsidR="005C3D5A" w:rsidRDefault="005E5587" w:rsidP="00734840">
      <w:pPr>
        <w:rPr>
          <w:rFonts w:ascii="Times New Roman" w:eastAsia="Times New Roman" w:hAnsi="Times New Roman" w:cs="Times New Roman"/>
        </w:rPr>
      </w:pPr>
      <w:r>
        <w:rPr>
          <w:rFonts w:ascii="Times New Roman" w:eastAsia="Times New Roman" w:hAnsi="Times New Roman" w:cs="Times New Roman"/>
          <w:sz w:val="20"/>
        </w:rPr>
        <w:t xml:space="preserve">                                                                  Карагеоргий Д</w:t>
      </w:r>
      <w:proofErr w:type="gramStart"/>
      <w:r>
        <w:rPr>
          <w:rFonts w:ascii="Times New Roman" w:eastAsia="Times New Roman" w:hAnsi="Times New Roman" w:cs="Times New Roman"/>
          <w:sz w:val="20"/>
        </w:rPr>
        <w:t>,Ж</w:t>
      </w:r>
      <w:proofErr w:type="gramEnd"/>
      <w:r>
        <w:rPr>
          <w:rFonts w:ascii="Times New Roman" w:eastAsia="Times New Roman" w:hAnsi="Times New Roman" w:cs="Times New Roman"/>
          <w:sz w:val="20"/>
        </w:rPr>
        <w:t xml:space="preserve">елез Б,Баурчулу Н) </w:t>
      </w: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7/13</w:t>
      </w:r>
      <w:proofErr w:type="gramStart"/>
      <w:r>
        <w:rPr>
          <w:rFonts w:ascii="Times New Roman" w:eastAsia="Times New Roman" w:hAnsi="Times New Roman" w:cs="Times New Roman"/>
          <w:b/>
          <w:sz w:val="24"/>
        </w:rPr>
        <w:t xml:space="preserve">  О</w:t>
      </w:r>
      <w:proofErr w:type="gramEnd"/>
      <w:r>
        <w:rPr>
          <w:rFonts w:ascii="Times New Roman" w:eastAsia="Times New Roman" w:hAnsi="Times New Roman" w:cs="Times New Roman"/>
          <w:b/>
          <w:sz w:val="24"/>
        </w:rPr>
        <w:t xml:space="preserve">б увеличении расходной части бюджета от </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купл</w:t>
      </w:r>
      <w:proofErr w:type="gramStart"/>
      <w:r>
        <w:rPr>
          <w:rFonts w:ascii="Times New Roman" w:eastAsia="Times New Roman" w:hAnsi="Times New Roman" w:cs="Times New Roman"/>
          <w:b/>
          <w:sz w:val="24"/>
        </w:rPr>
        <w:t>и-</w:t>
      </w:r>
      <w:proofErr w:type="gramEnd"/>
      <w:r>
        <w:rPr>
          <w:rFonts w:ascii="Times New Roman" w:eastAsia="Times New Roman" w:hAnsi="Times New Roman" w:cs="Times New Roman"/>
          <w:b/>
          <w:sz w:val="24"/>
        </w:rPr>
        <w:t xml:space="preserve">     продажи земли  на сумму 29,5т.л.»</w:t>
      </w:r>
    </w:p>
    <w:p w:rsidR="005C3D5A" w:rsidRDefault="005C3D5A">
      <w:pPr>
        <w:spacing w:after="0" w:line="240" w:lineRule="auto"/>
        <w:rPr>
          <w:rFonts w:ascii="Times New Roman" w:eastAsia="Times New Roman" w:hAnsi="Times New Roman" w:cs="Times New Roman"/>
          <w:b/>
          <w:sz w:val="24"/>
        </w:rPr>
      </w:pP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b/>
          <w:sz w:val="28"/>
        </w:rPr>
        <w:t xml:space="preserve">(   </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 xml:space="preserve"> Р О Т О К О Л </w:t>
      </w:r>
      <w:r>
        <w:rPr>
          <w:rFonts w:ascii="Times New Roman" w:eastAsia="Times New Roman" w:hAnsi="Times New Roman" w:cs="Times New Roman"/>
          <w:b/>
          <w:sz w:val="28"/>
        </w:rPr>
        <w:t xml:space="preserve"> </w:t>
      </w:r>
      <w:r>
        <w:rPr>
          <w:rFonts w:ascii="Times New Roman" w:eastAsia="Times New Roman" w:hAnsi="Times New Roman" w:cs="Times New Roman"/>
          <w:sz w:val="20"/>
        </w:rPr>
        <w:t>Заседания  специализированной  комиссии  по вопросам  планирования бюджета  и финансов, предпринимательской деятельности</w:t>
      </w:r>
      <w:r>
        <w:rPr>
          <w:rFonts w:ascii="Times New Roman" w:eastAsia="Times New Roman" w:hAnsi="Times New Roman" w:cs="Times New Roman"/>
          <w:sz w:val="24"/>
        </w:rPr>
        <w:t xml:space="preserve">  от 25.11.15г)     </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Совет решил:</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Распределить   денежные   средства  от купли-продажи земли в сумме 29,5т.л. </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 группу 1 +14,0т.л.</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 группу 15 + 11,5т.л.</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 группу 20 +4,0т.л.</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Расшифровка прилагается.</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Расшифровка.</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Группа 1.2.15 аппарат ст.113/13(трансп</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асх) +14,0т.л.</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Группа 15.2.179 благоустр. ст.111/0(з/пл. по мусоросв.) +9,0т</w:t>
      </w:r>
      <w:proofErr w:type="gramStart"/>
      <w:r>
        <w:rPr>
          <w:rFonts w:ascii="Times New Roman" w:eastAsia="Times New Roman" w:hAnsi="Times New Roman" w:cs="Times New Roman"/>
        </w:rPr>
        <w:t>.л</w:t>
      </w:r>
      <w:proofErr w:type="gramEnd"/>
      <w:r>
        <w:rPr>
          <w:rFonts w:ascii="Times New Roman" w:eastAsia="Times New Roman" w:hAnsi="Times New Roman" w:cs="Times New Roman"/>
        </w:rPr>
        <w:t>,ст.112/0(соц.страх)+2,1т.л,ст.116/0(медиц.)+0,4т.л.</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rPr>
        <w:t>Группа 20.9.214 по догов. ст.111/0(з/пл.</w:t>
      </w:r>
      <w:r>
        <w:rPr>
          <w:rFonts w:ascii="Times New Roman" w:eastAsia="Times New Roman" w:hAnsi="Times New Roman" w:cs="Times New Roman"/>
          <w:sz w:val="24"/>
        </w:rPr>
        <w:t xml:space="preserve"> привлеч.)+3,0т</w:t>
      </w:r>
      <w:proofErr w:type="gramStart"/>
      <w:r>
        <w:rPr>
          <w:rFonts w:ascii="Times New Roman" w:eastAsia="Times New Roman" w:hAnsi="Times New Roman" w:cs="Times New Roman"/>
          <w:sz w:val="24"/>
        </w:rPr>
        <w:t>.л</w:t>
      </w:r>
      <w:proofErr w:type="gramEnd"/>
      <w:r>
        <w:rPr>
          <w:rFonts w:ascii="Times New Roman" w:eastAsia="Times New Roman" w:hAnsi="Times New Roman" w:cs="Times New Roman"/>
          <w:sz w:val="24"/>
        </w:rPr>
        <w:t>,ст.112/0(соц.страх)+0,7т.л.,116/0(медиц)+0,3т.л.</w:t>
      </w: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b/>
          <w:sz w:val="24"/>
        </w:rPr>
        <w:t xml:space="preserve">                                       </w:t>
      </w:r>
      <w:r>
        <w:rPr>
          <w:rFonts w:ascii="Times New Roman" w:eastAsia="Times New Roman" w:hAnsi="Times New Roman" w:cs="Times New Roman"/>
          <w:sz w:val="20"/>
        </w:rPr>
        <w:t>Проголосовали</w:t>
      </w:r>
      <w:proofErr w:type="gramStart"/>
      <w:r>
        <w:rPr>
          <w:rFonts w:ascii="Times New Roman" w:eastAsia="Times New Roman" w:hAnsi="Times New Roman" w:cs="Times New Roman"/>
          <w:sz w:val="20"/>
        </w:rPr>
        <w:t>:з</w:t>
      </w:r>
      <w:proofErr w:type="gramEnd"/>
      <w:r>
        <w:rPr>
          <w:rFonts w:ascii="Times New Roman" w:eastAsia="Times New Roman" w:hAnsi="Times New Roman" w:cs="Times New Roman"/>
          <w:sz w:val="20"/>
        </w:rPr>
        <w:t>а-12(единогласно)</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Терзи Г, </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Онофрей</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Павлиогло Г  </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Манзул</w:t>
      </w:r>
      <w:proofErr w:type="gramStart"/>
      <w:r>
        <w:rPr>
          <w:rFonts w:ascii="Times New Roman" w:eastAsia="Times New Roman" w:hAnsi="Times New Roman" w:cs="Times New Roman"/>
          <w:sz w:val="20"/>
        </w:rPr>
        <w:t xml:space="preserve"> Д</w:t>
      </w:r>
      <w:proofErr w:type="gramEnd"/>
      <w:r>
        <w:rPr>
          <w:rFonts w:ascii="Times New Roman" w:eastAsia="Times New Roman" w:hAnsi="Times New Roman" w:cs="Times New Roman"/>
          <w:sz w:val="20"/>
        </w:rPr>
        <w:t xml:space="preserve">, Дизгинжили М, Бозбей А,  Фуер И, </w:t>
      </w:r>
    </w:p>
    <w:p w:rsidR="005C3D5A" w:rsidRDefault="005E5587">
      <w:pPr>
        <w:rPr>
          <w:rFonts w:ascii="Times New Roman" w:eastAsia="Times New Roman" w:hAnsi="Times New Roman" w:cs="Times New Roman"/>
          <w:sz w:val="20"/>
        </w:rPr>
      </w:pPr>
      <w:r>
        <w:rPr>
          <w:rFonts w:ascii="Times New Roman" w:eastAsia="Times New Roman" w:hAnsi="Times New Roman" w:cs="Times New Roman"/>
          <w:sz w:val="20"/>
        </w:rPr>
        <w:t xml:space="preserve">                                                                  Карагеоргий Д</w:t>
      </w:r>
      <w:proofErr w:type="gramStart"/>
      <w:r>
        <w:rPr>
          <w:rFonts w:ascii="Times New Roman" w:eastAsia="Times New Roman" w:hAnsi="Times New Roman" w:cs="Times New Roman"/>
          <w:sz w:val="20"/>
        </w:rPr>
        <w:t>,Ж</w:t>
      </w:r>
      <w:proofErr w:type="gramEnd"/>
      <w:r>
        <w:rPr>
          <w:rFonts w:ascii="Times New Roman" w:eastAsia="Times New Roman" w:hAnsi="Times New Roman" w:cs="Times New Roman"/>
          <w:sz w:val="20"/>
        </w:rPr>
        <w:t xml:space="preserve">елез Б,Баурчулу Н) </w:t>
      </w: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7/14</w:t>
      </w:r>
      <w:proofErr w:type="gramStart"/>
      <w:r>
        <w:rPr>
          <w:rFonts w:ascii="Times New Roman" w:eastAsia="Times New Roman" w:hAnsi="Times New Roman" w:cs="Times New Roman"/>
          <w:b/>
          <w:sz w:val="28"/>
        </w:rPr>
        <w:t xml:space="preserve">    О</w:t>
      </w:r>
      <w:proofErr w:type="gramEnd"/>
      <w:r>
        <w:rPr>
          <w:rFonts w:ascii="Times New Roman" w:eastAsia="Times New Roman" w:hAnsi="Times New Roman" w:cs="Times New Roman"/>
          <w:b/>
          <w:sz w:val="28"/>
        </w:rPr>
        <w:t xml:space="preserve">б утверждении учетной политики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примэрии г</w:t>
      </w:r>
      <w:proofErr w:type="gramStart"/>
      <w:r>
        <w:rPr>
          <w:rFonts w:ascii="Times New Roman" w:eastAsia="Times New Roman" w:hAnsi="Times New Roman" w:cs="Times New Roman"/>
          <w:b/>
          <w:sz w:val="28"/>
        </w:rPr>
        <w:t>.В</w:t>
      </w:r>
      <w:proofErr w:type="gramEnd"/>
      <w:r>
        <w:rPr>
          <w:rFonts w:ascii="Times New Roman" w:eastAsia="Times New Roman" w:hAnsi="Times New Roman" w:cs="Times New Roman"/>
          <w:b/>
          <w:sz w:val="28"/>
        </w:rPr>
        <w:t xml:space="preserve">улканешты   с изменениями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и дополнениями</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   </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 xml:space="preserve"> Р О Т О К О Л </w:t>
      </w:r>
      <w:r>
        <w:rPr>
          <w:rFonts w:ascii="Times New Roman" w:eastAsia="Times New Roman" w:hAnsi="Times New Roman" w:cs="Times New Roman"/>
          <w:b/>
          <w:sz w:val="28"/>
        </w:rPr>
        <w:t xml:space="preserve"> </w:t>
      </w:r>
      <w:r>
        <w:rPr>
          <w:rFonts w:ascii="Times New Roman" w:eastAsia="Times New Roman" w:hAnsi="Times New Roman" w:cs="Times New Roman"/>
          <w:sz w:val="20"/>
        </w:rPr>
        <w:t>Заседания  специализированной  комиссии  по вопросам  планирования бюджета  и финансов, предпринимательской деятельности</w:t>
      </w:r>
      <w:r>
        <w:rPr>
          <w:rFonts w:ascii="Times New Roman" w:eastAsia="Times New Roman" w:hAnsi="Times New Roman" w:cs="Times New Roman"/>
          <w:sz w:val="24"/>
        </w:rPr>
        <w:t xml:space="preserve">  от 25.11.15г)     </w:t>
      </w:r>
      <w:r>
        <w:rPr>
          <w:rFonts w:ascii="Times New Roman" w:eastAsia="Times New Roman" w:hAnsi="Times New Roman" w:cs="Times New Roman"/>
          <w:b/>
          <w:sz w:val="28"/>
        </w:rPr>
        <w:t xml:space="preserve">                                           </w:t>
      </w: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Во исполнение Приказа МФ РМ «Об изменении и дополнении Инструкции по бухгалтерскому учёту в бюджетных учреждениях, утвержденной Приказом министра финансов № 93 от 19 июля 2010 г.» №102 от 14.07.2015 г. (приложение № 1) и Приказа МФ РМ «О внесении изменений и дополнений в Инструкцию о бухгалтерском учете в централизованных бухгалтериях примэрий сел (коммун), городов, утвержденную Приказом министра финансов № 94 от 19</w:t>
      </w:r>
      <w:proofErr w:type="gramEnd"/>
      <w:r>
        <w:rPr>
          <w:rFonts w:ascii="Times New Roman" w:eastAsia="Times New Roman" w:hAnsi="Times New Roman" w:cs="Times New Roman"/>
          <w:sz w:val="24"/>
        </w:rPr>
        <w:t xml:space="preserve"> июля 2010 г.» №101 от 14.07.2015 г. (приложение №2), </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СОВЕТ    </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 xml:space="preserve"> Е Ш И Л:</w:t>
      </w: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 Утвердить учетную политику примэрии города Вулканешты с изменениями и дополнениями</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2. </w:t>
      </w: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выполнением учетной политики возложить </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 гл</w:t>
      </w:r>
      <w:proofErr w:type="gramStart"/>
      <w:r>
        <w:rPr>
          <w:rFonts w:ascii="Times New Roman" w:eastAsia="Times New Roman" w:hAnsi="Times New Roman" w:cs="Times New Roman"/>
          <w:sz w:val="24"/>
        </w:rPr>
        <w:t>.б</w:t>
      </w:r>
      <w:proofErr w:type="gramEnd"/>
      <w:r>
        <w:rPr>
          <w:rFonts w:ascii="Times New Roman" w:eastAsia="Times New Roman" w:hAnsi="Times New Roman" w:cs="Times New Roman"/>
          <w:sz w:val="24"/>
        </w:rPr>
        <w:t>ухгалтера г-жу Онофрей Р.И.</w:t>
      </w:r>
    </w:p>
    <w:p w:rsidR="005C3D5A" w:rsidRDefault="005C3D5A">
      <w:pPr>
        <w:spacing w:after="0" w:line="240" w:lineRule="auto"/>
        <w:rPr>
          <w:rFonts w:ascii="Calibri" w:eastAsia="Calibri" w:hAnsi="Calibri" w:cs="Calibri"/>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4"/>
        </w:rPr>
        <w:t xml:space="preserve">     </w:t>
      </w:r>
      <w:r>
        <w:rPr>
          <w:rFonts w:ascii="Times New Roman" w:eastAsia="Times New Roman" w:hAnsi="Times New Roman" w:cs="Times New Roman"/>
          <w:sz w:val="20"/>
        </w:rPr>
        <w:t>УЧЕТНАЯ ПОЛИТИКА ПРИМЭРИИ ГОРОДА ВУЛКАНЕШТЫ</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1.ОСНОВНЫЕ ПОЛОЖЕНИЯ</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1.1. Примэрия города Вулканешты  была учреждена в соответствии с положениями Закона РМ  №764-ХУ от 27.12.2001г. «Об административно-территориальном устройстве  РМ» и зарегистрировано в Государственной Регистрационной Палате 27.12.2001г. с месторасположением: МД – 5301,    ул. Ленина, 75 , г</w:t>
      </w:r>
      <w:proofErr w:type="gramStart"/>
      <w:r>
        <w:rPr>
          <w:rFonts w:ascii="Times New Roman" w:eastAsia="Times New Roman" w:hAnsi="Times New Roman" w:cs="Times New Roman"/>
          <w:sz w:val="20"/>
        </w:rPr>
        <w:t>.В</w:t>
      </w:r>
      <w:proofErr w:type="gramEnd"/>
      <w:r>
        <w:rPr>
          <w:rFonts w:ascii="Times New Roman" w:eastAsia="Times New Roman" w:hAnsi="Times New Roman" w:cs="Times New Roman"/>
          <w:sz w:val="20"/>
        </w:rPr>
        <w:t>улканешты.</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1.2. Согласно своему уставу примэрия города Вулканешты представляет собой государственное учреждение с уставом юридического лица.</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1.3. Политика бухгалтерского учета примэрии г. Вулканешты разработана в соответствии с  требованиями и положениями, установленными </w:t>
      </w:r>
      <w:proofErr w:type="gramStart"/>
      <w:r>
        <w:rPr>
          <w:rFonts w:ascii="Times New Roman" w:eastAsia="Times New Roman" w:hAnsi="Times New Roman" w:cs="Times New Roman"/>
          <w:sz w:val="20"/>
        </w:rPr>
        <w:t>в</w:t>
      </w:r>
      <w:proofErr w:type="gramEnd"/>
      <w:r>
        <w:rPr>
          <w:rFonts w:ascii="Times New Roman" w:eastAsia="Times New Roman" w:hAnsi="Times New Roman" w:cs="Times New Roman"/>
          <w:sz w:val="20"/>
        </w:rPr>
        <w:t>:</w:t>
      </w:r>
    </w:p>
    <w:p w:rsidR="005C3D5A" w:rsidRDefault="005E5587">
      <w:pPr>
        <w:spacing w:after="0" w:line="240" w:lineRule="auto"/>
        <w:rPr>
          <w:rFonts w:ascii="Times New Roman" w:eastAsia="Times New Roman" w:hAnsi="Times New Roman" w:cs="Times New Roman"/>
          <w:sz w:val="20"/>
        </w:rPr>
      </w:pPr>
      <w:proofErr w:type="gramStart"/>
      <w:r>
        <w:rPr>
          <w:rFonts w:ascii="Times New Roman" w:eastAsia="Times New Roman" w:hAnsi="Times New Roman" w:cs="Times New Roman"/>
          <w:sz w:val="20"/>
        </w:rPr>
        <w:t>Законе</w:t>
      </w:r>
      <w:proofErr w:type="gramEnd"/>
      <w:r>
        <w:rPr>
          <w:rFonts w:ascii="Times New Roman" w:eastAsia="Times New Roman" w:hAnsi="Times New Roman" w:cs="Times New Roman"/>
          <w:sz w:val="20"/>
        </w:rPr>
        <w:t xml:space="preserve"> о бухгалтерском учете № 113-XVI от 27 апреля 2007 года, статья 16.</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Бюджетной классификации, утвержденной Приказом министерства финансов № 91 от 20 октября 2008 года (с 01.01.2014г. применяются новые национальные стандарты для учета </w:t>
      </w:r>
      <w:proofErr w:type="gramStart"/>
      <w:r>
        <w:rPr>
          <w:rFonts w:ascii="Times New Roman" w:eastAsia="Times New Roman" w:hAnsi="Times New Roman" w:cs="Times New Roman"/>
          <w:sz w:val="20"/>
        </w:rPr>
        <w:t>согласно Приказа</w:t>
      </w:r>
      <w:proofErr w:type="gramEnd"/>
      <w:r>
        <w:rPr>
          <w:rFonts w:ascii="Times New Roman" w:eastAsia="Times New Roman" w:hAnsi="Times New Roman" w:cs="Times New Roman"/>
          <w:sz w:val="20"/>
        </w:rPr>
        <w:t xml:space="preserve"> Минфина РМ № 118 от 06.08.2013).;</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Нормативных </w:t>
      </w:r>
      <w:proofErr w:type="gramStart"/>
      <w:r>
        <w:rPr>
          <w:rFonts w:ascii="Times New Roman" w:eastAsia="Times New Roman" w:hAnsi="Times New Roman" w:cs="Times New Roman"/>
          <w:sz w:val="20"/>
        </w:rPr>
        <w:t>актах</w:t>
      </w:r>
      <w:proofErr w:type="gramEnd"/>
      <w:r>
        <w:rPr>
          <w:rFonts w:ascii="Times New Roman" w:eastAsia="Times New Roman" w:hAnsi="Times New Roman" w:cs="Times New Roman"/>
          <w:sz w:val="20"/>
        </w:rPr>
        <w:t xml:space="preserve"> о бухгалтерском учете в государственных учреждениях/централизованной бухгалтерии;</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Других действующих законодательных и нормативных актах.</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  1.4.</w:t>
      </w:r>
      <w:r>
        <w:rPr>
          <w:rFonts w:ascii="Times New Roman" w:eastAsia="Times New Roman" w:hAnsi="Times New Roman" w:cs="Times New Roman"/>
          <w:sz w:val="20"/>
        </w:rPr>
        <w:t xml:space="preserve"> Цель и основное назначение Учетной Политики Вулканештской примарии</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состоит в определении группы принципов, правил, методов и способов, применяемых для организации бухгалтерского учета деятельности учреждения, составления финансовых отчетов,  с целью достижения явной прозрачности при использовании бюджетных средств.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lastRenderedPageBreak/>
        <w:t>1.5.</w:t>
      </w:r>
      <w:r>
        <w:rPr>
          <w:rFonts w:ascii="Times New Roman" w:eastAsia="Times New Roman" w:hAnsi="Times New Roman" w:cs="Times New Roman"/>
          <w:sz w:val="20"/>
        </w:rPr>
        <w:t xml:space="preserve"> Бухгалтерский учет ведется согласно основным принципам, установленным Законом о бухгалтерском учете.</w:t>
      </w:r>
    </w:p>
    <w:p w:rsidR="005C3D5A" w:rsidRDefault="005C3D5A">
      <w:pPr>
        <w:spacing w:after="0" w:line="240" w:lineRule="auto"/>
        <w:rPr>
          <w:rFonts w:ascii="Times New Roman" w:eastAsia="Times New Roman" w:hAnsi="Times New Roman" w:cs="Times New Roman"/>
          <w:b/>
          <w:sz w:val="20"/>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II. Основные правила организации бухгалтерского учета в государственном учреждении</w:t>
      </w:r>
    </w:p>
    <w:p w:rsidR="005C3D5A" w:rsidRDefault="005C3D5A">
      <w:pPr>
        <w:spacing w:after="0" w:line="240" w:lineRule="auto"/>
        <w:rPr>
          <w:rFonts w:ascii="Times New Roman" w:eastAsia="Times New Roman" w:hAnsi="Times New Roman" w:cs="Times New Roman"/>
          <w:b/>
          <w:sz w:val="24"/>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2.1. </w:t>
      </w:r>
      <w:r>
        <w:rPr>
          <w:rFonts w:ascii="Times New Roman" w:eastAsia="Times New Roman" w:hAnsi="Times New Roman" w:cs="Times New Roman"/>
          <w:sz w:val="20"/>
        </w:rPr>
        <w:t>Ответственность за организацию и ведение бухгалтерского учета лежит на руководителе государственного учреждения.</w:t>
      </w: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Руководитель государственного учреждения обеспечивает: </w:t>
      </w: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Организацию и ведение бухгалтерии в постоянном режиме с момента регистрации до ликвидации учреждения; </w:t>
      </w: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Разработку, координирование, утверждение и соблюдение Учетной политики учреждения;</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c) Разработку и утверждение правил оборота и технологии обработки бухгалтерской информации;</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d) организацию системы внутреннего контроля, включая проведение инвентаризации;</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e) соблюдение законодательных и нормативных актов предусмотренных в пункте 1.4;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f) Составление и предоставление в срок финансовых отчетов;</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Бухгалтерская отчетность  Вулканештской примарии  ведется и организуется  централизованной бухгалтерии.</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Вулканештская примария </w:t>
      </w:r>
      <w:proofErr w:type="gramStart"/>
      <w:r>
        <w:rPr>
          <w:rFonts w:ascii="Times New Roman" w:eastAsia="Times New Roman" w:hAnsi="Times New Roman" w:cs="Times New Roman"/>
          <w:sz w:val="20"/>
        </w:rPr>
        <w:t>ведет бухгалтерский учет по аналитическим и синтетическим счетам используя</w:t>
      </w:r>
      <w:proofErr w:type="gramEnd"/>
      <w:r>
        <w:rPr>
          <w:rFonts w:ascii="Times New Roman" w:eastAsia="Times New Roman" w:hAnsi="Times New Roman" w:cs="Times New Roman"/>
          <w:sz w:val="20"/>
        </w:rPr>
        <w:t xml:space="preserve"> План бухгалтерских счетов, утвержденный Приказом Министерства финансов РМ № 93 от 12.07.2010г.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Полномочия централизованной бухгалтерии: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a) должная организация бухгалтерского учета;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b) осуществление предварительного контроля над верным и своевременным составлением первичных документов и правомерности осуществленных операций;</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c) Контроль над использованием финансовых средств по назначению, в пределах утвержденных отчислений, а также над целостностью денежных средств и материальных ценностей;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d) расчет и своевременная оплата окладов, компенсаций и других выплат в адрес служащих;</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е)  своевременное осуществление расчетов с юридическими и физическими лицами;</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f) участие в осуществлении инвентаризации денежных ресурсов, расчетов, материальных ценностей и формуляров особого режима, верное и своевременное определение результатов инвентаризации и их отражение в отчетности;</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g) составление и представление в установленные сроки финансовых отчетов;</w:t>
      </w:r>
      <w:r>
        <w:rPr>
          <w:rFonts w:ascii="Times New Roman" w:eastAsia="Times New Roman" w:hAnsi="Times New Roman" w:cs="Times New Roman"/>
          <w:sz w:val="20"/>
        </w:rPr>
        <w:tab/>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h) хранение бухгалтерской документации, учетных регистров, других документов, а также предоставление их в архив в установленном порядке;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Pr>
          <w:rFonts w:ascii="Times New Roman" w:eastAsia="Times New Roman" w:hAnsi="Times New Roman" w:cs="Times New Roman"/>
          <w:b/>
          <w:sz w:val="20"/>
        </w:rPr>
        <w:t>2.5.</w:t>
      </w:r>
      <w:r>
        <w:rPr>
          <w:rFonts w:ascii="Times New Roman" w:eastAsia="Times New Roman" w:hAnsi="Times New Roman" w:cs="Times New Roman"/>
          <w:sz w:val="20"/>
        </w:rPr>
        <w:t xml:space="preserve">  Главный бухгалтер совместно с руководителем учреждения подписывает акты, которые служат основанием для приема и передачи ценностей, товаров, материалов и денежных средств, а также для оплаты задолженностей. </w:t>
      </w:r>
    </w:p>
    <w:p w:rsidR="005C3D5A" w:rsidRDefault="005E5587">
      <w:pPr>
        <w:spacing w:after="0" w:line="240" w:lineRule="auto"/>
        <w:rPr>
          <w:rFonts w:ascii="Times New Roman" w:eastAsia="Times New Roman" w:hAnsi="Times New Roman" w:cs="Times New Roman"/>
          <w:i/>
          <w:sz w:val="20"/>
        </w:rPr>
      </w:pPr>
      <w:r>
        <w:rPr>
          <w:rFonts w:ascii="Times New Roman" w:eastAsia="Times New Roman" w:hAnsi="Times New Roman" w:cs="Times New Roman"/>
          <w:b/>
          <w:sz w:val="20"/>
        </w:rPr>
        <w:t>2.6.</w:t>
      </w:r>
      <w:r>
        <w:rPr>
          <w:rFonts w:ascii="Times New Roman" w:eastAsia="Times New Roman" w:hAnsi="Times New Roman" w:cs="Times New Roman"/>
          <w:sz w:val="20"/>
        </w:rPr>
        <w:t xml:space="preserve"> Главному бухгалтеру запрещается принимать к исполнению документы касательно экономических фактов, которые противоречат законодательным и нормативным актам, проинформировав об этом в письменном виде руководителя учреждения. </w:t>
      </w:r>
    </w:p>
    <w:p w:rsidR="005C3D5A" w:rsidRDefault="005E5587">
      <w:pPr>
        <w:spacing w:after="0" w:line="240" w:lineRule="auto"/>
        <w:rPr>
          <w:rFonts w:ascii="Times New Roman" w:eastAsia="Times New Roman" w:hAnsi="Times New Roman" w:cs="Times New Roman"/>
          <w:b/>
          <w:spacing w:val="-3"/>
          <w:sz w:val="24"/>
        </w:rPr>
      </w:pPr>
      <w:r>
        <w:rPr>
          <w:rFonts w:ascii="Times New Roman" w:eastAsia="Times New Roman" w:hAnsi="Times New Roman" w:cs="Times New Roman"/>
          <w:b/>
          <w:spacing w:val="-3"/>
          <w:sz w:val="24"/>
        </w:rPr>
        <w:t>III.  Методы организации бухгалтерского учета,</w:t>
      </w:r>
    </w:p>
    <w:p w:rsidR="005C3D5A" w:rsidRDefault="005E5587">
      <w:pPr>
        <w:spacing w:after="0" w:line="240" w:lineRule="auto"/>
        <w:rPr>
          <w:rFonts w:ascii="Calibri" w:eastAsia="Calibri" w:hAnsi="Calibri" w:cs="Calibri"/>
          <w:b/>
          <w:sz w:val="24"/>
        </w:rPr>
      </w:pPr>
      <w:proofErr w:type="gramStart"/>
      <w:r>
        <w:rPr>
          <w:rFonts w:ascii="Times New Roman" w:eastAsia="Times New Roman" w:hAnsi="Times New Roman" w:cs="Times New Roman"/>
          <w:b/>
          <w:spacing w:val="-3"/>
          <w:sz w:val="24"/>
        </w:rPr>
        <w:t>используемые при составлении финансовой отчетности</w:t>
      </w:r>
      <w:proofErr w:type="gramEnd"/>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3.1.     Основание для составления отчетности</w:t>
      </w:r>
    </w:p>
    <w:p w:rsidR="005C3D5A" w:rsidRDefault="005E5587">
      <w:pPr>
        <w:spacing w:after="0" w:line="240" w:lineRule="auto"/>
        <w:rPr>
          <w:rFonts w:ascii="Times New Roman" w:eastAsia="Times New Roman" w:hAnsi="Times New Roman" w:cs="Times New Roman"/>
          <w:spacing w:val="1"/>
          <w:sz w:val="20"/>
        </w:rPr>
      </w:pPr>
      <w:r>
        <w:rPr>
          <w:rFonts w:ascii="Times New Roman" w:eastAsia="Times New Roman" w:hAnsi="Times New Roman" w:cs="Times New Roman"/>
          <w:spacing w:val="1"/>
          <w:sz w:val="20"/>
        </w:rPr>
        <w:t xml:space="preserve">1. В соответствии со статьей 4(6) Закона о бухгалтерском учете                         № 113-XVI от 27 апреля 2007 года, государственные учреждения применяют бухгалтерскую систему двойной записи, касательно бухгалтерии и составляют финансовые отчеты на основании методологических норм, утвержденных Министерством Финансов для бюджетной системы.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pacing w:val="1"/>
          <w:sz w:val="20"/>
        </w:rPr>
        <w:t>2. Финансовые отчеты содержат следующую информацию:</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экономические операции, осуществленные в отчетном году;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эффективные расходы за соответствующий отчетный период;</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результаты инвентаризации всех счетов баланса.</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pacing w:val="3"/>
          <w:sz w:val="20"/>
        </w:rPr>
        <w:t xml:space="preserve">3. </w:t>
      </w:r>
      <w:r>
        <w:rPr>
          <w:rFonts w:ascii="Times New Roman" w:eastAsia="Times New Roman" w:hAnsi="Times New Roman" w:cs="Times New Roman"/>
          <w:sz w:val="20"/>
        </w:rPr>
        <w:t xml:space="preserve">Информация в финансовых отчетах должна соответствовать следующим качественным характеристикам: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a) понятность;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b) релевантность;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c) достоверность;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d) сопоставимость. </w:t>
      </w:r>
    </w:p>
    <w:p w:rsidR="005C3D5A" w:rsidRDefault="005E5587">
      <w:pPr>
        <w:spacing w:after="0" w:line="240" w:lineRule="auto"/>
        <w:rPr>
          <w:rFonts w:ascii="Times New Roman" w:eastAsia="Times New Roman" w:hAnsi="Times New Roman" w:cs="Times New Roman"/>
          <w:spacing w:val="-1"/>
          <w:sz w:val="20"/>
        </w:rPr>
      </w:pPr>
      <w:r>
        <w:rPr>
          <w:rFonts w:ascii="Times New Roman" w:eastAsia="Times New Roman" w:hAnsi="Times New Roman" w:cs="Times New Roman"/>
          <w:spacing w:val="-1"/>
          <w:sz w:val="20"/>
        </w:rPr>
        <w:lastRenderedPageBreak/>
        <w:t>4. Обязательными бухгалтерскими регистрами являются Главная Книга, оборотный баланс и другие централизованные регистры бухгалтерского учета, которые служат основанием для составления финансовой отчетности.</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3.2. Доходы и расходы государственного учреждения</w:t>
      </w:r>
    </w:p>
    <w:p w:rsidR="005C3D5A" w:rsidRDefault="005E5587">
      <w:pPr>
        <w:spacing w:after="0" w:line="240" w:lineRule="auto"/>
        <w:rPr>
          <w:rFonts w:ascii="Times New Roman" w:eastAsia="Times New Roman" w:hAnsi="Times New Roman" w:cs="Times New Roman"/>
          <w:spacing w:val="-2"/>
          <w:sz w:val="20"/>
        </w:rPr>
      </w:pPr>
      <w:r>
        <w:rPr>
          <w:rFonts w:ascii="Times New Roman" w:eastAsia="Times New Roman" w:hAnsi="Times New Roman" w:cs="Times New Roman"/>
          <w:sz w:val="20"/>
        </w:rPr>
        <w:t xml:space="preserve">Доходы и расходы  устанавливаются и отражаются в бухгалтерии и финансовых отчетах в период, в котором они имели место быть. Все экономические операции должны быть отражены в бухгалтерии в момент их осуществления. </w:t>
      </w:r>
      <w:r>
        <w:rPr>
          <w:rFonts w:ascii="Times New Roman" w:eastAsia="Times New Roman" w:hAnsi="Times New Roman" w:cs="Times New Roman"/>
          <w:spacing w:val="-2"/>
          <w:sz w:val="20"/>
        </w:rPr>
        <w:t xml:space="preserve">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Доходы и расходы бюджетных исполнителей относятся к следующим компонентам:</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основной компонент;</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компонент специальных средств;</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компонент специальных фондов;</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компонент проекты, финансируемые из внешних источников.</w:t>
      </w:r>
    </w:p>
    <w:p w:rsidR="005C3D5A" w:rsidRDefault="005E5587">
      <w:pPr>
        <w:spacing w:after="0" w:line="240" w:lineRule="auto"/>
        <w:rPr>
          <w:rFonts w:ascii="Times New Roman" w:eastAsia="Times New Roman" w:hAnsi="Times New Roman" w:cs="Times New Roman"/>
          <w:sz w:val="20"/>
        </w:rPr>
      </w:pPr>
      <w:proofErr w:type="gramStart"/>
      <w:r>
        <w:rPr>
          <w:rFonts w:ascii="Times New Roman" w:eastAsia="Times New Roman" w:hAnsi="Times New Roman" w:cs="Times New Roman"/>
          <w:sz w:val="20"/>
        </w:rPr>
        <w:t>Специальные средства государственного учреждения получаются, в условиях, установленных нормативными актами, в результате осуществления работ и оказания услуг, подлежащих уплате, а также в результате пожертвований, спонсоризаций и из других источников денежных средств, поступивших законным образом во владение государственного учреждения, и направляются для погашения затрат, связанных с осуществлением деятельности данного учреждения, в рамках закона.</w:t>
      </w:r>
      <w:proofErr w:type="gramEnd"/>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spacing w:val="1"/>
          <w:sz w:val="24"/>
        </w:rPr>
        <w:t xml:space="preserve">        </w:t>
      </w:r>
      <w:r>
        <w:rPr>
          <w:rFonts w:ascii="Times New Roman" w:eastAsia="Times New Roman" w:hAnsi="Times New Roman" w:cs="Times New Roman"/>
          <w:b/>
          <w:spacing w:val="1"/>
          <w:sz w:val="24"/>
        </w:rPr>
        <w:t xml:space="preserve">3.3. Основные средства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Основные средства </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 xml:space="preserve">объекты, чья единая ценность выше предела, установленного законодательством, а срок функционирования (использования) составляет более года. </w:t>
      </w:r>
    </w:p>
    <w:p w:rsidR="005C3D5A" w:rsidRDefault="005E5587">
      <w:pPr>
        <w:spacing w:after="0" w:line="240" w:lineRule="auto"/>
        <w:rPr>
          <w:rFonts w:ascii="Times New Roman" w:eastAsia="Times New Roman" w:hAnsi="Times New Roman" w:cs="Times New Roman"/>
          <w:sz w:val="20"/>
        </w:rPr>
      </w:pPr>
      <w:proofErr w:type="gramStart"/>
      <w:r>
        <w:rPr>
          <w:rFonts w:ascii="Times New Roman" w:eastAsia="Times New Roman" w:hAnsi="Times New Roman" w:cs="Times New Roman"/>
          <w:sz w:val="20"/>
        </w:rPr>
        <w:t>Основные средствами считаются здания, специальные строения, передаточные устройства, рабочие и силовые машины и оборудование, измерительные и регулирующие приборы и устройства, вычислительная техника, транспортные средства, инструменты, производственный и хозяйственный инвентарь и аксессуары, рабочий и продуктивный скот, многолетние плантации ботанических садов, дороги в пределах экономической единицы, участки, находящиеся под управлением государственных учреждений и другие основные средства.</w:t>
      </w:r>
      <w:proofErr w:type="gramEnd"/>
    </w:p>
    <w:p w:rsidR="005C3D5A" w:rsidRDefault="005E5587">
      <w:pPr>
        <w:spacing w:after="0" w:line="240" w:lineRule="auto"/>
        <w:rPr>
          <w:rFonts w:ascii="Times New Roman" w:eastAsia="Times New Roman" w:hAnsi="Times New Roman" w:cs="Times New Roman"/>
          <w:spacing w:val="3"/>
          <w:sz w:val="20"/>
        </w:rPr>
      </w:pPr>
      <w:r>
        <w:rPr>
          <w:rFonts w:ascii="Times New Roman" w:eastAsia="Times New Roman" w:hAnsi="Times New Roman" w:cs="Times New Roman"/>
          <w:sz w:val="20"/>
        </w:rPr>
        <w:t>Основные средства отражаются в бухгалтерской отчетности и в финансовых отчетах с первоначальной стоимостью, которая состоит из цен на закупку, строительство или производство, в том числе и налога на добавочную стоимость</w:t>
      </w:r>
      <w:r>
        <w:rPr>
          <w:rFonts w:ascii="Times New Roman" w:eastAsia="Times New Roman" w:hAnsi="Times New Roman" w:cs="Times New Roman"/>
          <w:spacing w:val="-2"/>
          <w:sz w:val="20"/>
        </w:rPr>
        <w:t xml:space="preserve">, других налогов и пошлин, а также расходов на их установку. Изменение </w:t>
      </w:r>
      <w:r>
        <w:rPr>
          <w:rFonts w:ascii="Times New Roman" w:eastAsia="Times New Roman" w:hAnsi="Times New Roman" w:cs="Times New Roman"/>
          <w:sz w:val="20"/>
        </w:rPr>
        <w:t xml:space="preserve">первоначальной </w:t>
      </w:r>
      <w:r>
        <w:rPr>
          <w:rFonts w:ascii="Times New Roman" w:eastAsia="Times New Roman" w:hAnsi="Times New Roman" w:cs="Times New Roman"/>
          <w:spacing w:val="-2"/>
          <w:sz w:val="20"/>
        </w:rPr>
        <w:t xml:space="preserve">стоимости основных средств допускается только в случае отделочных работ, дополнительного оборудования, частичной реконструкции и ликвидации соответствующих объектов или в случае переоценки </w:t>
      </w:r>
      <w:r>
        <w:rPr>
          <w:rFonts w:ascii="Times New Roman" w:eastAsia="Times New Roman" w:hAnsi="Times New Roman" w:cs="Times New Roman"/>
          <w:sz w:val="20"/>
        </w:rPr>
        <w:t xml:space="preserve">первоначальной </w:t>
      </w:r>
      <w:r>
        <w:rPr>
          <w:rFonts w:ascii="Times New Roman" w:eastAsia="Times New Roman" w:hAnsi="Times New Roman" w:cs="Times New Roman"/>
          <w:spacing w:val="-2"/>
          <w:sz w:val="20"/>
        </w:rPr>
        <w:t xml:space="preserve">стоимости.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Основные средства, полученные безвозмездно, отражены в бухгалтерском учете по входной величине, согласно данным из документов о приеме-передаче.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Учет основных средств касается групп инвентаря, с учетом места хранения по подразделениям и ответственным лицам,</w:t>
      </w:r>
    </w:p>
    <w:p w:rsidR="005C3D5A" w:rsidRDefault="005E5587">
      <w:pPr>
        <w:spacing w:after="0" w:line="240" w:lineRule="auto"/>
        <w:rPr>
          <w:rFonts w:ascii="Times New Roman" w:eastAsia="Times New Roman" w:hAnsi="Times New Roman" w:cs="Times New Roman"/>
          <w:sz w:val="20"/>
        </w:rPr>
      </w:pPr>
      <w:proofErr w:type="gramStart"/>
      <w:r>
        <w:rPr>
          <w:rFonts w:ascii="Times New Roman" w:eastAsia="Times New Roman" w:hAnsi="Times New Roman" w:cs="Times New Roman"/>
          <w:sz w:val="20"/>
        </w:rPr>
        <w:t>Классификация основных средств по группам и присвоение инвентарного номера, определение длительности полезной работы, расчет износа основных средств осуществляется в соответствии с положениями Каталога основных средств и нематериальных активов, утвержденного Постановлением Правительства Республики Молдова № 338 от 21 марта 2003 года, Инструкции о бухгалтерском учете в публичных учреждениях, утвержденной Приказом министерства финансов № 93 от 19 июля 2010 года.</w:t>
      </w:r>
      <w:proofErr w:type="gramEnd"/>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pacing w:val="-2"/>
          <w:sz w:val="20"/>
        </w:rPr>
        <w:t xml:space="preserve">Износ основных средств рассчитывается при помощи метода линейной кассации, взяв за основу длительность их </w:t>
      </w:r>
      <w:r>
        <w:rPr>
          <w:rFonts w:ascii="Times New Roman" w:eastAsia="Times New Roman" w:hAnsi="Times New Roman" w:cs="Times New Roman"/>
          <w:sz w:val="20"/>
        </w:rPr>
        <w:t>полезной работы</w:t>
      </w:r>
      <w:r>
        <w:rPr>
          <w:rFonts w:ascii="Times New Roman" w:eastAsia="Times New Roman" w:hAnsi="Times New Roman" w:cs="Times New Roman"/>
          <w:spacing w:val="-2"/>
          <w:sz w:val="20"/>
        </w:rPr>
        <w:t>.</w:t>
      </w:r>
    </w:p>
    <w:p w:rsidR="005C3D5A" w:rsidRDefault="005E5587">
      <w:pPr>
        <w:spacing w:after="0" w:line="240" w:lineRule="auto"/>
        <w:rPr>
          <w:rFonts w:ascii="Times New Roman" w:eastAsia="Times New Roman" w:hAnsi="Times New Roman" w:cs="Times New Roman"/>
          <w:sz w:val="20"/>
        </w:rPr>
      </w:pPr>
      <w:proofErr w:type="gramStart"/>
      <w:r>
        <w:rPr>
          <w:rFonts w:ascii="Times New Roman" w:eastAsia="Times New Roman" w:hAnsi="Times New Roman" w:cs="Times New Roman"/>
          <w:sz w:val="20"/>
        </w:rPr>
        <w:t>Расчет износа осуществляется на весь календарный год (независимо от месяца отчетного года</w:t>
      </w:r>
      <w:r>
        <w:rPr>
          <w:rFonts w:ascii="Times New Roman" w:eastAsia="Times New Roman" w:hAnsi="Times New Roman" w:cs="Times New Roman"/>
          <w:spacing w:val="-2"/>
          <w:sz w:val="20"/>
        </w:rPr>
        <w:t>, в котором они были приобретены или построены, в соответствии с нормами, установленными согласно методу линейной (равномерной) кассации стоимости износа.</w:t>
      </w:r>
      <w:proofErr w:type="gramEnd"/>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pacing w:val="7"/>
          <w:sz w:val="20"/>
        </w:rPr>
        <w:t>Не рассчитывается износ: основных средств, находящихся на депозите</w:t>
      </w:r>
      <w:r>
        <w:rPr>
          <w:rFonts w:ascii="Times New Roman" w:eastAsia="Times New Roman" w:hAnsi="Times New Roman" w:cs="Times New Roman"/>
          <w:spacing w:val="3"/>
          <w:sz w:val="20"/>
        </w:rPr>
        <w:t xml:space="preserve">, библиотечные фонды, основные средства, чей износ был полностью рассчитан, но </w:t>
      </w:r>
      <w:r>
        <w:rPr>
          <w:rFonts w:ascii="Times New Roman" w:eastAsia="Times New Roman" w:hAnsi="Times New Roman" w:cs="Times New Roman"/>
          <w:spacing w:val="7"/>
          <w:sz w:val="20"/>
        </w:rPr>
        <w:t>которые продолжают функционировать, и материальных активов</w:t>
      </w:r>
      <w:r>
        <w:rPr>
          <w:rFonts w:ascii="Times New Roman" w:eastAsia="Times New Roman" w:hAnsi="Times New Roman" w:cs="Times New Roman"/>
          <w:spacing w:val="3"/>
          <w:sz w:val="20"/>
        </w:rPr>
        <w:t xml:space="preserve"> во время работы.  </w:t>
      </w:r>
      <w:r>
        <w:rPr>
          <w:rFonts w:ascii="Times New Roman" w:eastAsia="Times New Roman" w:hAnsi="Times New Roman" w:cs="Times New Roman"/>
          <w:spacing w:val="4"/>
          <w:sz w:val="20"/>
        </w:rPr>
        <w:t>Износ основных средств, переданных в аренду, рассчитываются собственниками основных средств, на балансе которых находятся о</w:t>
      </w:r>
      <w:r>
        <w:rPr>
          <w:rFonts w:ascii="Times New Roman" w:eastAsia="Times New Roman" w:hAnsi="Times New Roman" w:cs="Times New Roman"/>
          <w:spacing w:val="-1"/>
          <w:sz w:val="20"/>
        </w:rPr>
        <w:t>сновные средства.</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pacing w:val="4"/>
          <w:sz w:val="20"/>
        </w:rPr>
        <w:t xml:space="preserve">Расходы на текущий ремонт и использование основных средств, признаются расходами отчетного периода. Расходы на капитальный ремонт </w:t>
      </w:r>
      <w:r>
        <w:rPr>
          <w:rFonts w:ascii="Times New Roman" w:eastAsia="Times New Roman" w:hAnsi="Times New Roman" w:cs="Times New Roman"/>
          <w:spacing w:val="-1"/>
          <w:sz w:val="20"/>
        </w:rPr>
        <w:t>увеличивают балансовую стоимость складов (подсчет 010) и специальных строений (подсчет 011).</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0"/>
        </w:rPr>
        <w:t xml:space="preserve">Кассация основных средств осуществляется, согласно Положению о списании пришедших в негодность ценностей, относящихся </w:t>
      </w:r>
      <w:proofErr w:type="gramStart"/>
      <w:r>
        <w:rPr>
          <w:rFonts w:ascii="Times New Roman" w:eastAsia="Times New Roman" w:hAnsi="Times New Roman" w:cs="Times New Roman"/>
          <w:sz w:val="20"/>
        </w:rPr>
        <w:t>к</w:t>
      </w:r>
      <w:proofErr w:type="gram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основным</w:t>
      </w:r>
      <w:proofErr w:type="gramEnd"/>
      <w:r>
        <w:rPr>
          <w:rFonts w:ascii="Times New Roman" w:eastAsia="Times New Roman" w:hAnsi="Times New Roman" w:cs="Times New Roman"/>
          <w:sz w:val="20"/>
        </w:rPr>
        <w:t xml:space="preserve"> средствам, утвержденному Постановлением Правительства №  500  от 12 мая 1998 года, после истечения срока их функционирования, а в исключительных случаях осуществляется, когда степень физического износа основных средств высока и не позволяет их использование по назначению</w:t>
      </w:r>
      <w:r>
        <w:rPr>
          <w:rFonts w:ascii="Times New Roman" w:eastAsia="Times New Roman" w:hAnsi="Times New Roman" w:cs="Times New Roman"/>
          <w:sz w:val="24"/>
        </w:rPr>
        <w:t>.</w:t>
      </w:r>
    </w:p>
    <w:p w:rsidR="005C3D5A" w:rsidRDefault="005E5587">
      <w:pPr>
        <w:spacing w:after="0" w:line="240" w:lineRule="auto"/>
        <w:rPr>
          <w:rFonts w:ascii="Calibri" w:eastAsia="Calibri" w:hAnsi="Calibri" w:cs="Calibri"/>
          <w:sz w:val="24"/>
        </w:rPr>
      </w:pPr>
      <w:r>
        <w:rPr>
          <w:rFonts w:ascii="Times New Roman" w:eastAsia="Times New Roman" w:hAnsi="Times New Roman" w:cs="Times New Roman"/>
          <w:sz w:val="24"/>
        </w:rPr>
        <w:t xml:space="preserve">  ДОПОЛНЕНИЕ:          Согласно вышеназванным Приказам были внесены изменения в части понятия «Основные средства», упразднение счета 07 «Малоценные и     </w:t>
      </w:r>
      <w:r>
        <w:rPr>
          <w:rFonts w:ascii="Times New Roman" w:eastAsia="Times New Roman" w:hAnsi="Times New Roman" w:cs="Times New Roman"/>
          <w:sz w:val="24"/>
        </w:rPr>
        <w:lastRenderedPageBreak/>
        <w:t>быстроизнашивающиеся предметы» и субсчёта 260 «Фонд в МБП», ведения бухгалтерского учёта основных средств и их износ.</w:t>
      </w:r>
    </w:p>
    <w:p w:rsidR="005C3D5A" w:rsidRDefault="005E5587">
      <w:pPr>
        <w:spacing w:after="0" w:line="240" w:lineRule="auto"/>
        <w:rPr>
          <w:rFonts w:ascii="Calibri" w:eastAsia="Calibri" w:hAnsi="Calibri" w:cs="Calibri"/>
          <w:b/>
          <w:sz w:val="24"/>
        </w:rPr>
      </w:pPr>
      <w:r>
        <w:rPr>
          <w:rFonts w:ascii="Calibri" w:eastAsia="Calibri" w:hAnsi="Calibri" w:cs="Calibri"/>
          <w:b/>
          <w:sz w:val="24"/>
        </w:rPr>
        <w:t>3.4. „Запасы материалов”</w:t>
      </w:r>
    </w:p>
    <w:p w:rsidR="005C3D5A" w:rsidRDefault="005E5587">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По категории „Запасы</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материалов” отражаются строительные материалы, материалы для дидактических, научных и других целей, продовольственные товары, медикаменты и перевязочные материалы, материалы хозяйственного назначения, и офисные принадлежности, топливо, горючие и смазочные материалы, фураж и корм, различные материалы, запчасти для машин и оборудования, которые находятся на хранении в бюджетных учреждениях с целью дальнейшего использования для нужд учреждения. </w:t>
      </w:r>
      <w:proofErr w:type="gramEnd"/>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Категория „Запасы</w:t>
      </w:r>
      <w:r>
        <w:rPr>
          <w:rFonts w:ascii="Times New Roman" w:eastAsia="Times New Roman" w:hAnsi="Times New Roman" w:cs="Times New Roman"/>
          <w:b/>
          <w:sz w:val="24"/>
        </w:rPr>
        <w:t xml:space="preserve"> </w:t>
      </w:r>
      <w:r>
        <w:rPr>
          <w:rFonts w:ascii="Times New Roman" w:eastAsia="Times New Roman" w:hAnsi="Times New Roman" w:cs="Times New Roman"/>
          <w:sz w:val="24"/>
        </w:rPr>
        <w:t>материалов” включает подкатегории, каждая их которых включает увеличение или уменьшение запаса материалов.</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 увеличении запасов материалов отражаются поступления (приобретение, безвозмездно), а при уменьшении запаса – их выбытия (кассация, потребление или передача безвозмездно).</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Переход к потере материалов, находящихся в использовании, производится в присутствии комиссии, созданной на основании распоряжения примара, с подписанием соответствующих документов.</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Инвентаризация продуктов питания проводится один раз в полугодие.</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3.5. Краткосрочные объекты малой ценности (ИСКЛЮЧИТЬ</w:t>
      </w:r>
      <w:r>
        <w:rPr>
          <w:rFonts w:ascii="Times New Roman" w:eastAsia="Times New Roman" w:hAnsi="Times New Roman" w:cs="Times New Roman"/>
          <w:sz w:val="24"/>
        </w:rPr>
        <w:t>)</w:t>
      </w:r>
    </w:p>
    <w:p w:rsidR="005C3D5A" w:rsidRDefault="005E5587">
      <w:pPr>
        <w:spacing w:after="0" w:line="240" w:lineRule="auto"/>
        <w:rPr>
          <w:rFonts w:ascii="Times New Roman" w:eastAsia="Times New Roman" w:hAnsi="Times New Roman" w:cs="Times New Roman"/>
          <w:sz w:val="20"/>
        </w:rPr>
      </w:pPr>
      <w:proofErr w:type="gramStart"/>
      <w:r>
        <w:rPr>
          <w:rFonts w:ascii="Times New Roman" w:eastAsia="Times New Roman" w:hAnsi="Times New Roman" w:cs="Times New Roman"/>
          <w:sz w:val="20"/>
        </w:rPr>
        <w:t xml:space="preserve">(Краткосрочными объектами малой ценности являются товары, чья единая ценность ниже, чем предел, установленный законодательством, вне зависимости от длительности эксплуатации или при продолжительности работы менее года, вне зависимости от стоимости одной единицы объекта. </w:t>
      </w:r>
      <w:proofErr w:type="gramEnd"/>
    </w:p>
    <w:p w:rsidR="005C3D5A" w:rsidRDefault="005E5587">
      <w:pPr>
        <w:spacing w:after="0" w:line="240" w:lineRule="auto"/>
        <w:rPr>
          <w:rFonts w:ascii="Times New Roman" w:eastAsia="Times New Roman" w:hAnsi="Times New Roman" w:cs="Times New Roman"/>
          <w:sz w:val="20"/>
        </w:rPr>
      </w:pPr>
      <w:proofErr w:type="gramStart"/>
      <w:r>
        <w:rPr>
          <w:rFonts w:ascii="Times New Roman" w:eastAsia="Times New Roman" w:hAnsi="Times New Roman" w:cs="Times New Roman"/>
          <w:sz w:val="20"/>
        </w:rPr>
        <w:t xml:space="preserve">В состав краткосрочных объектов малой ценности входят: белье, постельные аксессуары, специальная одежда и обувь, условные строения (не предусмотренные в списке наименований), рыбацкая утварь и другое.) </w:t>
      </w:r>
      <w:proofErr w:type="gramEnd"/>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3.6. Производственные расходы и расходы иного назначения  </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По данной категории отражается учет молодых животных всех видов и откормленных животных, птиц, кроликов, животных с ценным мехом, семей пчел, вне зависимости от их стоимости. Данная экономическая категория используется только в подсобных сельскохозяйственных угодьях.</w:t>
      </w:r>
    </w:p>
    <w:p w:rsidR="005C3D5A" w:rsidRDefault="005E5587">
      <w:pPr>
        <w:spacing w:after="0" w:line="240" w:lineRule="auto"/>
        <w:rPr>
          <w:rFonts w:ascii="Times New Roman" w:eastAsia="Times New Roman" w:hAnsi="Times New Roman" w:cs="Times New Roman"/>
          <w:spacing w:val="-2"/>
          <w:sz w:val="20"/>
        </w:rPr>
      </w:pPr>
      <w:r>
        <w:rPr>
          <w:rFonts w:ascii="Times New Roman" w:eastAsia="Times New Roman" w:hAnsi="Times New Roman" w:cs="Times New Roman"/>
          <w:spacing w:val="-3"/>
          <w:sz w:val="20"/>
        </w:rPr>
        <w:t xml:space="preserve">Входная стоимость материалов определяется в бухгалтерском учете по закупочной стоимости и расходам на их приобретение </w:t>
      </w:r>
      <w:r>
        <w:rPr>
          <w:rFonts w:ascii="Times New Roman" w:eastAsia="Times New Roman" w:hAnsi="Times New Roman" w:cs="Times New Roman"/>
          <w:spacing w:val="1"/>
          <w:sz w:val="20"/>
        </w:rPr>
        <w:t>(страхование, таможенные пошлины, налоги и сборы</w:t>
      </w:r>
      <w:r>
        <w:rPr>
          <w:rFonts w:ascii="Times New Roman" w:eastAsia="Times New Roman" w:hAnsi="Times New Roman" w:cs="Times New Roman"/>
          <w:spacing w:val="-2"/>
          <w:sz w:val="20"/>
        </w:rPr>
        <w:t>).</w:t>
      </w:r>
    </w:p>
    <w:p w:rsidR="005C3D5A" w:rsidRDefault="005E5587">
      <w:pPr>
        <w:spacing w:after="0" w:line="240" w:lineRule="auto"/>
        <w:rPr>
          <w:rFonts w:ascii="Times New Roman" w:eastAsia="Times New Roman" w:hAnsi="Times New Roman" w:cs="Times New Roman"/>
          <w:spacing w:val="-2"/>
          <w:sz w:val="20"/>
        </w:rPr>
      </w:pPr>
      <w:r>
        <w:rPr>
          <w:rFonts w:ascii="Times New Roman" w:eastAsia="Times New Roman" w:hAnsi="Times New Roman" w:cs="Times New Roman"/>
          <w:spacing w:val="-2"/>
          <w:sz w:val="20"/>
        </w:rPr>
        <w:t>Потребительские товары зарегистрированы на момент их приобретения на счетах запасов материалов, а на момент их использования регистрируются на счетах расходов.</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3.7. Денежные средства </w:t>
      </w:r>
    </w:p>
    <w:p w:rsidR="005C3D5A" w:rsidRDefault="005E5587">
      <w:pPr>
        <w:spacing w:after="0" w:line="240" w:lineRule="auto"/>
        <w:rPr>
          <w:rFonts w:ascii="Times New Roman" w:eastAsia="Times New Roman" w:hAnsi="Times New Roman" w:cs="Times New Roman"/>
          <w:spacing w:val="10"/>
          <w:sz w:val="20"/>
        </w:rPr>
      </w:pPr>
      <w:r>
        <w:rPr>
          <w:rFonts w:ascii="Times New Roman" w:eastAsia="Times New Roman" w:hAnsi="Times New Roman" w:cs="Times New Roman"/>
          <w:sz w:val="20"/>
        </w:rPr>
        <w:t xml:space="preserve">Денежные средства и их эквиваленты отражены в отчете о финансовых результатах  </w:t>
      </w:r>
      <w:r>
        <w:rPr>
          <w:rFonts w:ascii="Times New Roman" w:eastAsia="Times New Roman" w:hAnsi="Times New Roman" w:cs="Times New Roman"/>
          <w:spacing w:val="2"/>
          <w:sz w:val="20"/>
        </w:rPr>
        <w:t xml:space="preserve">по входной стоимости. </w:t>
      </w:r>
      <w:r>
        <w:rPr>
          <w:rFonts w:ascii="Times New Roman" w:eastAsia="Times New Roman" w:hAnsi="Times New Roman" w:cs="Times New Roman"/>
          <w:spacing w:val="10"/>
          <w:sz w:val="20"/>
        </w:rPr>
        <w:t xml:space="preserve">Денежные средства включают:     </w:t>
      </w:r>
    </w:p>
    <w:p w:rsidR="005C3D5A" w:rsidRDefault="005E5587">
      <w:pPr>
        <w:spacing w:after="0" w:line="240" w:lineRule="auto"/>
        <w:rPr>
          <w:rFonts w:ascii="Times New Roman" w:eastAsia="Times New Roman" w:hAnsi="Times New Roman" w:cs="Times New Roman"/>
          <w:spacing w:val="2"/>
          <w:sz w:val="20"/>
        </w:rPr>
      </w:pPr>
      <w:r>
        <w:rPr>
          <w:rFonts w:ascii="Times New Roman" w:eastAsia="Times New Roman" w:hAnsi="Times New Roman" w:cs="Times New Roman"/>
          <w:i/>
          <w:spacing w:val="1"/>
          <w:sz w:val="20"/>
        </w:rPr>
        <w:t>1)</w:t>
      </w:r>
      <w:r>
        <w:rPr>
          <w:rFonts w:ascii="Times New Roman" w:eastAsia="Times New Roman" w:hAnsi="Times New Roman" w:cs="Times New Roman"/>
          <w:i/>
          <w:spacing w:val="1"/>
          <w:sz w:val="20"/>
          <w:u w:val="single"/>
        </w:rPr>
        <w:t>Денежные средства в кассе</w:t>
      </w:r>
      <w:r>
        <w:rPr>
          <w:rFonts w:ascii="Times New Roman" w:eastAsia="Times New Roman" w:hAnsi="Times New Roman" w:cs="Times New Roman"/>
          <w:spacing w:val="1"/>
          <w:sz w:val="20"/>
        </w:rPr>
        <w:t xml:space="preserve"> представляют собой наличные средства в кассе учреждения и денежные документы на хранении в кассе. Инвентаризация кассы проводится ежеквартально.</w:t>
      </w:r>
    </w:p>
    <w:p w:rsidR="005C3D5A" w:rsidRDefault="005E5587">
      <w:pPr>
        <w:spacing w:after="0" w:line="240" w:lineRule="auto"/>
        <w:rPr>
          <w:rFonts w:ascii="Times New Roman" w:eastAsia="Times New Roman" w:hAnsi="Times New Roman" w:cs="Times New Roman"/>
          <w:spacing w:val="2"/>
          <w:sz w:val="20"/>
        </w:rPr>
      </w:pPr>
      <w:r>
        <w:rPr>
          <w:rFonts w:ascii="Times New Roman" w:eastAsia="Times New Roman" w:hAnsi="Times New Roman" w:cs="Times New Roman"/>
          <w:i/>
          <w:spacing w:val="1"/>
          <w:sz w:val="20"/>
        </w:rPr>
        <w:t>2)</w:t>
      </w:r>
      <w:r>
        <w:rPr>
          <w:rFonts w:ascii="Times New Roman" w:eastAsia="Times New Roman" w:hAnsi="Times New Roman" w:cs="Times New Roman"/>
          <w:i/>
          <w:spacing w:val="1"/>
          <w:sz w:val="20"/>
          <w:u w:val="single"/>
        </w:rPr>
        <w:t xml:space="preserve"> Денежные средства на казначейских счетах учреждения</w:t>
      </w:r>
      <w:r>
        <w:rPr>
          <w:rFonts w:ascii="Times New Roman" w:eastAsia="Times New Roman" w:hAnsi="Times New Roman" w:cs="Times New Roman"/>
          <w:spacing w:val="1"/>
          <w:sz w:val="20"/>
        </w:rPr>
        <w:t xml:space="preserve"> представляют собой наличие денежных средств на казначейских счетах учреждения</w:t>
      </w:r>
      <w:r>
        <w:rPr>
          <w:rFonts w:ascii="Times New Roman" w:eastAsia="Times New Roman" w:hAnsi="Times New Roman" w:cs="Times New Roman"/>
          <w:spacing w:val="2"/>
          <w:sz w:val="20"/>
        </w:rPr>
        <w:t>.</w:t>
      </w:r>
    </w:p>
    <w:p w:rsidR="005C3D5A" w:rsidRDefault="005E5587">
      <w:pPr>
        <w:spacing w:after="0" w:line="240" w:lineRule="auto"/>
        <w:rPr>
          <w:rFonts w:ascii="Times New Roman" w:eastAsia="Times New Roman" w:hAnsi="Times New Roman" w:cs="Times New Roman"/>
          <w:spacing w:val="2"/>
          <w:sz w:val="20"/>
        </w:rPr>
      </w:pPr>
      <w:r>
        <w:rPr>
          <w:rFonts w:ascii="Times New Roman" w:eastAsia="Times New Roman" w:hAnsi="Times New Roman" w:cs="Times New Roman"/>
          <w:i/>
          <w:spacing w:val="3"/>
          <w:sz w:val="20"/>
        </w:rPr>
        <w:t>3)</w:t>
      </w:r>
      <w:r>
        <w:rPr>
          <w:rFonts w:ascii="Times New Roman" w:eastAsia="Times New Roman" w:hAnsi="Times New Roman" w:cs="Times New Roman"/>
          <w:i/>
          <w:spacing w:val="1"/>
          <w:sz w:val="20"/>
          <w:u w:val="single"/>
        </w:rPr>
        <w:t xml:space="preserve"> Денежные средства </w:t>
      </w:r>
      <w:r>
        <w:rPr>
          <w:rFonts w:ascii="Times New Roman" w:eastAsia="Times New Roman" w:hAnsi="Times New Roman" w:cs="Times New Roman"/>
          <w:i/>
          <w:spacing w:val="3"/>
          <w:sz w:val="20"/>
          <w:u w:val="single"/>
        </w:rPr>
        <w:t>в рассылке</w:t>
      </w:r>
      <w:r>
        <w:rPr>
          <w:rFonts w:ascii="Times New Roman" w:eastAsia="Times New Roman" w:hAnsi="Times New Roman" w:cs="Times New Roman"/>
          <w:spacing w:val="3"/>
          <w:sz w:val="20"/>
        </w:rPr>
        <w:t xml:space="preserve"> </w:t>
      </w:r>
      <w:r>
        <w:rPr>
          <w:rFonts w:ascii="Times New Roman" w:eastAsia="Times New Roman" w:hAnsi="Times New Roman" w:cs="Times New Roman"/>
          <w:spacing w:val="1"/>
          <w:sz w:val="20"/>
        </w:rPr>
        <w:t xml:space="preserve">представляют </w:t>
      </w:r>
      <w:r>
        <w:rPr>
          <w:rFonts w:ascii="Times New Roman" w:eastAsia="Times New Roman" w:hAnsi="Times New Roman" w:cs="Times New Roman"/>
          <w:spacing w:val="3"/>
          <w:sz w:val="20"/>
        </w:rPr>
        <w:t>суммы уплаченные должниками, однако которые пока еще не записаны на</w:t>
      </w:r>
      <w:r>
        <w:rPr>
          <w:rFonts w:ascii="Times New Roman" w:eastAsia="Times New Roman" w:hAnsi="Times New Roman" w:cs="Times New Roman"/>
          <w:spacing w:val="2"/>
          <w:sz w:val="20"/>
        </w:rPr>
        <w:t xml:space="preserve"> </w:t>
      </w:r>
      <w:r>
        <w:rPr>
          <w:rFonts w:ascii="Times New Roman" w:eastAsia="Times New Roman" w:hAnsi="Times New Roman" w:cs="Times New Roman"/>
          <w:spacing w:val="1"/>
          <w:sz w:val="20"/>
        </w:rPr>
        <w:t xml:space="preserve">казначейские счета по отношению </w:t>
      </w:r>
      <w:r>
        <w:rPr>
          <w:rFonts w:ascii="Times New Roman" w:eastAsia="Times New Roman" w:hAnsi="Times New Roman" w:cs="Times New Roman"/>
          <w:spacing w:val="2"/>
          <w:sz w:val="20"/>
        </w:rPr>
        <w:t>на учетную дату.</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i/>
          <w:spacing w:val="6"/>
          <w:sz w:val="20"/>
        </w:rPr>
        <w:t>4)</w:t>
      </w:r>
      <w:r>
        <w:rPr>
          <w:rFonts w:ascii="Times New Roman" w:eastAsia="Times New Roman" w:hAnsi="Times New Roman" w:cs="Times New Roman"/>
          <w:spacing w:val="1"/>
          <w:sz w:val="20"/>
        </w:rPr>
        <w:t xml:space="preserve"> </w:t>
      </w:r>
      <w:r>
        <w:rPr>
          <w:rFonts w:ascii="Times New Roman" w:eastAsia="Times New Roman" w:hAnsi="Times New Roman" w:cs="Times New Roman"/>
          <w:i/>
          <w:spacing w:val="6"/>
          <w:sz w:val="20"/>
          <w:u w:val="single"/>
        </w:rPr>
        <w:t xml:space="preserve">Денежные документы </w:t>
      </w:r>
      <w:r>
        <w:rPr>
          <w:rFonts w:ascii="Times New Roman" w:eastAsia="Times New Roman" w:hAnsi="Times New Roman" w:cs="Times New Roman"/>
          <w:spacing w:val="1"/>
          <w:sz w:val="20"/>
        </w:rPr>
        <w:t xml:space="preserve">представлены талонами на топливо, почтовыми марками, </w:t>
      </w:r>
      <w:r>
        <w:rPr>
          <w:rFonts w:ascii="Times New Roman" w:eastAsia="Times New Roman" w:hAnsi="Times New Roman" w:cs="Times New Roman"/>
          <w:sz w:val="20"/>
        </w:rPr>
        <w:t>талонами и билетами на проезд,</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путевками на лечение и отдых, талонами на питание</w:t>
      </w:r>
      <w:r>
        <w:rPr>
          <w:rFonts w:ascii="Times New Roman" w:eastAsia="Times New Roman" w:hAnsi="Times New Roman" w:cs="Times New Roman"/>
          <w:sz w:val="24"/>
        </w:rPr>
        <w:t xml:space="preserve">. </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spacing w:val="6"/>
          <w:sz w:val="24"/>
        </w:rPr>
        <w:t xml:space="preserve">    </w:t>
      </w:r>
      <w:r>
        <w:rPr>
          <w:rFonts w:ascii="Times New Roman" w:eastAsia="Times New Roman" w:hAnsi="Times New Roman" w:cs="Times New Roman"/>
          <w:b/>
          <w:spacing w:val="6"/>
          <w:sz w:val="24"/>
        </w:rPr>
        <w:t xml:space="preserve">3.8. </w:t>
      </w:r>
      <w:r>
        <w:rPr>
          <w:rFonts w:ascii="Times New Roman" w:eastAsia="Times New Roman" w:hAnsi="Times New Roman" w:cs="Times New Roman"/>
          <w:b/>
          <w:sz w:val="24"/>
        </w:rPr>
        <w:t>Дебиторские задолженности</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Дебиторские задолженности регистрируются в бухгалтерии по суммам, уплаченным в аванс для соответствующих видов работ и услуг, согласно заключенным договорам.</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Бухгалтерский учет дебиторских задолженностей ведется по поставщикам и другим должникам.</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3.9. Кредиторские задолженности </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Кредиторские задолженности регистрируются в бухгалтерском учете по суммам, которые подлежат уплате.</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Задолженности перед бюджетом по подоходному налогу, удержанному из заработной платы работников, и обязательные взносы в фонд медицинского страхования, определяются по кассовому методу для соответствующей суммы и в момент выплаты заработной платы.</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Задолженности по взносам в бюджет обязательного государственного социального страхования рассчитываются по фонду заработной платы и другим компенсациям, в соответствии с действующим законодательством, и перечисляются работодателем, а индивидуальный взнос обязательного государственного социального страхования удерживается из заработной платы работников.</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Бухгалтерский учет кредиторских задолженностей относится к поставщикам и другим кредиторам.</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IV. Финансовая отчетность и сроки представления</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Государственное учреждение представляет финансовую отчетность, в соответствии с требованиями и положениями, установленными Законом о бухгалтерском учете № 113-XVI от 27 апреля 2007 года, с последующими изменениями и дополнениями.</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V. Финальные положения</w:t>
      </w:r>
    </w:p>
    <w:p w:rsidR="005C3D5A" w:rsidRDefault="005E558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Настоящая Политика бухгалтерского учета разработана для внутреннего использования, несет общий обязательный характер и может быть изменена в случае реорганизации учреждения или изменена законодательства в сфере бухгалтерии.</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w:t>
      </w:r>
      <w:proofErr w:type="gramStart"/>
      <w:r>
        <w:rPr>
          <w:rFonts w:ascii="Times New Roman" w:eastAsia="Times New Roman" w:hAnsi="Times New Roman" w:cs="Times New Roman"/>
          <w:sz w:val="20"/>
        </w:rPr>
        <w:t>:з</w:t>
      </w:r>
      <w:proofErr w:type="gramEnd"/>
      <w:r>
        <w:rPr>
          <w:rFonts w:ascii="Times New Roman" w:eastAsia="Times New Roman" w:hAnsi="Times New Roman" w:cs="Times New Roman"/>
          <w:sz w:val="20"/>
        </w:rPr>
        <w:t>а-12(единогласно)</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Терзи Г, </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Онофрей</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Павлиогло Г  </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Манзул</w:t>
      </w:r>
      <w:proofErr w:type="gramStart"/>
      <w:r>
        <w:rPr>
          <w:rFonts w:ascii="Times New Roman" w:eastAsia="Times New Roman" w:hAnsi="Times New Roman" w:cs="Times New Roman"/>
          <w:sz w:val="20"/>
        </w:rPr>
        <w:t xml:space="preserve"> Д</w:t>
      </w:r>
      <w:proofErr w:type="gramEnd"/>
      <w:r>
        <w:rPr>
          <w:rFonts w:ascii="Times New Roman" w:eastAsia="Times New Roman" w:hAnsi="Times New Roman" w:cs="Times New Roman"/>
          <w:sz w:val="20"/>
        </w:rPr>
        <w:t xml:space="preserve">, Дизгинжили М, Бозбей А,  Фуер И, </w:t>
      </w:r>
    </w:p>
    <w:p w:rsidR="005C3D5A" w:rsidRDefault="005E5587" w:rsidP="00734840">
      <w:pPr>
        <w:rPr>
          <w:rFonts w:ascii="Times New Roman" w:eastAsia="Times New Roman" w:hAnsi="Times New Roman" w:cs="Times New Roman"/>
          <w:sz w:val="20"/>
        </w:rPr>
      </w:pPr>
      <w:r>
        <w:rPr>
          <w:rFonts w:ascii="Times New Roman" w:eastAsia="Times New Roman" w:hAnsi="Times New Roman" w:cs="Times New Roman"/>
          <w:sz w:val="20"/>
        </w:rPr>
        <w:t xml:space="preserve">                                                                  Карагеоргий Д</w:t>
      </w:r>
      <w:proofErr w:type="gramStart"/>
      <w:r>
        <w:rPr>
          <w:rFonts w:ascii="Times New Roman" w:eastAsia="Times New Roman" w:hAnsi="Times New Roman" w:cs="Times New Roman"/>
          <w:sz w:val="20"/>
        </w:rPr>
        <w:t>,Ж</w:t>
      </w:r>
      <w:proofErr w:type="gramEnd"/>
      <w:r>
        <w:rPr>
          <w:rFonts w:ascii="Times New Roman" w:eastAsia="Times New Roman" w:hAnsi="Times New Roman" w:cs="Times New Roman"/>
          <w:sz w:val="20"/>
        </w:rPr>
        <w:t xml:space="preserve">елез Б,Баурчулу Н) </w:t>
      </w:r>
    </w:p>
    <w:p w:rsidR="005C3D5A" w:rsidRDefault="005C3D5A">
      <w:pPr>
        <w:spacing w:after="0" w:line="240" w:lineRule="auto"/>
        <w:rPr>
          <w:rFonts w:ascii="Times New Roman" w:eastAsia="Times New Roman" w:hAnsi="Times New Roman" w:cs="Times New Roman"/>
          <w:sz w:val="20"/>
        </w:rPr>
      </w:pP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4"/>
        </w:rPr>
        <w:t xml:space="preserve">                                     </w:t>
      </w:r>
      <w:r>
        <w:rPr>
          <w:rFonts w:ascii="Times New Roman" w:eastAsia="Times New Roman" w:hAnsi="Times New Roman" w:cs="Times New Roman"/>
          <w:b/>
          <w:sz w:val="28"/>
        </w:rPr>
        <w:t>7/15</w:t>
      </w:r>
      <w:proofErr w:type="gramStart"/>
      <w:r>
        <w:rPr>
          <w:rFonts w:ascii="Times New Roman" w:eastAsia="Times New Roman" w:hAnsi="Times New Roman" w:cs="Times New Roman"/>
          <w:b/>
          <w:sz w:val="28"/>
        </w:rPr>
        <w:t xml:space="preserve">  О</w:t>
      </w:r>
      <w:proofErr w:type="gramEnd"/>
      <w:r>
        <w:rPr>
          <w:rFonts w:ascii="Times New Roman" w:eastAsia="Times New Roman" w:hAnsi="Times New Roman" w:cs="Times New Roman"/>
          <w:b/>
          <w:sz w:val="28"/>
        </w:rPr>
        <w:t xml:space="preserve">б увеличении доходной и расходной части по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спец</w:t>
      </w:r>
      <w:proofErr w:type="gramStart"/>
      <w:r>
        <w:rPr>
          <w:rFonts w:ascii="Times New Roman" w:eastAsia="Times New Roman" w:hAnsi="Times New Roman" w:cs="Times New Roman"/>
          <w:b/>
          <w:sz w:val="28"/>
        </w:rPr>
        <w:t>.с</w:t>
      </w:r>
      <w:proofErr w:type="gramEnd"/>
      <w:r>
        <w:rPr>
          <w:rFonts w:ascii="Times New Roman" w:eastAsia="Times New Roman" w:hAnsi="Times New Roman" w:cs="Times New Roman"/>
          <w:b/>
          <w:sz w:val="28"/>
        </w:rPr>
        <w:t>чету»</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   </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 xml:space="preserve"> Р О Т О К О Л </w:t>
      </w:r>
      <w:r>
        <w:rPr>
          <w:rFonts w:ascii="Times New Roman" w:eastAsia="Times New Roman" w:hAnsi="Times New Roman" w:cs="Times New Roman"/>
          <w:b/>
          <w:sz w:val="28"/>
        </w:rPr>
        <w:t xml:space="preserve"> </w:t>
      </w:r>
      <w:r>
        <w:rPr>
          <w:rFonts w:ascii="Times New Roman" w:eastAsia="Times New Roman" w:hAnsi="Times New Roman" w:cs="Times New Roman"/>
          <w:sz w:val="20"/>
        </w:rPr>
        <w:t>Заседания  специализированной  комиссии  по вопросам  планирования бюджета  и финансов, предпринимательской деятельности</w:t>
      </w:r>
      <w:r>
        <w:rPr>
          <w:rFonts w:ascii="Times New Roman" w:eastAsia="Times New Roman" w:hAnsi="Times New Roman" w:cs="Times New Roman"/>
          <w:sz w:val="24"/>
        </w:rPr>
        <w:t xml:space="preserve">  от 25.11.15г)     </w:t>
      </w:r>
      <w:r>
        <w:rPr>
          <w:rFonts w:ascii="Times New Roman" w:eastAsia="Times New Roman" w:hAnsi="Times New Roman" w:cs="Times New Roman"/>
          <w:b/>
          <w:sz w:val="28"/>
        </w:rPr>
        <w:t xml:space="preserve">                                           </w:t>
      </w:r>
    </w:p>
    <w:p w:rsidR="005C3D5A" w:rsidRDefault="005C3D5A">
      <w:pPr>
        <w:spacing w:after="0" w:line="240" w:lineRule="auto"/>
        <w:rPr>
          <w:rFonts w:ascii="Times New Roman" w:eastAsia="Times New Roman" w:hAnsi="Times New Roman" w:cs="Times New Roman"/>
          <w:b/>
          <w:sz w:val="28"/>
        </w:rPr>
      </w:pP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В связи с увеличением поступлений по спец</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чету</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Совет решил:</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Увеличить планы по спец</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чету тип 00.2:</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 группа 1+  7,0  т.л.</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Расшифровка прилагается.</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Расшифровка.</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Группа 1.2.15(аппарат) ст.113/03(канц</w:t>
      </w:r>
      <w:proofErr w:type="gramStart"/>
      <w:r>
        <w:rPr>
          <w:rFonts w:ascii="Times New Roman" w:eastAsia="Times New Roman" w:hAnsi="Times New Roman" w:cs="Times New Roman"/>
        </w:rPr>
        <w:t>.и</w:t>
      </w:r>
      <w:proofErr w:type="gramEnd"/>
      <w:r>
        <w:rPr>
          <w:rFonts w:ascii="Times New Roman" w:eastAsia="Times New Roman" w:hAnsi="Times New Roman" w:cs="Times New Roman"/>
        </w:rPr>
        <w:t xml:space="preserve"> хоз.тов) + 5,0т.л., ст.113/13(зап.части)+2,0т.л.</w:t>
      </w:r>
    </w:p>
    <w:p w:rsidR="005C3D5A" w:rsidRDefault="005C3D5A">
      <w:pPr>
        <w:spacing w:after="0" w:line="240" w:lineRule="auto"/>
        <w:rPr>
          <w:rFonts w:ascii="Times New Roman" w:eastAsia="Times New Roman" w:hAnsi="Times New Roman" w:cs="Times New Roman"/>
        </w:rPr>
      </w:pP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w:t>
      </w:r>
      <w:proofErr w:type="gramStart"/>
      <w:r>
        <w:rPr>
          <w:rFonts w:ascii="Times New Roman" w:eastAsia="Times New Roman" w:hAnsi="Times New Roman" w:cs="Times New Roman"/>
          <w:sz w:val="20"/>
        </w:rPr>
        <w:t>:з</w:t>
      </w:r>
      <w:proofErr w:type="gramEnd"/>
      <w:r>
        <w:rPr>
          <w:rFonts w:ascii="Times New Roman" w:eastAsia="Times New Roman" w:hAnsi="Times New Roman" w:cs="Times New Roman"/>
          <w:sz w:val="20"/>
        </w:rPr>
        <w:t>а-12(единогласно)</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Терзи Г, </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Онофрей</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Павлиогло Г  </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Манзул</w:t>
      </w:r>
      <w:proofErr w:type="gramStart"/>
      <w:r>
        <w:rPr>
          <w:rFonts w:ascii="Times New Roman" w:eastAsia="Times New Roman" w:hAnsi="Times New Roman" w:cs="Times New Roman"/>
          <w:sz w:val="20"/>
        </w:rPr>
        <w:t xml:space="preserve"> Д</w:t>
      </w:r>
      <w:proofErr w:type="gramEnd"/>
      <w:r>
        <w:rPr>
          <w:rFonts w:ascii="Times New Roman" w:eastAsia="Times New Roman" w:hAnsi="Times New Roman" w:cs="Times New Roman"/>
          <w:sz w:val="20"/>
        </w:rPr>
        <w:t xml:space="preserve">, Дизгинжили М, Бозбей А,  Фуер И, </w:t>
      </w:r>
    </w:p>
    <w:p w:rsidR="005C3D5A" w:rsidRDefault="005E5587">
      <w:pPr>
        <w:rPr>
          <w:rFonts w:ascii="Times New Roman" w:eastAsia="Times New Roman" w:hAnsi="Times New Roman" w:cs="Times New Roman"/>
          <w:sz w:val="20"/>
        </w:rPr>
      </w:pPr>
      <w:r>
        <w:rPr>
          <w:rFonts w:ascii="Times New Roman" w:eastAsia="Times New Roman" w:hAnsi="Times New Roman" w:cs="Times New Roman"/>
          <w:sz w:val="20"/>
        </w:rPr>
        <w:t xml:space="preserve">                                                                  Карагеоргий Д</w:t>
      </w:r>
      <w:proofErr w:type="gramStart"/>
      <w:r>
        <w:rPr>
          <w:rFonts w:ascii="Times New Roman" w:eastAsia="Times New Roman" w:hAnsi="Times New Roman" w:cs="Times New Roman"/>
          <w:sz w:val="20"/>
        </w:rPr>
        <w:t>,Ж</w:t>
      </w:r>
      <w:proofErr w:type="gramEnd"/>
      <w:r>
        <w:rPr>
          <w:rFonts w:ascii="Times New Roman" w:eastAsia="Times New Roman" w:hAnsi="Times New Roman" w:cs="Times New Roman"/>
          <w:sz w:val="20"/>
        </w:rPr>
        <w:t xml:space="preserve">елез Б,Баурчулу Н) </w:t>
      </w: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7/16</w:t>
      </w:r>
      <w:proofErr w:type="gramStart"/>
      <w:r>
        <w:rPr>
          <w:rFonts w:ascii="Times New Roman" w:eastAsia="Times New Roman" w:hAnsi="Times New Roman" w:cs="Times New Roman"/>
          <w:b/>
          <w:sz w:val="24"/>
        </w:rPr>
        <w:t xml:space="preserve">  О</w:t>
      </w:r>
      <w:proofErr w:type="gramEnd"/>
      <w:r>
        <w:rPr>
          <w:rFonts w:ascii="Times New Roman" w:eastAsia="Times New Roman" w:hAnsi="Times New Roman" w:cs="Times New Roman"/>
          <w:b/>
          <w:sz w:val="24"/>
        </w:rPr>
        <w:t xml:space="preserve"> выделении денежных средств</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8"/>
        </w:rPr>
        <w:t xml:space="preserve">(   </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 xml:space="preserve"> Р О Т О К О Л </w:t>
      </w:r>
      <w:r>
        <w:rPr>
          <w:rFonts w:ascii="Times New Roman" w:eastAsia="Times New Roman" w:hAnsi="Times New Roman" w:cs="Times New Roman"/>
          <w:b/>
          <w:sz w:val="28"/>
        </w:rPr>
        <w:t xml:space="preserve"> </w:t>
      </w:r>
      <w:r>
        <w:rPr>
          <w:rFonts w:ascii="Times New Roman" w:eastAsia="Times New Roman" w:hAnsi="Times New Roman" w:cs="Times New Roman"/>
          <w:sz w:val="20"/>
        </w:rPr>
        <w:t>Заседания  специализированной  комиссии  по вопросам  планирования бюджета  и финансов, предпринимательской деятельности</w:t>
      </w:r>
      <w:r>
        <w:rPr>
          <w:rFonts w:ascii="Times New Roman" w:eastAsia="Times New Roman" w:hAnsi="Times New Roman" w:cs="Times New Roman"/>
          <w:sz w:val="24"/>
        </w:rPr>
        <w:t xml:space="preserve">  от 25.11.15г)     </w:t>
      </w:r>
      <w:r>
        <w:rPr>
          <w:rFonts w:ascii="Times New Roman" w:eastAsia="Times New Roman" w:hAnsi="Times New Roman" w:cs="Times New Roman"/>
          <w:b/>
          <w:sz w:val="28"/>
        </w:rPr>
        <w:t xml:space="preserve">                                           </w:t>
      </w:r>
    </w:p>
    <w:p w:rsidR="005C3D5A" w:rsidRDefault="005C3D5A">
      <w:pPr>
        <w:spacing w:after="0" w:line="240" w:lineRule="auto"/>
        <w:rPr>
          <w:rFonts w:ascii="Times New Roman" w:eastAsia="Times New Roman" w:hAnsi="Times New Roman" w:cs="Times New Roman"/>
          <w:sz w:val="24"/>
        </w:rPr>
      </w:pP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С О В Е Т  </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 xml:space="preserve"> Е Ш И Л:</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1. Для приобретения новогодней елки  выделить – 5000-00 лей </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(гр. 15.02.179  ст. 131/05)</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2. Выделить 8000-00 лей для оформления </w:t>
      </w:r>
      <w:proofErr w:type="gramStart"/>
      <w:r>
        <w:rPr>
          <w:rFonts w:ascii="Times New Roman" w:eastAsia="Times New Roman" w:hAnsi="Times New Roman" w:cs="Times New Roman"/>
        </w:rPr>
        <w:t>городской</w:t>
      </w:r>
      <w:proofErr w:type="gramEnd"/>
      <w:r>
        <w:rPr>
          <w:rFonts w:ascii="Times New Roman" w:eastAsia="Times New Roman" w:hAnsi="Times New Roman" w:cs="Times New Roman"/>
        </w:rPr>
        <w:t xml:space="preserve"> если (ст. 131/45 гр. 8.02.101)</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3. Выделить 4500-00 лей для организации и проведения  новогодних и рождественских мероприятий (ст. 113/45 гр. 8.02.101.)</w:t>
      </w:r>
      <w:r>
        <w:rPr>
          <w:rFonts w:ascii="Times New Roman" w:eastAsia="Times New Roman" w:hAnsi="Times New Roman" w:cs="Times New Roman"/>
        </w:rPr>
        <w:tab/>
      </w:r>
      <w:r>
        <w:rPr>
          <w:rFonts w:ascii="Times New Roman" w:eastAsia="Times New Roman" w:hAnsi="Times New Roman" w:cs="Times New Roman"/>
        </w:rPr>
        <w:tab/>
      </w:r>
    </w:p>
    <w:p w:rsidR="005C3D5A" w:rsidRDefault="005C3D5A">
      <w:pPr>
        <w:spacing w:after="0" w:line="240" w:lineRule="auto"/>
        <w:rPr>
          <w:rFonts w:ascii="Times New Roman" w:eastAsia="Times New Roman" w:hAnsi="Times New Roman" w:cs="Times New Roman"/>
        </w:rPr>
      </w:pP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 колядки  - 500-00 лей</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 новогодний утренник для детей инвалидов в ДК 1000-00 лей</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-новогодняя развлекательная программа для молодежи в ДК  - 1500-00 лей</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      - новогодняя программа в клубе ст</w:t>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улканешты -  1000-00 лей</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 новогоднее массовое народное гуляние на городской площади – 500-00 лей</w:t>
      </w:r>
    </w:p>
    <w:p w:rsidR="005C3D5A" w:rsidRDefault="005C3D5A">
      <w:pPr>
        <w:spacing w:after="0" w:line="240" w:lineRule="auto"/>
        <w:rPr>
          <w:rFonts w:ascii="Times New Roman" w:eastAsia="Times New Roman" w:hAnsi="Times New Roman" w:cs="Times New Roman"/>
        </w:rPr>
      </w:pPr>
    </w:p>
    <w:p w:rsidR="005C3D5A" w:rsidRDefault="005C3D5A">
      <w:pPr>
        <w:spacing w:after="0" w:line="240" w:lineRule="auto"/>
        <w:rPr>
          <w:rFonts w:ascii="Times New Roman" w:eastAsia="Times New Roman" w:hAnsi="Times New Roman" w:cs="Times New Roman"/>
        </w:rPr>
      </w:pP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b/>
          <w:sz w:val="24"/>
        </w:rPr>
        <w:t xml:space="preserve">                                                </w:t>
      </w:r>
      <w:r>
        <w:rPr>
          <w:rFonts w:ascii="Times New Roman" w:eastAsia="Times New Roman" w:hAnsi="Times New Roman" w:cs="Times New Roman"/>
          <w:sz w:val="20"/>
        </w:rPr>
        <w:t>Проголосовали</w:t>
      </w:r>
      <w:proofErr w:type="gramStart"/>
      <w:r>
        <w:rPr>
          <w:rFonts w:ascii="Times New Roman" w:eastAsia="Times New Roman" w:hAnsi="Times New Roman" w:cs="Times New Roman"/>
          <w:sz w:val="20"/>
        </w:rPr>
        <w:t>:з</w:t>
      </w:r>
      <w:proofErr w:type="gramEnd"/>
      <w:r>
        <w:rPr>
          <w:rFonts w:ascii="Times New Roman" w:eastAsia="Times New Roman" w:hAnsi="Times New Roman" w:cs="Times New Roman"/>
          <w:sz w:val="20"/>
        </w:rPr>
        <w:t>а-12(единогласно)</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Терзи Г, </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Онофрей</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Павлиогло Г  </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Манзул</w:t>
      </w:r>
      <w:proofErr w:type="gramStart"/>
      <w:r>
        <w:rPr>
          <w:rFonts w:ascii="Times New Roman" w:eastAsia="Times New Roman" w:hAnsi="Times New Roman" w:cs="Times New Roman"/>
          <w:sz w:val="20"/>
        </w:rPr>
        <w:t xml:space="preserve"> Д</w:t>
      </w:r>
      <w:proofErr w:type="gramEnd"/>
      <w:r>
        <w:rPr>
          <w:rFonts w:ascii="Times New Roman" w:eastAsia="Times New Roman" w:hAnsi="Times New Roman" w:cs="Times New Roman"/>
          <w:sz w:val="20"/>
        </w:rPr>
        <w:t xml:space="preserve">, Дизгинжили М, Бозбей А,  Фуер И, </w:t>
      </w:r>
    </w:p>
    <w:p w:rsidR="005C3D5A" w:rsidRDefault="005E5587">
      <w:pPr>
        <w:rPr>
          <w:rFonts w:ascii="Times New Roman" w:eastAsia="Times New Roman" w:hAnsi="Times New Roman" w:cs="Times New Roman"/>
          <w:sz w:val="24"/>
        </w:rPr>
      </w:pPr>
      <w:r>
        <w:rPr>
          <w:rFonts w:ascii="Times New Roman" w:eastAsia="Times New Roman" w:hAnsi="Times New Roman" w:cs="Times New Roman"/>
          <w:sz w:val="20"/>
        </w:rPr>
        <w:t xml:space="preserve">                                                                  Карагеоргий Д</w:t>
      </w:r>
      <w:proofErr w:type="gramStart"/>
      <w:r>
        <w:rPr>
          <w:rFonts w:ascii="Times New Roman" w:eastAsia="Times New Roman" w:hAnsi="Times New Roman" w:cs="Times New Roman"/>
          <w:sz w:val="20"/>
        </w:rPr>
        <w:t>,Ж</w:t>
      </w:r>
      <w:proofErr w:type="gramEnd"/>
      <w:r>
        <w:rPr>
          <w:rFonts w:ascii="Times New Roman" w:eastAsia="Times New Roman" w:hAnsi="Times New Roman" w:cs="Times New Roman"/>
          <w:sz w:val="20"/>
        </w:rPr>
        <w:t xml:space="preserve">елез Б,Баурчулу Н)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7/17</w:t>
      </w:r>
      <w:proofErr w:type="gramStart"/>
      <w:r>
        <w:rPr>
          <w:rFonts w:ascii="Times New Roman" w:eastAsia="Times New Roman" w:hAnsi="Times New Roman" w:cs="Times New Roman"/>
          <w:b/>
          <w:sz w:val="28"/>
        </w:rPr>
        <w:t xml:space="preserve">      О</w:t>
      </w:r>
      <w:proofErr w:type="gramEnd"/>
      <w:r>
        <w:rPr>
          <w:rFonts w:ascii="Times New Roman" w:eastAsia="Times New Roman" w:hAnsi="Times New Roman" w:cs="Times New Roman"/>
          <w:b/>
          <w:sz w:val="28"/>
        </w:rPr>
        <w:t xml:space="preserve">б  утверждении акта приемки-передачи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городского     стадиона   с баланса примэрии </w:t>
      </w:r>
      <w:proofErr w:type="gramStart"/>
      <w:r>
        <w:rPr>
          <w:rFonts w:ascii="Times New Roman" w:eastAsia="Times New Roman" w:hAnsi="Times New Roman" w:cs="Times New Roman"/>
          <w:b/>
          <w:sz w:val="28"/>
        </w:rPr>
        <w:t>на</w:t>
      </w:r>
      <w:proofErr w:type="gramEnd"/>
      <w:r>
        <w:rPr>
          <w:rFonts w:ascii="Times New Roman" w:eastAsia="Times New Roman" w:hAnsi="Times New Roman" w:cs="Times New Roman"/>
          <w:b/>
          <w:sz w:val="28"/>
        </w:rPr>
        <w:t xml:space="preserve">                                               </w:t>
      </w:r>
    </w:p>
    <w:p w:rsidR="005C3D5A" w:rsidRDefault="005E5587">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баланс администрации      района</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8"/>
        </w:rPr>
        <w:t xml:space="preserve">(   </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 xml:space="preserve"> Р О Т О К О Л </w:t>
      </w:r>
      <w:r>
        <w:rPr>
          <w:rFonts w:ascii="Times New Roman" w:eastAsia="Times New Roman" w:hAnsi="Times New Roman" w:cs="Times New Roman"/>
          <w:b/>
          <w:sz w:val="28"/>
        </w:rPr>
        <w:t xml:space="preserve"> </w:t>
      </w:r>
      <w:r>
        <w:rPr>
          <w:rFonts w:ascii="Times New Roman" w:eastAsia="Times New Roman" w:hAnsi="Times New Roman" w:cs="Times New Roman"/>
          <w:sz w:val="20"/>
        </w:rPr>
        <w:t>Заседания  специализированной  комиссии  по вопросам  планирования бюджета  и финансов, предпринимательской деятельности</w:t>
      </w:r>
      <w:r>
        <w:rPr>
          <w:rFonts w:ascii="Times New Roman" w:eastAsia="Times New Roman" w:hAnsi="Times New Roman" w:cs="Times New Roman"/>
          <w:sz w:val="24"/>
        </w:rPr>
        <w:t xml:space="preserve">  от 25.11.15г)     </w:t>
      </w:r>
      <w:r>
        <w:rPr>
          <w:rFonts w:ascii="Times New Roman" w:eastAsia="Times New Roman" w:hAnsi="Times New Roman" w:cs="Times New Roman"/>
          <w:b/>
          <w:sz w:val="28"/>
        </w:rPr>
        <w:t xml:space="preserve">                                           </w:t>
      </w:r>
    </w:p>
    <w:p w:rsidR="005C3D5A" w:rsidRDefault="005C3D5A">
      <w:pPr>
        <w:spacing w:after="0" w:line="240" w:lineRule="auto"/>
        <w:rPr>
          <w:rFonts w:ascii="Times New Roman" w:eastAsia="Times New Roman" w:hAnsi="Times New Roman" w:cs="Times New Roman"/>
          <w:b/>
          <w:sz w:val="28"/>
        </w:rPr>
      </w:pP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Во  исполнении  Постановления  Исполкома  Гагаузии  № 19/7 от 22.10.15г и распоряжении  примара №296 от 24..11.15г</w:t>
      </w:r>
      <w:proofErr w:type="gramStart"/>
      <w:r>
        <w:rPr>
          <w:rFonts w:ascii="Times New Roman" w:eastAsia="Times New Roman" w:hAnsi="Times New Roman" w:cs="Times New Roman"/>
          <w:sz w:val="24"/>
        </w:rPr>
        <w:t xml:space="preserve"> ,</w:t>
      </w:r>
      <w:proofErr w:type="gramEnd"/>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Совет  РЕШИЛ:</w:t>
      </w: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1Утвердить акт  приемки-передачи       городского     стадиона   с баланса  примэрии на      баланс   администрации      района  от 25.11.15г</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w:t>
      </w:r>
      <w:proofErr w:type="gramStart"/>
      <w:r>
        <w:rPr>
          <w:rFonts w:ascii="Times New Roman" w:eastAsia="Times New Roman" w:hAnsi="Times New Roman" w:cs="Times New Roman"/>
          <w:sz w:val="20"/>
        </w:rPr>
        <w:t>:з</w:t>
      </w:r>
      <w:proofErr w:type="gramEnd"/>
      <w:r>
        <w:rPr>
          <w:rFonts w:ascii="Times New Roman" w:eastAsia="Times New Roman" w:hAnsi="Times New Roman" w:cs="Times New Roman"/>
          <w:sz w:val="20"/>
        </w:rPr>
        <w:t>а-12(единогласно)</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Терзи Г, </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Онофрей</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Павлиогло Г  </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Манзул</w:t>
      </w:r>
      <w:proofErr w:type="gramStart"/>
      <w:r>
        <w:rPr>
          <w:rFonts w:ascii="Times New Roman" w:eastAsia="Times New Roman" w:hAnsi="Times New Roman" w:cs="Times New Roman"/>
          <w:sz w:val="20"/>
        </w:rPr>
        <w:t xml:space="preserve"> Д</w:t>
      </w:r>
      <w:proofErr w:type="gramEnd"/>
      <w:r>
        <w:rPr>
          <w:rFonts w:ascii="Times New Roman" w:eastAsia="Times New Roman" w:hAnsi="Times New Roman" w:cs="Times New Roman"/>
          <w:sz w:val="20"/>
        </w:rPr>
        <w:t xml:space="preserve">, Дизгинжили М, Бозбей А,  Фуер И, </w:t>
      </w:r>
    </w:p>
    <w:p w:rsidR="005C3D5A" w:rsidRDefault="005E5587">
      <w:pPr>
        <w:rPr>
          <w:rFonts w:ascii="Times New Roman" w:eastAsia="Times New Roman" w:hAnsi="Times New Roman" w:cs="Times New Roman"/>
          <w:sz w:val="20"/>
        </w:rPr>
      </w:pPr>
      <w:r>
        <w:rPr>
          <w:rFonts w:ascii="Times New Roman" w:eastAsia="Times New Roman" w:hAnsi="Times New Roman" w:cs="Times New Roman"/>
          <w:sz w:val="20"/>
        </w:rPr>
        <w:t xml:space="preserve">                                                                  Карагеоргий Д</w:t>
      </w:r>
      <w:proofErr w:type="gramStart"/>
      <w:r>
        <w:rPr>
          <w:rFonts w:ascii="Times New Roman" w:eastAsia="Times New Roman" w:hAnsi="Times New Roman" w:cs="Times New Roman"/>
          <w:sz w:val="20"/>
        </w:rPr>
        <w:t>,Ж</w:t>
      </w:r>
      <w:proofErr w:type="gramEnd"/>
      <w:r>
        <w:rPr>
          <w:rFonts w:ascii="Times New Roman" w:eastAsia="Times New Roman" w:hAnsi="Times New Roman" w:cs="Times New Roman"/>
          <w:sz w:val="20"/>
        </w:rPr>
        <w:t xml:space="preserve">елез Б,Баурчулу Н) </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7/18</w:t>
      </w:r>
      <w:proofErr w:type="gramStart"/>
      <w:r>
        <w:rPr>
          <w:rFonts w:ascii="Times New Roman" w:eastAsia="Times New Roman" w:hAnsi="Times New Roman" w:cs="Times New Roman"/>
          <w:b/>
          <w:sz w:val="24"/>
        </w:rPr>
        <w:t xml:space="preserve">  О</w:t>
      </w:r>
      <w:proofErr w:type="gramEnd"/>
      <w:r>
        <w:rPr>
          <w:rFonts w:ascii="Times New Roman" w:eastAsia="Times New Roman" w:hAnsi="Times New Roman" w:cs="Times New Roman"/>
          <w:b/>
          <w:sz w:val="24"/>
        </w:rPr>
        <w:t xml:space="preserve"> ходатайстве  независимого советника С.Ионец</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По  установлении  уличного освещения  </w:t>
      </w:r>
      <w:proofErr w:type="gramStart"/>
      <w:r>
        <w:rPr>
          <w:rFonts w:ascii="Times New Roman" w:eastAsia="Times New Roman" w:hAnsi="Times New Roman" w:cs="Times New Roman"/>
          <w:b/>
          <w:sz w:val="24"/>
        </w:rPr>
        <w:t>в</w:t>
      </w:r>
      <w:proofErr w:type="gramEnd"/>
      <w:r>
        <w:rPr>
          <w:rFonts w:ascii="Times New Roman" w:eastAsia="Times New Roman" w:hAnsi="Times New Roman" w:cs="Times New Roman"/>
          <w:b/>
          <w:sz w:val="24"/>
        </w:rPr>
        <w:t xml:space="preserve">  </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микрорайоне ул</w:t>
      </w:r>
      <w:proofErr w:type="gramStart"/>
      <w:r>
        <w:rPr>
          <w:rFonts w:ascii="Times New Roman" w:eastAsia="Times New Roman" w:hAnsi="Times New Roman" w:cs="Times New Roman"/>
          <w:b/>
          <w:sz w:val="24"/>
        </w:rPr>
        <w:t>.Л</w:t>
      </w:r>
      <w:proofErr w:type="gramEnd"/>
      <w:r>
        <w:rPr>
          <w:rFonts w:ascii="Times New Roman" w:eastAsia="Times New Roman" w:hAnsi="Times New Roman" w:cs="Times New Roman"/>
          <w:b/>
          <w:sz w:val="24"/>
        </w:rPr>
        <w:t xml:space="preserve">енина 85,87,89,91,95  </w:t>
      </w:r>
    </w:p>
    <w:p w:rsidR="005C3D5A" w:rsidRDefault="005E558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0"/>
        </w:rPr>
        <w:t>(</w:t>
      </w:r>
      <w:r>
        <w:rPr>
          <w:rFonts w:ascii="Calibri" w:eastAsia="Calibri" w:hAnsi="Calibri" w:cs="Calibri"/>
          <w:b/>
          <w:sz w:val="20"/>
        </w:rPr>
        <w:t xml:space="preserve">  </w:t>
      </w:r>
      <w:proofErr w:type="gramStart"/>
      <w:r>
        <w:rPr>
          <w:rFonts w:ascii="Calibri" w:eastAsia="Calibri" w:hAnsi="Calibri" w:cs="Calibri"/>
          <w:b/>
          <w:sz w:val="20"/>
        </w:rPr>
        <w:t>П</w:t>
      </w:r>
      <w:proofErr w:type="gramEnd"/>
      <w:r>
        <w:rPr>
          <w:rFonts w:ascii="Calibri" w:eastAsia="Calibri" w:hAnsi="Calibri" w:cs="Calibri"/>
          <w:b/>
          <w:sz w:val="20"/>
        </w:rPr>
        <w:t xml:space="preserve"> Р О Т О К О Л</w:t>
      </w:r>
      <w:r>
        <w:rPr>
          <w:rFonts w:ascii="Calibri" w:eastAsia="Calibri" w:hAnsi="Calibri" w:cs="Calibri"/>
          <w:b/>
          <w:sz w:val="28"/>
        </w:rPr>
        <w:t xml:space="preserve"> </w:t>
      </w:r>
      <w:r>
        <w:rPr>
          <w:rFonts w:ascii="Times New Roman" w:eastAsia="Times New Roman" w:hAnsi="Times New Roman" w:cs="Times New Roman"/>
          <w:b/>
          <w:sz w:val="28"/>
        </w:rPr>
        <w:t xml:space="preserve"> </w:t>
      </w:r>
      <w:r>
        <w:rPr>
          <w:rFonts w:ascii="Calibri" w:eastAsia="Calibri" w:hAnsi="Calibri" w:cs="Calibri"/>
          <w:sz w:val="24"/>
        </w:rPr>
        <w:t xml:space="preserve"> Заседания  специализированной комиссии  </w:t>
      </w:r>
      <w:r>
        <w:rPr>
          <w:rFonts w:ascii="Calibri" w:eastAsia="Calibri" w:hAnsi="Calibri" w:cs="Calibri"/>
          <w:sz w:val="18"/>
        </w:rPr>
        <w:t>п</w:t>
      </w:r>
      <w:r>
        <w:rPr>
          <w:rFonts w:ascii="Calibri" w:eastAsia="Calibri" w:hAnsi="Calibri" w:cs="Calibri"/>
          <w:b/>
          <w:sz w:val="18"/>
        </w:rPr>
        <w:t>о  ПО КОММУНАЛЬНОМУ ХОЗЯЙСТВУ. ГРАДОСТРОИТЕЛЬСТВУ. ПРОМЫШЛЕННОСТИ</w:t>
      </w:r>
      <w:proofErr w:type="gramStart"/>
      <w:r>
        <w:rPr>
          <w:rFonts w:ascii="Calibri" w:eastAsia="Calibri" w:hAnsi="Calibri" w:cs="Calibri"/>
          <w:b/>
          <w:sz w:val="18"/>
        </w:rPr>
        <w:t>.Т</w:t>
      </w:r>
      <w:proofErr w:type="gramEnd"/>
      <w:r>
        <w:rPr>
          <w:rFonts w:ascii="Calibri" w:eastAsia="Calibri" w:hAnsi="Calibri" w:cs="Calibri"/>
          <w:b/>
          <w:sz w:val="18"/>
        </w:rPr>
        <w:t>РАНСПОРТУ и СВЯЗИ  ОТ   26.11.15)</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sz w:val="24"/>
        </w:rPr>
        <w:t xml:space="preserve">                </w:t>
      </w:r>
      <w:r>
        <w:rPr>
          <w:rFonts w:ascii="Times New Roman" w:eastAsia="Times New Roman" w:hAnsi="Times New Roman" w:cs="Times New Roman"/>
        </w:rPr>
        <w:t>Рассмотрев ходатайство   независимого советника С.Ионец по  установлении  уличного освещения  в    микрорайоне ул</w:t>
      </w:r>
      <w:proofErr w:type="gramStart"/>
      <w:r>
        <w:rPr>
          <w:rFonts w:ascii="Times New Roman" w:eastAsia="Times New Roman" w:hAnsi="Times New Roman" w:cs="Times New Roman"/>
        </w:rPr>
        <w:t>.Л</w:t>
      </w:r>
      <w:proofErr w:type="gramEnd"/>
      <w:r>
        <w:rPr>
          <w:rFonts w:ascii="Times New Roman" w:eastAsia="Times New Roman" w:hAnsi="Times New Roman" w:cs="Times New Roman"/>
        </w:rPr>
        <w:t>енина 85,87,89,91,95  , где на протяжении  многих лет  двор не освещается.</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Учитывая большие финансовые затраты на проведении проектных работ, содержание электролинии, высокие тарифы  за эл</w:t>
      </w:r>
      <w:proofErr w:type="gramStart"/>
      <w:r>
        <w:rPr>
          <w:rFonts w:ascii="Times New Roman" w:eastAsia="Times New Roman" w:hAnsi="Times New Roman" w:cs="Times New Roman"/>
        </w:rPr>
        <w:t>.э</w:t>
      </w:r>
      <w:proofErr w:type="gramEnd"/>
      <w:r>
        <w:rPr>
          <w:rFonts w:ascii="Times New Roman" w:eastAsia="Times New Roman" w:hAnsi="Times New Roman" w:cs="Times New Roman"/>
        </w:rPr>
        <w:t>нергию, отсутствие в бюджете  финансовых средств,</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Совет</w:t>
      </w:r>
      <w:proofErr w:type="gramStart"/>
      <w:r>
        <w:rPr>
          <w:rFonts w:ascii="Times New Roman" w:eastAsia="Times New Roman" w:hAnsi="Times New Roman" w:cs="Times New Roman"/>
        </w:rPr>
        <w:t xml:space="preserve"> Р</w:t>
      </w:r>
      <w:proofErr w:type="gramEnd"/>
      <w:r>
        <w:rPr>
          <w:rFonts w:ascii="Times New Roman" w:eastAsia="Times New Roman" w:hAnsi="Times New Roman" w:cs="Times New Roman"/>
        </w:rPr>
        <w:t>ешил:</w:t>
      </w:r>
    </w:p>
    <w:p w:rsidR="005C3D5A" w:rsidRDefault="005E5587">
      <w:pPr>
        <w:spacing w:after="0" w:line="240" w:lineRule="auto"/>
        <w:rPr>
          <w:rFonts w:ascii="Times New Roman" w:eastAsia="Times New Roman" w:hAnsi="Times New Roman" w:cs="Times New Roman"/>
        </w:rPr>
      </w:pPr>
      <w:r>
        <w:rPr>
          <w:rFonts w:ascii="Times New Roman" w:eastAsia="Times New Roman" w:hAnsi="Times New Roman" w:cs="Times New Roman"/>
        </w:rPr>
        <w:t>1.Рекомендовать примэрии города  включить в план-мероприятий  по  благоустройству  на 2016г     микрорайон №№ 85,87,89,91,95  по ул</w:t>
      </w:r>
      <w:proofErr w:type="gramStart"/>
      <w:r>
        <w:rPr>
          <w:rFonts w:ascii="Times New Roman" w:eastAsia="Times New Roman" w:hAnsi="Times New Roman" w:cs="Times New Roman"/>
        </w:rPr>
        <w:t>.Л</w:t>
      </w:r>
      <w:proofErr w:type="gramEnd"/>
      <w:r>
        <w:rPr>
          <w:rFonts w:ascii="Times New Roman" w:eastAsia="Times New Roman" w:hAnsi="Times New Roman" w:cs="Times New Roman"/>
        </w:rPr>
        <w:t>енина    по установлении    уличного освещения.</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w:t>
      </w:r>
      <w:proofErr w:type="gramStart"/>
      <w:r>
        <w:rPr>
          <w:rFonts w:ascii="Times New Roman" w:eastAsia="Times New Roman" w:hAnsi="Times New Roman" w:cs="Times New Roman"/>
          <w:sz w:val="20"/>
        </w:rPr>
        <w:t>:з</w:t>
      </w:r>
      <w:proofErr w:type="gramEnd"/>
      <w:r>
        <w:rPr>
          <w:rFonts w:ascii="Times New Roman" w:eastAsia="Times New Roman" w:hAnsi="Times New Roman" w:cs="Times New Roman"/>
          <w:sz w:val="20"/>
        </w:rPr>
        <w:t>а-12(единогласно)</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Терзи Г, </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Онофрей</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Павлиогло Г  </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Манзул</w:t>
      </w:r>
      <w:proofErr w:type="gramStart"/>
      <w:r>
        <w:rPr>
          <w:rFonts w:ascii="Times New Roman" w:eastAsia="Times New Roman" w:hAnsi="Times New Roman" w:cs="Times New Roman"/>
          <w:sz w:val="20"/>
        </w:rPr>
        <w:t xml:space="preserve"> Д</w:t>
      </w:r>
      <w:proofErr w:type="gramEnd"/>
      <w:r>
        <w:rPr>
          <w:rFonts w:ascii="Times New Roman" w:eastAsia="Times New Roman" w:hAnsi="Times New Roman" w:cs="Times New Roman"/>
          <w:sz w:val="20"/>
        </w:rPr>
        <w:t xml:space="preserve">, Дизгинжили М, Бозбей А,  Фуер И, </w:t>
      </w:r>
    </w:p>
    <w:p w:rsidR="005C3D5A" w:rsidRDefault="005E5587" w:rsidP="00734840">
      <w:pPr>
        <w:rPr>
          <w:rFonts w:ascii="Times New Roman" w:eastAsia="Times New Roman" w:hAnsi="Times New Roman" w:cs="Times New Roman"/>
        </w:rPr>
      </w:pPr>
      <w:r>
        <w:rPr>
          <w:rFonts w:ascii="Times New Roman" w:eastAsia="Times New Roman" w:hAnsi="Times New Roman" w:cs="Times New Roman"/>
          <w:sz w:val="20"/>
        </w:rPr>
        <w:t xml:space="preserve">                                                                  Карагеоргий Д</w:t>
      </w:r>
      <w:proofErr w:type="gramStart"/>
      <w:r>
        <w:rPr>
          <w:rFonts w:ascii="Times New Roman" w:eastAsia="Times New Roman" w:hAnsi="Times New Roman" w:cs="Times New Roman"/>
          <w:sz w:val="20"/>
        </w:rPr>
        <w:t>,Ж</w:t>
      </w:r>
      <w:proofErr w:type="gramEnd"/>
      <w:r>
        <w:rPr>
          <w:rFonts w:ascii="Times New Roman" w:eastAsia="Times New Roman" w:hAnsi="Times New Roman" w:cs="Times New Roman"/>
          <w:sz w:val="20"/>
        </w:rPr>
        <w:t xml:space="preserve">елез Б,Баурчулу Н) </w:t>
      </w:r>
      <w:r>
        <w:rPr>
          <w:rFonts w:ascii="Times New Roman" w:eastAsia="Times New Roman" w:hAnsi="Times New Roman" w:cs="Times New Roman"/>
        </w:rPr>
        <w:t xml:space="preserve">                                                         </w:t>
      </w:r>
    </w:p>
    <w:p w:rsidR="005C3D5A" w:rsidRDefault="005E5587">
      <w:pPr>
        <w:spacing w:after="0" w:line="240" w:lineRule="auto"/>
        <w:ind w:left="360" w:hanging="360"/>
        <w:rPr>
          <w:rFonts w:ascii="Times New Roman" w:eastAsia="Times New Roman" w:hAnsi="Times New Roman" w:cs="Times New Roman"/>
          <w:b/>
          <w:sz w:val="28"/>
        </w:rPr>
      </w:pPr>
      <w:r>
        <w:rPr>
          <w:rFonts w:ascii="Times New Roman" w:eastAsia="Times New Roman" w:hAnsi="Times New Roman" w:cs="Times New Roman"/>
          <w:b/>
          <w:sz w:val="28"/>
        </w:rPr>
        <w:t xml:space="preserve">            7/19</w:t>
      </w:r>
      <w:proofErr w:type="gramStart"/>
      <w:r>
        <w:rPr>
          <w:rFonts w:ascii="Times New Roman" w:eastAsia="Times New Roman" w:hAnsi="Times New Roman" w:cs="Times New Roman"/>
          <w:b/>
          <w:sz w:val="28"/>
        </w:rPr>
        <w:t xml:space="preserve">   О</w:t>
      </w:r>
      <w:proofErr w:type="gramEnd"/>
      <w:r>
        <w:rPr>
          <w:rFonts w:ascii="Times New Roman" w:eastAsia="Times New Roman" w:hAnsi="Times New Roman" w:cs="Times New Roman"/>
          <w:b/>
          <w:sz w:val="28"/>
        </w:rPr>
        <w:t xml:space="preserve"> делегировании  представителя  городского Совета в состав конкурсной  комиссии на вакантную должность директоров д/с города</w:t>
      </w:r>
    </w:p>
    <w:p w:rsidR="005C3D5A" w:rsidRDefault="005E5587">
      <w:pPr>
        <w:spacing w:after="0" w:line="240" w:lineRule="auto"/>
        <w:ind w:left="360" w:hanging="360"/>
        <w:rPr>
          <w:rFonts w:ascii="Times New Roman" w:eastAsia="Times New Roman" w:hAnsi="Times New Roman" w:cs="Times New Roman"/>
          <w:sz w:val="20"/>
        </w:rP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На основании  Приказа Министерства Просвещения РМ № 163 от 23.03.2015г  и </w:t>
      </w:r>
      <w:proofErr w:type="gramStart"/>
      <w:r>
        <w:rPr>
          <w:rFonts w:ascii="Times New Roman" w:eastAsia="Times New Roman" w:hAnsi="Times New Roman" w:cs="Times New Roman"/>
          <w:sz w:val="20"/>
        </w:rPr>
        <w:t>согласно Положения</w:t>
      </w:r>
      <w:proofErr w:type="gramEnd"/>
      <w:r>
        <w:rPr>
          <w:rFonts w:ascii="Times New Roman" w:eastAsia="Times New Roman" w:hAnsi="Times New Roman" w:cs="Times New Roman"/>
          <w:sz w:val="20"/>
        </w:rPr>
        <w:t xml:space="preserve"> об организации проведения конкурса на замещение должностей  директора и заместителя директора  общеобразовательных учреждений  ст.26(в) </w:t>
      </w:r>
    </w:p>
    <w:p w:rsidR="005C3D5A" w:rsidRDefault="005E5587">
      <w:pPr>
        <w:spacing w:after="0" w:line="240" w:lineRule="auto"/>
        <w:ind w:left="360" w:hanging="360"/>
        <w:rPr>
          <w:rFonts w:ascii="Times New Roman" w:eastAsia="Times New Roman" w:hAnsi="Times New Roman" w:cs="Times New Roman"/>
          <w:sz w:val="20"/>
        </w:rPr>
      </w:pPr>
      <w:r>
        <w:rPr>
          <w:rFonts w:ascii="Times New Roman" w:eastAsia="Times New Roman" w:hAnsi="Times New Roman" w:cs="Times New Roman"/>
          <w:sz w:val="20"/>
        </w:rPr>
        <w:t xml:space="preserve">                                              СОВЕТ  РЕШИЛ:</w:t>
      </w:r>
    </w:p>
    <w:p w:rsidR="005C3D5A" w:rsidRDefault="002B2CCF">
      <w:pPr>
        <w:spacing w:after="0" w:line="240" w:lineRule="auto"/>
        <w:ind w:left="360" w:hanging="360"/>
        <w:rPr>
          <w:rFonts w:ascii="Times New Roman" w:eastAsia="Times New Roman" w:hAnsi="Times New Roman" w:cs="Times New Roman"/>
          <w:sz w:val="20"/>
        </w:rPr>
      </w:pPr>
      <w:r>
        <w:rPr>
          <w:rFonts w:ascii="Times New Roman" w:eastAsia="Times New Roman" w:hAnsi="Times New Roman" w:cs="Times New Roman"/>
          <w:sz w:val="20"/>
        </w:rPr>
        <w:t>1.Д</w:t>
      </w:r>
      <w:r w:rsidR="005E5587">
        <w:rPr>
          <w:rFonts w:ascii="Times New Roman" w:eastAsia="Times New Roman" w:hAnsi="Times New Roman" w:cs="Times New Roman"/>
          <w:sz w:val="20"/>
        </w:rPr>
        <w:t>елегировать   представителя  городского Совета в состав конкурсной  комиссии для  замещения должностей   директоров  учреждений  преддошкольного  образования  г.Вулкэнешть  советника Шиника В Н</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                                          Проголосовали</w:t>
      </w:r>
      <w:proofErr w:type="gramStart"/>
      <w:r>
        <w:rPr>
          <w:rFonts w:ascii="Times New Roman" w:eastAsia="Times New Roman" w:hAnsi="Times New Roman" w:cs="Times New Roman"/>
          <w:sz w:val="20"/>
        </w:rPr>
        <w:t>:з</w:t>
      </w:r>
      <w:proofErr w:type="gramEnd"/>
      <w:r>
        <w:rPr>
          <w:rFonts w:ascii="Times New Roman" w:eastAsia="Times New Roman" w:hAnsi="Times New Roman" w:cs="Times New Roman"/>
          <w:sz w:val="20"/>
        </w:rPr>
        <w:t>а-12(единогласно)</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Терзи Г, </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Онофрей</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Павлиогло Г  </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Манзул</w:t>
      </w:r>
      <w:proofErr w:type="gramStart"/>
      <w:r>
        <w:rPr>
          <w:rFonts w:ascii="Times New Roman" w:eastAsia="Times New Roman" w:hAnsi="Times New Roman" w:cs="Times New Roman"/>
          <w:sz w:val="20"/>
        </w:rPr>
        <w:t xml:space="preserve"> Д</w:t>
      </w:r>
      <w:proofErr w:type="gramEnd"/>
      <w:r>
        <w:rPr>
          <w:rFonts w:ascii="Times New Roman" w:eastAsia="Times New Roman" w:hAnsi="Times New Roman" w:cs="Times New Roman"/>
          <w:sz w:val="20"/>
        </w:rPr>
        <w:t xml:space="preserve">, Дизгинжили М, Бозбей А,  Фуер И, </w:t>
      </w:r>
    </w:p>
    <w:p w:rsidR="00734840" w:rsidRDefault="005E5587">
      <w:pPr>
        <w:rPr>
          <w:rFonts w:ascii="Times New Roman" w:eastAsia="Times New Roman" w:hAnsi="Times New Roman" w:cs="Times New Roman"/>
          <w:sz w:val="20"/>
        </w:rPr>
      </w:pPr>
      <w:r>
        <w:rPr>
          <w:rFonts w:ascii="Times New Roman" w:eastAsia="Times New Roman" w:hAnsi="Times New Roman" w:cs="Times New Roman"/>
          <w:sz w:val="20"/>
        </w:rPr>
        <w:t xml:space="preserve">                                                                  Карагеоргий Д</w:t>
      </w:r>
      <w:proofErr w:type="gramStart"/>
      <w:r>
        <w:rPr>
          <w:rFonts w:ascii="Times New Roman" w:eastAsia="Times New Roman" w:hAnsi="Times New Roman" w:cs="Times New Roman"/>
          <w:sz w:val="20"/>
        </w:rPr>
        <w:t>,Ж</w:t>
      </w:r>
      <w:proofErr w:type="gramEnd"/>
      <w:r>
        <w:rPr>
          <w:rFonts w:ascii="Times New Roman" w:eastAsia="Times New Roman" w:hAnsi="Times New Roman" w:cs="Times New Roman"/>
          <w:sz w:val="20"/>
        </w:rPr>
        <w:t xml:space="preserve">елез Б,Баурчулу Н) </w:t>
      </w:r>
    </w:p>
    <w:p w:rsidR="005C3D5A" w:rsidRDefault="005E5587">
      <w:pPr>
        <w:rPr>
          <w:rFonts w:ascii="Times New Roman" w:eastAsia="Times New Roman" w:hAnsi="Times New Roman" w:cs="Times New Roman"/>
          <w:b/>
          <w:sz w:val="24"/>
        </w:rPr>
      </w:pPr>
      <w:r>
        <w:rPr>
          <w:rFonts w:ascii="Times New Roman" w:eastAsia="Times New Roman" w:hAnsi="Times New Roman" w:cs="Times New Roman"/>
          <w:b/>
          <w:sz w:val="24"/>
        </w:rPr>
        <w:t xml:space="preserve">  СЕССИЯ  ЗАКРЫТА </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Проголосовали</w:t>
      </w:r>
      <w:proofErr w:type="gramStart"/>
      <w:r>
        <w:rPr>
          <w:rFonts w:ascii="Times New Roman" w:eastAsia="Times New Roman" w:hAnsi="Times New Roman" w:cs="Times New Roman"/>
          <w:sz w:val="20"/>
        </w:rPr>
        <w:t>:з</w:t>
      </w:r>
      <w:proofErr w:type="gramEnd"/>
      <w:r>
        <w:rPr>
          <w:rFonts w:ascii="Times New Roman" w:eastAsia="Times New Roman" w:hAnsi="Times New Roman" w:cs="Times New Roman"/>
          <w:sz w:val="20"/>
        </w:rPr>
        <w:t>а-12(единогласно)</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(Шиник</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Кисаков Д, Терзи Г, </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Онофрей</w:t>
      </w:r>
      <w:proofErr w:type="gramStart"/>
      <w:r>
        <w:rPr>
          <w:rFonts w:ascii="Times New Roman" w:eastAsia="Times New Roman" w:hAnsi="Times New Roman" w:cs="Times New Roman"/>
          <w:sz w:val="20"/>
        </w:rPr>
        <w:t xml:space="preserve"> В</w:t>
      </w:r>
      <w:proofErr w:type="gramEnd"/>
      <w:r>
        <w:rPr>
          <w:rFonts w:ascii="Times New Roman" w:eastAsia="Times New Roman" w:hAnsi="Times New Roman" w:cs="Times New Roman"/>
          <w:sz w:val="20"/>
        </w:rPr>
        <w:t xml:space="preserve">, Павлиогло Г  </w:t>
      </w:r>
    </w:p>
    <w:p w:rsidR="005C3D5A" w:rsidRDefault="005E5587">
      <w:pPr>
        <w:spacing w:after="0" w:line="240" w:lineRule="auto"/>
        <w:ind w:right="-784"/>
        <w:rPr>
          <w:rFonts w:ascii="Times New Roman" w:eastAsia="Times New Roman" w:hAnsi="Times New Roman" w:cs="Times New Roman"/>
          <w:sz w:val="20"/>
        </w:rPr>
      </w:pPr>
      <w:r>
        <w:rPr>
          <w:rFonts w:ascii="Times New Roman" w:eastAsia="Times New Roman" w:hAnsi="Times New Roman" w:cs="Times New Roman"/>
          <w:sz w:val="20"/>
        </w:rPr>
        <w:t xml:space="preserve">                                                                 Манзул</w:t>
      </w:r>
      <w:proofErr w:type="gramStart"/>
      <w:r>
        <w:rPr>
          <w:rFonts w:ascii="Times New Roman" w:eastAsia="Times New Roman" w:hAnsi="Times New Roman" w:cs="Times New Roman"/>
          <w:sz w:val="20"/>
        </w:rPr>
        <w:t xml:space="preserve"> Д</w:t>
      </w:r>
      <w:proofErr w:type="gramEnd"/>
      <w:r>
        <w:rPr>
          <w:rFonts w:ascii="Times New Roman" w:eastAsia="Times New Roman" w:hAnsi="Times New Roman" w:cs="Times New Roman"/>
          <w:sz w:val="20"/>
        </w:rPr>
        <w:t xml:space="preserve">, Дизгинжили М, Бозбей А,  Фуер И, </w:t>
      </w:r>
    </w:p>
    <w:p w:rsidR="005C3D5A" w:rsidRDefault="005E5587">
      <w:pPr>
        <w:rPr>
          <w:rFonts w:ascii="Times New Roman" w:eastAsia="Times New Roman" w:hAnsi="Times New Roman" w:cs="Times New Roman"/>
          <w:b/>
          <w:sz w:val="24"/>
        </w:rPr>
      </w:pPr>
      <w:r>
        <w:rPr>
          <w:rFonts w:ascii="Times New Roman" w:eastAsia="Times New Roman" w:hAnsi="Times New Roman" w:cs="Times New Roman"/>
          <w:sz w:val="20"/>
        </w:rPr>
        <w:t xml:space="preserve">                                                                  Карагеоргий Д</w:t>
      </w:r>
      <w:proofErr w:type="gramStart"/>
      <w:r>
        <w:rPr>
          <w:rFonts w:ascii="Times New Roman" w:eastAsia="Times New Roman" w:hAnsi="Times New Roman" w:cs="Times New Roman"/>
          <w:sz w:val="20"/>
        </w:rPr>
        <w:t>,Ж</w:t>
      </w:r>
      <w:proofErr w:type="gramEnd"/>
      <w:r>
        <w:rPr>
          <w:rFonts w:ascii="Times New Roman" w:eastAsia="Times New Roman" w:hAnsi="Times New Roman" w:cs="Times New Roman"/>
          <w:sz w:val="20"/>
        </w:rPr>
        <w:t>елез Б,Баурчулу</w:t>
      </w:r>
      <w:r>
        <w:rPr>
          <w:rFonts w:ascii="Times New Roman" w:eastAsia="Times New Roman" w:hAnsi="Times New Roman" w:cs="Times New Roman"/>
          <w:b/>
          <w:sz w:val="24"/>
        </w:rPr>
        <w:t xml:space="preserve"> </w:t>
      </w:r>
      <w:r w:rsidRPr="006307BB">
        <w:rPr>
          <w:rFonts w:ascii="Times New Roman" w:eastAsia="Times New Roman" w:hAnsi="Times New Roman" w:cs="Times New Roman"/>
          <w:sz w:val="24"/>
        </w:rPr>
        <w:t>Н</w:t>
      </w:r>
      <w:r>
        <w:rPr>
          <w:rFonts w:ascii="Times New Roman" w:eastAsia="Times New Roman" w:hAnsi="Times New Roman" w:cs="Times New Roman"/>
          <w:b/>
          <w:sz w:val="24"/>
        </w:rPr>
        <w:t xml:space="preserve">) </w:t>
      </w:r>
    </w:p>
    <w:p w:rsidR="005C3D5A" w:rsidRDefault="005C3D5A">
      <w:pPr>
        <w:rPr>
          <w:rFonts w:ascii="Times New Roman" w:eastAsia="Times New Roman" w:hAnsi="Times New Roman" w:cs="Times New Roman"/>
          <w:b/>
          <w:sz w:val="24"/>
        </w:rPr>
      </w:pPr>
    </w:p>
    <w:p w:rsidR="005C3D5A" w:rsidRDefault="005C3D5A">
      <w:pPr>
        <w:rPr>
          <w:rFonts w:ascii="Times New Roman" w:eastAsia="Times New Roman" w:hAnsi="Times New Roman" w:cs="Times New Roman"/>
          <w:b/>
          <w:sz w:val="24"/>
        </w:rPr>
      </w:pPr>
    </w:p>
    <w:p w:rsidR="005C3D5A" w:rsidRDefault="005E5587">
      <w:pPr>
        <w:rPr>
          <w:rFonts w:ascii="Times New Roman" w:eastAsia="Times New Roman" w:hAnsi="Times New Roman" w:cs="Times New Roman"/>
          <w:b/>
          <w:sz w:val="24"/>
        </w:rPr>
      </w:pPr>
      <w:r>
        <w:rPr>
          <w:rFonts w:ascii="Times New Roman" w:eastAsia="Times New Roman" w:hAnsi="Times New Roman" w:cs="Times New Roman"/>
          <w:b/>
          <w:sz w:val="24"/>
        </w:rPr>
        <w:t xml:space="preserve">ПРЕДСЕДАТЕЛЬ ГОРОДСКОГО СОВЕТА                            Г </w:t>
      </w:r>
      <w:proofErr w:type="gramStart"/>
      <w:r>
        <w:rPr>
          <w:rFonts w:ascii="Times New Roman" w:eastAsia="Times New Roman" w:hAnsi="Times New Roman" w:cs="Times New Roman"/>
          <w:b/>
          <w:sz w:val="24"/>
        </w:rPr>
        <w:t>Г</w:t>
      </w:r>
      <w:proofErr w:type="gramEnd"/>
      <w:r>
        <w:rPr>
          <w:rFonts w:ascii="Times New Roman" w:eastAsia="Times New Roman" w:hAnsi="Times New Roman" w:cs="Times New Roman"/>
          <w:b/>
          <w:sz w:val="24"/>
        </w:rPr>
        <w:t xml:space="preserve"> Терзи</w:t>
      </w:r>
    </w:p>
    <w:p w:rsidR="005C3D5A" w:rsidRDefault="005E5587">
      <w:pPr>
        <w:rPr>
          <w:rFonts w:ascii="Times New Roman" w:eastAsia="Times New Roman" w:hAnsi="Times New Roman" w:cs="Times New Roman"/>
          <w:b/>
          <w:sz w:val="28"/>
        </w:rPr>
      </w:pPr>
      <w:r>
        <w:rPr>
          <w:rFonts w:ascii="Times New Roman" w:eastAsia="Times New Roman" w:hAnsi="Times New Roman" w:cs="Times New Roman"/>
          <w:b/>
          <w:sz w:val="24"/>
        </w:rPr>
        <w:t>СЕКРЕТАРЬ ГОРОДСКОГО СОВЕТА                                     О.Ф.Мухина</w:t>
      </w:r>
    </w:p>
    <w:p w:rsidR="005C3D5A" w:rsidRDefault="005C3D5A">
      <w:pPr>
        <w:spacing w:after="0" w:line="240" w:lineRule="auto"/>
        <w:ind w:left="360" w:hanging="360"/>
        <w:rPr>
          <w:rFonts w:ascii="Times New Roman" w:eastAsia="Times New Roman" w:hAnsi="Times New Roman" w:cs="Times New Roman"/>
          <w:sz w:val="20"/>
        </w:rPr>
      </w:pPr>
    </w:p>
    <w:p w:rsidR="005C3D5A" w:rsidRDefault="005C3D5A">
      <w:pPr>
        <w:spacing w:after="0" w:line="240" w:lineRule="auto"/>
        <w:ind w:left="360" w:hanging="360"/>
        <w:rPr>
          <w:rFonts w:ascii="Times New Roman" w:eastAsia="Times New Roman" w:hAnsi="Times New Roman" w:cs="Times New Roman"/>
          <w:sz w:val="20"/>
        </w:rPr>
      </w:pPr>
    </w:p>
    <w:p w:rsidR="005C3D5A" w:rsidRDefault="005C3D5A">
      <w:pPr>
        <w:spacing w:after="0" w:line="240" w:lineRule="auto"/>
        <w:ind w:left="360" w:hanging="360"/>
        <w:rPr>
          <w:rFonts w:ascii="Times New Roman" w:eastAsia="Times New Roman" w:hAnsi="Times New Roman" w:cs="Times New Roman"/>
          <w:sz w:val="20"/>
        </w:rPr>
      </w:pPr>
    </w:p>
    <w:p w:rsidR="005C3D5A" w:rsidRDefault="005C3D5A">
      <w:pPr>
        <w:spacing w:after="0" w:line="240" w:lineRule="auto"/>
        <w:ind w:left="360" w:hanging="360"/>
        <w:rPr>
          <w:rFonts w:ascii="Times New Roman" w:eastAsia="Times New Roman" w:hAnsi="Times New Roman" w:cs="Times New Roman"/>
          <w:sz w:val="20"/>
        </w:rPr>
      </w:pPr>
    </w:p>
    <w:p w:rsidR="005C3D5A" w:rsidRDefault="005C3D5A">
      <w:pPr>
        <w:spacing w:after="0" w:line="240" w:lineRule="auto"/>
        <w:ind w:left="360" w:hanging="360"/>
        <w:rPr>
          <w:rFonts w:ascii="Times New Roman" w:eastAsia="Times New Roman" w:hAnsi="Times New Roman" w:cs="Times New Roman"/>
          <w:sz w:val="20"/>
        </w:rPr>
      </w:pPr>
    </w:p>
    <w:p w:rsidR="005C3D5A" w:rsidRDefault="005C3D5A">
      <w:pPr>
        <w:spacing w:after="0" w:line="240" w:lineRule="auto"/>
        <w:ind w:left="360" w:hanging="360"/>
        <w:rPr>
          <w:rFonts w:ascii="Times New Roman" w:eastAsia="Times New Roman" w:hAnsi="Times New Roman" w:cs="Times New Roman"/>
          <w:sz w:val="20"/>
        </w:rPr>
      </w:pPr>
    </w:p>
    <w:p w:rsidR="005C3D5A" w:rsidRDefault="005C3D5A">
      <w:pPr>
        <w:spacing w:after="0" w:line="240" w:lineRule="auto"/>
        <w:ind w:left="360" w:hanging="360"/>
        <w:rPr>
          <w:rFonts w:ascii="Times New Roman" w:eastAsia="Times New Roman" w:hAnsi="Times New Roman" w:cs="Times New Roman"/>
          <w:sz w:val="20"/>
        </w:rPr>
      </w:pPr>
    </w:p>
    <w:p w:rsidR="005C3D5A" w:rsidRDefault="005C3D5A">
      <w:pPr>
        <w:spacing w:after="0" w:line="240" w:lineRule="auto"/>
        <w:ind w:left="360" w:hanging="360"/>
        <w:rPr>
          <w:rFonts w:ascii="Times New Roman" w:eastAsia="Times New Roman" w:hAnsi="Times New Roman" w:cs="Times New Roman"/>
          <w:sz w:val="20"/>
        </w:rPr>
      </w:pPr>
    </w:p>
    <w:p w:rsidR="005C3D5A" w:rsidRDefault="005C3D5A">
      <w:pPr>
        <w:spacing w:after="0" w:line="240" w:lineRule="auto"/>
        <w:ind w:left="360" w:hanging="360"/>
        <w:rPr>
          <w:rFonts w:ascii="Times New Roman" w:eastAsia="Times New Roman" w:hAnsi="Times New Roman" w:cs="Times New Roman"/>
          <w:sz w:val="20"/>
        </w:rPr>
      </w:pPr>
    </w:p>
    <w:p w:rsidR="005C3D5A" w:rsidRDefault="005C3D5A">
      <w:pPr>
        <w:spacing w:after="0" w:line="240" w:lineRule="auto"/>
        <w:ind w:left="360" w:hanging="360"/>
        <w:rPr>
          <w:rFonts w:ascii="Times New Roman" w:eastAsia="Times New Roman" w:hAnsi="Times New Roman" w:cs="Times New Roman"/>
          <w:sz w:val="20"/>
        </w:rPr>
      </w:pPr>
    </w:p>
    <w:p w:rsidR="005C3D5A" w:rsidRDefault="005C3D5A">
      <w:pPr>
        <w:spacing w:after="0" w:line="240" w:lineRule="auto"/>
        <w:ind w:left="360" w:hanging="360"/>
        <w:rPr>
          <w:rFonts w:ascii="Times New Roman" w:eastAsia="Times New Roman" w:hAnsi="Times New Roman" w:cs="Times New Roman"/>
          <w:sz w:val="28"/>
        </w:rPr>
      </w:pPr>
    </w:p>
    <w:p w:rsidR="005C3D5A" w:rsidRDefault="005C3D5A">
      <w:pPr>
        <w:spacing w:after="0" w:line="240" w:lineRule="auto"/>
        <w:ind w:left="360" w:hanging="360"/>
        <w:rPr>
          <w:rFonts w:ascii="Times New Roman" w:eastAsia="Times New Roman" w:hAnsi="Times New Roman" w:cs="Times New Roman"/>
          <w:sz w:val="28"/>
        </w:rPr>
      </w:pPr>
    </w:p>
    <w:p w:rsidR="005C3D5A" w:rsidRDefault="005C3D5A">
      <w:pPr>
        <w:spacing w:after="0" w:line="240" w:lineRule="auto"/>
        <w:ind w:left="360" w:hanging="360"/>
        <w:rPr>
          <w:rFonts w:ascii="Times New Roman" w:eastAsia="Times New Roman" w:hAnsi="Times New Roman" w:cs="Times New Roman"/>
          <w:sz w:val="28"/>
        </w:rPr>
      </w:pPr>
    </w:p>
    <w:p w:rsidR="005C3D5A" w:rsidRDefault="005C3D5A">
      <w:pPr>
        <w:spacing w:after="0" w:line="240" w:lineRule="auto"/>
        <w:ind w:left="360" w:hanging="360"/>
        <w:rPr>
          <w:rFonts w:ascii="Times New Roman" w:eastAsia="Times New Roman" w:hAnsi="Times New Roman" w:cs="Times New Roman"/>
          <w:sz w:val="28"/>
        </w:rPr>
      </w:pPr>
    </w:p>
    <w:p w:rsidR="005C3D5A" w:rsidRDefault="005C3D5A">
      <w:pPr>
        <w:spacing w:after="0" w:line="240" w:lineRule="auto"/>
        <w:ind w:left="360" w:hanging="360"/>
        <w:rPr>
          <w:rFonts w:ascii="Times New Roman" w:eastAsia="Times New Roman" w:hAnsi="Times New Roman" w:cs="Times New Roman"/>
          <w:sz w:val="28"/>
        </w:rPr>
      </w:pPr>
    </w:p>
    <w:p w:rsidR="005C3D5A" w:rsidRDefault="005C3D5A">
      <w:pPr>
        <w:spacing w:after="0" w:line="240" w:lineRule="auto"/>
        <w:ind w:left="360" w:hanging="360"/>
        <w:rPr>
          <w:rFonts w:ascii="Times New Roman" w:eastAsia="Times New Roman" w:hAnsi="Times New Roman" w:cs="Times New Roman"/>
          <w:sz w:val="28"/>
        </w:rPr>
      </w:pPr>
    </w:p>
    <w:p w:rsidR="005C3D5A" w:rsidRDefault="005C3D5A">
      <w:pPr>
        <w:spacing w:after="0" w:line="240" w:lineRule="auto"/>
        <w:ind w:left="360" w:hanging="360"/>
        <w:rPr>
          <w:rFonts w:ascii="Times New Roman" w:eastAsia="Times New Roman" w:hAnsi="Times New Roman" w:cs="Times New Roman"/>
          <w:sz w:val="28"/>
        </w:rPr>
      </w:pPr>
    </w:p>
    <w:p w:rsidR="005C3D5A" w:rsidRDefault="005C3D5A">
      <w:pPr>
        <w:spacing w:after="0" w:line="240" w:lineRule="auto"/>
        <w:ind w:left="360" w:hanging="360"/>
        <w:rPr>
          <w:rFonts w:ascii="Times New Roman" w:eastAsia="Times New Roman" w:hAnsi="Times New Roman" w:cs="Times New Roman"/>
          <w:sz w:val="28"/>
        </w:rPr>
      </w:pPr>
    </w:p>
    <w:p w:rsidR="005C3D5A" w:rsidRDefault="005C3D5A">
      <w:pPr>
        <w:spacing w:after="0" w:line="240" w:lineRule="auto"/>
        <w:ind w:left="360" w:hanging="360"/>
        <w:rPr>
          <w:rFonts w:ascii="Times New Roman" w:eastAsia="Times New Roman" w:hAnsi="Times New Roman" w:cs="Times New Roman"/>
          <w:sz w:val="28"/>
        </w:rPr>
      </w:pPr>
    </w:p>
    <w:p w:rsidR="005C3D5A" w:rsidRDefault="005E558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0"/>
        </w:rPr>
        <w:t xml:space="preserve">                                    </w:t>
      </w:r>
    </w:p>
    <w:sectPr w:rsidR="005C3D5A" w:rsidSect="008A36C0">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856" w:rsidRDefault="00D17856" w:rsidP="00564641">
      <w:pPr>
        <w:spacing w:after="0" w:line="240" w:lineRule="auto"/>
      </w:pPr>
      <w:r>
        <w:separator/>
      </w:r>
    </w:p>
  </w:endnote>
  <w:endnote w:type="continuationSeparator" w:id="0">
    <w:p w:rsidR="00D17856" w:rsidRDefault="00D17856" w:rsidP="005646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DA" w:rsidRDefault="00AA24DA">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DA" w:rsidRDefault="00AA24DA">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DA" w:rsidRDefault="00AA24D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856" w:rsidRDefault="00D17856" w:rsidP="00564641">
      <w:pPr>
        <w:spacing w:after="0" w:line="240" w:lineRule="auto"/>
      </w:pPr>
      <w:r>
        <w:separator/>
      </w:r>
    </w:p>
  </w:footnote>
  <w:footnote w:type="continuationSeparator" w:id="0">
    <w:p w:rsidR="00D17856" w:rsidRDefault="00D17856" w:rsidP="005646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DA" w:rsidRDefault="00AA24D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7688"/>
      <w:docPartObj>
        <w:docPartGallery w:val="Page Numbers (Top of Page)"/>
        <w:docPartUnique/>
      </w:docPartObj>
    </w:sdtPr>
    <w:sdtContent>
      <w:p w:rsidR="00AA24DA" w:rsidRDefault="00AA24DA">
        <w:pPr>
          <w:pStyle w:val="ab"/>
        </w:pPr>
        <w:fldSimple w:instr=" PAGE   \* MERGEFORMAT ">
          <w:r w:rsidR="00C05CB3">
            <w:rPr>
              <w:noProof/>
            </w:rPr>
            <w:t>1</w:t>
          </w:r>
        </w:fldSimple>
      </w:p>
    </w:sdtContent>
  </w:sdt>
  <w:p w:rsidR="00AA24DA" w:rsidRDefault="00AA24DA">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DA" w:rsidRDefault="00AA24D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0738"/>
    <w:multiLevelType w:val="multilevel"/>
    <w:tmpl w:val="34786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1F683D"/>
    <w:multiLevelType w:val="multilevel"/>
    <w:tmpl w:val="80720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2032CB"/>
    <w:multiLevelType w:val="multilevel"/>
    <w:tmpl w:val="81121B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C65F23"/>
    <w:multiLevelType w:val="multilevel"/>
    <w:tmpl w:val="00644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251DD0"/>
    <w:multiLevelType w:val="multilevel"/>
    <w:tmpl w:val="D9148C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C41A5A"/>
    <w:multiLevelType w:val="multilevel"/>
    <w:tmpl w:val="48A0AE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7B31BE"/>
    <w:multiLevelType w:val="multilevel"/>
    <w:tmpl w:val="D0BAEF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D550AE"/>
    <w:multiLevelType w:val="multilevel"/>
    <w:tmpl w:val="DC0080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7"/>
  </w:num>
  <w:num w:numId="4">
    <w:abstractNumId w:val="5"/>
  </w:num>
  <w:num w:numId="5">
    <w:abstractNumId w:val="1"/>
  </w:num>
  <w:num w:numId="6">
    <w:abstractNumId w:val="2"/>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useFELayout/>
  </w:compat>
  <w:rsids>
    <w:rsidRoot w:val="005C3D5A"/>
    <w:rsid w:val="00087BE1"/>
    <w:rsid w:val="000A6D10"/>
    <w:rsid w:val="002B2CCF"/>
    <w:rsid w:val="00353DE5"/>
    <w:rsid w:val="00540B1C"/>
    <w:rsid w:val="00564641"/>
    <w:rsid w:val="005C3D5A"/>
    <w:rsid w:val="005C3F1E"/>
    <w:rsid w:val="005E5587"/>
    <w:rsid w:val="006307BB"/>
    <w:rsid w:val="006D7DED"/>
    <w:rsid w:val="00734840"/>
    <w:rsid w:val="007C40F8"/>
    <w:rsid w:val="008A36C0"/>
    <w:rsid w:val="00A01D45"/>
    <w:rsid w:val="00AA24DA"/>
    <w:rsid w:val="00BE790B"/>
    <w:rsid w:val="00C05CB3"/>
    <w:rsid w:val="00CA1B2F"/>
    <w:rsid w:val="00D17856"/>
    <w:rsid w:val="00F3220F"/>
    <w:rsid w:val="00FD19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6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540B1C"/>
    <w:pPr>
      <w:suppressAutoHyphens/>
      <w:spacing w:after="60" w:line="240" w:lineRule="auto"/>
      <w:jc w:val="center"/>
    </w:pPr>
    <w:rPr>
      <w:rFonts w:ascii="Arial" w:eastAsia="Times New Roman" w:hAnsi="Arial" w:cs="Times New Roman"/>
      <w:b/>
      <w:sz w:val="36"/>
      <w:szCs w:val="20"/>
      <w:lang w:val="ro-RO" w:eastAsia="ar-SA"/>
    </w:rPr>
  </w:style>
  <w:style w:type="character" w:customStyle="1" w:styleId="a4">
    <w:name w:val="Название Знак"/>
    <w:basedOn w:val="a0"/>
    <w:link w:val="a3"/>
    <w:rsid w:val="00540B1C"/>
    <w:rPr>
      <w:rFonts w:ascii="Arial" w:eastAsia="Times New Roman" w:hAnsi="Arial" w:cs="Times New Roman"/>
      <w:b/>
      <w:sz w:val="36"/>
      <w:szCs w:val="20"/>
      <w:lang w:val="ro-RO" w:eastAsia="ar-SA"/>
    </w:rPr>
  </w:style>
  <w:style w:type="paragraph" w:styleId="a5">
    <w:name w:val="No Spacing"/>
    <w:link w:val="a6"/>
    <w:qFormat/>
    <w:rsid w:val="00540B1C"/>
    <w:pPr>
      <w:spacing w:after="0" w:line="240" w:lineRule="auto"/>
    </w:pPr>
    <w:rPr>
      <w:rFonts w:ascii="Times New Roman" w:eastAsia="Times New Roman" w:hAnsi="Times New Roman" w:cs="Times New Roman"/>
      <w:sz w:val="24"/>
      <w:szCs w:val="24"/>
    </w:rPr>
  </w:style>
  <w:style w:type="character" w:customStyle="1" w:styleId="a6">
    <w:name w:val="Без интервала Знак"/>
    <w:basedOn w:val="a0"/>
    <w:link w:val="a5"/>
    <w:rsid w:val="00540B1C"/>
    <w:rPr>
      <w:rFonts w:ascii="Times New Roman" w:eastAsia="Times New Roman" w:hAnsi="Times New Roman" w:cs="Times New Roman"/>
      <w:sz w:val="24"/>
      <w:szCs w:val="24"/>
    </w:rPr>
  </w:style>
  <w:style w:type="paragraph" w:styleId="a7">
    <w:name w:val="Subtitle"/>
    <w:basedOn w:val="a"/>
    <w:next w:val="a"/>
    <w:link w:val="a8"/>
    <w:uiPriority w:val="11"/>
    <w:qFormat/>
    <w:rsid w:val="00540B1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540B1C"/>
    <w:rPr>
      <w:rFonts w:asciiTheme="majorHAnsi" w:eastAsiaTheme="majorEastAsia" w:hAnsiTheme="majorHAnsi" w:cstheme="majorBidi"/>
      <w:i/>
      <w:iCs/>
      <w:color w:val="4F81BD" w:themeColor="accent1"/>
      <w:spacing w:val="15"/>
      <w:sz w:val="24"/>
      <w:szCs w:val="24"/>
    </w:rPr>
  </w:style>
  <w:style w:type="paragraph" w:styleId="a9">
    <w:name w:val="Balloon Text"/>
    <w:basedOn w:val="a"/>
    <w:link w:val="aa"/>
    <w:uiPriority w:val="99"/>
    <w:semiHidden/>
    <w:unhideWhenUsed/>
    <w:rsid w:val="00540B1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0B1C"/>
    <w:rPr>
      <w:rFonts w:ascii="Tahoma" w:hAnsi="Tahoma" w:cs="Tahoma"/>
      <w:sz w:val="16"/>
      <w:szCs w:val="16"/>
    </w:rPr>
  </w:style>
  <w:style w:type="paragraph" w:styleId="ab">
    <w:name w:val="header"/>
    <w:basedOn w:val="a"/>
    <w:link w:val="ac"/>
    <w:uiPriority w:val="99"/>
    <w:unhideWhenUsed/>
    <w:rsid w:val="0056464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64641"/>
  </w:style>
  <w:style w:type="paragraph" w:styleId="ad">
    <w:name w:val="footer"/>
    <w:basedOn w:val="a"/>
    <w:link w:val="ae"/>
    <w:uiPriority w:val="99"/>
    <w:semiHidden/>
    <w:unhideWhenUsed/>
    <w:rsid w:val="00564641"/>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56464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D48C4-1B0E-42EF-A61F-AA9C564B5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27237</Words>
  <Characters>155256</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SPecialiST</cp:lastModifiedBy>
  <cp:revision>12</cp:revision>
  <cp:lastPrinted>2015-12-09T07:44:00Z</cp:lastPrinted>
  <dcterms:created xsi:type="dcterms:W3CDTF">2015-12-08T06:00:00Z</dcterms:created>
  <dcterms:modified xsi:type="dcterms:W3CDTF">2015-12-09T07:56:00Z</dcterms:modified>
</cp:coreProperties>
</file>