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7F" w:rsidRDefault="006630DF" w:rsidP="0090297F">
      <w:pPr>
        <w:pStyle w:val="a5"/>
        <w:jc w:val="center"/>
        <w:rPr>
          <w:b/>
        </w:rPr>
      </w:pPr>
      <w:bookmarkStart w:id="0" w:name="_GoBack"/>
      <w:bookmarkEnd w:id="0"/>
      <w:r w:rsidRPr="006630DF">
        <w:rPr>
          <w:noProof/>
        </w:rPr>
        <w:pict>
          <v:rect id="Rectangle 5" o:spid="_x0000_s1026" style="position:absolute;left:0;text-align:left;margin-left:35.6pt;margin-top:4.15pt;width:55.05pt;height:54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b2pAIAAJwFAAAOAAAAZHJzL2Uyb0RvYy54bWysVFFvmzAQfp+0/2D5nQIpoYBKqjaEaVK3&#10;Vev2AxwwwZqxme2EtNP++84mpE2rSdM2Hqyzff7uvruPu7zadxztqNJMihyHZwFGVFSyZmKT469f&#10;Si/BSBsiasKloDl+oBpfLd6+uRz6jM5kK3lNFQIQobOhz3FrTJ/5vq5a2hF9Jnsq4LKRqiMGtmrj&#10;14oMgN5xfxYEsT9IVfdKVlRrOC3GS7xw+E1DK/OpaTQ1iOcYcjNuVW5d29VfXJJso0jfsuqQBvmL&#10;LDrCBAQ9QhXEELRV7BVUxyoltWzMWSU7XzYNq6jjAGzC4AWb+5b01HGB4uj+WCb9/2Crj7s7hVid&#10;4xlGgnTQos9QNCI2nKK5Lc/Q6wy87vs7ZQnq/lZW3zQSctmCF71WSg4tJTUkFVp//+SB3Wh4itbD&#10;B1kDOtka6Sq1b1RnAaEGaO8a8nBsCN0bVMFhnKbh+RyjCq7iJI7AthFINj3ulTbvqOyQNXKsIHUH&#10;Tna32oyuk4uNJWTJOIdzknFxcgCY4wmEhqf2zibhWvgjDdJVskoiL5rFKy8KisK7LpeRF5fhxbw4&#10;L5bLIvxp44ZR1rK6psKGmeQURn/WroOwRyEcBaUlZ7WFsylptVkvuUI7AnIu3XcoyDM3/zQNVy/g&#10;8oJSOIuCm1nqlXFy4UVlNPfSiyDxgjC9SeMgSqOiPKV0ywT9d0posE12XH5LLHDfa2Ik65iBacFZ&#10;l+Pk6EQyK7+VqF1fDWF8tJ/Vweb+VAfo9dRlJ1arz1HnZr/eA4oV7VrWDyBbJUFWMDhgxIHRSvWI&#10;0QDjIsf6+5YoihF/L0D6drZMhpqM9WQQUcHTHBuMRnNpxhm07RXbtIAcupoIeQ2/R8OcdJ+yOPxU&#10;MAIcicO4sjPm+d55PQ3VxS8AAAD//wMAUEsDBBQABgAIAAAAIQDZgcqV3AAAAAgBAAAPAAAAZHJz&#10;L2Rvd25yZXYueG1sTI9BT4QwEIXvJv6HZky8uYXVICJlY5aQ6E1XL966dAQinQLtAv57Z096e5P3&#10;8uZ7+W61vZhx8p0jBfEmAoFUO9NRo+DjvbpJQfigyejeESr4QQ+74vIi15lxC73hfAiN4BLymVbQ&#10;hjBkUvq6Rav9xg1I7H25yerA59RIM+mFy20vt1GUSKs74g+tHnDfYv19OFkF5ZSYyu+fy+rhcynD&#10;y+s4j3JU6vpqfXoEEXANf2E44zM6FMx0dCcyXvQK7uMtJxWktyDOdhqzOLKIkzuQRS7/Dyh+AQAA&#10;//8DAFBLAQItABQABgAIAAAAIQC2gziS/gAAAOEBAAATAAAAAAAAAAAAAAAAAAAAAABbQ29udGVu&#10;dF9UeXBlc10ueG1sUEsBAi0AFAAGAAgAAAAhADj9If/WAAAAlAEAAAsAAAAAAAAAAAAAAAAALwEA&#10;AF9yZWxzLy5yZWxzUEsBAi0AFAAGAAgAAAAhAKjAZvakAgAAnAUAAA4AAAAAAAAAAAAAAAAALgIA&#10;AGRycy9lMm9Eb2MueG1sUEsBAi0AFAAGAAgAAAAhANmBypXcAAAACAEAAA8AAAAAAAAAAAAAAAAA&#10;/gQAAGRycy9kb3ducmV2LnhtbFBLBQYAAAAABAAEAPMAAAAHBgAAAAA=&#10;" o:allowincell="f" filled="f" stroked="f" strokeweight="0">
            <v:textbox style="mso-next-textbox:#Rectangle 5" inset="0,0,0,0">
              <w:txbxContent>
                <w:p w:rsidR="00853BC6" w:rsidRDefault="00853BC6" w:rsidP="0090297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14375" cy="70485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630DF">
        <w:rPr>
          <w:noProof/>
        </w:rPr>
        <w:pict>
          <v:rect id="Rectangle 6" o:spid="_x0000_s1027" style="position:absolute;left:0;text-align:left;margin-left:399.7pt;margin-top:6.45pt;width:54.05pt;height:5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ClpgIAAKMFAAAOAAAAZHJzL2Uyb0RvYy54bWysVFFvmzAQfp+0/2D5nQIppYBKqjaEaVK3&#10;Vev2AxwwwZqxme2EtNP++84mpEmrSdM2HtDZPn93393nu7redRxtqdJMihyHZwFGVFSyZmKd469f&#10;Si/BSBsiasKloDl+pBpfz9++uRr6jM5kK3lNFQIQobOhz3FrTJ/5vq5a2hF9Jnsq4LCRqiMGlmrt&#10;14oMgN5xfxYEsT9IVfdKVlRr2C3GQzx3+E1DK/OpaTQ1iOcYcjPur9x/Zf/+/Ipka0X6llX7NMhf&#10;ZNERJiDoAaoghqCNYq+gOlYpqWVjzirZ+bJpWEUdB2ATBi/YPLSkp44LFEf3hzLp/wdbfdzeK8Rq&#10;6B1GgnTQos9QNCLWnKLYlmfodQZeD/29sgR1fyerbxoJuWjBi94oJYeWkhqSCq2/f3LBLjRcRavh&#10;g6wBnWyMdJXaNaqzgFADtHMNeTw0hO4MqmAzTuLo/AKjCo7iOAzAthFINl3ulTbvqOyQNXKsIHUH&#10;TrZ32oyuk4uNJWTJOId9knFxsgGY4w6Ehqv2zCbhWvgjDdJlskwiL5rFSy8KisK7KReRF5fh5UVx&#10;XiwWRfjTxg2jrGV1TYUNM8kpjP6sXXthj0I4CEpLzmoLZ1PSar1acIW2BORcum9fkCM3/zQNVy/g&#10;8oJSOIuC21nqlXFy6UVldOGll0HiBWF6m8ZBlEZFeUrpjgn675TQYJvsuPyWWOC+18RI1jED04Kz&#10;LsfJwYlkVn5LUbu+GsL4aB/Vweb+XAfo9dRlJ1arz1HnZrfa7R8DgFntrmT9COpVEtQF8wMmHRit&#10;VE8YDTA1cqy/b4iiGPH3Al6AHTGToSZjNRlEVHA1xwaj0VyYcRRtesXWLSCHrjRC3sAraZhT8HMW&#10;+7cFk8Bx2U8tO2qO187rebbOfwEAAP//AwBQSwMEFAAGAAgAAAAhAMnomITeAAAACgEAAA8AAABk&#10;cnMvZG93bnJldi54bWxMj8FOwzAMhu9IvENkJG4s3QTrUppOaFUluMHgslvWmLaiSdoka8vbY05w&#10;tP9Pvz/n+8X0bEIfOmclrFcJMLS1051tJHy8V3c7YCEqq1XvLEr4xgD74voqV5l2s33D6RgbRiU2&#10;ZEpCG+OQcR7qFo0KKzegpezTeaMijb7h2quZyk3PN0my5UZ1li60asBDi/XX8WIklH6rq3B4Litx&#10;msv48jpOIx+lvL1Znh6BRVziHwy/+qQOBTmd3cXqwHoJqRD3hFKwEcAIEEn6AOxMi3WaAC9y/v+F&#10;4gcAAP//AwBQSwECLQAUAAYACAAAACEAtoM4kv4AAADhAQAAEwAAAAAAAAAAAAAAAAAAAAAAW0Nv&#10;bnRlbnRfVHlwZXNdLnhtbFBLAQItABQABgAIAAAAIQA4/SH/1gAAAJQBAAALAAAAAAAAAAAAAAAA&#10;AC8BAABfcmVscy8ucmVsc1BLAQItABQABgAIAAAAIQBJO6ClpgIAAKMFAAAOAAAAAAAAAAAAAAAA&#10;AC4CAABkcnMvZTJvRG9jLnhtbFBLAQItABQABgAIAAAAIQDJ6JiE3gAAAAoBAAAPAAAAAAAAAAAA&#10;AAAAAAAFAABkcnMvZG93bnJldi54bWxQSwUGAAAAAAQABADzAAAACwYAAAAA&#10;" o:allowincell="f" filled="f" stroked="f" strokeweight="0">
            <v:textbox style="mso-next-textbox:#Rectangle 6" inset="0,0,0,0">
              <w:txbxContent>
                <w:p w:rsidR="00853BC6" w:rsidRDefault="00853BC6" w:rsidP="0090297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666750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0297F">
        <w:t>REPUBLICA   MOLDOVA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  <w:lang w:val="en-US"/>
        </w:rPr>
        <w:t>GAGAUZ</w:t>
      </w: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YERI</w:t>
      </w:r>
    </w:p>
    <w:p w:rsidR="0090297F" w:rsidRDefault="0090297F" w:rsidP="0090297F">
      <w:pPr>
        <w:pStyle w:val="a5"/>
        <w:jc w:val="center"/>
        <w:rPr>
          <w:b/>
          <w:sz w:val="28"/>
        </w:rPr>
      </w:pPr>
      <w:r>
        <w:rPr>
          <w:b/>
          <w:sz w:val="28"/>
        </w:rPr>
        <w:t>ГАГАУЗИЯ</w:t>
      </w:r>
    </w:p>
    <w:p w:rsidR="0090297F" w:rsidRDefault="0090297F" w:rsidP="0090297F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ВУЛКАНЕШТСКИЙ ГОРОДСКОЙ СОВЕТ</w:t>
      </w:r>
    </w:p>
    <w:p w:rsidR="0090297F" w:rsidRDefault="0090297F" w:rsidP="0090297F">
      <w:pPr>
        <w:pStyle w:val="a5"/>
        <w:rPr>
          <w:b/>
          <w:sz w:val="22"/>
        </w:rPr>
      </w:pPr>
    </w:p>
    <w:p w:rsidR="0090297F" w:rsidRPr="00CA4471" w:rsidRDefault="0090297F" w:rsidP="0090297F">
      <w:pPr>
        <w:pStyle w:val="a5"/>
        <w:rPr>
          <w:sz w:val="16"/>
          <w:lang w:val="en-US"/>
        </w:rPr>
      </w:pPr>
      <w:r w:rsidRPr="0054560E">
        <w:rPr>
          <w:sz w:val="16"/>
          <w:lang w:val="en-US"/>
        </w:rPr>
        <w:t xml:space="preserve">           </w:t>
      </w:r>
      <w:proofErr w:type="spellStart"/>
      <w:r>
        <w:rPr>
          <w:sz w:val="16"/>
          <w:lang w:val="en-US"/>
        </w:rPr>
        <w:t>Republica</w:t>
      </w:r>
      <w:proofErr w:type="spellEnd"/>
      <w:r w:rsidRPr="00CA4471">
        <w:rPr>
          <w:sz w:val="16"/>
          <w:lang w:val="en-US"/>
        </w:rPr>
        <w:t xml:space="preserve"> </w:t>
      </w:r>
      <w:r>
        <w:rPr>
          <w:sz w:val="16"/>
          <w:lang w:val="en-US"/>
        </w:rPr>
        <w:t>Moldova</w:t>
      </w:r>
      <w:r w:rsidRPr="00CA4471">
        <w:rPr>
          <w:sz w:val="16"/>
          <w:lang w:val="en-US"/>
        </w:rPr>
        <w:t xml:space="preserve">                                                    </w:t>
      </w:r>
      <w:proofErr w:type="spellStart"/>
      <w:r>
        <w:rPr>
          <w:sz w:val="16"/>
          <w:lang w:val="en-US"/>
        </w:rPr>
        <w:t>Moldova</w:t>
      </w:r>
      <w:proofErr w:type="spellEnd"/>
      <w:r w:rsidRPr="00CA4471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Respublicasi</w:t>
      </w:r>
      <w:proofErr w:type="spellEnd"/>
      <w:r w:rsidRPr="00CA4471">
        <w:rPr>
          <w:sz w:val="16"/>
          <w:lang w:val="en-US"/>
        </w:rPr>
        <w:t xml:space="preserve">                                         </w:t>
      </w:r>
      <w:r>
        <w:rPr>
          <w:sz w:val="16"/>
        </w:rPr>
        <w:t>Республика</w:t>
      </w:r>
      <w:r w:rsidRPr="00CA4471">
        <w:rPr>
          <w:sz w:val="16"/>
          <w:lang w:val="en-US"/>
        </w:rPr>
        <w:t xml:space="preserve"> </w:t>
      </w:r>
      <w:r>
        <w:rPr>
          <w:sz w:val="16"/>
        </w:rPr>
        <w:t>Молдова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 w:rsidRPr="00CA4471">
        <w:rPr>
          <w:b/>
          <w:sz w:val="16"/>
          <w:lang w:val="en-US"/>
        </w:rPr>
        <w:t xml:space="preserve">      </w:t>
      </w:r>
      <w:r>
        <w:rPr>
          <w:b/>
          <w:sz w:val="16"/>
          <w:lang w:val="ro-RO"/>
        </w:rPr>
        <w:t>Gagauzia (Gagauz Yeri)                                              Gagauziуanin (Gagauz Eri)                                    Гагаузия (Гагауз-Ери)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or.</w:t>
      </w:r>
      <w:r>
        <w:rPr>
          <w:b/>
          <w:sz w:val="14"/>
          <w:lang w:val="ro-RO"/>
        </w:rPr>
        <w:t>Vulcănesti</w:t>
      </w:r>
      <w:r>
        <w:rPr>
          <w:b/>
          <w:sz w:val="16"/>
          <w:lang w:val="ro-RO"/>
        </w:rPr>
        <w:t xml:space="preserve">                                                                Valcanes kasabasi                                                    г. Вулкэнешть</w:t>
      </w:r>
    </w:p>
    <w:p w:rsidR="0090297F" w:rsidRDefault="0090297F" w:rsidP="0090297F">
      <w:pPr>
        <w:pStyle w:val="a5"/>
        <w:rPr>
          <w:b/>
          <w:sz w:val="16"/>
          <w:lang w:val="ro-RO"/>
        </w:rPr>
      </w:pPr>
      <w:r>
        <w:rPr>
          <w:b/>
          <w:sz w:val="16"/>
          <w:lang w:val="ro-RO"/>
        </w:rPr>
        <w:t xml:space="preserve">  str. Lenin, 75                                                               Lenin sokaa, 75                                                    ул. Ленина, 75</w:t>
      </w:r>
    </w:p>
    <w:p w:rsidR="0090297F" w:rsidRPr="00D927E6" w:rsidRDefault="0090297F" w:rsidP="0090297F">
      <w:pPr>
        <w:pStyle w:val="a5"/>
        <w:rPr>
          <w:b/>
          <w:sz w:val="28"/>
          <w:szCs w:val="28"/>
          <w:lang w:val="ro-RO"/>
        </w:rPr>
      </w:pPr>
      <w:r>
        <w:rPr>
          <w:b/>
          <w:sz w:val="16"/>
          <w:lang w:val="ro-RO"/>
        </w:rPr>
        <w:t xml:space="preserve">              tel/fax:  2-18-80                                                     </w:t>
      </w:r>
      <w:r w:rsidRPr="00D927E6">
        <w:rPr>
          <w:b/>
          <w:sz w:val="16"/>
          <w:lang w:val="ro-RO"/>
        </w:rPr>
        <w:t xml:space="preserve">      </w:t>
      </w:r>
      <w:r>
        <w:rPr>
          <w:b/>
          <w:sz w:val="16"/>
          <w:lang w:val="ro-RO"/>
        </w:rPr>
        <w:t xml:space="preserve">          t el/fax:   2-18-80 </w:t>
      </w:r>
      <w:r>
        <w:rPr>
          <w:b/>
          <w:sz w:val="16"/>
          <w:lang w:val="ro-RO"/>
        </w:rPr>
        <w:tab/>
      </w:r>
      <w:r>
        <w:rPr>
          <w:b/>
          <w:sz w:val="16"/>
          <w:lang w:val="ro-RO"/>
        </w:rPr>
        <w:tab/>
        <w:t xml:space="preserve">                            тел/факс:   2-18-80</w:t>
      </w:r>
    </w:p>
    <w:p w:rsidR="00B80BA9" w:rsidRPr="00D927E6" w:rsidRDefault="00B80BA9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927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2E2292" w:rsidRPr="00124ADA" w:rsidRDefault="002E2292" w:rsidP="002E22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BA9" w:rsidRDefault="002E2292" w:rsidP="00B80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A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A752A">
        <w:rPr>
          <w:rFonts w:ascii="Times New Roman" w:eastAsia="Times New Roman" w:hAnsi="Times New Roman" w:cs="Times New Roman"/>
          <w:b/>
          <w:sz w:val="24"/>
          <w:szCs w:val="24"/>
        </w:rPr>
        <w:t xml:space="preserve">№8 от 15 июня 2017г.                              </w:t>
      </w:r>
    </w:p>
    <w:p w:rsidR="00CA752A" w:rsidRDefault="00CA752A" w:rsidP="00CA7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№8</w:t>
      </w:r>
    </w:p>
    <w:p w:rsidR="00CA752A" w:rsidRDefault="00CA752A" w:rsidP="00CA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15.06.2017г.                                                                                                    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улканешты</w:t>
      </w:r>
    </w:p>
    <w:p w:rsidR="00CA752A" w:rsidRDefault="00CA752A" w:rsidP="00CA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2A" w:rsidRDefault="00CA752A" w:rsidP="00CA75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2A" w:rsidRDefault="00CA752A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Всего советников- 22</w:t>
      </w:r>
    </w:p>
    <w:p w:rsidR="00CA752A" w:rsidRDefault="00CA752A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Присутствовали- 16</w:t>
      </w:r>
    </w:p>
    <w:p w:rsidR="00CA752A" w:rsidRDefault="00CA752A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52A" w:rsidRPr="00853BC6" w:rsidRDefault="00CA752A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="00F46C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6C48">
        <w:rPr>
          <w:rFonts w:ascii="Times New Roman" w:eastAsia="Times New Roman" w:hAnsi="Times New Roman" w:cs="Times New Roman"/>
          <w:b/>
          <w:sz w:val="24"/>
          <w:szCs w:val="24"/>
        </w:rPr>
        <w:t>Терзи</w:t>
      </w:r>
      <w:proofErr w:type="spellEnd"/>
      <w:r w:rsidR="00F46C48">
        <w:rPr>
          <w:rFonts w:ascii="Times New Roman" w:eastAsia="Times New Roman" w:hAnsi="Times New Roman" w:cs="Times New Roman"/>
          <w:b/>
          <w:sz w:val="24"/>
          <w:szCs w:val="24"/>
        </w:rPr>
        <w:t xml:space="preserve"> Ф.Г.-  </w:t>
      </w:r>
      <w:r w:rsidR="002321F6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советник </w:t>
      </w:r>
      <w:proofErr w:type="spellStart"/>
      <w:r w:rsidR="002321F6">
        <w:rPr>
          <w:rFonts w:ascii="Times New Roman" w:eastAsia="Times New Roman" w:hAnsi="Times New Roman" w:cs="Times New Roman"/>
          <w:b/>
          <w:sz w:val="24"/>
          <w:szCs w:val="24"/>
        </w:rPr>
        <w:t>Башкана</w:t>
      </w:r>
      <w:proofErr w:type="spellEnd"/>
      <w:r w:rsidR="002321F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работе с органами местного публичного управления</w:t>
      </w:r>
      <w:r w:rsidR="00F46C4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F1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Петриоглу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В.Н.-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примар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Костанда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К.М.- зам.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примара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Георгиш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Ф.К.- земельная служба,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Чобан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</w:t>
      </w:r>
      <w:r w:rsidR="00853BC6">
        <w:rPr>
          <w:rFonts w:ascii="Times New Roman" w:eastAsia="Times New Roman" w:hAnsi="Times New Roman" w:cs="Times New Roman"/>
          <w:b/>
          <w:sz w:val="24"/>
          <w:szCs w:val="24"/>
        </w:rPr>
        <w:t>.И.- специалист по планированию, жители улицы Ворошилова, Энергетиков</w:t>
      </w:r>
      <w:r w:rsidR="00853BC6" w:rsidRPr="00853BC6">
        <w:rPr>
          <w:rFonts w:eastAsia="Calibri"/>
          <w:sz w:val="24"/>
          <w:szCs w:val="24"/>
        </w:rPr>
        <w:t xml:space="preserve"> </w:t>
      </w:r>
      <w:proofErr w:type="spellStart"/>
      <w:r w:rsidR="00853BC6" w:rsidRPr="00853BC6">
        <w:rPr>
          <w:rFonts w:eastAsia="Calibri"/>
          <w:b/>
          <w:sz w:val="24"/>
          <w:szCs w:val="24"/>
        </w:rPr>
        <w:t>Хаста</w:t>
      </w:r>
      <w:proofErr w:type="spellEnd"/>
      <w:r w:rsidR="00853BC6" w:rsidRPr="00853BC6">
        <w:rPr>
          <w:rFonts w:eastAsia="Calibri"/>
          <w:b/>
          <w:sz w:val="24"/>
          <w:szCs w:val="24"/>
        </w:rPr>
        <w:t xml:space="preserve"> Н.Г. (ул</w:t>
      </w:r>
      <w:proofErr w:type="gramStart"/>
      <w:r w:rsidR="00853BC6" w:rsidRPr="00853BC6">
        <w:rPr>
          <w:rFonts w:eastAsia="Calibri"/>
          <w:b/>
          <w:sz w:val="24"/>
          <w:szCs w:val="24"/>
        </w:rPr>
        <w:t>.Э</w:t>
      </w:r>
      <w:proofErr w:type="gramEnd"/>
      <w:r w:rsidR="00853BC6" w:rsidRPr="00853BC6">
        <w:rPr>
          <w:rFonts w:eastAsia="Calibri"/>
          <w:b/>
          <w:sz w:val="24"/>
          <w:szCs w:val="24"/>
        </w:rPr>
        <w:t xml:space="preserve">нергетиков, 4), </w:t>
      </w:r>
      <w:proofErr w:type="spellStart"/>
      <w:r w:rsidR="00853BC6" w:rsidRPr="00853BC6">
        <w:rPr>
          <w:rFonts w:eastAsia="Calibri"/>
          <w:b/>
          <w:sz w:val="24"/>
          <w:szCs w:val="24"/>
        </w:rPr>
        <w:t>Попазогло</w:t>
      </w:r>
      <w:proofErr w:type="spellEnd"/>
      <w:r w:rsidR="00853BC6" w:rsidRPr="00853BC6">
        <w:rPr>
          <w:rFonts w:eastAsia="Calibri"/>
          <w:b/>
          <w:sz w:val="24"/>
          <w:szCs w:val="24"/>
        </w:rPr>
        <w:t xml:space="preserve"> Ф.Г. (ул. Энергетиков, 17А), </w:t>
      </w:r>
      <w:proofErr w:type="spellStart"/>
      <w:r w:rsidR="00853BC6" w:rsidRPr="00853BC6">
        <w:rPr>
          <w:rFonts w:eastAsia="Calibri"/>
          <w:b/>
          <w:sz w:val="24"/>
          <w:szCs w:val="24"/>
        </w:rPr>
        <w:t>Дикиджи</w:t>
      </w:r>
      <w:proofErr w:type="spellEnd"/>
      <w:r w:rsidR="00853BC6" w:rsidRPr="00853BC6">
        <w:rPr>
          <w:rFonts w:eastAsia="Calibri"/>
          <w:b/>
          <w:sz w:val="24"/>
          <w:szCs w:val="24"/>
        </w:rPr>
        <w:t xml:space="preserve"> И.А. (ул. Ворошилова,8), Мерлан О.К. (ул. Ворошилова,12), </w:t>
      </w:r>
      <w:proofErr w:type="spellStart"/>
      <w:r w:rsidR="00853BC6" w:rsidRPr="00853BC6">
        <w:rPr>
          <w:rFonts w:eastAsia="Calibri"/>
          <w:b/>
          <w:sz w:val="24"/>
          <w:szCs w:val="24"/>
        </w:rPr>
        <w:t>Мырза</w:t>
      </w:r>
      <w:proofErr w:type="spellEnd"/>
      <w:r w:rsidR="00853BC6" w:rsidRPr="00853BC6">
        <w:rPr>
          <w:rFonts w:eastAsia="Calibri"/>
          <w:b/>
          <w:sz w:val="24"/>
          <w:szCs w:val="24"/>
        </w:rPr>
        <w:t xml:space="preserve"> В.И. (ул. Ворошилова,4), </w:t>
      </w:r>
      <w:proofErr w:type="spellStart"/>
      <w:r w:rsidR="00853BC6" w:rsidRPr="00853BC6">
        <w:rPr>
          <w:rFonts w:eastAsia="Calibri"/>
          <w:b/>
          <w:sz w:val="24"/>
          <w:szCs w:val="24"/>
        </w:rPr>
        <w:t>Кыркелан</w:t>
      </w:r>
      <w:proofErr w:type="spellEnd"/>
      <w:r w:rsidR="00853BC6" w:rsidRPr="00853BC6">
        <w:rPr>
          <w:rFonts w:eastAsia="Calibri"/>
          <w:b/>
          <w:sz w:val="24"/>
          <w:szCs w:val="24"/>
        </w:rPr>
        <w:t xml:space="preserve"> И.В. (ул. Энергетиков, 6), Тодоров И.Г. (ул. Энергетиков, 2/2),</w:t>
      </w:r>
      <w:r w:rsidR="00853BC6" w:rsidRPr="00853B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A752A" w:rsidRDefault="00CA752A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35C" w:rsidRDefault="00B1035C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Приветствие </w:t>
      </w:r>
      <w:r w:rsidR="004C1028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Ф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лага</w:t>
      </w:r>
      <w:r w:rsidR="004C1028">
        <w:rPr>
          <w:rFonts w:ascii="Times New Roman" w:eastAsia="Times New Roman" w:hAnsi="Times New Roman" w:cs="Times New Roman"/>
          <w:b/>
          <w:sz w:val="24"/>
          <w:szCs w:val="24"/>
        </w:rPr>
        <w:t xml:space="preserve"> и Флага АТО </w:t>
      </w:r>
      <w:proofErr w:type="spellStart"/>
      <w:r w:rsidR="004C1028">
        <w:rPr>
          <w:rFonts w:ascii="Times New Roman" w:eastAsia="Times New Roman" w:hAnsi="Times New Roman" w:cs="Times New Roman"/>
          <w:b/>
          <w:sz w:val="24"/>
          <w:szCs w:val="24"/>
        </w:rPr>
        <w:t>Гагаузия</w:t>
      </w:r>
      <w:proofErr w:type="spellEnd"/>
      <w:r w:rsidR="004C102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35C" w:rsidRDefault="00B1035C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028" w:rsidRDefault="004C1028" w:rsidP="00FF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028" w:rsidRPr="004C1028" w:rsidRDefault="004C1028" w:rsidP="00FF05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028">
        <w:rPr>
          <w:rFonts w:ascii="Times New Roman" w:eastAsia="Times New Roman" w:hAnsi="Times New Roman" w:cs="Times New Roman"/>
          <w:b/>
          <w:sz w:val="24"/>
          <w:szCs w:val="24"/>
        </w:rPr>
        <w:t>Утвердили повестку дня</w:t>
      </w:r>
      <w:r w:rsidR="002D28B7">
        <w:rPr>
          <w:rFonts w:ascii="Times New Roman" w:eastAsia="Times New Roman" w:hAnsi="Times New Roman" w:cs="Times New Roman"/>
          <w:b/>
          <w:sz w:val="24"/>
          <w:szCs w:val="24"/>
        </w:rPr>
        <w:t xml:space="preserve"> (расширенную)</w:t>
      </w:r>
      <w:r w:rsidR="000F14AC">
        <w:rPr>
          <w:rFonts w:ascii="Times New Roman" w:eastAsia="Times New Roman" w:hAnsi="Times New Roman" w:cs="Times New Roman"/>
          <w:b/>
          <w:sz w:val="24"/>
          <w:szCs w:val="24"/>
        </w:rPr>
        <w:t xml:space="preserve"> с рассмотрением всех финансовых вопросов вначале заседания.</w:t>
      </w:r>
    </w:p>
    <w:p w:rsidR="00B1035C" w:rsidRPr="00B1035C" w:rsidRDefault="00B1035C" w:rsidP="00FF0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0BA9" w:rsidRPr="00124ADA" w:rsidRDefault="00B80BA9" w:rsidP="00FF058D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:rsidR="002E2292" w:rsidRDefault="002E2292" w:rsidP="00FF058D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proofErr w:type="gramStart"/>
      <w:r w:rsidRPr="00124ADA">
        <w:rPr>
          <w:rFonts w:ascii="Calibri" w:eastAsia="Calibri" w:hAnsi="Calibri" w:cs="Calibri"/>
          <w:b/>
          <w:sz w:val="28"/>
        </w:rPr>
        <w:t>П</w:t>
      </w:r>
      <w:proofErr w:type="gramEnd"/>
      <w:r w:rsidRPr="00124ADA">
        <w:rPr>
          <w:rFonts w:ascii="Calibri" w:eastAsia="Calibri" w:hAnsi="Calibri" w:cs="Calibri"/>
          <w:b/>
          <w:sz w:val="28"/>
        </w:rPr>
        <w:t xml:space="preserve"> О В Е С Т К А   Д Н Я:</w:t>
      </w:r>
    </w:p>
    <w:p w:rsidR="00196BA9" w:rsidRDefault="00196BA9" w:rsidP="00FF058D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</w:t>
      </w:r>
      <w:r w:rsidR="00853BC6">
        <w:rPr>
          <w:rFonts w:ascii="Calibri" w:eastAsia="Calibri" w:hAnsi="Calibri" w:cs="Calibri"/>
          <w:b/>
          <w:sz w:val="28"/>
        </w:rPr>
        <w:t>/</w:t>
      </w:r>
      <w:r>
        <w:rPr>
          <w:rFonts w:ascii="Calibri" w:eastAsia="Calibri" w:hAnsi="Calibri" w:cs="Calibri"/>
          <w:b/>
          <w:sz w:val="28"/>
        </w:rPr>
        <w:t>1</w:t>
      </w:r>
      <w:proofErr w:type="gramStart"/>
      <w:r>
        <w:rPr>
          <w:rFonts w:ascii="Calibri" w:eastAsia="Calibri" w:hAnsi="Calibri" w:cs="Calibri"/>
          <w:b/>
          <w:sz w:val="28"/>
        </w:rPr>
        <w:t xml:space="preserve"> </w:t>
      </w:r>
      <w:r w:rsidRPr="00124ADA">
        <w:rPr>
          <w:rFonts w:ascii="Calibri" w:eastAsia="Calibri" w:hAnsi="Calibri" w:cs="Calibri"/>
          <w:b/>
          <w:sz w:val="28"/>
        </w:rPr>
        <w:t xml:space="preserve"> О</w:t>
      </w:r>
      <w:proofErr w:type="gramEnd"/>
      <w:r w:rsidRPr="00124ADA">
        <w:rPr>
          <w:rFonts w:ascii="Calibri" w:eastAsia="Calibri" w:hAnsi="Calibri" w:cs="Calibri"/>
          <w:b/>
          <w:sz w:val="28"/>
        </w:rPr>
        <w:t xml:space="preserve"> включении в состав комиссий советников.</w:t>
      </w:r>
    </w:p>
    <w:p w:rsidR="00196BA9" w:rsidRDefault="00196BA9" w:rsidP="00FF0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53BC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  распределении купли-продажи земли </w:t>
      </w:r>
    </w:p>
    <w:p w:rsidR="00196BA9" w:rsidRDefault="00196BA9" w:rsidP="00FF0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53BC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  О</w:t>
      </w:r>
      <w:proofErr w:type="gramEnd"/>
      <w:r>
        <w:rPr>
          <w:b/>
          <w:sz w:val="28"/>
          <w:szCs w:val="28"/>
        </w:rPr>
        <w:t xml:space="preserve"> передвижении бюджетных ассигнований</w:t>
      </w:r>
    </w:p>
    <w:p w:rsidR="00196BA9" w:rsidRDefault="00853BC6" w:rsidP="00FF058D">
      <w:p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196BA9">
        <w:rPr>
          <w:b/>
          <w:sz w:val="28"/>
          <w:szCs w:val="28"/>
        </w:rPr>
        <w:t>4</w:t>
      </w:r>
      <w:proofErr w:type="gramStart"/>
      <w:r w:rsidR="00196BA9">
        <w:rPr>
          <w:b/>
          <w:sz w:val="28"/>
          <w:szCs w:val="28"/>
        </w:rPr>
        <w:t xml:space="preserve">  О</w:t>
      </w:r>
      <w:proofErr w:type="gramEnd"/>
      <w:r w:rsidR="00196BA9">
        <w:rPr>
          <w:b/>
          <w:sz w:val="28"/>
          <w:szCs w:val="28"/>
        </w:rPr>
        <w:t xml:space="preserve"> внесении изменений и уточнений в бюджет на 2017 год</w:t>
      </w:r>
    </w:p>
    <w:p w:rsidR="00196BA9" w:rsidRDefault="00853BC6" w:rsidP="00FF058D">
      <w:pPr>
        <w:pStyle w:val="a9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853BC6">
        <w:rPr>
          <w:rFonts w:ascii="Times New Roman" w:hAnsi="Times New Roman"/>
          <w:b/>
          <w:sz w:val="28"/>
          <w:szCs w:val="28"/>
        </w:rPr>
        <w:t>/</w:t>
      </w:r>
      <w:r w:rsidR="00196BA9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196BA9">
        <w:rPr>
          <w:rFonts w:ascii="Times New Roman" w:hAnsi="Times New Roman"/>
          <w:b/>
          <w:sz w:val="28"/>
          <w:szCs w:val="28"/>
        </w:rPr>
        <w:t xml:space="preserve">  </w:t>
      </w:r>
      <w:r w:rsidR="00196BA9" w:rsidRPr="00060BC1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54560E">
        <w:rPr>
          <w:rFonts w:ascii="Times New Roman" w:hAnsi="Times New Roman"/>
          <w:b/>
          <w:sz w:val="28"/>
          <w:szCs w:val="28"/>
        </w:rPr>
        <w:t>б утверждении</w:t>
      </w:r>
      <w:r w:rsidR="00196BA9" w:rsidRPr="00060BC1">
        <w:rPr>
          <w:rFonts w:ascii="Times New Roman" w:hAnsi="Times New Roman"/>
          <w:b/>
          <w:sz w:val="28"/>
          <w:szCs w:val="28"/>
        </w:rPr>
        <w:t xml:space="preserve"> приоритетности внедрения</w:t>
      </w:r>
      <w:r w:rsidR="0054560E">
        <w:rPr>
          <w:rFonts w:ascii="Times New Roman" w:hAnsi="Times New Roman"/>
          <w:b/>
          <w:sz w:val="28"/>
          <w:szCs w:val="28"/>
        </w:rPr>
        <w:t xml:space="preserve"> проектов капитальных вложений на 2017г.</w:t>
      </w:r>
    </w:p>
    <w:p w:rsidR="0047078E" w:rsidRDefault="00853BC6" w:rsidP="00FF058D">
      <w:pPr>
        <w:pStyle w:val="a9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8/</w:t>
      </w:r>
      <w:r w:rsidR="0047078E">
        <w:rPr>
          <w:rFonts w:ascii="Times New Roman" w:hAnsi="Times New Roman"/>
          <w:b/>
          <w:sz w:val="28"/>
          <w:szCs w:val="28"/>
        </w:rPr>
        <w:t>6</w:t>
      </w:r>
      <w:proofErr w:type="gramStart"/>
      <w:r w:rsidR="0047078E">
        <w:rPr>
          <w:rFonts w:ascii="Times New Roman" w:hAnsi="Times New Roman"/>
          <w:b/>
          <w:sz w:val="28"/>
          <w:szCs w:val="28"/>
        </w:rPr>
        <w:t xml:space="preserve">  О</w:t>
      </w:r>
      <w:proofErr w:type="gramEnd"/>
      <w:r w:rsidR="0047078E">
        <w:rPr>
          <w:rFonts w:ascii="Times New Roman" w:hAnsi="Times New Roman"/>
          <w:b/>
          <w:sz w:val="28"/>
          <w:szCs w:val="28"/>
        </w:rPr>
        <w:t xml:space="preserve"> приоритетности выделе</w:t>
      </w:r>
      <w:r w:rsidR="0047078E" w:rsidRPr="004153EE">
        <w:rPr>
          <w:rFonts w:ascii="Times New Roman" w:hAnsi="Times New Roman"/>
          <w:b/>
          <w:sz w:val="28"/>
          <w:szCs w:val="28"/>
        </w:rPr>
        <w:t>ния финансовых средств</w:t>
      </w:r>
      <w:r w:rsidR="00CC4819">
        <w:rPr>
          <w:rFonts w:ascii="Times New Roman" w:hAnsi="Times New Roman"/>
          <w:b/>
          <w:sz w:val="28"/>
          <w:szCs w:val="28"/>
        </w:rPr>
        <w:t xml:space="preserve"> согласно представленным сметам на сумму</w:t>
      </w:r>
      <w:r w:rsidR="005A2776">
        <w:rPr>
          <w:rFonts w:ascii="Times New Roman" w:hAnsi="Times New Roman"/>
          <w:b/>
          <w:sz w:val="28"/>
          <w:szCs w:val="28"/>
        </w:rPr>
        <w:t xml:space="preserve"> </w:t>
      </w:r>
      <w:r w:rsidR="00563B22">
        <w:rPr>
          <w:rFonts w:ascii="Times New Roman" w:hAnsi="Times New Roman"/>
          <w:b/>
          <w:sz w:val="28"/>
          <w:szCs w:val="28"/>
        </w:rPr>
        <w:t xml:space="preserve"> </w:t>
      </w:r>
      <w:r w:rsidR="005A2776">
        <w:rPr>
          <w:rFonts w:ascii="Times New Roman" w:hAnsi="Times New Roman"/>
          <w:b/>
          <w:sz w:val="28"/>
          <w:szCs w:val="28"/>
        </w:rPr>
        <w:t>1 771 999,90 лей</w:t>
      </w:r>
    </w:p>
    <w:p w:rsidR="00471E9A" w:rsidRDefault="00853BC6" w:rsidP="00FF058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8/</w:t>
      </w:r>
      <w:r w:rsidR="00471E9A" w:rsidRPr="00127C30">
        <w:rPr>
          <w:rFonts w:ascii="Times New Roman" w:hAnsi="Times New Roman"/>
          <w:b/>
          <w:sz w:val="28"/>
          <w:szCs w:val="28"/>
        </w:rPr>
        <w:t>7</w:t>
      </w:r>
      <w:proofErr w:type="gramStart"/>
      <w:r w:rsidR="00471E9A" w:rsidRPr="00127C30">
        <w:rPr>
          <w:rFonts w:ascii="Times New Roman" w:hAnsi="Times New Roman"/>
          <w:b/>
          <w:sz w:val="28"/>
          <w:szCs w:val="28"/>
        </w:rPr>
        <w:t xml:space="preserve"> </w:t>
      </w:r>
      <w:r w:rsidR="00471E9A">
        <w:rPr>
          <w:rFonts w:ascii="Times New Roman" w:hAnsi="Times New Roman"/>
          <w:b/>
          <w:sz w:val="28"/>
          <w:szCs w:val="28"/>
        </w:rPr>
        <w:t xml:space="preserve"> </w:t>
      </w:r>
      <w:r w:rsidR="00471E9A" w:rsidRPr="00127C30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471E9A" w:rsidRPr="00127C30">
        <w:rPr>
          <w:rFonts w:ascii="Times New Roman" w:hAnsi="Times New Roman"/>
          <w:b/>
          <w:sz w:val="28"/>
          <w:szCs w:val="28"/>
        </w:rPr>
        <w:t xml:space="preserve"> рассмотрении обращения судебного исполнителя </w:t>
      </w:r>
      <w:proofErr w:type="spellStart"/>
      <w:r w:rsidR="00471E9A" w:rsidRPr="00127C30">
        <w:rPr>
          <w:rFonts w:ascii="Times New Roman" w:hAnsi="Times New Roman"/>
          <w:b/>
          <w:sz w:val="28"/>
          <w:szCs w:val="28"/>
        </w:rPr>
        <w:t>Е.Тукачева</w:t>
      </w:r>
      <w:proofErr w:type="spellEnd"/>
      <w:r w:rsidR="00471E9A" w:rsidRPr="00127C30">
        <w:rPr>
          <w:rFonts w:ascii="Times New Roman" w:hAnsi="Times New Roman"/>
          <w:b/>
          <w:sz w:val="28"/>
          <w:szCs w:val="28"/>
        </w:rPr>
        <w:t xml:space="preserve"> о </w:t>
      </w:r>
      <w:proofErr w:type="gramStart"/>
      <w:r w:rsidR="00471E9A" w:rsidRPr="00127C30">
        <w:rPr>
          <w:rFonts w:ascii="Times New Roman" w:hAnsi="Times New Roman"/>
          <w:b/>
          <w:sz w:val="28"/>
          <w:szCs w:val="28"/>
        </w:rPr>
        <w:t>взыскании</w:t>
      </w:r>
      <w:proofErr w:type="gramEnd"/>
      <w:r w:rsidR="00471E9A" w:rsidRPr="00127C30">
        <w:rPr>
          <w:rFonts w:ascii="Times New Roman" w:hAnsi="Times New Roman"/>
          <w:b/>
          <w:sz w:val="28"/>
          <w:szCs w:val="28"/>
        </w:rPr>
        <w:t xml:space="preserve"> с городского Совета Вулканешты </w:t>
      </w:r>
      <w:r w:rsidR="00471E9A">
        <w:rPr>
          <w:rFonts w:ascii="Times New Roman" w:hAnsi="Times New Roman"/>
          <w:b/>
          <w:sz w:val="28"/>
          <w:szCs w:val="28"/>
        </w:rPr>
        <w:t xml:space="preserve">в пользу </w:t>
      </w:r>
      <w:proofErr w:type="spellStart"/>
      <w:r w:rsidR="00471E9A">
        <w:rPr>
          <w:rFonts w:ascii="Times New Roman" w:hAnsi="Times New Roman"/>
          <w:b/>
          <w:sz w:val="28"/>
          <w:szCs w:val="28"/>
        </w:rPr>
        <w:t>ПопаВалериу</w:t>
      </w:r>
      <w:proofErr w:type="spellEnd"/>
      <w:r w:rsidR="00471E9A">
        <w:rPr>
          <w:rFonts w:ascii="Times New Roman" w:hAnsi="Times New Roman"/>
          <w:b/>
          <w:sz w:val="28"/>
          <w:szCs w:val="28"/>
        </w:rPr>
        <w:t xml:space="preserve">  </w:t>
      </w:r>
      <w:r w:rsidR="00471E9A">
        <w:rPr>
          <w:rFonts w:ascii="Times New Roman" w:hAnsi="Times New Roman"/>
          <w:b/>
          <w:sz w:val="28"/>
          <w:szCs w:val="28"/>
        </w:rPr>
        <w:lastRenderedPageBreak/>
        <w:t xml:space="preserve">вознаграждения и сопутствующих расходов, связанных с процедурой банкротства </w:t>
      </w:r>
      <w:r w:rsidR="00471E9A">
        <w:rPr>
          <w:rFonts w:ascii="Times New Roman" w:hAnsi="Times New Roman"/>
          <w:b/>
          <w:sz w:val="28"/>
          <w:szCs w:val="28"/>
          <w:lang w:val="en-US"/>
        </w:rPr>
        <w:t>IM</w:t>
      </w:r>
      <w:r w:rsidR="00471E9A" w:rsidRPr="00127C30">
        <w:rPr>
          <w:rFonts w:ascii="Times New Roman" w:hAnsi="Times New Roman"/>
          <w:b/>
          <w:sz w:val="28"/>
          <w:szCs w:val="28"/>
        </w:rPr>
        <w:t xml:space="preserve"> </w:t>
      </w:r>
      <w:r w:rsidR="00471E9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71E9A">
        <w:rPr>
          <w:rFonts w:ascii="Times New Roman" w:hAnsi="Times New Roman"/>
          <w:b/>
          <w:sz w:val="28"/>
          <w:szCs w:val="28"/>
          <w:lang w:val="en-US"/>
        </w:rPr>
        <w:t>Biyaz</w:t>
      </w:r>
      <w:proofErr w:type="spellEnd"/>
      <w:r w:rsidR="00471E9A" w:rsidRPr="00127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1E9A">
        <w:rPr>
          <w:rFonts w:ascii="Times New Roman" w:hAnsi="Times New Roman"/>
          <w:b/>
          <w:sz w:val="28"/>
          <w:szCs w:val="28"/>
          <w:lang w:val="en-US"/>
        </w:rPr>
        <w:t>Turna</w:t>
      </w:r>
      <w:proofErr w:type="spellEnd"/>
      <w:r w:rsidR="00471E9A">
        <w:rPr>
          <w:rFonts w:ascii="Times New Roman" w:hAnsi="Times New Roman"/>
          <w:b/>
          <w:sz w:val="28"/>
          <w:szCs w:val="28"/>
        </w:rPr>
        <w:t xml:space="preserve">» в сумме </w:t>
      </w:r>
      <w:r w:rsidR="005A2776">
        <w:rPr>
          <w:rFonts w:ascii="Times New Roman" w:hAnsi="Times New Roman"/>
          <w:b/>
          <w:sz w:val="28"/>
          <w:szCs w:val="28"/>
        </w:rPr>
        <w:t xml:space="preserve"> </w:t>
      </w:r>
      <w:r w:rsidR="00471E9A">
        <w:rPr>
          <w:rFonts w:ascii="Times New Roman" w:hAnsi="Times New Roman"/>
          <w:b/>
          <w:sz w:val="28"/>
          <w:szCs w:val="28"/>
        </w:rPr>
        <w:t>83932,25 лей.</w:t>
      </w:r>
    </w:p>
    <w:p w:rsidR="00776DA5" w:rsidRDefault="00853BC6" w:rsidP="00FF058D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8/</w:t>
      </w:r>
      <w:r w:rsidR="00776DA5">
        <w:rPr>
          <w:rFonts w:ascii="Times New Roman" w:hAnsi="Times New Roman"/>
          <w:b/>
          <w:sz w:val="28"/>
          <w:szCs w:val="28"/>
        </w:rPr>
        <w:t>8</w:t>
      </w:r>
      <w:proofErr w:type="gramStart"/>
      <w:r w:rsidR="00776DA5">
        <w:rPr>
          <w:rFonts w:ascii="Times New Roman" w:hAnsi="Times New Roman"/>
          <w:b/>
          <w:sz w:val="28"/>
          <w:szCs w:val="28"/>
        </w:rPr>
        <w:t xml:space="preserve"> </w:t>
      </w:r>
      <w:r w:rsidR="00727B72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="00727B72">
        <w:rPr>
          <w:rFonts w:ascii="Times New Roman" w:hAnsi="Times New Roman"/>
          <w:b/>
          <w:sz w:val="28"/>
          <w:szCs w:val="28"/>
        </w:rPr>
        <w:t xml:space="preserve"> рассмотрении ходатайства Президента Федерации карате </w:t>
      </w:r>
      <w:proofErr w:type="spellStart"/>
      <w:r w:rsidR="00727B72">
        <w:rPr>
          <w:rFonts w:ascii="Times New Roman" w:hAnsi="Times New Roman"/>
          <w:b/>
          <w:sz w:val="28"/>
          <w:szCs w:val="28"/>
        </w:rPr>
        <w:t>сетокан</w:t>
      </w:r>
      <w:proofErr w:type="spellEnd"/>
      <w:r w:rsidR="00727B72">
        <w:rPr>
          <w:rFonts w:ascii="Times New Roman" w:hAnsi="Times New Roman"/>
          <w:b/>
          <w:sz w:val="28"/>
          <w:szCs w:val="28"/>
        </w:rPr>
        <w:t xml:space="preserve"> РМ о премировании  тренера и спортсменов призеров чемпионата Европы по карате </w:t>
      </w:r>
      <w:proofErr w:type="spellStart"/>
      <w:r w:rsidR="00727B72">
        <w:rPr>
          <w:rFonts w:ascii="Times New Roman" w:hAnsi="Times New Roman"/>
          <w:b/>
          <w:sz w:val="28"/>
          <w:szCs w:val="28"/>
        </w:rPr>
        <w:t>сетокан</w:t>
      </w:r>
      <w:proofErr w:type="spellEnd"/>
      <w:r w:rsidR="00727B72">
        <w:rPr>
          <w:rFonts w:ascii="Times New Roman" w:hAnsi="Times New Roman"/>
          <w:b/>
          <w:sz w:val="28"/>
          <w:szCs w:val="28"/>
        </w:rPr>
        <w:t>.</w:t>
      </w:r>
      <w:r w:rsidR="00727B72" w:rsidRPr="008B3997">
        <w:rPr>
          <w:rFonts w:ascii="Times New Roman" w:hAnsi="Times New Roman"/>
          <w:b/>
          <w:sz w:val="28"/>
          <w:szCs w:val="28"/>
        </w:rPr>
        <w:t xml:space="preserve"> </w:t>
      </w:r>
      <w:r w:rsidR="00727B72" w:rsidRPr="004153EE">
        <w:rPr>
          <w:sz w:val="28"/>
          <w:szCs w:val="28"/>
        </w:rPr>
        <w:t xml:space="preserve"> </w:t>
      </w:r>
    </w:p>
    <w:p w:rsidR="00196BA9" w:rsidRDefault="00853BC6" w:rsidP="00FF058D">
      <w:pPr>
        <w:pStyle w:val="a9"/>
        <w:ind w:left="0"/>
        <w:rPr>
          <w:rFonts w:cs="Calibri"/>
          <w:b/>
          <w:sz w:val="28"/>
        </w:rPr>
      </w:pPr>
      <w:r>
        <w:rPr>
          <w:rFonts w:cs="Calibri"/>
          <w:b/>
          <w:sz w:val="28"/>
        </w:rPr>
        <w:t>8/</w:t>
      </w:r>
      <w:r w:rsidR="00727B72">
        <w:rPr>
          <w:rFonts w:cs="Calibri"/>
          <w:b/>
          <w:sz w:val="28"/>
        </w:rPr>
        <w:t>9</w:t>
      </w:r>
      <w:proofErr w:type="gramStart"/>
      <w:r w:rsidR="00196BA9">
        <w:rPr>
          <w:rFonts w:cs="Calibri"/>
          <w:b/>
          <w:sz w:val="28"/>
        </w:rPr>
        <w:t xml:space="preserve">  О</w:t>
      </w:r>
      <w:proofErr w:type="gramEnd"/>
      <w:r w:rsidR="00196BA9">
        <w:rPr>
          <w:rFonts w:cs="Calibri"/>
          <w:b/>
          <w:sz w:val="28"/>
        </w:rPr>
        <w:t xml:space="preserve">б освобождении от уплаты за </w:t>
      </w:r>
      <w:proofErr w:type="spellStart"/>
      <w:r w:rsidR="00196BA9">
        <w:rPr>
          <w:rFonts w:cs="Calibri"/>
          <w:b/>
          <w:sz w:val="28"/>
        </w:rPr>
        <w:t>д</w:t>
      </w:r>
      <w:proofErr w:type="spellEnd"/>
      <w:r w:rsidR="00196BA9">
        <w:rPr>
          <w:rFonts w:cs="Calibri"/>
          <w:b/>
          <w:sz w:val="28"/>
        </w:rPr>
        <w:t xml:space="preserve">/с </w:t>
      </w:r>
    </w:p>
    <w:p w:rsidR="0065609F" w:rsidRDefault="00853BC6" w:rsidP="00FF058D">
      <w:pPr>
        <w:pStyle w:val="a9"/>
        <w:ind w:left="0"/>
        <w:rPr>
          <w:rFonts w:cs="Calibri"/>
          <w:b/>
          <w:sz w:val="28"/>
        </w:rPr>
      </w:pPr>
      <w:r>
        <w:rPr>
          <w:rFonts w:cs="Calibri"/>
          <w:b/>
          <w:sz w:val="28"/>
        </w:rPr>
        <w:t>8/</w:t>
      </w:r>
      <w:r w:rsidR="00727B72">
        <w:rPr>
          <w:rFonts w:cs="Calibri"/>
          <w:b/>
          <w:sz w:val="28"/>
        </w:rPr>
        <w:t>10</w:t>
      </w:r>
      <w:r w:rsidR="00196BA9">
        <w:rPr>
          <w:rFonts w:cs="Calibri"/>
          <w:b/>
          <w:sz w:val="28"/>
        </w:rPr>
        <w:t xml:space="preserve">   Разбор заявлений граждан</w:t>
      </w:r>
    </w:p>
    <w:p w:rsidR="00196BA9" w:rsidRPr="000629ED" w:rsidRDefault="00853BC6" w:rsidP="00FF058D">
      <w:pPr>
        <w:pStyle w:val="a9"/>
        <w:ind w:left="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727B72">
        <w:rPr>
          <w:rFonts w:eastAsia="Calibri"/>
          <w:b/>
          <w:sz w:val="28"/>
          <w:szCs w:val="28"/>
        </w:rPr>
        <w:t>11</w:t>
      </w:r>
      <w:proofErr w:type="gramStart"/>
      <w:r w:rsidR="00196BA9">
        <w:rPr>
          <w:rFonts w:eastAsia="Calibri"/>
          <w:b/>
          <w:sz w:val="28"/>
          <w:szCs w:val="28"/>
        </w:rPr>
        <w:t xml:space="preserve">   </w:t>
      </w:r>
      <w:r w:rsidR="00196BA9" w:rsidRPr="000629ED">
        <w:rPr>
          <w:rFonts w:eastAsia="Calibri"/>
          <w:b/>
          <w:sz w:val="28"/>
          <w:szCs w:val="28"/>
        </w:rPr>
        <w:t>О</w:t>
      </w:r>
      <w:proofErr w:type="gramEnd"/>
      <w:r w:rsidR="00196BA9" w:rsidRPr="000629ED">
        <w:rPr>
          <w:rFonts w:eastAsia="Calibri"/>
          <w:b/>
          <w:sz w:val="28"/>
          <w:szCs w:val="28"/>
        </w:rPr>
        <w:t xml:space="preserve"> рассмотрении коллективного обращения жителей </w:t>
      </w:r>
      <w:proofErr w:type="spellStart"/>
      <w:r w:rsidR="00196BA9" w:rsidRPr="000629ED">
        <w:rPr>
          <w:rFonts w:eastAsia="Calibri"/>
          <w:b/>
          <w:sz w:val="28"/>
          <w:szCs w:val="28"/>
        </w:rPr>
        <w:t>ул.Б.Главана</w:t>
      </w:r>
      <w:proofErr w:type="spellEnd"/>
      <w:r w:rsidR="00196BA9" w:rsidRPr="000629ED">
        <w:rPr>
          <w:rFonts w:eastAsia="Calibri"/>
          <w:b/>
          <w:sz w:val="28"/>
          <w:szCs w:val="28"/>
        </w:rPr>
        <w:t xml:space="preserve"> об установлении дорожных знаков, ограничивающих скорость и уста</w:t>
      </w:r>
      <w:r w:rsidR="00487B9C">
        <w:rPr>
          <w:rFonts w:eastAsia="Calibri"/>
          <w:b/>
          <w:sz w:val="28"/>
          <w:szCs w:val="28"/>
        </w:rPr>
        <w:t>новлении искусственных неровностей.</w:t>
      </w:r>
    </w:p>
    <w:p w:rsidR="00196BA9" w:rsidRPr="000629ED" w:rsidRDefault="00853BC6" w:rsidP="00FF058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727B72">
        <w:rPr>
          <w:rFonts w:eastAsia="Calibri"/>
          <w:b/>
          <w:sz w:val="28"/>
          <w:szCs w:val="28"/>
        </w:rPr>
        <w:t>12</w:t>
      </w:r>
      <w:proofErr w:type="gramStart"/>
      <w:r w:rsidR="00196BA9">
        <w:rPr>
          <w:rFonts w:eastAsia="Calibri"/>
          <w:b/>
          <w:sz w:val="28"/>
          <w:szCs w:val="28"/>
        </w:rPr>
        <w:t xml:space="preserve">  </w:t>
      </w:r>
      <w:r w:rsidR="00043A96">
        <w:rPr>
          <w:rFonts w:eastAsia="Calibri"/>
          <w:b/>
          <w:sz w:val="28"/>
          <w:szCs w:val="28"/>
        </w:rPr>
        <w:t xml:space="preserve"> </w:t>
      </w:r>
      <w:r w:rsidR="00196BA9" w:rsidRPr="000629ED">
        <w:rPr>
          <w:rFonts w:eastAsia="Calibri"/>
          <w:b/>
          <w:sz w:val="28"/>
          <w:szCs w:val="28"/>
        </w:rPr>
        <w:t>О</w:t>
      </w:r>
      <w:proofErr w:type="gramEnd"/>
      <w:r w:rsidR="00196BA9" w:rsidRPr="000629ED">
        <w:rPr>
          <w:rFonts w:eastAsia="Calibri"/>
          <w:b/>
          <w:sz w:val="28"/>
          <w:szCs w:val="28"/>
        </w:rPr>
        <w:t xml:space="preserve"> сносе незаконно установленного забора </w:t>
      </w:r>
    </w:p>
    <w:p w:rsidR="00196BA9" w:rsidRPr="000629ED" w:rsidRDefault="00853BC6" w:rsidP="00FF058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727B72">
        <w:rPr>
          <w:rFonts w:eastAsia="Calibri"/>
          <w:b/>
          <w:sz w:val="28"/>
          <w:szCs w:val="28"/>
        </w:rPr>
        <w:t>13</w:t>
      </w:r>
      <w:r w:rsidR="00196BA9">
        <w:rPr>
          <w:rFonts w:eastAsia="Calibri"/>
          <w:b/>
          <w:sz w:val="28"/>
          <w:szCs w:val="28"/>
        </w:rPr>
        <w:t xml:space="preserve">  </w:t>
      </w:r>
      <w:r w:rsidR="00196BA9" w:rsidRPr="000629ED">
        <w:rPr>
          <w:rFonts w:eastAsia="Calibri"/>
          <w:b/>
          <w:sz w:val="28"/>
          <w:szCs w:val="28"/>
        </w:rPr>
        <w:t>Земельный вопрос:</w:t>
      </w:r>
    </w:p>
    <w:p w:rsidR="00835003" w:rsidRPr="00643EE0" w:rsidRDefault="00196BA9" w:rsidP="00FF058D">
      <w:pPr>
        <w:pStyle w:val="aa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53BC6">
        <w:rPr>
          <w:b/>
          <w:color w:val="000000"/>
          <w:sz w:val="27"/>
          <w:szCs w:val="27"/>
        </w:rPr>
        <w:t>8/</w:t>
      </w:r>
      <w:r w:rsidRPr="00643EE0">
        <w:rPr>
          <w:b/>
          <w:color w:val="000000"/>
          <w:sz w:val="27"/>
          <w:szCs w:val="27"/>
        </w:rPr>
        <w:t>1</w:t>
      </w:r>
      <w:r w:rsidR="00727B72">
        <w:rPr>
          <w:b/>
          <w:color w:val="000000"/>
          <w:sz w:val="27"/>
          <w:szCs w:val="27"/>
        </w:rPr>
        <w:t>3</w:t>
      </w:r>
      <w:r w:rsidRPr="00643EE0">
        <w:rPr>
          <w:b/>
          <w:color w:val="000000"/>
          <w:sz w:val="27"/>
          <w:szCs w:val="27"/>
        </w:rPr>
        <w:t>.1. О формировании земельного участка</w:t>
      </w:r>
    </w:p>
    <w:p w:rsidR="00196BA9" w:rsidRPr="00643EE0" w:rsidRDefault="00853BC6" w:rsidP="00FF058D">
      <w:pPr>
        <w:pStyle w:val="aa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8/</w:t>
      </w:r>
      <w:r w:rsidR="00196BA9" w:rsidRPr="00643EE0">
        <w:rPr>
          <w:b/>
          <w:color w:val="000000"/>
          <w:sz w:val="27"/>
          <w:szCs w:val="27"/>
        </w:rPr>
        <w:t>1</w:t>
      </w:r>
      <w:r w:rsidR="00727B72">
        <w:rPr>
          <w:b/>
          <w:color w:val="000000"/>
          <w:sz w:val="27"/>
          <w:szCs w:val="27"/>
        </w:rPr>
        <w:t>3</w:t>
      </w:r>
      <w:r w:rsidR="00D550BD">
        <w:rPr>
          <w:b/>
          <w:color w:val="000000"/>
          <w:sz w:val="27"/>
          <w:szCs w:val="27"/>
        </w:rPr>
        <w:t xml:space="preserve">.2.  </w:t>
      </w:r>
      <w:r w:rsidR="00196BA9" w:rsidRPr="00643EE0">
        <w:rPr>
          <w:b/>
          <w:color w:val="000000"/>
          <w:sz w:val="27"/>
          <w:szCs w:val="27"/>
        </w:rPr>
        <w:t xml:space="preserve">О выделении земельного участка для «ямы </w:t>
      </w:r>
      <w:proofErr w:type="spellStart"/>
      <w:r w:rsidR="00196BA9" w:rsidRPr="00643EE0">
        <w:rPr>
          <w:b/>
          <w:color w:val="000000"/>
          <w:sz w:val="27"/>
          <w:szCs w:val="27"/>
        </w:rPr>
        <w:t>Беккари</w:t>
      </w:r>
      <w:proofErr w:type="spellEnd"/>
      <w:r w:rsidR="00196BA9" w:rsidRPr="00643EE0">
        <w:rPr>
          <w:b/>
          <w:color w:val="000000"/>
          <w:sz w:val="27"/>
          <w:szCs w:val="27"/>
        </w:rPr>
        <w:t>»</w:t>
      </w:r>
    </w:p>
    <w:p w:rsidR="00043A96" w:rsidRDefault="00853BC6" w:rsidP="00FF058D">
      <w:pPr>
        <w:pStyle w:val="aa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8/</w:t>
      </w:r>
      <w:r w:rsidR="00196BA9" w:rsidRPr="00643EE0">
        <w:rPr>
          <w:b/>
          <w:color w:val="000000"/>
          <w:sz w:val="27"/>
          <w:szCs w:val="27"/>
        </w:rPr>
        <w:t>1</w:t>
      </w:r>
      <w:r w:rsidR="00727B72">
        <w:rPr>
          <w:b/>
          <w:color w:val="000000"/>
          <w:sz w:val="27"/>
          <w:szCs w:val="27"/>
        </w:rPr>
        <w:t>3</w:t>
      </w:r>
      <w:r w:rsidR="00D550BD">
        <w:rPr>
          <w:b/>
          <w:color w:val="000000"/>
          <w:sz w:val="27"/>
          <w:szCs w:val="27"/>
        </w:rPr>
        <w:t>.3</w:t>
      </w:r>
      <w:proofErr w:type="gramStart"/>
      <w:r w:rsidR="00196BA9" w:rsidRPr="00643EE0">
        <w:rPr>
          <w:b/>
          <w:color w:val="000000"/>
          <w:sz w:val="27"/>
          <w:szCs w:val="27"/>
        </w:rPr>
        <w:t xml:space="preserve"> </w:t>
      </w:r>
      <w:r w:rsidR="00D550BD">
        <w:rPr>
          <w:b/>
          <w:color w:val="000000"/>
          <w:sz w:val="27"/>
          <w:szCs w:val="27"/>
        </w:rPr>
        <w:t xml:space="preserve">  </w:t>
      </w:r>
      <w:r w:rsidR="00196BA9" w:rsidRPr="00643EE0">
        <w:rPr>
          <w:b/>
          <w:color w:val="000000"/>
          <w:sz w:val="27"/>
          <w:szCs w:val="27"/>
        </w:rPr>
        <w:t>О</w:t>
      </w:r>
      <w:proofErr w:type="gramEnd"/>
      <w:r w:rsidR="00196BA9" w:rsidRPr="00643EE0">
        <w:rPr>
          <w:b/>
          <w:color w:val="000000"/>
          <w:sz w:val="27"/>
          <w:szCs w:val="27"/>
        </w:rPr>
        <w:t xml:space="preserve"> продаже земельного участка под объектом частной собственности</w:t>
      </w:r>
    </w:p>
    <w:p w:rsidR="00196BA9" w:rsidRPr="00643EE0" w:rsidRDefault="00853BC6" w:rsidP="00FF058D">
      <w:pPr>
        <w:pStyle w:val="aa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8/</w:t>
      </w:r>
      <w:r w:rsidR="00471E9A">
        <w:rPr>
          <w:b/>
          <w:color w:val="000000"/>
          <w:sz w:val="27"/>
          <w:szCs w:val="27"/>
        </w:rPr>
        <w:t>1</w:t>
      </w:r>
      <w:r w:rsidR="00727B72">
        <w:rPr>
          <w:b/>
          <w:color w:val="000000"/>
          <w:sz w:val="27"/>
          <w:szCs w:val="27"/>
        </w:rPr>
        <w:t>4</w:t>
      </w:r>
      <w:proofErr w:type="gramStart"/>
      <w:r w:rsidR="00D550BD">
        <w:rPr>
          <w:b/>
          <w:color w:val="000000"/>
          <w:sz w:val="27"/>
          <w:szCs w:val="27"/>
        </w:rPr>
        <w:t xml:space="preserve">  </w:t>
      </w:r>
      <w:r w:rsidR="00196BA9" w:rsidRPr="00643EE0">
        <w:rPr>
          <w:b/>
          <w:color w:val="000000"/>
          <w:sz w:val="27"/>
          <w:szCs w:val="27"/>
        </w:rPr>
        <w:t xml:space="preserve"> О</w:t>
      </w:r>
      <w:proofErr w:type="gramEnd"/>
      <w:r w:rsidR="00196BA9" w:rsidRPr="00643EE0">
        <w:rPr>
          <w:b/>
          <w:color w:val="000000"/>
          <w:sz w:val="27"/>
          <w:szCs w:val="27"/>
        </w:rPr>
        <w:t xml:space="preserve"> регистрации кадастрового номера.</w:t>
      </w:r>
    </w:p>
    <w:p w:rsidR="00196BA9" w:rsidRPr="00643EE0" w:rsidRDefault="00853BC6" w:rsidP="00FF058D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8/</w:t>
      </w:r>
      <w:r w:rsidR="00727B72">
        <w:rPr>
          <w:b/>
          <w:sz w:val="28"/>
          <w:szCs w:val="28"/>
        </w:rPr>
        <w:t>15</w:t>
      </w:r>
      <w:proofErr w:type="gramStart"/>
      <w:r w:rsidR="00196BA9" w:rsidRPr="00643EE0">
        <w:rPr>
          <w:b/>
          <w:sz w:val="28"/>
          <w:szCs w:val="28"/>
        </w:rPr>
        <w:t xml:space="preserve">  О</w:t>
      </w:r>
      <w:proofErr w:type="gramEnd"/>
      <w:r w:rsidR="00196BA9" w:rsidRPr="00643EE0">
        <w:rPr>
          <w:b/>
          <w:sz w:val="28"/>
          <w:szCs w:val="28"/>
        </w:rPr>
        <w:t xml:space="preserve">б обращении жителей города о присвоении звания: «почетный гражданин г. Вулканешты г-ну </w:t>
      </w:r>
      <w:proofErr w:type="spellStart"/>
      <w:r w:rsidR="00196BA9" w:rsidRPr="00643EE0">
        <w:rPr>
          <w:b/>
          <w:sz w:val="28"/>
          <w:szCs w:val="28"/>
        </w:rPr>
        <w:t>Андронати</w:t>
      </w:r>
      <w:proofErr w:type="spellEnd"/>
      <w:r w:rsidR="00196BA9" w:rsidRPr="00643EE0">
        <w:rPr>
          <w:b/>
          <w:sz w:val="28"/>
          <w:szCs w:val="28"/>
        </w:rPr>
        <w:t xml:space="preserve"> И.Н</w:t>
      </w:r>
      <w:r w:rsidR="00196BA9">
        <w:rPr>
          <w:b/>
          <w:sz w:val="28"/>
          <w:szCs w:val="28"/>
        </w:rPr>
        <w:t>.</w:t>
      </w:r>
    </w:p>
    <w:p w:rsidR="00196BA9" w:rsidRPr="00643EE0" w:rsidRDefault="00853BC6" w:rsidP="00FF05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r w:rsidR="00471E9A">
        <w:rPr>
          <w:b/>
          <w:sz w:val="28"/>
          <w:szCs w:val="28"/>
        </w:rPr>
        <w:t>1</w:t>
      </w:r>
      <w:r w:rsidR="00727B72">
        <w:rPr>
          <w:b/>
          <w:sz w:val="28"/>
          <w:szCs w:val="28"/>
        </w:rPr>
        <w:t>6</w:t>
      </w:r>
      <w:proofErr w:type="gramStart"/>
      <w:r w:rsidR="00196BA9" w:rsidRPr="00643EE0">
        <w:rPr>
          <w:b/>
          <w:sz w:val="28"/>
          <w:szCs w:val="28"/>
        </w:rPr>
        <w:t xml:space="preserve">  О</w:t>
      </w:r>
      <w:proofErr w:type="gramEnd"/>
      <w:r w:rsidR="00196BA9" w:rsidRPr="00643EE0">
        <w:rPr>
          <w:b/>
          <w:sz w:val="28"/>
          <w:szCs w:val="28"/>
        </w:rPr>
        <w:t xml:space="preserve"> представлении Территориального бюро Комрат за №13040т5-174 от 06.06.2017 года об отмене решения </w:t>
      </w:r>
      <w:proofErr w:type="spellStart"/>
      <w:r w:rsidR="00196BA9" w:rsidRPr="00643EE0">
        <w:rPr>
          <w:b/>
          <w:sz w:val="28"/>
          <w:szCs w:val="28"/>
        </w:rPr>
        <w:t>Вулканештского</w:t>
      </w:r>
      <w:proofErr w:type="spellEnd"/>
      <w:r w:rsidR="00196BA9" w:rsidRPr="00643EE0">
        <w:rPr>
          <w:b/>
          <w:sz w:val="28"/>
          <w:szCs w:val="28"/>
        </w:rPr>
        <w:t xml:space="preserve"> городского Совета №7.25 от 19.05.2017 года.</w:t>
      </w:r>
    </w:p>
    <w:p w:rsidR="00196BA9" w:rsidRPr="00643EE0" w:rsidRDefault="00196BA9" w:rsidP="00FF058D">
      <w:pPr>
        <w:jc w:val="both"/>
        <w:rPr>
          <w:b/>
          <w:sz w:val="28"/>
          <w:szCs w:val="28"/>
        </w:rPr>
      </w:pPr>
      <w:r w:rsidRPr="00643EE0">
        <w:rPr>
          <w:b/>
          <w:sz w:val="28"/>
          <w:szCs w:val="28"/>
        </w:rPr>
        <w:t>8</w:t>
      </w:r>
      <w:r w:rsidR="00853BC6">
        <w:rPr>
          <w:b/>
          <w:sz w:val="28"/>
          <w:szCs w:val="28"/>
        </w:rPr>
        <w:t>/</w:t>
      </w:r>
      <w:r w:rsidR="00727B72">
        <w:rPr>
          <w:b/>
          <w:sz w:val="28"/>
          <w:szCs w:val="28"/>
        </w:rPr>
        <w:t>17</w:t>
      </w:r>
      <w:proofErr w:type="gramStart"/>
      <w:r w:rsidRPr="00643EE0">
        <w:rPr>
          <w:b/>
          <w:sz w:val="28"/>
          <w:szCs w:val="28"/>
        </w:rPr>
        <w:t xml:space="preserve">  О</w:t>
      </w:r>
      <w:proofErr w:type="gramEnd"/>
      <w:r w:rsidRPr="00643EE0">
        <w:rPr>
          <w:b/>
          <w:sz w:val="28"/>
          <w:szCs w:val="28"/>
        </w:rPr>
        <w:t xml:space="preserve"> рассмотрении предварительного заявления </w:t>
      </w:r>
      <w:proofErr w:type="spellStart"/>
      <w:r w:rsidRPr="00643EE0">
        <w:rPr>
          <w:b/>
          <w:sz w:val="28"/>
          <w:szCs w:val="28"/>
        </w:rPr>
        <w:t>Шиник</w:t>
      </w:r>
      <w:proofErr w:type="spellEnd"/>
      <w:r w:rsidRPr="00643EE0">
        <w:rPr>
          <w:b/>
          <w:sz w:val="28"/>
          <w:szCs w:val="28"/>
        </w:rPr>
        <w:t xml:space="preserve"> В.Н.за </w:t>
      </w:r>
      <w:proofErr w:type="spellStart"/>
      <w:r w:rsidRPr="00643EE0">
        <w:rPr>
          <w:b/>
          <w:sz w:val="28"/>
          <w:szCs w:val="28"/>
        </w:rPr>
        <w:t>вх</w:t>
      </w:r>
      <w:proofErr w:type="spellEnd"/>
      <w:r w:rsidRPr="00643EE0">
        <w:rPr>
          <w:b/>
          <w:sz w:val="28"/>
          <w:szCs w:val="28"/>
        </w:rPr>
        <w:t xml:space="preserve">. № 514 от 26.05.2017 года по факту отмены решения </w:t>
      </w:r>
      <w:proofErr w:type="spellStart"/>
      <w:r w:rsidRPr="00643EE0">
        <w:rPr>
          <w:b/>
          <w:sz w:val="28"/>
          <w:szCs w:val="28"/>
        </w:rPr>
        <w:t>Вулканештского</w:t>
      </w:r>
      <w:proofErr w:type="spellEnd"/>
      <w:r w:rsidRPr="00643EE0">
        <w:rPr>
          <w:b/>
          <w:sz w:val="28"/>
          <w:szCs w:val="28"/>
        </w:rPr>
        <w:t xml:space="preserve"> городского Совета № 7/22 от 19.05.2017 года</w:t>
      </w:r>
      <w:r>
        <w:rPr>
          <w:b/>
          <w:sz w:val="28"/>
          <w:szCs w:val="28"/>
        </w:rPr>
        <w:t>.</w:t>
      </w:r>
    </w:p>
    <w:p w:rsidR="00196BA9" w:rsidRPr="00643EE0" w:rsidRDefault="00196BA9" w:rsidP="00FF058D">
      <w:pPr>
        <w:jc w:val="both"/>
        <w:rPr>
          <w:rFonts w:eastAsia="Calibri"/>
          <w:b/>
          <w:sz w:val="28"/>
          <w:szCs w:val="28"/>
        </w:rPr>
      </w:pPr>
      <w:r w:rsidRPr="00643EE0">
        <w:rPr>
          <w:b/>
          <w:sz w:val="28"/>
          <w:szCs w:val="28"/>
        </w:rPr>
        <w:t xml:space="preserve"> </w:t>
      </w:r>
      <w:r w:rsidR="00727B72">
        <w:rPr>
          <w:b/>
          <w:sz w:val="28"/>
          <w:szCs w:val="28"/>
        </w:rPr>
        <w:t>8</w:t>
      </w:r>
      <w:r w:rsidR="00853BC6">
        <w:rPr>
          <w:b/>
          <w:sz w:val="28"/>
          <w:szCs w:val="28"/>
        </w:rPr>
        <w:t>/</w:t>
      </w:r>
      <w:r w:rsidR="00727B72">
        <w:rPr>
          <w:b/>
          <w:sz w:val="28"/>
          <w:szCs w:val="28"/>
        </w:rPr>
        <w:t>18</w:t>
      </w:r>
      <w:proofErr w:type="gramStart"/>
      <w:r w:rsidR="00043A96">
        <w:rPr>
          <w:b/>
          <w:sz w:val="28"/>
          <w:szCs w:val="28"/>
        </w:rPr>
        <w:t xml:space="preserve"> </w:t>
      </w:r>
      <w:r w:rsidRPr="00643EE0">
        <w:rPr>
          <w:b/>
          <w:sz w:val="28"/>
          <w:szCs w:val="28"/>
        </w:rPr>
        <w:t>О</w:t>
      </w:r>
      <w:proofErr w:type="gramEnd"/>
      <w:r w:rsidRPr="00643EE0">
        <w:rPr>
          <w:b/>
          <w:sz w:val="28"/>
          <w:szCs w:val="28"/>
        </w:rPr>
        <w:t xml:space="preserve">б учреждении опеки над несовершеннолетним </w:t>
      </w:r>
      <w:proofErr w:type="spellStart"/>
      <w:r w:rsidRPr="00643EE0">
        <w:rPr>
          <w:b/>
          <w:sz w:val="28"/>
          <w:szCs w:val="28"/>
        </w:rPr>
        <w:t>Стукич</w:t>
      </w:r>
      <w:proofErr w:type="spellEnd"/>
      <w:r w:rsidRPr="00643EE0">
        <w:rPr>
          <w:b/>
          <w:sz w:val="28"/>
          <w:szCs w:val="28"/>
        </w:rPr>
        <w:t xml:space="preserve"> Никитой Анатольевичем</w:t>
      </w:r>
      <w:r>
        <w:rPr>
          <w:b/>
          <w:sz w:val="28"/>
          <w:szCs w:val="28"/>
        </w:rPr>
        <w:t>.</w:t>
      </w:r>
    </w:p>
    <w:p w:rsidR="00487B9C" w:rsidRDefault="00853BC6" w:rsidP="00FF058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727B72">
        <w:rPr>
          <w:rFonts w:eastAsia="Calibri"/>
          <w:b/>
          <w:sz w:val="28"/>
          <w:szCs w:val="28"/>
        </w:rPr>
        <w:t>19</w:t>
      </w:r>
      <w:proofErr w:type="gramStart"/>
      <w:r w:rsidR="00487B9C">
        <w:rPr>
          <w:rFonts w:eastAsia="Calibri"/>
          <w:b/>
          <w:sz w:val="28"/>
          <w:szCs w:val="28"/>
        </w:rPr>
        <w:t xml:space="preserve">  </w:t>
      </w:r>
      <w:r w:rsidR="00487B9C" w:rsidRPr="000629ED">
        <w:rPr>
          <w:rFonts w:eastAsia="Calibri"/>
          <w:b/>
          <w:sz w:val="28"/>
          <w:szCs w:val="28"/>
        </w:rPr>
        <w:t>О</w:t>
      </w:r>
      <w:proofErr w:type="gramEnd"/>
      <w:r w:rsidR="00487B9C" w:rsidRPr="000629ED">
        <w:rPr>
          <w:rFonts w:eastAsia="Calibri"/>
          <w:b/>
          <w:sz w:val="28"/>
          <w:szCs w:val="28"/>
        </w:rPr>
        <w:t xml:space="preserve"> рассмотрении заявления Тодорова И.Г. по использованию общей выгребной</w:t>
      </w:r>
      <w:r w:rsidR="00487B9C" w:rsidRPr="000629ED">
        <w:rPr>
          <w:rFonts w:eastAsia="Calibri"/>
          <w:sz w:val="28"/>
          <w:szCs w:val="28"/>
        </w:rPr>
        <w:t xml:space="preserve"> </w:t>
      </w:r>
      <w:r w:rsidR="00487B9C" w:rsidRPr="000629ED">
        <w:rPr>
          <w:rFonts w:eastAsia="Calibri"/>
          <w:b/>
          <w:sz w:val="28"/>
          <w:szCs w:val="28"/>
        </w:rPr>
        <w:t>ямы.</w:t>
      </w:r>
    </w:p>
    <w:p w:rsidR="000F14AC" w:rsidRDefault="000F14AC" w:rsidP="00FF058D">
      <w:pPr>
        <w:rPr>
          <w:rFonts w:eastAsia="Calibri"/>
          <w:b/>
          <w:sz w:val="28"/>
          <w:szCs w:val="28"/>
        </w:rPr>
      </w:pPr>
    </w:p>
    <w:p w:rsidR="000F14AC" w:rsidRDefault="00853BC6" w:rsidP="00FF058D">
      <w:r>
        <w:rPr>
          <w:b/>
          <w:sz w:val="28"/>
          <w:szCs w:val="28"/>
        </w:rPr>
        <w:lastRenderedPageBreak/>
        <w:t>8/</w:t>
      </w:r>
      <w:r w:rsidR="000F14AC" w:rsidRPr="00043A96">
        <w:rPr>
          <w:b/>
          <w:sz w:val="28"/>
          <w:szCs w:val="28"/>
        </w:rPr>
        <w:t>2</w:t>
      </w:r>
      <w:proofErr w:type="gramStart"/>
      <w:r w:rsidR="000F14AC" w:rsidRPr="00043A96">
        <w:rPr>
          <w:b/>
          <w:sz w:val="28"/>
          <w:szCs w:val="28"/>
        </w:rPr>
        <w:t xml:space="preserve">  О</w:t>
      </w:r>
      <w:proofErr w:type="gramEnd"/>
      <w:r w:rsidR="000F14AC" w:rsidRPr="00043A96">
        <w:rPr>
          <w:b/>
          <w:sz w:val="28"/>
          <w:szCs w:val="28"/>
        </w:rPr>
        <w:t xml:space="preserve">  распределении купли-продажи земли </w:t>
      </w:r>
      <w:r w:rsidR="000F14AC" w:rsidRPr="00043A96">
        <w:rPr>
          <w:sz w:val="28"/>
          <w:szCs w:val="28"/>
        </w:rPr>
        <w:t>(</w:t>
      </w:r>
      <w:r w:rsidR="000F14AC">
        <w:t>ПРОТОКОЛ СПЕЦИАЛИЗИРОВАННОЙ КОМИССИИ</w:t>
      </w:r>
      <w:r w:rsidR="000F14AC" w:rsidRPr="00043A96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0F14AC">
        <w:t xml:space="preserve"> </w:t>
      </w:r>
      <w:r w:rsidR="000F14AC" w:rsidRPr="00043A96">
        <w:rPr>
          <w:rFonts w:ascii="Calibri" w:eastAsia="Times New Roman" w:hAnsi="Calibri" w:cs="Times New Roman"/>
        </w:rPr>
        <w:t>ОТ   13.06.2017 ГОДА</w:t>
      </w:r>
      <w:r w:rsidR="000F14AC">
        <w:t>)</w:t>
      </w:r>
    </w:p>
    <w:p w:rsidR="000F14AC" w:rsidRDefault="000F14AC" w:rsidP="00FF058D">
      <w:pPr>
        <w:pStyle w:val="a9"/>
        <w:ind w:left="0"/>
      </w:pPr>
    </w:p>
    <w:p w:rsidR="000F14AC" w:rsidRPr="002D0D3E" w:rsidRDefault="000F14AC" w:rsidP="00FF058D">
      <w:pPr>
        <w:pStyle w:val="a9"/>
        <w:ind w:left="0"/>
        <w:rPr>
          <w:sz w:val="24"/>
          <w:szCs w:val="24"/>
        </w:rPr>
      </w:pPr>
      <w:r w:rsidRPr="002D0D3E">
        <w:rPr>
          <w:sz w:val="24"/>
          <w:szCs w:val="24"/>
        </w:rPr>
        <w:t xml:space="preserve">      </w:t>
      </w:r>
      <w:r w:rsidRPr="002D0D3E">
        <w:rPr>
          <w:rFonts w:ascii="Times New Roman" w:hAnsi="Times New Roman"/>
          <w:sz w:val="24"/>
          <w:szCs w:val="24"/>
        </w:rPr>
        <w:t xml:space="preserve">Заслушав  экономиста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/>
          <w:sz w:val="24"/>
          <w:szCs w:val="24"/>
        </w:rPr>
        <w:t>, председателя профильной комиссии руководствуясь  пунктом «</w:t>
      </w:r>
      <w:proofErr w:type="spellStart"/>
      <w:r w:rsidRPr="002D0D3E">
        <w:rPr>
          <w:rFonts w:ascii="Times New Roman" w:hAnsi="Times New Roman"/>
          <w:sz w:val="24"/>
          <w:szCs w:val="24"/>
        </w:rPr>
        <w:t>п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D0D3E">
        <w:rPr>
          <w:rFonts w:ascii="Times New Roman" w:hAnsi="Times New Roman"/>
          <w:sz w:val="24"/>
          <w:szCs w:val="24"/>
        </w:rPr>
        <w:t>ч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.2 ст. 14 Закона «О местном публичном управлении» РМ № 436 от 28.12.2006г., пунктом «а» ч.3 ст.23 Закона АТО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« Об органах местной публичной власти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Гагаузии</w:t>
      </w:r>
      <w:proofErr w:type="spellEnd"/>
      <w:r w:rsidRPr="002D0D3E">
        <w:rPr>
          <w:rFonts w:ascii="Times New Roman" w:hAnsi="Times New Roman"/>
          <w:sz w:val="24"/>
          <w:szCs w:val="24"/>
        </w:rPr>
        <w:t>» №42 от 30.04.1999г.,</w:t>
      </w:r>
    </w:p>
    <w:p w:rsidR="000F14AC" w:rsidRPr="002D0D3E" w:rsidRDefault="000F14AC" w:rsidP="00957FBE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0F14AC" w:rsidRPr="002D0D3E" w:rsidRDefault="000F14AC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        Распределить денежные средства от купли-продажи земли в сумме 20,33т.л. </w:t>
      </w:r>
      <w:proofErr w:type="gramStart"/>
      <w:r w:rsidRPr="002D0D3E">
        <w:rPr>
          <w:sz w:val="24"/>
          <w:szCs w:val="24"/>
        </w:rPr>
        <w:t>на</w:t>
      </w:r>
      <w:proofErr w:type="gramEnd"/>
      <w:r w:rsidRPr="002D0D3E">
        <w:rPr>
          <w:sz w:val="24"/>
          <w:szCs w:val="24"/>
        </w:rPr>
        <w:t>:</w:t>
      </w:r>
    </w:p>
    <w:p w:rsidR="000F14AC" w:rsidRPr="002D0D3E" w:rsidRDefault="000F14AC" w:rsidP="00FF058D">
      <w:pPr>
        <w:pStyle w:val="a9"/>
        <w:numPr>
          <w:ilvl w:val="0"/>
          <w:numId w:val="1"/>
        </w:numPr>
        <w:ind w:left="0" w:hanging="426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Группы  0111, код учреждения 11176 (аппарат)  ст.222990 (прочие услуги) –9,33 т.л. на группу 0911 код учреждения 09419 (</w:t>
      </w:r>
      <w:proofErr w:type="spellStart"/>
      <w:r w:rsidRPr="002D0D3E">
        <w:rPr>
          <w:rFonts w:ascii="Times New Roman" w:hAnsi="Times New Roman"/>
          <w:sz w:val="24"/>
          <w:szCs w:val="24"/>
        </w:rPr>
        <w:t>д</w:t>
      </w:r>
      <w:proofErr w:type="spellEnd"/>
      <w:r w:rsidRPr="002D0D3E">
        <w:rPr>
          <w:rFonts w:ascii="Times New Roman" w:hAnsi="Times New Roman"/>
          <w:sz w:val="24"/>
          <w:szCs w:val="24"/>
        </w:rPr>
        <w:t>/сад 7) ст. 333110 (продукты питания)+ 3,71т.л,  09418 (</w:t>
      </w:r>
      <w:proofErr w:type="spellStart"/>
      <w:r w:rsidRPr="002D0D3E">
        <w:rPr>
          <w:rFonts w:ascii="Times New Roman" w:hAnsi="Times New Roman"/>
          <w:sz w:val="24"/>
          <w:szCs w:val="24"/>
        </w:rPr>
        <w:t>д</w:t>
      </w:r>
      <w:proofErr w:type="spellEnd"/>
      <w:r w:rsidRPr="002D0D3E">
        <w:rPr>
          <w:rFonts w:ascii="Times New Roman" w:hAnsi="Times New Roman"/>
          <w:sz w:val="24"/>
          <w:szCs w:val="24"/>
        </w:rPr>
        <w:t>/с 83) ст. 333110 (продукты питания)+ 3,25т.л,          09417 (</w:t>
      </w:r>
      <w:proofErr w:type="spellStart"/>
      <w:r w:rsidRPr="002D0D3E">
        <w:rPr>
          <w:rFonts w:ascii="Times New Roman" w:hAnsi="Times New Roman"/>
          <w:sz w:val="24"/>
          <w:szCs w:val="24"/>
        </w:rPr>
        <w:t>д</w:t>
      </w:r>
      <w:proofErr w:type="spellEnd"/>
      <w:r w:rsidRPr="002D0D3E">
        <w:rPr>
          <w:rFonts w:ascii="Times New Roman" w:hAnsi="Times New Roman"/>
          <w:sz w:val="24"/>
          <w:szCs w:val="24"/>
        </w:rPr>
        <w:t>/с ст</w:t>
      </w:r>
      <w:proofErr w:type="gramStart"/>
      <w:r w:rsidRPr="002D0D3E">
        <w:rPr>
          <w:rFonts w:ascii="Times New Roman" w:hAnsi="Times New Roman"/>
          <w:sz w:val="24"/>
          <w:szCs w:val="24"/>
        </w:rPr>
        <w:t>.В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улканешты) ст. 333110 (продукты питания)  + 1,14 т.л. на группу  1012  код учреждения 12424 (дом престарелых)  +0,1 т.л.  группу  1040  код учреждения 12242  (реабилитационный центр)  + 1,13 т.л. </w:t>
      </w:r>
    </w:p>
    <w:p w:rsidR="000F14AC" w:rsidRPr="002D0D3E" w:rsidRDefault="000F14AC" w:rsidP="00FF058D">
      <w:pPr>
        <w:pStyle w:val="a9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Группы  0111, код учреждения 11176 (аппарат)  ст.222990 (прочие услуги) –11,0т.л. на группу  0640  код учреждения   Е11176 (уличное освещение) </w:t>
      </w:r>
      <w:r w:rsidR="00461020" w:rsidRPr="002D0D3E">
        <w:rPr>
          <w:rFonts w:ascii="Times New Roman" w:hAnsi="Times New Roman"/>
          <w:sz w:val="24"/>
          <w:szCs w:val="24"/>
        </w:rPr>
        <w:t>ст.222500</w:t>
      </w:r>
      <w:proofErr w:type="gramStart"/>
      <w:r w:rsidR="00461020" w:rsidRPr="002D0D3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61020" w:rsidRPr="002D0D3E">
        <w:rPr>
          <w:rFonts w:ascii="Times New Roman" w:hAnsi="Times New Roman"/>
          <w:sz w:val="24"/>
          <w:szCs w:val="24"/>
        </w:rPr>
        <w:t xml:space="preserve">услуги по текущему ремонту)  </w:t>
      </w:r>
      <w:r w:rsidRPr="002D0D3E">
        <w:rPr>
          <w:rFonts w:ascii="Times New Roman" w:hAnsi="Times New Roman"/>
          <w:sz w:val="24"/>
          <w:szCs w:val="24"/>
        </w:rPr>
        <w:t xml:space="preserve"> +11,0 т.л.</w:t>
      </w:r>
    </w:p>
    <w:p w:rsidR="000F14AC" w:rsidRPr="002D0D3E" w:rsidRDefault="000F14AC" w:rsidP="00FF058D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F14AC" w:rsidRDefault="00853BC6" w:rsidP="00FF058D">
      <w:r>
        <w:rPr>
          <w:b/>
          <w:sz w:val="28"/>
          <w:szCs w:val="28"/>
        </w:rPr>
        <w:t>8/</w:t>
      </w:r>
      <w:r w:rsidR="000F14AC">
        <w:rPr>
          <w:b/>
          <w:sz w:val="28"/>
          <w:szCs w:val="28"/>
        </w:rPr>
        <w:t>3</w:t>
      </w:r>
      <w:proofErr w:type="gramStart"/>
      <w:r w:rsidR="000F14AC">
        <w:rPr>
          <w:b/>
          <w:sz w:val="28"/>
          <w:szCs w:val="28"/>
        </w:rPr>
        <w:t xml:space="preserve">  О</w:t>
      </w:r>
      <w:proofErr w:type="gramEnd"/>
      <w:r w:rsidR="000F14AC">
        <w:rPr>
          <w:b/>
          <w:sz w:val="28"/>
          <w:szCs w:val="28"/>
        </w:rPr>
        <w:t xml:space="preserve"> передвижении бюджетных ассигнований </w:t>
      </w:r>
      <w:r w:rsidR="000F14AC">
        <w:rPr>
          <w:sz w:val="28"/>
          <w:szCs w:val="28"/>
        </w:rPr>
        <w:t>(</w:t>
      </w:r>
      <w:r w:rsidR="000F14AC">
        <w:t>ПРОТОКОЛ СПЕЦИАЛИЗИРОВАННОЙ КОМИССИИ</w:t>
      </w:r>
      <w:r w:rsidR="000F14A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0F14AC">
        <w:t xml:space="preserve"> </w:t>
      </w:r>
      <w:r w:rsidR="000F14AC">
        <w:rPr>
          <w:rFonts w:ascii="Calibri" w:eastAsia="Times New Roman" w:hAnsi="Calibri" w:cs="Times New Roman"/>
        </w:rPr>
        <w:t>ОТ   13.06.2017</w:t>
      </w:r>
      <w:r w:rsidR="000F14AC" w:rsidRPr="006D5CFD">
        <w:rPr>
          <w:rFonts w:ascii="Calibri" w:eastAsia="Times New Roman" w:hAnsi="Calibri" w:cs="Times New Roman"/>
        </w:rPr>
        <w:t xml:space="preserve"> ГОДА</w:t>
      </w:r>
      <w:r w:rsidR="000F14AC">
        <w:t>)</w:t>
      </w:r>
    </w:p>
    <w:p w:rsidR="000F14AC" w:rsidRPr="002D0D3E" w:rsidRDefault="000F14AC" w:rsidP="00FF058D">
      <w:pPr>
        <w:pStyle w:val="a9"/>
        <w:ind w:left="0"/>
        <w:rPr>
          <w:b/>
          <w:sz w:val="24"/>
          <w:szCs w:val="24"/>
        </w:rPr>
      </w:pPr>
      <w:r>
        <w:t xml:space="preserve">      </w:t>
      </w:r>
      <w:r w:rsidRPr="002D0D3E">
        <w:rPr>
          <w:rFonts w:ascii="Times New Roman" w:hAnsi="Times New Roman"/>
          <w:sz w:val="24"/>
          <w:szCs w:val="24"/>
        </w:rPr>
        <w:t xml:space="preserve">Заслушав  экономиста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/>
          <w:sz w:val="24"/>
          <w:szCs w:val="24"/>
        </w:rPr>
        <w:t>, председателя профильной комиссии руководствуясь  пунктом «</w:t>
      </w:r>
      <w:proofErr w:type="spellStart"/>
      <w:r w:rsidRPr="002D0D3E">
        <w:rPr>
          <w:rFonts w:ascii="Times New Roman" w:hAnsi="Times New Roman"/>
          <w:sz w:val="24"/>
          <w:szCs w:val="24"/>
        </w:rPr>
        <w:t>п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D0D3E">
        <w:rPr>
          <w:rFonts w:ascii="Times New Roman" w:hAnsi="Times New Roman"/>
          <w:sz w:val="24"/>
          <w:szCs w:val="24"/>
        </w:rPr>
        <w:t>ч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.2 ст. 14 Закона «О местном публичном управлении» РМ № 436 от 28.12.2006г., пунктом «а» ч.3 ст.23 Закона АТО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« Об органах местной публичной власти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Гагаузии</w:t>
      </w:r>
      <w:proofErr w:type="spellEnd"/>
      <w:r w:rsidRPr="002D0D3E">
        <w:rPr>
          <w:rFonts w:ascii="Times New Roman" w:hAnsi="Times New Roman"/>
          <w:sz w:val="24"/>
          <w:szCs w:val="24"/>
        </w:rPr>
        <w:t>» №42 от 30.04.1999г.,</w:t>
      </w:r>
    </w:p>
    <w:p w:rsidR="000F14AC" w:rsidRPr="002D0D3E" w:rsidRDefault="000F14AC" w:rsidP="00957FBE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0F14AC" w:rsidRPr="002D0D3E" w:rsidRDefault="000F14AC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Передвинуть бюджетные ассигнования </w:t>
      </w:r>
      <w:proofErr w:type="gramStart"/>
      <w:r w:rsidRPr="002D0D3E">
        <w:rPr>
          <w:sz w:val="24"/>
          <w:szCs w:val="24"/>
        </w:rPr>
        <w:t>с</w:t>
      </w:r>
      <w:proofErr w:type="gramEnd"/>
      <w:r w:rsidRPr="002D0D3E">
        <w:rPr>
          <w:sz w:val="24"/>
          <w:szCs w:val="24"/>
        </w:rPr>
        <w:t>:</w:t>
      </w:r>
    </w:p>
    <w:p w:rsidR="000F14AC" w:rsidRPr="002D0D3E" w:rsidRDefault="000F14AC" w:rsidP="00FF058D">
      <w:pPr>
        <w:pStyle w:val="a9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Группы  0620, код учреждения 11176 (</w:t>
      </w:r>
      <w:proofErr w:type="spellStart"/>
      <w:proofErr w:type="gramStart"/>
      <w:r w:rsidRPr="002D0D3E">
        <w:rPr>
          <w:rFonts w:ascii="Times New Roman" w:hAnsi="Times New Roman"/>
          <w:sz w:val="24"/>
          <w:szCs w:val="24"/>
        </w:rPr>
        <w:t>благ-во</w:t>
      </w:r>
      <w:proofErr w:type="spellEnd"/>
      <w:proofErr w:type="gramEnd"/>
      <w:r w:rsidRPr="002D0D3E">
        <w:rPr>
          <w:rFonts w:ascii="Times New Roman" w:hAnsi="Times New Roman"/>
          <w:sz w:val="24"/>
          <w:szCs w:val="24"/>
        </w:rPr>
        <w:t>)  ст.222990 (прочие услуги) – 1,3т.л. на  группу 0911 код учреждения 09414 (</w:t>
      </w:r>
      <w:proofErr w:type="spellStart"/>
      <w:r w:rsidRPr="002D0D3E">
        <w:rPr>
          <w:rFonts w:ascii="Times New Roman" w:hAnsi="Times New Roman"/>
          <w:sz w:val="24"/>
          <w:szCs w:val="24"/>
        </w:rPr>
        <w:t>д</w:t>
      </w:r>
      <w:proofErr w:type="spellEnd"/>
      <w:r w:rsidRPr="002D0D3E">
        <w:rPr>
          <w:rFonts w:ascii="Times New Roman" w:hAnsi="Times New Roman"/>
          <w:sz w:val="24"/>
          <w:szCs w:val="24"/>
        </w:rPr>
        <w:t>/сад №1) ст. 316110 (орудия и инструменты, производственный и хозяйственный инвентарь) +1,3т.л.</w:t>
      </w:r>
    </w:p>
    <w:p w:rsidR="000F14AC" w:rsidRPr="002D0D3E" w:rsidRDefault="000F14AC" w:rsidP="00FF058D">
      <w:pPr>
        <w:pStyle w:val="a9"/>
        <w:numPr>
          <w:ilvl w:val="0"/>
          <w:numId w:val="3"/>
        </w:numPr>
        <w:ind w:left="0"/>
        <w:rPr>
          <w:color w:val="000000"/>
          <w:sz w:val="24"/>
          <w:szCs w:val="24"/>
        </w:rPr>
      </w:pPr>
      <w:r w:rsidRPr="002D0D3E">
        <w:rPr>
          <w:color w:val="000000"/>
          <w:sz w:val="24"/>
          <w:szCs w:val="24"/>
        </w:rPr>
        <w:t>Группы 0620, код учреждения 11176 (</w:t>
      </w:r>
      <w:proofErr w:type="spellStart"/>
      <w:proofErr w:type="gramStart"/>
      <w:r w:rsidRPr="002D0D3E">
        <w:rPr>
          <w:color w:val="000000"/>
          <w:sz w:val="24"/>
          <w:szCs w:val="24"/>
        </w:rPr>
        <w:t>благ-во</w:t>
      </w:r>
      <w:proofErr w:type="spellEnd"/>
      <w:proofErr w:type="gramEnd"/>
      <w:r w:rsidRPr="002D0D3E">
        <w:rPr>
          <w:color w:val="000000"/>
          <w:sz w:val="24"/>
          <w:szCs w:val="24"/>
        </w:rPr>
        <w:t>) ст.222990 (прочие услуги) – 1,44т.л. на группу 0111 код учреждения 11176 (аппарат) ст. 222990 (прочие услуги) +1,44т.л.</w:t>
      </w:r>
    </w:p>
    <w:p w:rsidR="000F14AC" w:rsidRPr="002D0D3E" w:rsidRDefault="000F14AC" w:rsidP="00FF058D">
      <w:pPr>
        <w:pStyle w:val="a9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F14AC" w:rsidRPr="002D0D3E" w:rsidRDefault="000F14AC" w:rsidP="00FF058D">
      <w:pPr>
        <w:pStyle w:val="a9"/>
        <w:ind w:left="0"/>
        <w:rPr>
          <w:color w:val="000000"/>
          <w:sz w:val="24"/>
          <w:szCs w:val="24"/>
        </w:rPr>
      </w:pPr>
    </w:p>
    <w:p w:rsidR="000F14AC" w:rsidRPr="002D0D3E" w:rsidRDefault="000F14AC" w:rsidP="00FF058D">
      <w:pPr>
        <w:pStyle w:val="a9"/>
        <w:ind w:left="0"/>
        <w:rPr>
          <w:color w:val="000000"/>
          <w:sz w:val="24"/>
          <w:szCs w:val="24"/>
        </w:rPr>
      </w:pPr>
    </w:p>
    <w:p w:rsidR="000F14AC" w:rsidRDefault="00853BC6" w:rsidP="00FF058D">
      <w:r>
        <w:rPr>
          <w:b/>
          <w:sz w:val="28"/>
          <w:szCs w:val="28"/>
        </w:rPr>
        <w:lastRenderedPageBreak/>
        <w:t>8/</w:t>
      </w:r>
      <w:r w:rsidR="000F14AC" w:rsidRPr="00F4374E">
        <w:rPr>
          <w:b/>
          <w:sz w:val="28"/>
          <w:szCs w:val="28"/>
        </w:rPr>
        <w:t>4</w:t>
      </w:r>
      <w:proofErr w:type="gramStart"/>
      <w:r w:rsidR="000F14AC" w:rsidRPr="00F4374E">
        <w:rPr>
          <w:b/>
          <w:sz w:val="28"/>
          <w:szCs w:val="28"/>
        </w:rPr>
        <w:t xml:space="preserve">  О</w:t>
      </w:r>
      <w:proofErr w:type="gramEnd"/>
      <w:r w:rsidR="000F14AC" w:rsidRPr="00F4374E">
        <w:rPr>
          <w:b/>
          <w:sz w:val="28"/>
          <w:szCs w:val="28"/>
        </w:rPr>
        <w:t xml:space="preserve"> внесении изменений и уточнений в бюджет на 2017 год</w:t>
      </w:r>
      <w:r w:rsidR="000F14AC">
        <w:rPr>
          <w:b/>
          <w:sz w:val="28"/>
          <w:szCs w:val="28"/>
        </w:rPr>
        <w:t xml:space="preserve"> </w:t>
      </w:r>
      <w:r w:rsidR="000F14AC">
        <w:rPr>
          <w:sz w:val="28"/>
          <w:szCs w:val="28"/>
        </w:rPr>
        <w:t>(</w:t>
      </w:r>
      <w:r w:rsidR="000F14AC">
        <w:t>ПРОТОКОЛ СПЕЦИАЛИЗИРОВАННОЙ КОМИССИИ</w:t>
      </w:r>
      <w:r w:rsidR="000F14A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0F14AC">
        <w:t xml:space="preserve"> </w:t>
      </w:r>
      <w:r w:rsidR="000F14AC">
        <w:rPr>
          <w:rFonts w:ascii="Calibri" w:eastAsia="Times New Roman" w:hAnsi="Calibri" w:cs="Times New Roman"/>
        </w:rPr>
        <w:t>ОТ   13.06.2017</w:t>
      </w:r>
      <w:r w:rsidR="000F14AC" w:rsidRPr="006D5CFD">
        <w:rPr>
          <w:rFonts w:ascii="Calibri" w:eastAsia="Times New Roman" w:hAnsi="Calibri" w:cs="Times New Roman"/>
        </w:rPr>
        <w:t xml:space="preserve"> ГОДА</w:t>
      </w:r>
      <w:r w:rsidR="000F14AC">
        <w:t>)</w:t>
      </w:r>
    </w:p>
    <w:p w:rsidR="000F14AC" w:rsidRPr="002D0D3E" w:rsidRDefault="000F14AC" w:rsidP="00FF058D">
      <w:pPr>
        <w:pStyle w:val="a9"/>
        <w:ind w:left="0"/>
        <w:rPr>
          <w:b/>
          <w:sz w:val="24"/>
          <w:szCs w:val="24"/>
        </w:rPr>
      </w:pPr>
      <w:r w:rsidRPr="002D0D3E">
        <w:rPr>
          <w:sz w:val="24"/>
          <w:szCs w:val="24"/>
        </w:rPr>
        <w:t xml:space="preserve">      </w:t>
      </w:r>
      <w:r w:rsidRPr="002D0D3E">
        <w:rPr>
          <w:rFonts w:ascii="Times New Roman" w:hAnsi="Times New Roman"/>
          <w:sz w:val="24"/>
          <w:szCs w:val="24"/>
        </w:rPr>
        <w:t xml:space="preserve">Заслушав  экономиста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/>
          <w:sz w:val="24"/>
          <w:szCs w:val="24"/>
        </w:rPr>
        <w:t>, председателя профильной комиссии руководствуясь  пунктом «</w:t>
      </w:r>
      <w:proofErr w:type="spellStart"/>
      <w:r w:rsidRPr="002D0D3E">
        <w:rPr>
          <w:rFonts w:ascii="Times New Roman" w:hAnsi="Times New Roman"/>
          <w:sz w:val="24"/>
          <w:szCs w:val="24"/>
        </w:rPr>
        <w:t>п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D0D3E">
        <w:rPr>
          <w:rFonts w:ascii="Times New Roman" w:hAnsi="Times New Roman"/>
          <w:sz w:val="24"/>
          <w:szCs w:val="24"/>
        </w:rPr>
        <w:t>ч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.2 ст. 14 Закона «О местном публичном управлении» РМ № 436 от 28.12.2006г., пунктом «а» ч.3 ст.23 Закона АТО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« Об органах местной публичной власти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Гагаузии</w:t>
      </w:r>
      <w:proofErr w:type="spellEnd"/>
      <w:r w:rsidRPr="002D0D3E">
        <w:rPr>
          <w:rFonts w:ascii="Times New Roman" w:hAnsi="Times New Roman"/>
          <w:sz w:val="24"/>
          <w:szCs w:val="24"/>
        </w:rPr>
        <w:t>» №42 от 30.04.1999г,</w:t>
      </w:r>
    </w:p>
    <w:p w:rsidR="000F14AC" w:rsidRPr="002D0D3E" w:rsidRDefault="000F14AC" w:rsidP="00FF058D">
      <w:pPr>
        <w:pStyle w:val="a9"/>
        <w:ind w:left="0"/>
        <w:rPr>
          <w:b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В связи с увеличением трансфертов на общую сумму  1114,037 тыс</w:t>
      </w:r>
      <w:proofErr w:type="gramStart"/>
      <w:r w:rsidRPr="002D0D3E">
        <w:rPr>
          <w:rFonts w:ascii="Times New Roman" w:hAnsi="Times New Roman"/>
          <w:sz w:val="24"/>
          <w:szCs w:val="24"/>
        </w:rPr>
        <w:t>.л</w:t>
      </w:r>
      <w:proofErr w:type="gramEnd"/>
      <w:r w:rsidRPr="002D0D3E">
        <w:rPr>
          <w:rFonts w:ascii="Times New Roman" w:hAnsi="Times New Roman"/>
          <w:sz w:val="24"/>
          <w:szCs w:val="24"/>
        </w:rPr>
        <w:t>ей.</w:t>
      </w:r>
    </w:p>
    <w:p w:rsidR="000F14AC" w:rsidRPr="002D0D3E" w:rsidRDefault="000F14AC" w:rsidP="00957FBE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0F14AC" w:rsidRPr="002D0D3E" w:rsidRDefault="0008190B" w:rsidP="00FF05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14AC" w:rsidRPr="002D0D3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F14AC" w:rsidRPr="002D0D3E">
        <w:rPr>
          <w:sz w:val="24"/>
          <w:szCs w:val="24"/>
        </w:rPr>
        <w:t xml:space="preserve">  Увеличить бюджет </w:t>
      </w:r>
      <w:proofErr w:type="spellStart"/>
      <w:r w:rsidR="000F14AC" w:rsidRPr="002D0D3E">
        <w:rPr>
          <w:sz w:val="24"/>
          <w:szCs w:val="24"/>
        </w:rPr>
        <w:t>примарии</w:t>
      </w:r>
      <w:proofErr w:type="spellEnd"/>
      <w:r w:rsidR="000F14AC" w:rsidRPr="002D0D3E">
        <w:rPr>
          <w:sz w:val="24"/>
          <w:szCs w:val="24"/>
        </w:rPr>
        <w:t xml:space="preserve">  г. Вулканешты  на сумму 894,1 тыс</w:t>
      </w:r>
      <w:proofErr w:type="gramStart"/>
      <w:r w:rsidR="000F14AC" w:rsidRPr="002D0D3E">
        <w:rPr>
          <w:sz w:val="24"/>
          <w:szCs w:val="24"/>
        </w:rPr>
        <w:t>.л</w:t>
      </w:r>
      <w:proofErr w:type="gramEnd"/>
      <w:r w:rsidR="000F14AC" w:rsidRPr="002D0D3E">
        <w:rPr>
          <w:sz w:val="24"/>
          <w:szCs w:val="24"/>
        </w:rPr>
        <w:t xml:space="preserve">ей (ремонт русла реки </w:t>
      </w:r>
      <w:proofErr w:type="spellStart"/>
      <w:r w:rsidR="000F14AC" w:rsidRPr="002D0D3E">
        <w:rPr>
          <w:sz w:val="24"/>
          <w:szCs w:val="24"/>
        </w:rPr>
        <w:t>Кагул</w:t>
      </w:r>
      <w:proofErr w:type="spellEnd"/>
      <w:r w:rsidR="000F14AC" w:rsidRPr="002D0D3E">
        <w:rPr>
          <w:sz w:val="24"/>
          <w:szCs w:val="24"/>
        </w:rPr>
        <w:t>).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2D0D3E">
        <w:rPr>
          <w:rFonts w:ascii="Times New Roman" w:hAnsi="Times New Roman"/>
          <w:sz w:val="24"/>
          <w:szCs w:val="24"/>
          <w:lang w:val="en-US"/>
        </w:rPr>
        <w:t>II</w:t>
      </w:r>
      <w:r w:rsidRPr="002D0D3E">
        <w:rPr>
          <w:rFonts w:ascii="Times New Roman" w:hAnsi="Times New Roman"/>
          <w:sz w:val="24"/>
          <w:szCs w:val="24"/>
        </w:rPr>
        <w:t xml:space="preserve"> уровня  и местными бюджетами  </w:t>
      </w:r>
      <w:proofErr w:type="gramStart"/>
      <w:r w:rsidRPr="002D0D3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D0D3E">
        <w:rPr>
          <w:rFonts w:ascii="Times New Roman" w:hAnsi="Times New Roman"/>
          <w:sz w:val="24"/>
          <w:szCs w:val="24"/>
        </w:rPr>
        <w:t>уровня в рамках одной административно территориальной единицы».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По расходам  группа 0630 « водоснабжение» программа/подпрограмма 7503 «водоснабжение и канализация»  вид деятельности 00319 «Государственные инвестиционные проекты»  код учреждения 11176  </w:t>
      </w:r>
    </w:p>
    <w:p w:rsidR="000F14AC" w:rsidRPr="002D0D3E" w:rsidRDefault="000F14AC" w:rsidP="00FF058D">
      <w:pPr>
        <w:pStyle w:val="a9"/>
        <w:ind w:left="0"/>
        <w:rPr>
          <w:b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ст. 319220 «незавершенные специальные сооружения»</w:t>
      </w:r>
    </w:p>
    <w:p w:rsidR="000F14AC" w:rsidRPr="002D0D3E" w:rsidRDefault="000F14AC" w:rsidP="00FF058D">
      <w:pPr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2</w:t>
      </w:r>
      <w:r w:rsidR="0008190B">
        <w:rPr>
          <w:rFonts w:ascii="Times New Roman" w:hAnsi="Times New Roman"/>
          <w:sz w:val="24"/>
          <w:szCs w:val="24"/>
        </w:rPr>
        <w:t>.</w:t>
      </w:r>
      <w:r w:rsidRPr="002D0D3E">
        <w:rPr>
          <w:rFonts w:ascii="Times New Roman" w:hAnsi="Times New Roman"/>
          <w:sz w:val="24"/>
          <w:szCs w:val="24"/>
        </w:rPr>
        <w:t xml:space="preserve">  Увеличить бюджет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примарии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 г. Вулканешты  на сумму 201,0 тыс</w:t>
      </w:r>
      <w:proofErr w:type="gramStart"/>
      <w:r w:rsidRPr="002D0D3E">
        <w:rPr>
          <w:rFonts w:ascii="Times New Roman" w:hAnsi="Times New Roman"/>
          <w:sz w:val="24"/>
          <w:szCs w:val="24"/>
        </w:rPr>
        <w:t>.л</w:t>
      </w:r>
      <w:proofErr w:type="gramEnd"/>
      <w:r w:rsidRPr="002D0D3E">
        <w:rPr>
          <w:rFonts w:ascii="Times New Roman" w:hAnsi="Times New Roman"/>
          <w:sz w:val="24"/>
          <w:szCs w:val="24"/>
        </w:rPr>
        <w:t>ей (строительство площадок ТБО).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2D0D3E">
        <w:rPr>
          <w:rFonts w:ascii="Times New Roman" w:hAnsi="Times New Roman"/>
          <w:sz w:val="24"/>
          <w:szCs w:val="24"/>
          <w:lang w:val="en-US"/>
        </w:rPr>
        <w:t>II</w:t>
      </w:r>
      <w:r w:rsidRPr="002D0D3E">
        <w:rPr>
          <w:rFonts w:ascii="Times New Roman" w:hAnsi="Times New Roman"/>
          <w:sz w:val="24"/>
          <w:szCs w:val="24"/>
        </w:rPr>
        <w:t xml:space="preserve"> уровня  и местными бюджетами  </w:t>
      </w:r>
      <w:proofErr w:type="gramStart"/>
      <w:r w:rsidRPr="002D0D3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D0D3E">
        <w:rPr>
          <w:rFonts w:ascii="Times New Roman" w:hAnsi="Times New Roman"/>
          <w:sz w:val="24"/>
          <w:szCs w:val="24"/>
        </w:rPr>
        <w:t>уровня в рамках одной административно территориальной единицы».</w:t>
      </w:r>
    </w:p>
    <w:p w:rsidR="000F14AC" w:rsidRPr="002D0D3E" w:rsidRDefault="000F14AC" w:rsidP="00FF058D">
      <w:pPr>
        <w:pStyle w:val="a9"/>
        <w:ind w:left="0"/>
        <w:rPr>
          <w:b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По расходам  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   ст. 337110 «покупка строительных материалов»</w:t>
      </w:r>
      <w:r w:rsidRPr="002D0D3E">
        <w:rPr>
          <w:sz w:val="24"/>
          <w:szCs w:val="24"/>
        </w:rPr>
        <w:t xml:space="preserve">            </w:t>
      </w:r>
    </w:p>
    <w:p w:rsidR="000F14AC" w:rsidRPr="002D0D3E" w:rsidRDefault="000F14AC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3 </w:t>
      </w:r>
      <w:r w:rsidR="0008190B">
        <w:rPr>
          <w:sz w:val="24"/>
          <w:szCs w:val="24"/>
        </w:rPr>
        <w:t>.</w:t>
      </w:r>
      <w:r w:rsidRPr="002D0D3E">
        <w:rPr>
          <w:sz w:val="24"/>
          <w:szCs w:val="24"/>
        </w:rPr>
        <w:t xml:space="preserve"> Увеличить бюджет </w:t>
      </w:r>
      <w:proofErr w:type="spellStart"/>
      <w:r w:rsidRPr="002D0D3E">
        <w:rPr>
          <w:sz w:val="24"/>
          <w:szCs w:val="24"/>
        </w:rPr>
        <w:t>примарии</w:t>
      </w:r>
      <w:proofErr w:type="spellEnd"/>
      <w:r w:rsidRPr="002D0D3E">
        <w:rPr>
          <w:sz w:val="24"/>
          <w:szCs w:val="24"/>
        </w:rPr>
        <w:t xml:space="preserve">  г. Вулканешты  на сумму 18937 лей (детский сад №4) .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 По доходам суммы трансфертов 193120 «Полученные капитальные трансферты специального назначения между местными бюджетами </w:t>
      </w:r>
      <w:r w:rsidRPr="002D0D3E">
        <w:rPr>
          <w:rFonts w:ascii="Times New Roman" w:hAnsi="Times New Roman"/>
          <w:sz w:val="24"/>
          <w:szCs w:val="24"/>
          <w:lang w:val="en-US"/>
        </w:rPr>
        <w:t>II</w:t>
      </w:r>
      <w:r w:rsidRPr="002D0D3E">
        <w:rPr>
          <w:rFonts w:ascii="Times New Roman" w:hAnsi="Times New Roman"/>
          <w:sz w:val="24"/>
          <w:szCs w:val="24"/>
        </w:rPr>
        <w:t xml:space="preserve"> уровня  и местными бюджетами  </w:t>
      </w:r>
      <w:proofErr w:type="gramStart"/>
      <w:r w:rsidRPr="002D0D3E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2D0D3E">
        <w:rPr>
          <w:rFonts w:ascii="Times New Roman" w:hAnsi="Times New Roman"/>
          <w:sz w:val="24"/>
          <w:szCs w:val="24"/>
        </w:rPr>
        <w:t>уровня в рамках одной административно территориальной единицы».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По расходам  группа 0911 « раннее образование» программа/подпрограмма 8802 «дошкольное образование»  вид деятельности 00199 «раннее образование » код учреждения 09416 (детский сад №4) ст. 311120 «капитальный ремонт зданий»  </w:t>
      </w:r>
    </w:p>
    <w:p w:rsidR="002321F6" w:rsidRPr="002D0D3E" w:rsidRDefault="002321F6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2321F6" w:rsidRDefault="002321F6" w:rsidP="00FF058D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0F14AC" w:rsidRDefault="00853BC6" w:rsidP="00FF058D">
      <w:pPr>
        <w:pStyle w:val="a9"/>
        <w:ind w:left="0"/>
      </w:pPr>
      <w:r>
        <w:rPr>
          <w:rFonts w:ascii="Times New Roman" w:hAnsi="Times New Roman"/>
          <w:b/>
          <w:sz w:val="28"/>
          <w:szCs w:val="28"/>
        </w:rPr>
        <w:t>8/</w:t>
      </w:r>
      <w:r w:rsidR="000F14AC">
        <w:rPr>
          <w:rFonts w:ascii="Times New Roman" w:hAnsi="Times New Roman"/>
          <w:b/>
          <w:sz w:val="28"/>
          <w:szCs w:val="28"/>
        </w:rPr>
        <w:t>5</w:t>
      </w:r>
      <w:proofErr w:type="gramStart"/>
      <w:r w:rsidR="000F14AC">
        <w:rPr>
          <w:rFonts w:ascii="Times New Roman" w:hAnsi="Times New Roman"/>
          <w:b/>
          <w:sz w:val="28"/>
          <w:szCs w:val="28"/>
        </w:rPr>
        <w:t xml:space="preserve">  </w:t>
      </w:r>
      <w:r w:rsidR="000F14AC" w:rsidRPr="00060BC1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0F14AC">
        <w:rPr>
          <w:rFonts w:ascii="Times New Roman" w:hAnsi="Times New Roman"/>
          <w:b/>
          <w:sz w:val="28"/>
          <w:szCs w:val="28"/>
        </w:rPr>
        <w:t>б утверждении</w:t>
      </w:r>
      <w:r w:rsidR="000F14AC" w:rsidRPr="00060BC1">
        <w:rPr>
          <w:rFonts w:ascii="Times New Roman" w:hAnsi="Times New Roman"/>
          <w:b/>
          <w:sz w:val="28"/>
          <w:szCs w:val="28"/>
        </w:rPr>
        <w:t xml:space="preserve"> приоритетности внедрения</w:t>
      </w:r>
      <w:r w:rsidR="000F14AC">
        <w:rPr>
          <w:rFonts w:ascii="Times New Roman" w:hAnsi="Times New Roman"/>
          <w:b/>
          <w:sz w:val="28"/>
          <w:szCs w:val="28"/>
        </w:rPr>
        <w:t xml:space="preserve"> проектов капитальных вложений на 2017г.</w:t>
      </w:r>
      <w:r w:rsidR="000F14AC">
        <w:rPr>
          <w:sz w:val="28"/>
          <w:szCs w:val="28"/>
        </w:rPr>
        <w:t xml:space="preserve"> (</w:t>
      </w:r>
      <w:r w:rsidR="000F14AC">
        <w:t>ПРОТОКОЛ СПЕЦИАЛИЗИРОВАННОЙ КОМИССИИ</w:t>
      </w:r>
      <w:r w:rsidR="000F14AC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0F14AC">
        <w:t xml:space="preserve"> </w:t>
      </w:r>
      <w:r w:rsidR="000F14AC">
        <w:rPr>
          <w:rFonts w:ascii="Calibri" w:eastAsia="Times New Roman" w:hAnsi="Calibri" w:cs="Times New Roman"/>
        </w:rPr>
        <w:t>ОТ   13.06.2017</w:t>
      </w:r>
      <w:r w:rsidR="000F14AC" w:rsidRPr="006D5CFD">
        <w:rPr>
          <w:rFonts w:ascii="Calibri" w:eastAsia="Times New Roman" w:hAnsi="Calibri" w:cs="Times New Roman"/>
        </w:rPr>
        <w:t xml:space="preserve"> ГОДА</w:t>
      </w:r>
      <w:r w:rsidR="000F14AC">
        <w:t>)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lastRenderedPageBreak/>
        <w:t xml:space="preserve">    Заслушав доклад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примара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В.Н. </w:t>
      </w:r>
      <w:proofErr w:type="spellStart"/>
      <w:r w:rsidRPr="002D0D3E">
        <w:rPr>
          <w:rFonts w:ascii="Times New Roman" w:hAnsi="Times New Roman"/>
          <w:sz w:val="24"/>
          <w:szCs w:val="24"/>
        </w:rPr>
        <w:t>Петриоглу</w:t>
      </w:r>
      <w:proofErr w:type="spellEnd"/>
      <w:proofErr w:type="gramStart"/>
      <w:r w:rsidRPr="002D0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  рассмотрев информацию начальника главного управления строительства и инфраструктуры АТО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г-на В. Панфилова за </w:t>
      </w:r>
      <w:proofErr w:type="spellStart"/>
      <w:r w:rsidRPr="002D0D3E">
        <w:rPr>
          <w:rFonts w:ascii="Times New Roman" w:hAnsi="Times New Roman"/>
          <w:sz w:val="24"/>
          <w:szCs w:val="24"/>
        </w:rPr>
        <w:t>исх.№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01-6/17-222 от 08.06.2017г., выслушав мнение членов комиссии, руководствуясь ст.7 ч.2 Закона АТО </w:t>
      </w:r>
      <w:proofErr w:type="spellStart"/>
      <w:r w:rsidRPr="002D0D3E">
        <w:rPr>
          <w:rFonts w:ascii="Times New Roman" w:hAnsi="Times New Roman"/>
          <w:sz w:val="24"/>
          <w:szCs w:val="24"/>
        </w:rPr>
        <w:t>Гагаузия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« О капитальных инвестициях», ст. 14 Закона «О местном публичном управлении» РМ № 436 от 28.12.2006г., </w:t>
      </w:r>
    </w:p>
    <w:p w:rsidR="000F14AC" w:rsidRPr="002D0D3E" w:rsidRDefault="000F14AC" w:rsidP="00957FBE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Утвердить следующие приоритетные проекты капитальных инвестиций г</w:t>
      </w:r>
      <w:proofErr w:type="gramStart"/>
      <w:r w:rsidRPr="002D0D3E">
        <w:rPr>
          <w:rFonts w:ascii="Times New Roman" w:hAnsi="Times New Roman"/>
          <w:sz w:val="24"/>
          <w:szCs w:val="24"/>
        </w:rPr>
        <w:t>.В</w:t>
      </w:r>
      <w:proofErr w:type="gramEnd"/>
      <w:r w:rsidRPr="002D0D3E">
        <w:rPr>
          <w:rFonts w:ascii="Times New Roman" w:hAnsi="Times New Roman"/>
          <w:sz w:val="24"/>
          <w:szCs w:val="24"/>
        </w:rPr>
        <w:t>улканешты в сумме 1709100 ,00 лей</w:t>
      </w:r>
    </w:p>
    <w:p w:rsidR="000F14AC" w:rsidRPr="002D0D3E" w:rsidRDefault="000F14AC" w:rsidP="00FF058D">
      <w:pPr>
        <w:pStyle w:val="a9"/>
        <w:numPr>
          <w:ilvl w:val="0"/>
          <w:numId w:val="4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Замена окон и дверей в детском саду № 8 (1200000,00лей)</w:t>
      </w:r>
    </w:p>
    <w:p w:rsidR="000F14AC" w:rsidRPr="002D0D3E" w:rsidRDefault="000F14AC" w:rsidP="00FF058D">
      <w:pPr>
        <w:pStyle w:val="a9"/>
        <w:numPr>
          <w:ilvl w:val="0"/>
          <w:numId w:val="4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Установка двух беседок в детском саду №7 (90000,00 лей)</w:t>
      </w:r>
    </w:p>
    <w:p w:rsidR="000F14AC" w:rsidRPr="002D0D3E" w:rsidRDefault="000F14AC" w:rsidP="00FF058D">
      <w:pPr>
        <w:pStyle w:val="a9"/>
        <w:numPr>
          <w:ilvl w:val="0"/>
          <w:numId w:val="4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Ремонт пищеблока в детском саду №3 (200000,00 лей)</w:t>
      </w:r>
    </w:p>
    <w:p w:rsidR="000F14AC" w:rsidRPr="002D0D3E" w:rsidRDefault="000F14AC" w:rsidP="00FF058D">
      <w:pPr>
        <w:pStyle w:val="a9"/>
        <w:numPr>
          <w:ilvl w:val="0"/>
          <w:numId w:val="4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Закупка скамеек (60 штук 120000,00 лей)</w:t>
      </w:r>
    </w:p>
    <w:p w:rsidR="000F14AC" w:rsidRPr="002D0D3E" w:rsidRDefault="000F14AC" w:rsidP="00FF058D">
      <w:pPr>
        <w:pStyle w:val="a9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и установка освещения в парке (49100,00лей) </w:t>
      </w:r>
    </w:p>
    <w:p w:rsidR="000F14AC" w:rsidRPr="002D0D3E" w:rsidRDefault="000F14AC" w:rsidP="00FF058D">
      <w:pPr>
        <w:pStyle w:val="a9"/>
        <w:numPr>
          <w:ilvl w:val="0"/>
          <w:numId w:val="4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Ремонт передней части  сцены Дома Культуры г</w:t>
      </w:r>
      <w:proofErr w:type="gramStart"/>
      <w:r w:rsidRPr="002D0D3E">
        <w:rPr>
          <w:rFonts w:ascii="Times New Roman" w:hAnsi="Times New Roman"/>
          <w:sz w:val="24"/>
          <w:szCs w:val="24"/>
        </w:rPr>
        <w:t>.В</w:t>
      </w:r>
      <w:proofErr w:type="gramEnd"/>
      <w:r w:rsidRPr="002D0D3E">
        <w:rPr>
          <w:rFonts w:ascii="Times New Roman" w:hAnsi="Times New Roman"/>
          <w:sz w:val="24"/>
          <w:szCs w:val="24"/>
        </w:rPr>
        <w:t>улканешты (50000,00лей).</w:t>
      </w:r>
    </w:p>
    <w:p w:rsidR="008F61B2" w:rsidRPr="002D0D3E" w:rsidRDefault="008F61B2" w:rsidP="00FF058D">
      <w:pPr>
        <w:pStyle w:val="a9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:rsidR="000F14AC" w:rsidRDefault="000F14AC" w:rsidP="00FF058D">
      <w:pPr>
        <w:pStyle w:val="a9"/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</w:p>
    <w:p w:rsidR="000F14AC" w:rsidRDefault="000F14AC" w:rsidP="00FF058D">
      <w:pPr>
        <w:pStyle w:val="a9"/>
        <w:ind w:left="0"/>
      </w:pPr>
      <w:r>
        <w:rPr>
          <w:rFonts w:ascii="Times New Roman" w:hAnsi="Times New Roman"/>
          <w:b/>
          <w:sz w:val="28"/>
          <w:szCs w:val="28"/>
        </w:rPr>
        <w:t>8/6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приоритетности выделе</w:t>
      </w:r>
      <w:r w:rsidRPr="004153EE">
        <w:rPr>
          <w:rFonts w:ascii="Times New Roman" w:hAnsi="Times New Roman"/>
          <w:b/>
          <w:sz w:val="28"/>
          <w:szCs w:val="28"/>
        </w:rPr>
        <w:t>ния финансовых средств согласно представленным сметам</w:t>
      </w:r>
      <w:r>
        <w:rPr>
          <w:rFonts w:ascii="Times New Roman" w:hAnsi="Times New Roman"/>
          <w:b/>
          <w:sz w:val="28"/>
          <w:szCs w:val="28"/>
        </w:rPr>
        <w:t xml:space="preserve"> на сумму 1 771 999,90 лей</w:t>
      </w:r>
      <w:r w:rsidRPr="004153EE">
        <w:rPr>
          <w:rFonts w:ascii="Times New Roman" w:hAnsi="Times New Roman"/>
          <w:b/>
          <w:sz w:val="28"/>
          <w:szCs w:val="28"/>
        </w:rPr>
        <w:t>.</w:t>
      </w:r>
      <w:r w:rsidRPr="004153E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t>ПРОТОКОЛ СПЕЦИАЛИЗИРОВАННОЙ КОМИССИИ</w:t>
      </w:r>
      <w:r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>
        <w:t xml:space="preserve"> </w:t>
      </w:r>
      <w:r>
        <w:rPr>
          <w:rFonts w:ascii="Calibri" w:eastAsia="Times New Roman" w:hAnsi="Calibri" w:cs="Times New Roman"/>
        </w:rPr>
        <w:t>ОТ   13.06.2017</w:t>
      </w:r>
      <w:r w:rsidRPr="006D5CFD">
        <w:rPr>
          <w:rFonts w:ascii="Calibri" w:eastAsia="Times New Roman" w:hAnsi="Calibri" w:cs="Times New Roman"/>
        </w:rPr>
        <w:t xml:space="preserve"> ГОДА</w:t>
      </w:r>
      <w:r>
        <w:t>)</w:t>
      </w:r>
    </w:p>
    <w:p w:rsidR="00E01C8F" w:rsidRPr="00E01C8F" w:rsidRDefault="00E01C8F" w:rsidP="00FF058D">
      <w:pPr>
        <w:pStyle w:val="a9"/>
        <w:ind w:left="0"/>
      </w:pPr>
    </w:p>
    <w:p w:rsidR="000F14AC" w:rsidRPr="002D0D3E" w:rsidRDefault="000F14AC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Заслушав доклад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примара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В.Н. </w:t>
      </w:r>
      <w:proofErr w:type="spellStart"/>
      <w:r w:rsidRPr="002D0D3E">
        <w:rPr>
          <w:rFonts w:ascii="Times New Roman" w:hAnsi="Times New Roman"/>
          <w:sz w:val="24"/>
          <w:szCs w:val="24"/>
        </w:rPr>
        <w:t>Петриоглу</w:t>
      </w:r>
      <w:proofErr w:type="spellEnd"/>
      <w:proofErr w:type="gramStart"/>
      <w:r w:rsidRPr="002D0D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  руководствуясь положением ст. 14 Закона «О местном публичном управлении» РМ № 436 от 28.12.2006г., </w:t>
      </w:r>
    </w:p>
    <w:p w:rsidR="000F14AC" w:rsidRPr="002D0D3E" w:rsidRDefault="000F14AC" w:rsidP="00957FBE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0F14AC" w:rsidRPr="002D0D3E" w:rsidRDefault="000F14AC" w:rsidP="00FF058D">
      <w:pPr>
        <w:tabs>
          <w:tab w:val="left" w:pos="3465"/>
        </w:tabs>
        <w:rPr>
          <w:sz w:val="24"/>
          <w:szCs w:val="24"/>
        </w:rPr>
      </w:pPr>
    </w:p>
    <w:p w:rsidR="000F14AC" w:rsidRPr="002D0D3E" w:rsidRDefault="000F14AC" w:rsidP="00FF058D">
      <w:pPr>
        <w:pStyle w:val="a9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Утвердить приоритетность выделения финансовых средств согласно представленным сметам в сумме 1771999,90 лей</w:t>
      </w:r>
    </w:p>
    <w:p w:rsidR="000F14AC" w:rsidRPr="002D0D3E" w:rsidRDefault="000F14AC" w:rsidP="00FF058D">
      <w:pPr>
        <w:pStyle w:val="a9"/>
        <w:numPr>
          <w:ilvl w:val="0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Ремонт городских улиц из дорожного фонда (ознакомление со сметой в </w:t>
      </w:r>
      <w:proofErr w:type="spellStart"/>
      <w:r w:rsidRPr="002D0D3E">
        <w:rPr>
          <w:rFonts w:ascii="Times New Roman" w:hAnsi="Times New Roman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/>
          <w:sz w:val="24"/>
          <w:szCs w:val="24"/>
        </w:rPr>
        <w:t>)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Ямочный ремонт 500857,78 лей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Белый вариант (щебень) 580656,51 лей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Выравнивающий слой ул. Румянцева 288103,50 бань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Тротуар </w:t>
      </w:r>
      <w:proofErr w:type="spellStart"/>
      <w:r w:rsidRPr="002D0D3E">
        <w:rPr>
          <w:rFonts w:ascii="Times New Roman" w:hAnsi="Times New Roman"/>
          <w:sz w:val="24"/>
          <w:szCs w:val="24"/>
        </w:rPr>
        <w:t>ул</w:t>
      </w:r>
      <w:proofErr w:type="gramStart"/>
      <w:r w:rsidRPr="002D0D3E">
        <w:rPr>
          <w:rFonts w:ascii="Times New Roman" w:hAnsi="Times New Roman"/>
          <w:sz w:val="24"/>
          <w:szCs w:val="24"/>
        </w:rPr>
        <w:t>.К</w:t>
      </w:r>
      <w:proofErr w:type="gramEnd"/>
      <w:r w:rsidRPr="002D0D3E">
        <w:rPr>
          <w:rFonts w:ascii="Times New Roman" w:hAnsi="Times New Roman"/>
          <w:sz w:val="24"/>
          <w:szCs w:val="24"/>
        </w:rPr>
        <w:t>агульская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160765,46 лей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Бордюры ул. Плотникова 61459,87 лей</w:t>
      </w:r>
    </w:p>
    <w:p w:rsidR="000F14AC" w:rsidRPr="002D0D3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2D0D3E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100000лей</w:t>
      </w:r>
    </w:p>
    <w:p w:rsidR="00957FBE" w:rsidRDefault="000F14AC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Ремонт двора теоретического лицея им. </w:t>
      </w:r>
      <w:proofErr w:type="spellStart"/>
      <w:r w:rsidRPr="002D0D3E">
        <w:rPr>
          <w:rFonts w:ascii="Times New Roman" w:hAnsi="Times New Roman"/>
          <w:sz w:val="24"/>
          <w:szCs w:val="24"/>
        </w:rPr>
        <w:t>Должненко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(двор бывшей школы №5)  59145ле</w:t>
      </w:r>
    </w:p>
    <w:p w:rsidR="000F14AC" w:rsidRDefault="00957FBE" w:rsidP="00FF058D">
      <w:pPr>
        <w:pStyle w:val="a9"/>
        <w:numPr>
          <w:ilvl w:val="1"/>
          <w:numId w:val="9"/>
        </w:numPr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957FBE">
        <w:rPr>
          <w:rFonts w:ascii="Times New Roman" w:hAnsi="Times New Roman"/>
          <w:sz w:val="24"/>
          <w:szCs w:val="24"/>
        </w:rPr>
        <w:t xml:space="preserve"> </w:t>
      </w:r>
      <w:r w:rsidR="000F14AC" w:rsidRPr="00957FBE">
        <w:rPr>
          <w:rFonts w:ascii="Times New Roman" w:hAnsi="Times New Roman"/>
          <w:sz w:val="24"/>
          <w:szCs w:val="24"/>
        </w:rPr>
        <w:t>Оплата сметной документации 21012</w:t>
      </w:r>
      <w:r w:rsidR="00F322D3" w:rsidRPr="00957FBE">
        <w:rPr>
          <w:rFonts w:ascii="Times New Roman" w:hAnsi="Times New Roman"/>
          <w:sz w:val="24"/>
          <w:szCs w:val="24"/>
        </w:rPr>
        <w:t>,00 лей.</w:t>
      </w:r>
    </w:p>
    <w:p w:rsidR="00957FBE" w:rsidRPr="00957FBE" w:rsidRDefault="00957FBE" w:rsidP="00C44549">
      <w:pPr>
        <w:pStyle w:val="a9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:rsidR="000F3C8F" w:rsidRPr="002D0D3E" w:rsidRDefault="000F3C8F" w:rsidP="00FF058D">
      <w:pPr>
        <w:pStyle w:val="a9"/>
        <w:ind w:left="0"/>
        <w:rPr>
          <w:sz w:val="24"/>
          <w:szCs w:val="24"/>
        </w:rPr>
      </w:pPr>
    </w:p>
    <w:p w:rsidR="00196BA9" w:rsidRPr="00220CA2" w:rsidRDefault="00853BC6" w:rsidP="00FF058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8/</w:t>
      </w:r>
      <w:r w:rsidR="00196BA9">
        <w:rPr>
          <w:rFonts w:ascii="Calibri" w:eastAsia="Calibri" w:hAnsi="Calibri" w:cs="Calibri"/>
          <w:b/>
          <w:sz w:val="28"/>
        </w:rPr>
        <w:t>1</w:t>
      </w:r>
      <w:proofErr w:type="gramStart"/>
      <w:r w:rsidR="00196BA9">
        <w:rPr>
          <w:rFonts w:ascii="Calibri" w:eastAsia="Calibri" w:hAnsi="Calibri" w:cs="Calibri"/>
          <w:b/>
          <w:sz w:val="28"/>
        </w:rPr>
        <w:t xml:space="preserve"> </w:t>
      </w:r>
      <w:r w:rsidR="00196BA9" w:rsidRPr="00124ADA">
        <w:rPr>
          <w:rFonts w:ascii="Calibri" w:eastAsia="Calibri" w:hAnsi="Calibri" w:cs="Calibri"/>
          <w:b/>
          <w:sz w:val="28"/>
        </w:rPr>
        <w:t xml:space="preserve"> О</w:t>
      </w:r>
      <w:proofErr w:type="gramEnd"/>
      <w:r w:rsidR="00196BA9" w:rsidRPr="00124ADA">
        <w:rPr>
          <w:rFonts w:ascii="Calibri" w:eastAsia="Calibri" w:hAnsi="Calibri" w:cs="Calibri"/>
          <w:b/>
          <w:sz w:val="28"/>
        </w:rPr>
        <w:t xml:space="preserve"> включении в состав комиссий советников.</w:t>
      </w:r>
      <w:r w:rsidR="00220CA2">
        <w:rPr>
          <w:rFonts w:ascii="Calibri" w:eastAsia="Calibri" w:hAnsi="Calibri" w:cs="Calibri"/>
          <w:b/>
          <w:sz w:val="28"/>
        </w:rPr>
        <w:t xml:space="preserve"> </w:t>
      </w:r>
      <w:r w:rsidR="00220CA2" w:rsidRPr="00220CA2">
        <w:rPr>
          <w:rFonts w:ascii="Calibri" w:eastAsia="Calibri" w:hAnsi="Calibri" w:cs="Calibri"/>
          <w:sz w:val="28"/>
        </w:rPr>
        <w:t>(Протокол заседания бюро от 14.06.2017г.)</w:t>
      </w:r>
    </w:p>
    <w:p w:rsidR="00196BA9" w:rsidRPr="002D0D3E" w:rsidRDefault="00196BA9" w:rsidP="00FF058D">
      <w:pPr>
        <w:pStyle w:val="a9"/>
        <w:ind w:left="0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    </w:t>
      </w:r>
      <w:r w:rsidR="00767316">
        <w:rPr>
          <w:rFonts w:cs="Calibri"/>
          <w:sz w:val="24"/>
          <w:szCs w:val="24"/>
        </w:rPr>
        <w:t xml:space="preserve"> </w:t>
      </w:r>
      <w:proofErr w:type="gramStart"/>
      <w:r w:rsidR="00767316" w:rsidRPr="002D0D3E">
        <w:rPr>
          <w:rFonts w:cs="Calibri"/>
          <w:sz w:val="24"/>
          <w:szCs w:val="24"/>
        </w:rPr>
        <w:t xml:space="preserve">В связи с  вакансиями </w:t>
      </w:r>
      <w:r w:rsidRPr="002D0D3E">
        <w:rPr>
          <w:rFonts w:cs="Calibri"/>
          <w:sz w:val="24"/>
          <w:szCs w:val="24"/>
        </w:rPr>
        <w:t xml:space="preserve"> в комиссии по правам человека, законности и СМИ, комиссии по экономике, бюджету, финансам и развити</w:t>
      </w:r>
      <w:r w:rsidR="00D53CD2" w:rsidRPr="002D0D3E">
        <w:rPr>
          <w:rFonts w:cs="Calibri"/>
          <w:sz w:val="24"/>
          <w:szCs w:val="24"/>
        </w:rPr>
        <w:t>ю, комиссии по коммунальному хоз</w:t>
      </w:r>
      <w:r w:rsidRPr="002D0D3E">
        <w:rPr>
          <w:rFonts w:cs="Calibri"/>
          <w:sz w:val="24"/>
          <w:szCs w:val="24"/>
        </w:rPr>
        <w:t>яйству</w:t>
      </w:r>
      <w:r w:rsidR="00D53CD2" w:rsidRPr="002D0D3E">
        <w:rPr>
          <w:rFonts w:cs="Calibri"/>
          <w:sz w:val="24"/>
          <w:szCs w:val="24"/>
        </w:rPr>
        <w:t xml:space="preserve">, </w:t>
      </w:r>
      <w:r w:rsidR="00D53CD2" w:rsidRPr="002D0D3E">
        <w:rPr>
          <w:rFonts w:cs="Calibri"/>
          <w:sz w:val="24"/>
          <w:szCs w:val="24"/>
        </w:rPr>
        <w:lastRenderedPageBreak/>
        <w:t xml:space="preserve">градостроительству, промышленности, транспорту и связи, выслушав предложение председателя городского Совета, </w:t>
      </w:r>
      <w:r w:rsidR="00F4374E" w:rsidRPr="002D0D3E">
        <w:rPr>
          <w:rFonts w:cs="Calibri"/>
          <w:sz w:val="24"/>
          <w:szCs w:val="24"/>
        </w:rPr>
        <w:t xml:space="preserve">рассмотрев заявления советников, </w:t>
      </w:r>
      <w:r w:rsidR="00D53CD2" w:rsidRPr="002D0D3E">
        <w:rPr>
          <w:rFonts w:cs="Calibri"/>
          <w:sz w:val="24"/>
          <w:szCs w:val="24"/>
        </w:rPr>
        <w:t>руководствуясь</w:t>
      </w:r>
      <w:r w:rsidR="002504D3" w:rsidRPr="002D0D3E">
        <w:rPr>
          <w:rFonts w:cs="Calibri"/>
          <w:sz w:val="24"/>
          <w:szCs w:val="24"/>
        </w:rPr>
        <w:softHyphen/>
      </w:r>
      <w:r w:rsidR="002504D3" w:rsidRPr="002D0D3E">
        <w:rPr>
          <w:rFonts w:cs="Calibri"/>
          <w:sz w:val="24"/>
          <w:szCs w:val="24"/>
        </w:rPr>
        <w:softHyphen/>
      </w:r>
      <w:r w:rsidR="002504D3" w:rsidRPr="002D0D3E">
        <w:rPr>
          <w:rFonts w:cs="Calibri"/>
          <w:sz w:val="24"/>
          <w:szCs w:val="24"/>
        </w:rPr>
        <w:softHyphen/>
      </w:r>
      <w:r w:rsidR="002504D3" w:rsidRPr="002D0D3E">
        <w:rPr>
          <w:rFonts w:cs="Calibri"/>
          <w:sz w:val="24"/>
          <w:szCs w:val="24"/>
        </w:rPr>
        <w:softHyphen/>
        <w:t xml:space="preserve"> ст.9 </w:t>
      </w:r>
      <w:r w:rsidR="00B2253D" w:rsidRPr="002D0D3E">
        <w:rPr>
          <w:rFonts w:cs="Calibri"/>
          <w:sz w:val="24"/>
          <w:szCs w:val="24"/>
        </w:rPr>
        <w:t xml:space="preserve">приложения к </w:t>
      </w:r>
      <w:r w:rsidR="002504D3" w:rsidRPr="002D0D3E">
        <w:rPr>
          <w:rFonts w:cs="Calibri"/>
          <w:sz w:val="24"/>
          <w:szCs w:val="24"/>
        </w:rPr>
        <w:t xml:space="preserve">Закона №457 от 14.11.2003г. </w:t>
      </w:r>
      <w:r w:rsidR="00AE3D70" w:rsidRPr="002D0D3E">
        <w:rPr>
          <w:rFonts w:cs="Calibri"/>
          <w:sz w:val="24"/>
          <w:szCs w:val="24"/>
        </w:rPr>
        <w:t>«Типовое положение</w:t>
      </w:r>
      <w:r w:rsidR="002504D3" w:rsidRPr="002D0D3E">
        <w:rPr>
          <w:rFonts w:cs="Calibri"/>
          <w:sz w:val="24"/>
          <w:szCs w:val="24"/>
        </w:rPr>
        <w:t xml:space="preserve"> об образовании местных и районных советов»,</w:t>
      </w:r>
      <w:proofErr w:type="gramEnd"/>
    </w:p>
    <w:p w:rsidR="00C44549" w:rsidRPr="002D0D3E" w:rsidRDefault="00767316" w:rsidP="00C44549">
      <w:pPr>
        <w:jc w:val="center"/>
        <w:rPr>
          <w:sz w:val="24"/>
          <w:szCs w:val="24"/>
        </w:rPr>
      </w:pPr>
      <w:r w:rsidRPr="002D0D3E">
        <w:rPr>
          <w:rFonts w:cs="Calibri"/>
          <w:sz w:val="24"/>
          <w:szCs w:val="24"/>
        </w:rPr>
        <w:t xml:space="preserve">      </w:t>
      </w:r>
      <w:r w:rsidR="00C44549" w:rsidRPr="002D0D3E">
        <w:rPr>
          <w:sz w:val="24"/>
          <w:szCs w:val="24"/>
        </w:rPr>
        <w:t>СОВЕТ РЕШИЛ:</w:t>
      </w:r>
    </w:p>
    <w:p w:rsidR="00767316" w:rsidRPr="002D0D3E" w:rsidRDefault="00767316" w:rsidP="00C44549">
      <w:pPr>
        <w:pStyle w:val="a9"/>
        <w:ind w:left="0"/>
        <w:rPr>
          <w:rFonts w:cs="Calibri"/>
          <w:sz w:val="24"/>
          <w:szCs w:val="24"/>
        </w:rPr>
      </w:pPr>
      <w:r w:rsidRPr="002D0D3E">
        <w:rPr>
          <w:rFonts w:cs="Calibri"/>
          <w:sz w:val="24"/>
          <w:szCs w:val="24"/>
        </w:rPr>
        <w:t>Включить в комиссию по экономике, бюджету, финансам и развитию</w:t>
      </w:r>
    </w:p>
    <w:p w:rsidR="00767316" w:rsidRPr="002D0D3E" w:rsidRDefault="00220CA2" w:rsidP="00FF058D">
      <w:pPr>
        <w:pStyle w:val="a9"/>
        <w:ind w:left="0"/>
        <w:rPr>
          <w:rFonts w:cs="Calibri"/>
          <w:sz w:val="24"/>
          <w:szCs w:val="24"/>
        </w:rPr>
      </w:pPr>
      <w:r w:rsidRPr="002D0D3E">
        <w:rPr>
          <w:rFonts w:cs="Calibri"/>
          <w:sz w:val="24"/>
          <w:szCs w:val="24"/>
        </w:rPr>
        <w:t>с</w:t>
      </w:r>
      <w:r w:rsidR="00767316" w:rsidRPr="002D0D3E">
        <w:rPr>
          <w:rFonts w:cs="Calibri"/>
          <w:sz w:val="24"/>
          <w:szCs w:val="24"/>
        </w:rPr>
        <w:t>оветника</w:t>
      </w:r>
      <w:r w:rsidRPr="002D0D3E">
        <w:rPr>
          <w:rFonts w:cs="Calibri"/>
          <w:sz w:val="24"/>
          <w:szCs w:val="24"/>
        </w:rPr>
        <w:t xml:space="preserve"> Филиппову В.Г.</w:t>
      </w:r>
    </w:p>
    <w:p w:rsidR="00767316" w:rsidRPr="002D0D3E" w:rsidRDefault="00767316" w:rsidP="00FF058D">
      <w:pPr>
        <w:pStyle w:val="a9"/>
        <w:numPr>
          <w:ilvl w:val="0"/>
          <w:numId w:val="2"/>
        </w:numPr>
        <w:ind w:left="0"/>
        <w:rPr>
          <w:rFonts w:cs="Calibri"/>
          <w:sz w:val="24"/>
          <w:szCs w:val="24"/>
        </w:rPr>
      </w:pPr>
      <w:r w:rsidRPr="002D0D3E">
        <w:rPr>
          <w:rFonts w:cs="Calibri"/>
          <w:sz w:val="24"/>
          <w:szCs w:val="24"/>
        </w:rPr>
        <w:t>Включить  в комиссию по коммунальному хозяйству, градостроительству, промышленнос</w:t>
      </w:r>
      <w:r w:rsidR="00220CA2" w:rsidRPr="002D0D3E">
        <w:rPr>
          <w:rFonts w:cs="Calibri"/>
          <w:sz w:val="24"/>
          <w:szCs w:val="24"/>
        </w:rPr>
        <w:t xml:space="preserve">ти, транспорту и связи советников: </w:t>
      </w:r>
      <w:proofErr w:type="spellStart"/>
      <w:r w:rsidR="00220CA2" w:rsidRPr="002D0D3E">
        <w:rPr>
          <w:rFonts w:cs="Calibri"/>
          <w:sz w:val="24"/>
          <w:szCs w:val="24"/>
        </w:rPr>
        <w:t>Таушанжи</w:t>
      </w:r>
      <w:proofErr w:type="spellEnd"/>
      <w:r w:rsidR="00220CA2" w:rsidRPr="002D0D3E">
        <w:rPr>
          <w:rFonts w:cs="Calibri"/>
          <w:sz w:val="24"/>
          <w:szCs w:val="24"/>
        </w:rPr>
        <w:t xml:space="preserve"> Ф.И</w:t>
      </w:r>
    </w:p>
    <w:p w:rsidR="00220CA2" w:rsidRPr="002D0D3E" w:rsidRDefault="00767316" w:rsidP="00FF058D">
      <w:pPr>
        <w:pStyle w:val="a9"/>
        <w:numPr>
          <w:ilvl w:val="0"/>
          <w:numId w:val="2"/>
        </w:numPr>
        <w:ind w:left="0"/>
        <w:rPr>
          <w:sz w:val="24"/>
          <w:szCs w:val="24"/>
        </w:rPr>
      </w:pPr>
      <w:r w:rsidRPr="002D0D3E">
        <w:rPr>
          <w:rFonts w:cs="Calibri"/>
          <w:sz w:val="24"/>
          <w:szCs w:val="24"/>
        </w:rPr>
        <w:t>Включить в комиссию по правам человека, законности и СМИ советника</w:t>
      </w:r>
      <w:r w:rsidR="00220CA2" w:rsidRPr="002D0D3E">
        <w:rPr>
          <w:rFonts w:cs="Calibri"/>
          <w:sz w:val="24"/>
          <w:szCs w:val="24"/>
        </w:rPr>
        <w:t xml:space="preserve"> </w:t>
      </w:r>
    </w:p>
    <w:p w:rsidR="004C1028" w:rsidRPr="002D0D3E" w:rsidRDefault="00220CA2" w:rsidP="00FF058D">
      <w:pPr>
        <w:pStyle w:val="a9"/>
        <w:ind w:left="0"/>
        <w:rPr>
          <w:rFonts w:cs="Calibri"/>
          <w:sz w:val="24"/>
          <w:szCs w:val="24"/>
        </w:rPr>
      </w:pPr>
      <w:proofErr w:type="gramStart"/>
      <w:r w:rsidRPr="002D0D3E">
        <w:rPr>
          <w:rFonts w:cs="Calibri"/>
          <w:sz w:val="24"/>
          <w:szCs w:val="24"/>
        </w:rPr>
        <w:t>Чернев</w:t>
      </w:r>
      <w:proofErr w:type="gramEnd"/>
      <w:r w:rsidRPr="002D0D3E">
        <w:rPr>
          <w:rFonts w:cs="Calibri"/>
          <w:sz w:val="24"/>
          <w:szCs w:val="24"/>
        </w:rPr>
        <w:t xml:space="preserve"> А.П.</w:t>
      </w:r>
    </w:p>
    <w:p w:rsidR="00487B9C" w:rsidRPr="00127C30" w:rsidRDefault="00853BC6" w:rsidP="000819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8/</w:t>
      </w:r>
      <w:r w:rsidR="00127C30" w:rsidRPr="00127C30">
        <w:rPr>
          <w:rFonts w:ascii="Times New Roman" w:hAnsi="Times New Roman"/>
          <w:b/>
          <w:sz w:val="28"/>
          <w:szCs w:val="28"/>
        </w:rPr>
        <w:t>7</w:t>
      </w:r>
      <w:proofErr w:type="gramStart"/>
      <w:r w:rsidR="00127C30" w:rsidRPr="00127C30">
        <w:rPr>
          <w:rFonts w:ascii="Times New Roman" w:hAnsi="Times New Roman"/>
          <w:b/>
          <w:sz w:val="28"/>
          <w:szCs w:val="28"/>
        </w:rPr>
        <w:t xml:space="preserve"> </w:t>
      </w:r>
      <w:r w:rsidR="00043A96">
        <w:rPr>
          <w:rFonts w:ascii="Times New Roman" w:hAnsi="Times New Roman"/>
          <w:b/>
          <w:sz w:val="28"/>
          <w:szCs w:val="28"/>
        </w:rPr>
        <w:t xml:space="preserve"> </w:t>
      </w:r>
      <w:r w:rsidR="008A310F" w:rsidRPr="00127C30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8A310F" w:rsidRPr="00127C30">
        <w:rPr>
          <w:rFonts w:ascii="Times New Roman" w:hAnsi="Times New Roman"/>
          <w:b/>
          <w:sz w:val="28"/>
          <w:szCs w:val="28"/>
        </w:rPr>
        <w:t xml:space="preserve"> рассмотрении обращения судебного исполнителя </w:t>
      </w:r>
      <w:proofErr w:type="spellStart"/>
      <w:r w:rsidR="008A310F" w:rsidRPr="00127C30">
        <w:rPr>
          <w:rFonts w:ascii="Times New Roman" w:hAnsi="Times New Roman"/>
          <w:b/>
          <w:sz w:val="28"/>
          <w:szCs w:val="28"/>
        </w:rPr>
        <w:t>Е.Тукачева</w:t>
      </w:r>
      <w:proofErr w:type="spellEnd"/>
      <w:r w:rsidR="008A310F" w:rsidRPr="00127C30">
        <w:rPr>
          <w:rFonts w:ascii="Times New Roman" w:hAnsi="Times New Roman"/>
          <w:b/>
          <w:sz w:val="28"/>
          <w:szCs w:val="28"/>
        </w:rPr>
        <w:t xml:space="preserve"> о взыскании с городского Совета Вулканешты </w:t>
      </w:r>
      <w:r w:rsidR="00127C30">
        <w:rPr>
          <w:rFonts w:ascii="Times New Roman" w:hAnsi="Times New Roman"/>
          <w:b/>
          <w:sz w:val="28"/>
          <w:szCs w:val="28"/>
        </w:rPr>
        <w:t>в пользу Попа</w:t>
      </w:r>
      <w:r w:rsidR="006560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7C30">
        <w:rPr>
          <w:rFonts w:ascii="Times New Roman" w:hAnsi="Times New Roman"/>
          <w:b/>
          <w:sz w:val="28"/>
          <w:szCs w:val="28"/>
        </w:rPr>
        <w:t>Валериу</w:t>
      </w:r>
      <w:proofErr w:type="spellEnd"/>
      <w:r w:rsidR="00127C30">
        <w:rPr>
          <w:rFonts w:ascii="Times New Roman" w:hAnsi="Times New Roman"/>
          <w:b/>
          <w:sz w:val="28"/>
          <w:szCs w:val="28"/>
        </w:rPr>
        <w:t xml:space="preserve">  вознаграждения и сопутствующих расходов, связанных с процедурой банкротства </w:t>
      </w:r>
      <w:r w:rsidR="00127C30">
        <w:rPr>
          <w:rFonts w:ascii="Times New Roman" w:hAnsi="Times New Roman"/>
          <w:b/>
          <w:sz w:val="28"/>
          <w:szCs w:val="28"/>
          <w:lang w:val="en-US"/>
        </w:rPr>
        <w:t>IM</w:t>
      </w:r>
      <w:r w:rsidR="00127C30" w:rsidRPr="00127C30">
        <w:rPr>
          <w:rFonts w:ascii="Times New Roman" w:hAnsi="Times New Roman"/>
          <w:b/>
          <w:sz w:val="28"/>
          <w:szCs w:val="28"/>
        </w:rPr>
        <w:t xml:space="preserve"> </w:t>
      </w:r>
      <w:r w:rsidR="00127C3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27C30">
        <w:rPr>
          <w:rFonts w:ascii="Times New Roman" w:hAnsi="Times New Roman"/>
          <w:b/>
          <w:sz w:val="28"/>
          <w:szCs w:val="28"/>
          <w:lang w:val="en-US"/>
        </w:rPr>
        <w:t>Biyaz</w:t>
      </w:r>
      <w:proofErr w:type="spellEnd"/>
      <w:r w:rsidR="00127C30" w:rsidRPr="00127C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27C30">
        <w:rPr>
          <w:rFonts w:ascii="Times New Roman" w:hAnsi="Times New Roman"/>
          <w:b/>
          <w:sz w:val="28"/>
          <w:szCs w:val="28"/>
          <w:lang w:val="en-US"/>
        </w:rPr>
        <w:t>Turna</w:t>
      </w:r>
      <w:proofErr w:type="spellEnd"/>
      <w:r w:rsidR="00127C30">
        <w:rPr>
          <w:rFonts w:ascii="Times New Roman" w:hAnsi="Times New Roman"/>
          <w:b/>
          <w:sz w:val="28"/>
          <w:szCs w:val="28"/>
        </w:rPr>
        <w:t>»</w:t>
      </w:r>
      <w:r w:rsidR="0065609F">
        <w:rPr>
          <w:rFonts w:ascii="Times New Roman" w:hAnsi="Times New Roman"/>
          <w:b/>
          <w:sz w:val="28"/>
          <w:szCs w:val="28"/>
        </w:rPr>
        <w:t xml:space="preserve"> в сумме 83932,25 лей </w:t>
      </w:r>
      <w:r w:rsidR="0065609F">
        <w:rPr>
          <w:sz w:val="28"/>
          <w:szCs w:val="28"/>
        </w:rPr>
        <w:t>(</w:t>
      </w:r>
      <w:r w:rsidR="0065609F">
        <w:t xml:space="preserve">ПРОТОКОЛ </w:t>
      </w:r>
      <w:r w:rsidR="00535257">
        <w:t xml:space="preserve"> ЗАСЕДАНИЯ</w:t>
      </w:r>
      <w:r w:rsidR="0065609F">
        <w:t xml:space="preserve"> БЮРО </w:t>
      </w:r>
      <w:r w:rsidR="0065609F">
        <w:rPr>
          <w:rFonts w:ascii="Calibri" w:eastAsia="Times New Roman" w:hAnsi="Calibri" w:cs="Times New Roman"/>
        </w:rPr>
        <w:t>ОТ   14.06.2017</w:t>
      </w:r>
      <w:r w:rsidR="0065609F" w:rsidRPr="006D5CFD">
        <w:rPr>
          <w:rFonts w:ascii="Calibri" w:eastAsia="Times New Roman" w:hAnsi="Calibri" w:cs="Times New Roman"/>
        </w:rPr>
        <w:t xml:space="preserve"> ГОДА</w:t>
      </w:r>
      <w:r w:rsidR="0065609F">
        <w:t>)</w:t>
      </w:r>
    </w:p>
    <w:p w:rsidR="00127C30" w:rsidRPr="002D0D3E" w:rsidRDefault="00127C30" w:rsidP="00FF058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27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D3E">
        <w:rPr>
          <w:rFonts w:ascii="Times New Roman" w:hAnsi="Times New Roman"/>
          <w:sz w:val="24"/>
          <w:szCs w:val="24"/>
        </w:rPr>
        <w:t xml:space="preserve">Рассмотрев обращение судебного исполнителя </w:t>
      </w:r>
      <w:proofErr w:type="spellStart"/>
      <w:r w:rsidRPr="002D0D3E">
        <w:rPr>
          <w:rFonts w:ascii="Times New Roman" w:hAnsi="Times New Roman"/>
          <w:sz w:val="24"/>
          <w:szCs w:val="24"/>
        </w:rPr>
        <w:t>Е.Тукачева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о взыскании с городского Совета Вулканешты в пользу Попа </w:t>
      </w:r>
      <w:proofErr w:type="spellStart"/>
      <w:r w:rsidRPr="002D0D3E">
        <w:rPr>
          <w:rFonts w:ascii="Times New Roman" w:hAnsi="Times New Roman"/>
          <w:sz w:val="24"/>
          <w:szCs w:val="24"/>
        </w:rPr>
        <w:t>Валериу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 вознаграждения и сопутствующих расходов, связанных с процедурой банкротства </w:t>
      </w:r>
      <w:r w:rsidRPr="002D0D3E">
        <w:rPr>
          <w:rFonts w:ascii="Times New Roman" w:hAnsi="Times New Roman"/>
          <w:sz w:val="24"/>
          <w:szCs w:val="24"/>
          <w:lang w:val="en-US"/>
        </w:rPr>
        <w:t>IM</w:t>
      </w:r>
      <w:r w:rsidRPr="002D0D3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D0D3E">
        <w:rPr>
          <w:rFonts w:ascii="Times New Roman" w:hAnsi="Times New Roman"/>
          <w:sz w:val="24"/>
          <w:szCs w:val="24"/>
          <w:lang w:val="en-US"/>
        </w:rPr>
        <w:t>Biyaz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D3E">
        <w:rPr>
          <w:rFonts w:ascii="Times New Roman" w:hAnsi="Times New Roman"/>
          <w:sz w:val="24"/>
          <w:szCs w:val="24"/>
          <w:lang w:val="en-US"/>
        </w:rPr>
        <w:t>Turna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» в сумме 83932,25 лей, Решение Апелляционной палаты Комрат от 09.10.2015г. о взыскании с городского Совета Вулканешты в пользу Попа </w:t>
      </w:r>
      <w:proofErr w:type="spellStart"/>
      <w:r w:rsidRPr="002D0D3E">
        <w:rPr>
          <w:rFonts w:ascii="Times New Roman" w:hAnsi="Times New Roman"/>
          <w:sz w:val="24"/>
          <w:szCs w:val="24"/>
        </w:rPr>
        <w:t>Валериу</w:t>
      </w:r>
      <w:proofErr w:type="spellEnd"/>
      <w:proofErr w:type="gramStart"/>
      <w:r w:rsidRPr="002D0D3E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C44549" w:rsidRPr="002D0D3E" w:rsidRDefault="00127C30" w:rsidP="00C44549">
      <w:pPr>
        <w:jc w:val="center"/>
        <w:rPr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                   </w:t>
      </w:r>
      <w:r w:rsidR="00C44549" w:rsidRPr="002D0D3E">
        <w:rPr>
          <w:sz w:val="24"/>
          <w:szCs w:val="24"/>
        </w:rPr>
        <w:t>СОВЕТ РЕШИЛ:</w:t>
      </w:r>
    </w:p>
    <w:p w:rsidR="00127C30" w:rsidRPr="00725204" w:rsidRDefault="00D44E14" w:rsidP="00725204">
      <w:pPr>
        <w:pStyle w:val="a9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25204">
        <w:rPr>
          <w:rFonts w:ascii="Times New Roman" w:hAnsi="Times New Roman"/>
          <w:sz w:val="24"/>
          <w:szCs w:val="24"/>
        </w:rPr>
        <w:t xml:space="preserve">Взыскать </w:t>
      </w:r>
      <w:r w:rsidR="00043A96" w:rsidRPr="00725204">
        <w:rPr>
          <w:rFonts w:ascii="Times New Roman" w:hAnsi="Times New Roman"/>
          <w:sz w:val="24"/>
          <w:szCs w:val="24"/>
        </w:rPr>
        <w:t>с</w:t>
      </w:r>
      <w:r w:rsidRPr="00725204">
        <w:rPr>
          <w:rFonts w:ascii="Times New Roman" w:hAnsi="Times New Roman"/>
          <w:sz w:val="24"/>
          <w:szCs w:val="24"/>
        </w:rPr>
        <w:t xml:space="preserve"> советников</w:t>
      </w:r>
      <w:r w:rsidR="00043A96" w:rsidRPr="00725204">
        <w:rPr>
          <w:rFonts w:ascii="Times New Roman" w:hAnsi="Times New Roman"/>
          <w:sz w:val="24"/>
          <w:szCs w:val="24"/>
        </w:rPr>
        <w:t xml:space="preserve"> городского Совета Вулканешты</w:t>
      </w:r>
      <w:r w:rsidRPr="00725204">
        <w:rPr>
          <w:rFonts w:ascii="Times New Roman" w:hAnsi="Times New Roman"/>
          <w:sz w:val="24"/>
          <w:szCs w:val="24"/>
        </w:rPr>
        <w:t xml:space="preserve"> прошлого созыва</w:t>
      </w:r>
      <w:r w:rsidR="00043A96" w:rsidRPr="00725204">
        <w:rPr>
          <w:rFonts w:ascii="Times New Roman" w:hAnsi="Times New Roman"/>
          <w:sz w:val="24"/>
          <w:szCs w:val="24"/>
        </w:rPr>
        <w:t xml:space="preserve"> в пользу Попа </w:t>
      </w:r>
      <w:proofErr w:type="spellStart"/>
      <w:r w:rsidR="00043A96" w:rsidRPr="00725204">
        <w:rPr>
          <w:rFonts w:ascii="Times New Roman" w:hAnsi="Times New Roman"/>
          <w:sz w:val="24"/>
          <w:szCs w:val="24"/>
        </w:rPr>
        <w:t>Валериу</w:t>
      </w:r>
      <w:proofErr w:type="spellEnd"/>
      <w:r w:rsidR="00043A96" w:rsidRPr="00725204">
        <w:rPr>
          <w:rFonts w:ascii="Times New Roman" w:hAnsi="Times New Roman"/>
          <w:sz w:val="24"/>
          <w:szCs w:val="24"/>
        </w:rPr>
        <w:t xml:space="preserve">  вознаграждения и сопутствующих расходов, связанных с процедурой банкротства </w:t>
      </w:r>
      <w:r w:rsidR="00043A96" w:rsidRPr="00725204">
        <w:rPr>
          <w:rFonts w:ascii="Times New Roman" w:hAnsi="Times New Roman"/>
          <w:sz w:val="24"/>
          <w:szCs w:val="24"/>
          <w:lang w:val="en-US"/>
        </w:rPr>
        <w:t>IM</w:t>
      </w:r>
      <w:r w:rsidR="00043A96" w:rsidRPr="0072520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3A96" w:rsidRPr="00725204">
        <w:rPr>
          <w:rFonts w:ascii="Times New Roman" w:hAnsi="Times New Roman"/>
          <w:sz w:val="24"/>
          <w:szCs w:val="24"/>
          <w:lang w:val="en-US"/>
        </w:rPr>
        <w:t>Biyaz</w:t>
      </w:r>
      <w:proofErr w:type="spellEnd"/>
      <w:r w:rsidR="00043A96" w:rsidRPr="00725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A96" w:rsidRPr="00725204">
        <w:rPr>
          <w:rFonts w:ascii="Times New Roman" w:hAnsi="Times New Roman"/>
          <w:sz w:val="24"/>
          <w:szCs w:val="24"/>
          <w:lang w:val="en-US"/>
        </w:rPr>
        <w:t>Turna</w:t>
      </w:r>
      <w:proofErr w:type="spellEnd"/>
      <w:r w:rsidR="00043A96" w:rsidRPr="00725204">
        <w:rPr>
          <w:rFonts w:ascii="Times New Roman" w:hAnsi="Times New Roman"/>
          <w:sz w:val="24"/>
          <w:szCs w:val="24"/>
        </w:rPr>
        <w:t xml:space="preserve">» в сумме 83932,25 лей согласно Решение Апелляционной палаты Комрат от 09.10.2015г.  </w:t>
      </w:r>
    </w:p>
    <w:p w:rsidR="00196FC0" w:rsidRPr="002D0D3E" w:rsidRDefault="00196FC0" w:rsidP="00FF058D">
      <w:pPr>
        <w:pStyle w:val="a9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:rsidR="008B3997" w:rsidRDefault="00853BC6" w:rsidP="00FF058D">
      <w:r>
        <w:rPr>
          <w:rFonts w:ascii="Times New Roman" w:hAnsi="Times New Roman"/>
          <w:b/>
          <w:sz w:val="28"/>
          <w:szCs w:val="28"/>
        </w:rPr>
        <w:t>8/</w:t>
      </w:r>
      <w:r w:rsidR="00D63CE5">
        <w:rPr>
          <w:rFonts w:ascii="Times New Roman" w:hAnsi="Times New Roman"/>
          <w:b/>
          <w:sz w:val="28"/>
          <w:szCs w:val="28"/>
        </w:rPr>
        <w:t>8</w:t>
      </w:r>
      <w:proofErr w:type="gramStart"/>
      <w:r w:rsidR="00196FC0">
        <w:rPr>
          <w:rFonts w:ascii="Times New Roman" w:hAnsi="Times New Roman"/>
          <w:b/>
          <w:sz w:val="28"/>
          <w:szCs w:val="28"/>
        </w:rPr>
        <w:t xml:space="preserve"> </w:t>
      </w:r>
      <w:r w:rsidR="00D63CE5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="00D63CE5">
        <w:rPr>
          <w:rFonts w:ascii="Times New Roman" w:hAnsi="Times New Roman"/>
          <w:b/>
          <w:sz w:val="28"/>
          <w:szCs w:val="28"/>
        </w:rPr>
        <w:t xml:space="preserve"> рассмотрении ходатайства Президента Федерации карате </w:t>
      </w:r>
      <w:proofErr w:type="spellStart"/>
      <w:r w:rsidR="00D63CE5">
        <w:rPr>
          <w:rFonts w:ascii="Times New Roman" w:hAnsi="Times New Roman"/>
          <w:b/>
          <w:sz w:val="28"/>
          <w:szCs w:val="28"/>
        </w:rPr>
        <w:t>сетокан</w:t>
      </w:r>
      <w:proofErr w:type="spellEnd"/>
      <w:r w:rsidR="00D63CE5">
        <w:rPr>
          <w:rFonts w:ascii="Times New Roman" w:hAnsi="Times New Roman"/>
          <w:b/>
          <w:sz w:val="28"/>
          <w:szCs w:val="28"/>
        </w:rPr>
        <w:t xml:space="preserve"> РМ о премировании  тренера и спортсменов призеров чемпионата Европы по карате </w:t>
      </w:r>
      <w:proofErr w:type="spellStart"/>
      <w:r w:rsidR="00D63CE5">
        <w:rPr>
          <w:rFonts w:ascii="Times New Roman" w:hAnsi="Times New Roman"/>
          <w:b/>
          <w:sz w:val="28"/>
          <w:szCs w:val="28"/>
        </w:rPr>
        <w:t>сетокан</w:t>
      </w:r>
      <w:proofErr w:type="spellEnd"/>
      <w:r w:rsidR="00D63CE5">
        <w:rPr>
          <w:rFonts w:ascii="Times New Roman" w:hAnsi="Times New Roman"/>
          <w:b/>
          <w:sz w:val="28"/>
          <w:szCs w:val="28"/>
        </w:rPr>
        <w:t>.</w:t>
      </w:r>
      <w:r w:rsidR="008B3997" w:rsidRPr="008B3997">
        <w:rPr>
          <w:rFonts w:ascii="Times New Roman" w:hAnsi="Times New Roman"/>
          <w:b/>
          <w:sz w:val="28"/>
          <w:szCs w:val="28"/>
        </w:rPr>
        <w:t xml:space="preserve"> </w:t>
      </w:r>
      <w:r w:rsidR="008B3997" w:rsidRPr="004153EE">
        <w:rPr>
          <w:sz w:val="28"/>
          <w:szCs w:val="28"/>
        </w:rPr>
        <w:t xml:space="preserve"> </w:t>
      </w:r>
      <w:r w:rsidR="008B3997">
        <w:rPr>
          <w:sz w:val="28"/>
          <w:szCs w:val="28"/>
        </w:rPr>
        <w:t>(</w:t>
      </w:r>
      <w:r w:rsidR="008B3997">
        <w:t>ПРОТОКОЛ СПЕЦИАЛИЗИРОВАННОЙ КОМИССИИ</w:t>
      </w:r>
      <w:r w:rsidR="008B3997" w:rsidRPr="006D5CFD">
        <w:rPr>
          <w:rFonts w:ascii="Calibri" w:eastAsia="Times New Roman" w:hAnsi="Calibri" w:cs="Times New Roman"/>
        </w:rPr>
        <w:t xml:space="preserve"> ПО ЭКОНОМИКЕ, БЮДЖЕТУ, ФИНАНСАМ И РАЗВИТИЮ ПРЕДПРИНИМАТЕЛЬСТВА</w:t>
      </w:r>
      <w:r w:rsidR="008B3997">
        <w:t xml:space="preserve"> </w:t>
      </w:r>
      <w:r w:rsidR="008B3997">
        <w:rPr>
          <w:rFonts w:ascii="Calibri" w:eastAsia="Times New Roman" w:hAnsi="Calibri" w:cs="Times New Roman"/>
        </w:rPr>
        <w:t>ОТ   13.06.2017</w:t>
      </w:r>
      <w:r w:rsidR="008B3997" w:rsidRPr="006D5CFD">
        <w:rPr>
          <w:rFonts w:ascii="Calibri" w:eastAsia="Times New Roman" w:hAnsi="Calibri" w:cs="Times New Roman"/>
        </w:rPr>
        <w:t xml:space="preserve"> ГОДА</w:t>
      </w:r>
      <w:r w:rsidR="008B3997">
        <w:t>)</w:t>
      </w:r>
    </w:p>
    <w:p w:rsidR="00114030" w:rsidRDefault="00114030" w:rsidP="00FF058D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D63CE5" w:rsidRPr="002D0D3E" w:rsidRDefault="00D63CE5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0D3E">
        <w:rPr>
          <w:rFonts w:ascii="Times New Roman" w:hAnsi="Times New Roman"/>
          <w:sz w:val="24"/>
          <w:szCs w:val="24"/>
        </w:rPr>
        <w:t>Рассмотрев ходатайство</w:t>
      </w:r>
      <w:r w:rsidRPr="002D0D3E">
        <w:rPr>
          <w:rFonts w:ascii="Times New Roman" w:hAnsi="Times New Roman"/>
          <w:b/>
          <w:sz w:val="24"/>
          <w:szCs w:val="24"/>
        </w:rPr>
        <w:t xml:space="preserve"> </w:t>
      </w:r>
      <w:r w:rsidRPr="002D0D3E">
        <w:rPr>
          <w:rFonts w:ascii="Times New Roman" w:hAnsi="Times New Roman"/>
          <w:sz w:val="24"/>
          <w:szCs w:val="24"/>
        </w:rPr>
        <w:t xml:space="preserve">Президента Федерации карате </w:t>
      </w:r>
      <w:proofErr w:type="spellStart"/>
      <w:r w:rsidRPr="002D0D3E">
        <w:rPr>
          <w:rFonts w:ascii="Times New Roman" w:hAnsi="Times New Roman"/>
          <w:sz w:val="24"/>
          <w:szCs w:val="24"/>
        </w:rPr>
        <w:t>сетокан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РМ Исаченко С.</w:t>
      </w:r>
      <w:r w:rsidRPr="002D0D3E">
        <w:rPr>
          <w:rFonts w:ascii="Times New Roman" w:hAnsi="Times New Roman"/>
          <w:b/>
          <w:sz w:val="24"/>
          <w:szCs w:val="24"/>
        </w:rPr>
        <w:t xml:space="preserve"> </w:t>
      </w:r>
      <w:r w:rsidRPr="002D0D3E">
        <w:rPr>
          <w:rFonts w:ascii="Times New Roman" w:hAnsi="Times New Roman"/>
          <w:sz w:val="24"/>
          <w:szCs w:val="24"/>
        </w:rPr>
        <w:t xml:space="preserve">о премировании  тренера и спортсменов призеров чемпионата Европы </w:t>
      </w:r>
      <w:proofErr w:type="gramStart"/>
      <w:r w:rsidRPr="002D0D3E">
        <w:rPr>
          <w:rFonts w:ascii="Times New Roman" w:hAnsi="Times New Roman"/>
          <w:sz w:val="24"/>
          <w:szCs w:val="24"/>
        </w:rPr>
        <w:t>по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0D3E">
        <w:rPr>
          <w:rFonts w:ascii="Times New Roman" w:hAnsi="Times New Roman"/>
          <w:sz w:val="24"/>
          <w:szCs w:val="24"/>
        </w:rPr>
        <w:t>карате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0D3E">
        <w:rPr>
          <w:rFonts w:ascii="Times New Roman" w:hAnsi="Times New Roman"/>
          <w:sz w:val="24"/>
          <w:szCs w:val="24"/>
        </w:rPr>
        <w:t>сетокан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, заключение специализированной комиссии, </w:t>
      </w:r>
      <w:r w:rsidR="006B1BAE" w:rsidRPr="002D0D3E">
        <w:rPr>
          <w:rFonts w:ascii="Times New Roman" w:hAnsi="Times New Roman"/>
          <w:sz w:val="24"/>
          <w:szCs w:val="24"/>
        </w:rPr>
        <w:t>принимая во внимание успешное выступление</w:t>
      </w:r>
      <w:r w:rsidR="008B3997" w:rsidRPr="002D0D3E">
        <w:rPr>
          <w:rFonts w:ascii="Times New Roman" w:hAnsi="Times New Roman"/>
          <w:sz w:val="24"/>
          <w:szCs w:val="24"/>
        </w:rPr>
        <w:t xml:space="preserve"> команды во главе с тренером, завоевание призовых мест</w:t>
      </w:r>
      <w:r w:rsidR="006B1BAE" w:rsidRPr="002D0D3E">
        <w:rPr>
          <w:rFonts w:ascii="Times New Roman" w:hAnsi="Times New Roman"/>
          <w:sz w:val="24"/>
          <w:szCs w:val="24"/>
        </w:rPr>
        <w:t xml:space="preserve"> сб</w:t>
      </w:r>
      <w:r w:rsidR="008B3997" w:rsidRPr="002D0D3E">
        <w:rPr>
          <w:rFonts w:ascii="Times New Roman" w:hAnsi="Times New Roman"/>
          <w:sz w:val="24"/>
          <w:szCs w:val="24"/>
        </w:rPr>
        <w:t xml:space="preserve">орной команды карате, </w:t>
      </w:r>
      <w:r w:rsidR="006B1BAE" w:rsidRPr="002D0D3E">
        <w:rPr>
          <w:rFonts w:ascii="Times New Roman" w:hAnsi="Times New Roman"/>
          <w:sz w:val="24"/>
          <w:szCs w:val="24"/>
        </w:rPr>
        <w:t xml:space="preserve"> бронзовой и двух серебряных медалей </w:t>
      </w:r>
      <w:r w:rsidRPr="002D0D3E">
        <w:rPr>
          <w:rFonts w:ascii="Times New Roman" w:hAnsi="Times New Roman"/>
          <w:sz w:val="24"/>
          <w:szCs w:val="24"/>
        </w:rPr>
        <w:t xml:space="preserve">руководствуясь положениями </w:t>
      </w:r>
    </w:p>
    <w:p w:rsidR="006B1BAE" w:rsidRPr="002D0D3E" w:rsidRDefault="006B1BAE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 xml:space="preserve">             </w:t>
      </w:r>
      <w:r w:rsidR="00C4454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D0D3E">
        <w:rPr>
          <w:rFonts w:ascii="Times New Roman" w:hAnsi="Times New Roman"/>
          <w:sz w:val="24"/>
          <w:szCs w:val="24"/>
        </w:rPr>
        <w:t xml:space="preserve">  СОВЕТ РЕШИЛ:</w:t>
      </w:r>
    </w:p>
    <w:p w:rsidR="006B1BAE" w:rsidRPr="002D0D3E" w:rsidRDefault="006B1BAE" w:rsidP="00FF058D">
      <w:pPr>
        <w:pStyle w:val="a9"/>
        <w:numPr>
          <w:ilvl w:val="0"/>
          <w:numId w:val="14"/>
        </w:numPr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lastRenderedPageBreak/>
        <w:t>Премировать тренера Казаны Николай Петровича</w:t>
      </w:r>
      <w:r w:rsidR="008B3997" w:rsidRPr="002D0D3E">
        <w:rPr>
          <w:rFonts w:ascii="Times New Roman" w:hAnsi="Times New Roman"/>
          <w:sz w:val="24"/>
          <w:szCs w:val="24"/>
        </w:rPr>
        <w:t xml:space="preserve"> в размере 1500 лей.</w:t>
      </w:r>
    </w:p>
    <w:p w:rsidR="008B3997" w:rsidRPr="002D0D3E" w:rsidRDefault="008B3997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- Казаны Ксению в размере 1500 лей (бронзовая медаль)</w:t>
      </w:r>
    </w:p>
    <w:p w:rsidR="008B3997" w:rsidRPr="002D0D3E" w:rsidRDefault="008B3997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-</w:t>
      </w:r>
      <w:proofErr w:type="spellStart"/>
      <w:r w:rsidRPr="002D0D3E">
        <w:rPr>
          <w:rFonts w:ascii="Times New Roman" w:hAnsi="Times New Roman"/>
          <w:sz w:val="24"/>
          <w:szCs w:val="24"/>
        </w:rPr>
        <w:t>Згеря</w:t>
      </w:r>
      <w:proofErr w:type="spellEnd"/>
      <w:r w:rsidRPr="002D0D3E">
        <w:rPr>
          <w:rFonts w:ascii="Times New Roman" w:hAnsi="Times New Roman"/>
          <w:sz w:val="24"/>
          <w:szCs w:val="24"/>
        </w:rPr>
        <w:t xml:space="preserve"> Савелия в размере 1500 лей (серебряная медаль)</w:t>
      </w:r>
    </w:p>
    <w:p w:rsidR="0008190B" w:rsidRDefault="008B3997" w:rsidP="00FF058D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-</w:t>
      </w:r>
      <w:proofErr w:type="gramStart"/>
      <w:r w:rsidRPr="002D0D3E">
        <w:rPr>
          <w:rFonts w:ascii="Times New Roman" w:hAnsi="Times New Roman"/>
          <w:sz w:val="24"/>
          <w:szCs w:val="24"/>
        </w:rPr>
        <w:t>Русев</w:t>
      </w:r>
      <w:proofErr w:type="gramEnd"/>
      <w:r w:rsidRPr="002D0D3E">
        <w:rPr>
          <w:rFonts w:ascii="Times New Roman" w:hAnsi="Times New Roman"/>
          <w:sz w:val="24"/>
          <w:szCs w:val="24"/>
        </w:rPr>
        <w:t xml:space="preserve"> Александра в размере 1500 лей (серебряная медаль).</w:t>
      </w:r>
    </w:p>
    <w:p w:rsidR="0008190B" w:rsidRPr="002D0D3E" w:rsidRDefault="0008190B" w:rsidP="0008190B">
      <w:pPr>
        <w:pStyle w:val="a9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proofErr w:type="spellStart"/>
      <w:r>
        <w:rPr>
          <w:rFonts w:ascii="Times New Roman" w:hAnsi="Times New Roman"/>
          <w:sz w:val="24"/>
          <w:szCs w:val="24"/>
        </w:rPr>
        <w:t>Примэрии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улкэнешть</w:t>
      </w:r>
      <w:proofErr w:type="spellEnd"/>
      <w:r>
        <w:rPr>
          <w:rFonts w:ascii="Times New Roman" w:hAnsi="Times New Roman"/>
          <w:sz w:val="24"/>
          <w:szCs w:val="24"/>
        </w:rPr>
        <w:t xml:space="preserve"> изыскать средства для премирования вышеуказанных лиц.</w:t>
      </w:r>
    </w:p>
    <w:p w:rsidR="00D63CE5" w:rsidRDefault="00AB153E" w:rsidP="0008190B">
      <w:pPr>
        <w:rPr>
          <w:rFonts w:ascii="Times New Roman" w:hAnsi="Times New Roman"/>
          <w:sz w:val="24"/>
          <w:szCs w:val="24"/>
        </w:rPr>
      </w:pPr>
      <w:r w:rsidRPr="002D0D3E">
        <w:rPr>
          <w:rFonts w:ascii="Times New Roman" w:hAnsi="Times New Roman"/>
          <w:sz w:val="24"/>
          <w:szCs w:val="24"/>
        </w:rPr>
        <w:t>.</w:t>
      </w:r>
    </w:p>
    <w:p w:rsidR="00D469BC" w:rsidRDefault="00D469BC" w:rsidP="00D469BC">
      <w:pPr>
        <w:pStyle w:val="a9"/>
        <w:ind w:left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ДАННОЕ РЕШЕНИЕ </w:t>
      </w:r>
      <w:proofErr w:type="gramStart"/>
      <w:r>
        <w:rPr>
          <w:rFonts w:cstheme="minorHAnsi"/>
          <w:sz w:val="24"/>
          <w:szCs w:val="24"/>
        </w:rPr>
        <w:t>СОГЛАСНО ПУНКТА</w:t>
      </w:r>
      <w:proofErr w:type="gramEnd"/>
      <w:r>
        <w:rPr>
          <w:rFonts w:cstheme="minorHAnsi"/>
          <w:sz w:val="24"/>
          <w:szCs w:val="24"/>
        </w:rPr>
        <w:t xml:space="preserve"> (4) СТ. 19 </w:t>
      </w:r>
      <w:r w:rsidRPr="002A3877">
        <w:rPr>
          <w:rFonts w:cstheme="minorHAnsi"/>
          <w:sz w:val="28"/>
          <w:szCs w:val="28"/>
        </w:rPr>
        <w:t>Закона №436 от 28.12.2017г.</w:t>
      </w:r>
    </w:p>
    <w:p w:rsidR="00D469BC" w:rsidRPr="002D0D3E" w:rsidRDefault="00D469BC" w:rsidP="00D469BC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  <w:r w:rsidRPr="002A3877">
        <w:rPr>
          <w:rFonts w:cstheme="minorHAnsi"/>
          <w:sz w:val="28"/>
          <w:szCs w:val="28"/>
        </w:rPr>
        <w:t xml:space="preserve"> « О местном публичном управлении РМ» </w:t>
      </w:r>
      <w:r>
        <w:rPr>
          <w:rFonts w:cstheme="minorHAnsi"/>
          <w:sz w:val="24"/>
          <w:szCs w:val="24"/>
        </w:rPr>
        <w:t>НЕ ПРИНЯТО.</w:t>
      </w:r>
    </w:p>
    <w:p w:rsidR="00D927E6" w:rsidRPr="002D0D3E" w:rsidRDefault="002C1253" w:rsidP="00FF058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cs="Calibri"/>
          <w:b/>
          <w:sz w:val="28"/>
        </w:rPr>
        <w:t>8/</w:t>
      </w:r>
      <w:r w:rsidR="00727B72">
        <w:rPr>
          <w:rFonts w:cs="Calibri"/>
          <w:b/>
          <w:sz w:val="28"/>
        </w:rPr>
        <w:t>9</w:t>
      </w:r>
      <w:proofErr w:type="gramStart"/>
      <w:r w:rsidR="00114030">
        <w:rPr>
          <w:rFonts w:cs="Calibri"/>
          <w:b/>
          <w:sz w:val="28"/>
        </w:rPr>
        <w:t xml:space="preserve">  О</w:t>
      </w:r>
      <w:proofErr w:type="gramEnd"/>
      <w:r w:rsidR="00114030">
        <w:rPr>
          <w:rFonts w:cs="Calibri"/>
          <w:b/>
          <w:sz w:val="28"/>
        </w:rPr>
        <w:t xml:space="preserve">б освобождении от уплаты за </w:t>
      </w:r>
      <w:proofErr w:type="spellStart"/>
      <w:r w:rsidR="00114030">
        <w:rPr>
          <w:rFonts w:cs="Calibri"/>
          <w:b/>
          <w:sz w:val="28"/>
        </w:rPr>
        <w:t>д</w:t>
      </w:r>
      <w:proofErr w:type="spellEnd"/>
      <w:r w:rsidR="00114030">
        <w:rPr>
          <w:rFonts w:cs="Calibri"/>
          <w:b/>
          <w:sz w:val="28"/>
        </w:rPr>
        <w:t>/с (</w:t>
      </w:r>
      <w:r w:rsidR="00114030" w:rsidRPr="006D5CFD">
        <w:t xml:space="preserve">СПЕЦИАЛИЗИРОВАННАЯ КОМИССИЯ ПО </w:t>
      </w:r>
      <w:r w:rsidR="00114030" w:rsidRPr="002D0D3E">
        <w:rPr>
          <w:sz w:val="24"/>
          <w:szCs w:val="24"/>
        </w:rPr>
        <w:t>образованию, культуре, молодежи и спорту, социальной защите населения и здравоохранению от 13.05.2017г.)</w:t>
      </w:r>
      <w:r w:rsidR="00D927E6" w:rsidRPr="002D0D3E">
        <w:rPr>
          <w:rFonts w:ascii="Calibri" w:eastAsia="Calibri" w:hAnsi="Calibri" w:cs="Calibri"/>
          <w:b/>
          <w:sz w:val="24"/>
          <w:szCs w:val="24"/>
        </w:rPr>
        <w:t xml:space="preserve">    </w:t>
      </w:r>
    </w:p>
    <w:p w:rsidR="00C750D3" w:rsidRPr="002D0D3E" w:rsidRDefault="00C750D3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     Заслушав информацию председателя комиссии по образованию, культуре, молодежи и спорту, социальной защите населения и здравоохранению руководствуясь ст.14 ч.2 пункт « у» Закона  № 436 </w:t>
      </w:r>
      <w:r w:rsidRPr="002D0D3E">
        <w:rPr>
          <w:sz w:val="24"/>
          <w:szCs w:val="24"/>
          <w:lang w:val="en-US"/>
        </w:rPr>
        <w:t>XVI</w:t>
      </w:r>
      <w:r w:rsidRPr="002D0D3E">
        <w:rPr>
          <w:sz w:val="24"/>
          <w:szCs w:val="24"/>
        </w:rPr>
        <w:t xml:space="preserve"> от 28.12.2006г. «О местном публичном управлении»,</w:t>
      </w:r>
      <w:r w:rsidRPr="002D0D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927E6" w:rsidRPr="002D0D3E" w:rsidRDefault="00D927E6" w:rsidP="00C44549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D927E6" w:rsidRPr="002D0D3E" w:rsidRDefault="00D927E6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>1</w:t>
      </w:r>
      <w:r w:rsidR="005816FB" w:rsidRPr="002D0D3E">
        <w:rPr>
          <w:sz w:val="24"/>
          <w:szCs w:val="24"/>
        </w:rPr>
        <w:t>.</w:t>
      </w:r>
      <w:r w:rsidRPr="002D0D3E">
        <w:rPr>
          <w:sz w:val="24"/>
          <w:szCs w:val="24"/>
        </w:rPr>
        <w:t xml:space="preserve">  Освободить </w:t>
      </w:r>
      <w:r w:rsidRPr="002D0D3E">
        <w:rPr>
          <w:b/>
          <w:sz w:val="24"/>
          <w:szCs w:val="24"/>
        </w:rPr>
        <w:t xml:space="preserve">с 01.06.2017г.  </w:t>
      </w:r>
      <w:r w:rsidRPr="002D0D3E">
        <w:rPr>
          <w:sz w:val="24"/>
          <w:szCs w:val="24"/>
        </w:rPr>
        <w:t>указанных   лиц     за  счет  общих  смет  дет</w:t>
      </w:r>
      <w:proofErr w:type="gramStart"/>
      <w:r w:rsidRPr="002D0D3E">
        <w:rPr>
          <w:sz w:val="24"/>
          <w:szCs w:val="24"/>
        </w:rPr>
        <w:t>.с</w:t>
      </w:r>
      <w:proofErr w:type="gramEnd"/>
      <w:r w:rsidRPr="002D0D3E">
        <w:rPr>
          <w:sz w:val="24"/>
          <w:szCs w:val="24"/>
        </w:rPr>
        <w:t xml:space="preserve">адов </w:t>
      </w:r>
    </w:p>
    <w:p w:rsidR="00D927E6" w:rsidRPr="002D0D3E" w:rsidRDefault="00D927E6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  - Ботика Анну (пер. Герцена 6/2)  </w:t>
      </w:r>
    </w:p>
    <w:p w:rsidR="00D927E6" w:rsidRPr="002D0D3E" w:rsidRDefault="00D927E6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 xml:space="preserve">                                                          </w:t>
      </w:r>
      <w:r w:rsidR="00F4374E" w:rsidRPr="002D0D3E">
        <w:rPr>
          <w:sz w:val="24"/>
          <w:szCs w:val="24"/>
        </w:rPr>
        <w:t xml:space="preserve">     Ботика Никита 2015г.р.–   50%</w:t>
      </w:r>
      <w:r w:rsidRPr="002D0D3E">
        <w:rPr>
          <w:sz w:val="24"/>
          <w:szCs w:val="24"/>
        </w:rPr>
        <w:t xml:space="preserve">        (</w:t>
      </w:r>
      <w:proofErr w:type="spellStart"/>
      <w:r w:rsidRPr="002D0D3E">
        <w:rPr>
          <w:sz w:val="24"/>
          <w:szCs w:val="24"/>
        </w:rPr>
        <w:t>д</w:t>
      </w:r>
      <w:proofErr w:type="spellEnd"/>
      <w:r w:rsidRPr="002D0D3E">
        <w:rPr>
          <w:sz w:val="24"/>
          <w:szCs w:val="24"/>
        </w:rPr>
        <w:t>/с № 8)</w:t>
      </w:r>
    </w:p>
    <w:p w:rsidR="00D927E6" w:rsidRPr="002D0D3E" w:rsidRDefault="00D927E6" w:rsidP="00FF058D">
      <w:pPr>
        <w:rPr>
          <w:sz w:val="24"/>
          <w:szCs w:val="24"/>
        </w:rPr>
      </w:pPr>
      <w:r w:rsidRPr="002D0D3E">
        <w:rPr>
          <w:sz w:val="24"/>
          <w:szCs w:val="24"/>
        </w:rPr>
        <w:tab/>
      </w:r>
      <w:r w:rsidRPr="002D0D3E">
        <w:rPr>
          <w:sz w:val="24"/>
          <w:szCs w:val="24"/>
        </w:rPr>
        <w:tab/>
      </w:r>
      <w:r w:rsidRPr="002D0D3E">
        <w:rPr>
          <w:sz w:val="24"/>
          <w:szCs w:val="24"/>
        </w:rPr>
        <w:tab/>
      </w:r>
      <w:r w:rsidRPr="002D0D3E">
        <w:rPr>
          <w:sz w:val="24"/>
          <w:szCs w:val="24"/>
        </w:rPr>
        <w:tab/>
      </w:r>
      <w:r w:rsidRPr="002D0D3E">
        <w:rPr>
          <w:sz w:val="24"/>
          <w:szCs w:val="24"/>
        </w:rPr>
        <w:tab/>
        <w:t xml:space="preserve">     </w:t>
      </w:r>
    </w:p>
    <w:p w:rsidR="00D927E6" w:rsidRPr="002D0D3E" w:rsidRDefault="00D927E6" w:rsidP="00FF058D">
      <w:pPr>
        <w:pStyle w:val="a5"/>
      </w:pPr>
      <w:r w:rsidRPr="002D0D3E">
        <w:t xml:space="preserve">- </w:t>
      </w:r>
      <w:proofErr w:type="spellStart"/>
      <w:r w:rsidRPr="002D0D3E">
        <w:t>Шидер</w:t>
      </w:r>
      <w:proofErr w:type="spellEnd"/>
      <w:r w:rsidRPr="002D0D3E">
        <w:t xml:space="preserve"> Анатолия  (ул. Гоголя, 21)</w:t>
      </w:r>
    </w:p>
    <w:p w:rsidR="00D927E6" w:rsidRPr="002D0D3E" w:rsidRDefault="00D927E6" w:rsidP="00FF058D">
      <w:pPr>
        <w:pStyle w:val="a5"/>
      </w:pPr>
      <w:r w:rsidRPr="002D0D3E">
        <w:t xml:space="preserve">                                                   </w:t>
      </w:r>
      <w:r w:rsidR="00F4374E" w:rsidRPr="002D0D3E">
        <w:t xml:space="preserve">           </w:t>
      </w:r>
      <w:proofErr w:type="spellStart"/>
      <w:r w:rsidR="00F4374E" w:rsidRPr="002D0D3E">
        <w:t>Шидер</w:t>
      </w:r>
      <w:proofErr w:type="spellEnd"/>
      <w:r w:rsidR="00F4374E" w:rsidRPr="002D0D3E">
        <w:t xml:space="preserve"> Игорь 100% </w:t>
      </w:r>
      <w:r w:rsidRPr="002D0D3E">
        <w:t xml:space="preserve"> (</w:t>
      </w:r>
      <w:proofErr w:type="spellStart"/>
      <w:r w:rsidRPr="002D0D3E">
        <w:t>д</w:t>
      </w:r>
      <w:proofErr w:type="spellEnd"/>
      <w:r w:rsidRPr="002D0D3E">
        <w:t>/с №3)</w:t>
      </w:r>
    </w:p>
    <w:p w:rsidR="00D927E6" w:rsidRPr="002D0D3E" w:rsidRDefault="00D927E6" w:rsidP="00FF058D">
      <w:pPr>
        <w:pStyle w:val="a5"/>
      </w:pPr>
      <w:r w:rsidRPr="002D0D3E">
        <w:t xml:space="preserve">- </w:t>
      </w:r>
      <w:proofErr w:type="spellStart"/>
      <w:r w:rsidRPr="002D0D3E">
        <w:t>Богоеву</w:t>
      </w:r>
      <w:proofErr w:type="spellEnd"/>
      <w:r w:rsidRPr="002D0D3E">
        <w:t xml:space="preserve"> Ольгу (ул. Ленина 34/2)</w:t>
      </w:r>
    </w:p>
    <w:p w:rsidR="00D927E6" w:rsidRPr="002D0D3E" w:rsidRDefault="00D927E6" w:rsidP="00FF058D">
      <w:pPr>
        <w:pStyle w:val="a5"/>
      </w:pPr>
      <w:r w:rsidRPr="002D0D3E">
        <w:t xml:space="preserve">                                                             </w:t>
      </w:r>
      <w:r w:rsidR="00F4374E" w:rsidRPr="002D0D3E">
        <w:t xml:space="preserve"> </w:t>
      </w:r>
      <w:proofErr w:type="spellStart"/>
      <w:r w:rsidR="00F4374E" w:rsidRPr="002D0D3E">
        <w:t>Богоева</w:t>
      </w:r>
      <w:proofErr w:type="spellEnd"/>
      <w:r w:rsidR="00F4374E" w:rsidRPr="002D0D3E">
        <w:t xml:space="preserve"> Александра 2015 г.р. </w:t>
      </w:r>
      <w:r w:rsidR="0016267B" w:rsidRPr="002D0D3E">
        <w:t xml:space="preserve">отказать </w:t>
      </w:r>
      <w:r w:rsidRPr="002D0D3E">
        <w:t>(</w:t>
      </w:r>
      <w:proofErr w:type="spellStart"/>
      <w:r w:rsidRPr="002D0D3E">
        <w:t>д</w:t>
      </w:r>
      <w:proofErr w:type="spellEnd"/>
      <w:r w:rsidRPr="002D0D3E">
        <w:t>/с № 1)</w:t>
      </w:r>
    </w:p>
    <w:p w:rsidR="00D927E6" w:rsidRPr="002D0D3E" w:rsidRDefault="005816FB" w:rsidP="00FF058D">
      <w:pPr>
        <w:pStyle w:val="a9"/>
        <w:numPr>
          <w:ilvl w:val="0"/>
          <w:numId w:val="9"/>
        </w:numPr>
        <w:ind w:left="0"/>
        <w:rPr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Контроль за исполнением данного решения возложить </w:t>
      </w:r>
      <w:proofErr w:type="gramStart"/>
      <w:r w:rsidRPr="002D0D3E">
        <w:rPr>
          <w:rFonts w:eastAsia="Calibri"/>
          <w:sz w:val="24"/>
          <w:szCs w:val="24"/>
        </w:rPr>
        <w:t>на</w:t>
      </w:r>
      <w:proofErr w:type="gramEnd"/>
      <w:r w:rsidRPr="002D0D3E">
        <w:rPr>
          <w:rFonts w:eastAsia="Calibri"/>
          <w:sz w:val="24"/>
          <w:szCs w:val="24"/>
        </w:rPr>
        <w:t xml:space="preserve"> зам. </w:t>
      </w:r>
      <w:proofErr w:type="spellStart"/>
      <w:r w:rsidRPr="002D0D3E">
        <w:rPr>
          <w:rFonts w:eastAsia="Calibri"/>
          <w:sz w:val="24"/>
          <w:szCs w:val="24"/>
        </w:rPr>
        <w:t>примара</w:t>
      </w:r>
      <w:proofErr w:type="spellEnd"/>
      <w:r w:rsidRPr="002D0D3E">
        <w:rPr>
          <w:rFonts w:eastAsia="Calibri"/>
          <w:sz w:val="24"/>
          <w:szCs w:val="24"/>
        </w:rPr>
        <w:t xml:space="preserve"> </w:t>
      </w:r>
      <w:r w:rsidR="008B3997" w:rsidRPr="002D0D3E">
        <w:rPr>
          <w:rFonts w:eastAsia="Calibri"/>
          <w:sz w:val="24"/>
          <w:szCs w:val="24"/>
        </w:rPr>
        <w:t xml:space="preserve">М.Г. </w:t>
      </w:r>
      <w:proofErr w:type="spellStart"/>
      <w:r w:rsidR="008B3997" w:rsidRPr="002D0D3E">
        <w:rPr>
          <w:rFonts w:eastAsia="Calibri"/>
          <w:sz w:val="24"/>
          <w:szCs w:val="24"/>
        </w:rPr>
        <w:t>Иванчогло</w:t>
      </w:r>
      <w:proofErr w:type="spellEnd"/>
      <w:r w:rsidRPr="002D0D3E">
        <w:rPr>
          <w:rFonts w:eastAsia="Calibri"/>
          <w:sz w:val="24"/>
          <w:szCs w:val="24"/>
        </w:rPr>
        <w:t>.</w:t>
      </w:r>
      <w:r w:rsidR="00D927E6" w:rsidRPr="002D0D3E">
        <w:rPr>
          <w:sz w:val="24"/>
          <w:szCs w:val="24"/>
        </w:rPr>
        <w:t xml:space="preserve">                                                           </w:t>
      </w:r>
    </w:p>
    <w:p w:rsidR="00114030" w:rsidRPr="00535257" w:rsidRDefault="002C1253" w:rsidP="00FF058D">
      <w:pPr>
        <w:rPr>
          <w:rFonts w:cs="Calibri"/>
          <w:sz w:val="28"/>
        </w:rPr>
      </w:pPr>
      <w:r>
        <w:rPr>
          <w:rFonts w:cs="Calibri"/>
          <w:b/>
          <w:sz w:val="28"/>
        </w:rPr>
        <w:t>8/</w:t>
      </w:r>
      <w:r w:rsidR="00727B72">
        <w:rPr>
          <w:rFonts w:cs="Calibri"/>
          <w:b/>
          <w:sz w:val="28"/>
        </w:rPr>
        <w:t>10</w:t>
      </w:r>
      <w:r w:rsidR="00114030">
        <w:rPr>
          <w:rFonts w:cs="Calibri"/>
          <w:b/>
          <w:sz w:val="28"/>
        </w:rPr>
        <w:t xml:space="preserve">   Разбор заявлений граждан</w:t>
      </w:r>
      <w:r w:rsidR="00350C10">
        <w:rPr>
          <w:rFonts w:cs="Calibri"/>
          <w:b/>
          <w:sz w:val="28"/>
        </w:rPr>
        <w:t xml:space="preserve"> </w:t>
      </w:r>
      <w:r w:rsidR="00350C10" w:rsidRPr="00535257">
        <w:t>(</w:t>
      </w:r>
      <w:r w:rsidR="00350C10" w:rsidRPr="00535257">
        <w:rPr>
          <w:rFonts w:ascii="Calibri" w:eastAsia="Times New Roman" w:hAnsi="Calibri" w:cs="Times New Roman"/>
        </w:rPr>
        <w:t xml:space="preserve">ПРОТОКОЛ </w:t>
      </w:r>
      <w:r w:rsidR="00350C10" w:rsidRPr="00535257">
        <w:t xml:space="preserve"> СПЕЦИАЛИЗИРОВАННОЙ  КОМИССИИ </w:t>
      </w:r>
      <w:r w:rsidR="00350C10" w:rsidRPr="00535257">
        <w:rPr>
          <w:rFonts w:ascii="Calibri" w:eastAsia="Times New Roman" w:hAnsi="Calibri" w:cs="Times New Roman"/>
        </w:rPr>
        <w:t xml:space="preserve"> ПО КОММУНАЛЬНОМУ ХОЗЯЙСТВУ, ГРАДОСТРОИТЕЛЬСТВУ, ПРО</w:t>
      </w:r>
      <w:r w:rsidR="00350C10" w:rsidRPr="00535257">
        <w:t>МЫШЛЕННОСТИ, ТРАНСПОРТУ И СВЯЗИ ОТ  13.06.2017г.)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7A610D">
        <w:rPr>
          <w:rFonts w:eastAsia="Calibri"/>
          <w:b/>
        </w:rPr>
        <w:t>П.</w:t>
      </w:r>
      <w:r w:rsidRPr="002D0D3E">
        <w:rPr>
          <w:rFonts w:eastAsia="Calibri"/>
          <w:b/>
          <w:sz w:val="24"/>
          <w:szCs w:val="24"/>
        </w:rPr>
        <w:t>1</w:t>
      </w:r>
      <w:r w:rsidRPr="002D0D3E">
        <w:rPr>
          <w:rFonts w:eastAsia="Calibri"/>
          <w:sz w:val="24"/>
          <w:szCs w:val="24"/>
        </w:rPr>
        <w:t xml:space="preserve">    Рассмотрев заявление № 295  </w:t>
      </w:r>
      <w:proofErr w:type="spellStart"/>
      <w:r w:rsidRPr="002D0D3E">
        <w:rPr>
          <w:rFonts w:eastAsia="Calibri"/>
          <w:b/>
          <w:sz w:val="24"/>
          <w:szCs w:val="24"/>
        </w:rPr>
        <w:t>Сусану</w:t>
      </w:r>
      <w:proofErr w:type="spellEnd"/>
      <w:r w:rsidRPr="002D0D3E">
        <w:rPr>
          <w:rFonts w:eastAsia="Calibri"/>
          <w:b/>
          <w:sz w:val="24"/>
          <w:szCs w:val="24"/>
        </w:rPr>
        <w:t xml:space="preserve"> Руслана Михайловича</w:t>
      </w:r>
      <w:r w:rsidRPr="002D0D3E">
        <w:rPr>
          <w:rFonts w:eastAsia="Calibri"/>
          <w:sz w:val="24"/>
          <w:szCs w:val="24"/>
        </w:rPr>
        <w:t xml:space="preserve">  проживающего по ул. Якира, 16 и  заключение архитектурной службы, согласованное со службами района по проведению проектных работ на  строительство пристройки под </w:t>
      </w:r>
      <w:proofErr w:type="spellStart"/>
      <w:r w:rsidRPr="002D0D3E">
        <w:rPr>
          <w:rFonts w:eastAsia="Calibri"/>
          <w:sz w:val="24"/>
          <w:szCs w:val="24"/>
        </w:rPr>
        <w:t>хозпостройки</w:t>
      </w:r>
      <w:proofErr w:type="spellEnd"/>
      <w:r w:rsidRPr="002D0D3E">
        <w:rPr>
          <w:rFonts w:eastAsia="Calibri"/>
          <w:sz w:val="24"/>
          <w:szCs w:val="24"/>
        </w:rPr>
        <w:t xml:space="preserve"> по ул. Якира,16,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9603201266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>улканешты</w:t>
      </w:r>
    </w:p>
    <w:p w:rsidR="00350C10" w:rsidRPr="002D0D3E" w:rsidRDefault="00350C10" w:rsidP="00C44549">
      <w:pPr>
        <w:tabs>
          <w:tab w:val="left" w:pos="3345"/>
        </w:tabs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1.</w:t>
      </w:r>
      <w:r w:rsidR="00E468F0">
        <w:rPr>
          <w:rFonts w:eastAsia="Calibri"/>
          <w:sz w:val="24"/>
          <w:szCs w:val="24"/>
        </w:rPr>
        <w:t xml:space="preserve"> </w:t>
      </w:r>
      <w:r w:rsidRPr="002D0D3E">
        <w:rPr>
          <w:rFonts w:eastAsia="Calibri"/>
          <w:sz w:val="24"/>
          <w:szCs w:val="24"/>
        </w:rPr>
        <w:t xml:space="preserve">Разрешить </w:t>
      </w:r>
      <w:proofErr w:type="spellStart"/>
      <w:r w:rsidRPr="002D0D3E">
        <w:rPr>
          <w:rFonts w:eastAsia="Calibri"/>
          <w:sz w:val="24"/>
          <w:szCs w:val="24"/>
        </w:rPr>
        <w:t>Сусану</w:t>
      </w:r>
      <w:proofErr w:type="spellEnd"/>
      <w:r w:rsidRPr="002D0D3E">
        <w:rPr>
          <w:rFonts w:eastAsia="Calibri"/>
          <w:sz w:val="24"/>
          <w:szCs w:val="24"/>
        </w:rPr>
        <w:t xml:space="preserve"> Руслану Михайловичу  строительство пристройки под </w:t>
      </w:r>
      <w:proofErr w:type="spellStart"/>
      <w:r w:rsidRPr="002D0D3E">
        <w:rPr>
          <w:rFonts w:eastAsia="Calibri"/>
          <w:sz w:val="24"/>
          <w:szCs w:val="24"/>
        </w:rPr>
        <w:t>хозпостройки</w:t>
      </w:r>
      <w:proofErr w:type="spellEnd"/>
      <w:r w:rsidRPr="002D0D3E">
        <w:rPr>
          <w:rFonts w:eastAsia="Calibri"/>
          <w:sz w:val="24"/>
          <w:szCs w:val="24"/>
        </w:rPr>
        <w:t xml:space="preserve"> по ул. Якира,16,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9603201266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>улканешты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lastRenderedPageBreak/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3. Предупредить гр. </w:t>
      </w:r>
      <w:proofErr w:type="spellStart"/>
      <w:r w:rsidRPr="002D0D3E">
        <w:rPr>
          <w:rFonts w:eastAsia="Calibri"/>
          <w:sz w:val="24"/>
          <w:szCs w:val="24"/>
        </w:rPr>
        <w:t>Сусану</w:t>
      </w:r>
      <w:proofErr w:type="spellEnd"/>
      <w:r w:rsidRPr="002D0D3E">
        <w:rPr>
          <w:rFonts w:eastAsia="Calibri"/>
          <w:sz w:val="24"/>
          <w:szCs w:val="24"/>
        </w:rPr>
        <w:t xml:space="preserve"> Руслана Михайлович</w:t>
      </w:r>
      <w:r w:rsidR="008B3997" w:rsidRPr="002D0D3E">
        <w:rPr>
          <w:rFonts w:eastAsia="Calibri"/>
          <w:sz w:val="24"/>
          <w:szCs w:val="24"/>
        </w:rPr>
        <w:t>а</w:t>
      </w:r>
      <w:proofErr w:type="gramStart"/>
      <w:r w:rsidRPr="002D0D3E">
        <w:rPr>
          <w:rFonts w:eastAsia="Calibri"/>
          <w:sz w:val="24"/>
          <w:szCs w:val="24"/>
        </w:rPr>
        <w:t xml:space="preserve">  ,</w:t>
      </w:r>
      <w:proofErr w:type="gramEnd"/>
      <w:r w:rsidRPr="002D0D3E">
        <w:rPr>
          <w:rFonts w:eastAsia="Calibri"/>
          <w:sz w:val="24"/>
          <w:szCs w:val="24"/>
        </w:rPr>
        <w:t xml:space="preserve"> что  решение на проведение проектных работ не является основанием для начала строительства.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2D0D3E">
        <w:rPr>
          <w:rFonts w:eastAsia="Calibri"/>
          <w:sz w:val="24"/>
          <w:szCs w:val="24"/>
        </w:rPr>
        <w:t>примарии</w:t>
      </w:r>
      <w:proofErr w:type="spellEnd"/>
      <w:r w:rsidRPr="002D0D3E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</w:t>
      </w:r>
      <w:r w:rsidRPr="002D0D3E">
        <w:rPr>
          <w:rFonts w:eastAsia="Calibri"/>
          <w:b/>
          <w:sz w:val="24"/>
          <w:szCs w:val="24"/>
        </w:rPr>
        <w:t>П.2</w:t>
      </w:r>
      <w:r w:rsidRPr="002D0D3E">
        <w:rPr>
          <w:rFonts w:eastAsia="Calibri"/>
          <w:sz w:val="24"/>
          <w:szCs w:val="24"/>
        </w:rPr>
        <w:t xml:space="preserve">    Рассмотрев заявление № 340 </w:t>
      </w:r>
      <w:proofErr w:type="spellStart"/>
      <w:r w:rsidRPr="002D0D3E">
        <w:rPr>
          <w:rFonts w:eastAsia="Calibri"/>
          <w:b/>
          <w:sz w:val="24"/>
          <w:szCs w:val="24"/>
        </w:rPr>
        <w:t>Богоевой</w:t>
      </w:r>
      <w:proofErr w:type="spellEnd"/>
      <w:r w:rsidRPr="002D0D3E">
        <w:rPr>
          <w:rFonts w:eastAsia="Calibri"/>
          <w:b/>
          <w:sz w:val="24"/>
          <w:szCs w:val="24"/>
        </w:rPr>
        <w:t xml:space="preserve"> Ольги</w:t>
      </w:r>
      <w:r w:rsidRPr="002D0D3E">
        <w:rPr>
          <w:rFonts w:eastAsia="Calibri"/>
          <w:sz w:val="24"/>
          <w:szCs w:val="24"/>
        </w:rPr>
        <w:t xml:space="preserve">  проживающей по ул. Ленина 34/2 и заключение архитектурной службы, согласованное со службами района по проведению проектных работ на   строительство двухэтажной пристройки к дому по ул. Ленина 34 кв.2,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9603207.375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>улканешты</w:t>
      </w:r>
    </w:p>
    <w:p w:rsidR="00350C10" w:rsidRPr="002D0D3E" w:rsidRDefault="00350C10" w:rsidP="00C44549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1.Разрешить </w:t>
      </w:r>
      <w:proofErr w:type="spellStart"/>
      <w:r w:rsidRPr="002D0D3E">
        <w:rPr>
          <w:rFonts w:eastAsia="Calibri"/>
          <w:sz w:val="24"/>
          <w:szCs w:val="24"/>
        </w:rPr>
        <w:t>Богоевой</w:t>
      </w:r>
      <w:proofErr w:type="spellEnd"/>
      <w:r w:rsidRPr="002D0D3E">
        <w:rPr>
          <w:rFonts w:eastAsia="Calibri"/>
          <w:sz w:val="24"/>
          <w:szCs w:val="24"/>
        </w:rPr>
        <w:t xml:space="preserve"> Ольге    строительство двухэтажной пристройки к дому по ул. Ленина 34 кв.2,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9603207.375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 xml:space="preserve">улканешты     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3. Предупредить гр. </w:t>
      </w:r>
      <w:proofErr w:type="spellStart"/>
      <w:r w:rsidRPr="002D0D3E">
        <w:rPr>
          <w:rFonts w:eastAsia="Calibri"/>
          <w:sz w:val="24"/>
          <w:szCs w:val="24"/>
        </w:rPr>
        <w:t>Богоеву</w:t>
      </w:r>
      <w:proofErr w:type="spellEnd"/>
      <w:r w:rsidRPr="002D0D3E">
        <w:rPr>
          <w:rFonts w:eastAsia="Calibri"/>
          <w:sz w:val="24"/>
          <w:szCs w:val="24"/>
        </w:rPr>
        <w:t xml:space="preserve"> Ольгу, что  решение на проведение проектных работ не является основанием для начала строительства.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2D0D3E">
        <w:rPr>
          <w:rFonts w:eastAsia="Calibri"/>
          <w:sz w:val="24"/>
          <w:szCs w:val="24"/>
        </w:rPr>
        <w:t>примарии</w:t>
      </w:r>
      <w:proofErr w:type="spellEnd"/>
      <w:r w:rsidRPr="002D0D3E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b/>
          <w:sz w:val="24"/>
          <w:szCs w:val="24"/>
        </w:rPr>
        <w:t>П.3</w:t>
      </w:r>
      <w:r w:rsidRPr="002D0D3E">
        <w:rPr>
          <w:rFonts w:eastAsia="Calibri"/>
          <w:sz w:val="24"/>
          <w:szCs w:val="24"/>
        </w:rPr>
        <w:t xml:space="preserve">    Рассмотрев заявление № 341 </w:t>
      </w:r>
      <w:proofErr w:type="spellStart"/>
      <w:r w:rsidRPr="002D0D3E">
        <w:rPr>
          <w:rFonts w:eastAsia="Calibri"/>
          <w:b/>
          <w:sz w:val="24"/>
          <w:szCs w:val="24"/>
        </w:rPr>
        <w:t>Богоевой</w:t>
      </w:r>
      <w:proofErr w:type="spellEnd"/>
      <w:r w:rsidRPr="002D0D3E">
        <w:rPr>
          <w:rFonts w:eastAsia="Calibri"/>
          <w:b/>
          <w:sz w:val="24"/>
          <w:szCs w:val="24"/>
        </w:rPr>
        <w:t xml:space="preserve"> Ольги</w:t>
      </w:r>
      <w:r w:rsidRPr="002D0D3E">
        <w:rPr>
          <w:rFonts w:eastAsia="Calibri"/>
          <w:sz w:val="24"/>
          <w:szCs w:val="24"/>
        </w:rPr>
        <w:t xml:space="preserve">  проживающей по ул. Ленина 34/2 и заключение архитектурной службы, согласованное со службами района по проведению проектных работ на строительство жилой площади и гаража по ул. Ленина 36,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9603207.052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>улканешты</w:t>
      </w:r>
    </w:p>
    <w:p w:rsidR="00350C10" w:rsidRPr="002D0D3E" w:rsidRDefault="00350C10" w:rsidP="00C44549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1.Разрешить </w:t>
      </w:r>
      <w:proofErr w:type="spellStart"/>
      <w:r w:rsidRPr="002D0D3E">
        <w:rPr>
          <w:rFonts w:eastAsia="Calibri"/>
          <w:sz w:val="24"/>
          <w:szCs w:val="24"/>
        </w:rPr>
        <w:t>Богоевой</w:t>
      </w:r>
      <w:proofErr w:type="spellEnd"/>
      <w:r w:rsidRPr="002D0D3E">
        <w:rPr>
          <w:rFonts w:eastAsia="Calibri"/>
          <w:sz w:val="24"/>
          <w:szCs w:val="24"/>
        </w:rPr>
        <w:t xml:space="preserve"> Ольге    строительство жилой площади и гаража по ул. Ленина 36,  </w:t>
      </w:r>
      <w:proofErr w:type="spellStart"/>
      <w:r w:rsidRPr="002D0D3E">
        <w:rPr>
          <w:rFonts w:eastAsia="Calibri"/>
          <w:sz w:val="24"/>
          <w:szCs w:val="24"/>
        </w:rPr>
        <w:t>кад</w:t>
      </w:r>
      <w:proofErr w:type="spellEnd"/>
      <w:r w:rsidRPr="002D0D3E">
        <w:rPr>
          <w:rFonts w:eastAsia="Calibri"/>
          <w:sz w:val="24"/>
          <w:szCs w:val="24"/>
        </w:rPr>
        <w:t>. № 9603207.052 г</w:t>
      </w:r>
      <w:proofErr w:type="gramStart"/>
      <w:r w:rsidRPr="002D0D3E">
        <w:rPr>
          <w:rFonts w:eastAsia="Calibri"/>
          <w:sz w:val="24"/>
          <w:szCs w:val="24"/>
        </w:rPr>
        <w:t>.В</w:t>
      </w:r>
      <w:proofErr w:type="gramEnd"/>
      <w:r w:rsidRPr="002D0D3E">
        <w:rPr>
          <w:rFonts w:eastAsia="Calibri"/>
          <w:sz w:val="24"/>
          <w:szCs w:val="24"/>
        </w:rPr>
        <w:t>улканешты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 3. Предупредить гр. </w:t>
      </w:r>
      <w:proofErr w:type="spellStart"/>
      <w:r w:rsidRPr="002D0D3E">
        <w:rPr>
          <w:rFonts w:eastAsia="Calibri"/>
          <w:sz w:val="24"/>
          <w:szCs w:val="24"/>
        </w:rPr>
        <w:t>Богоеву</w:t>
      </w:r>
      <w:proofErr w:type="spellEnd"/>
      <w:r w:rsidRPr="002D0D3E">
        <w:rPr>
          <w:rFonts w:eastAsia="Calibri"/>
          <w:sz w:val="24"/>
          <w:szCs w:val="24"/>
        </w:rPr>
        <w:t xml:space="preserve"> Ольгу, что  решение на проведение проектных работ не является основанием для начала строительства.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lastRenderedPageBreak/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2D0D3E">
        <w:rPr>
          <w:rFonts w:eastAsia="Calibri"/>
          <w:sz w:val="24"/>
          <w:szCs w:val="24"/>
        </w:rPr>
        <w:t>примарии</w:t>
      </w:r>
      <w:proofErr w:type="spellEnd"/>
      <w:r w:rsidRPr="002D0D3E">
        <w:rPr>
          <w:rFonts w:eastAsia="Calibri"/>
          <w:sz w:val="24"/>
          <w:szCs w:val="24"/>
        </w:rPr>
        <w:t xml:space="preserve"> города в установленном порядке.</w:t>
      </w:r>
    </w:p>
    <w:p w:rsidR="00AB153E" w:rsidRPr="00535257" w:rsidRDefault="002C1253" w:rsidP="00FF058D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727B72">
        <w:rPr>
          <w:rFonts w:eastAsia="Calibri"/>
          <w:b/>
          <w:sz w:val="28"/>
          <w:szCs w:val="28"/>
        </w:rPr>
        <w:t>11</w:t>
      </w:r>
      <w:proofErr w:type="gramStart"/>
      <w:r w:rsidR="00114030">
        <w:rPr>
          <w:rFonts w:eastAsia="Calibri"/>
          <w:b/>
          <w:sz w:val="28"/>
          <w:szCs w:val="28"/>
        </w:rPr>
        <w:t xml:space="preserve">  </w:t>
      </w:r>
      <w:r w:rsidR="00114030" w:rsidRPr="000629ED">
        <w:rPr>
          <w:rFonts w:eastAsia="Calibri"/>
          <w:b/>
          <w:sz w:val="28"/>
          <w:szCs w:val="28"/>
        </w:rPr>
        <w:t>О</w:t>
      </w:r>
      <w:proofErr w:type="gramEnd"/>
      <w:r w:rsidR="00114030" w:rsidRPr="000629ED">
        <w:rPr>
          <w:rFonts w:eastAsia="Calibri"/>
          <w:b/>
          <w:sz w:val="28"/>
          <w:szCs w:val="28"/>
        </w:rPr>
        <w:t xml:space="preserve"> рассмотрении коллективного обращения жителей </w:t>
      </w:r>
      <w:proofErr w:type="spellStart"/>
      <w:r w:rsidR="00114030" w:rsidRPr="000629ED">
        <w:rPr>
          <w:rFonts w:eastAsia="Calibri"/>
          <w:b/>
          <w:sz w:val="28"/>
          <w:szCs w:val="28"/>
        </w:rPr>
        <w:t>ул.Б.Главана</w:t>
      </w:r>
      <w:proofErr w:type="spellEnd"/>
      <w:r w:rsidR="00114030" w:rsidRPr="000629ED">
        <w:rPr>
          <w:rFonts w:eastAsia="Calibri"/>
          <w:b/>
          <w:sz w:val="28"/>
          <w:szCs w:val="28"/>
        </w:rPr>
        <w:t xml:space="preserve"> об установлении дорожных знаков, ограничивающих скорость и установлении </w:t>
      </w:r>
      <w:r w:rsidR="00114030">
        <w:rPr>
          <w:rFonts w:eastAsia="Calibri"/>
          <w:b/>
          <w:sz w:val="28"/>
          <w:szCs w:val="28"/>
        </w:rPr>
        <w:t>искусственных неровностей</w:t>
      </w:r>
      <w:r w:rsidR="00114030" w:rsidRPr="00535257">
        <w:rPr>
          <w:rFonts w:eastAsia="Calibri"/>
          <w:sz w:val="28"/>
          <w:szCs w:val="28"/>
        </w:rPr>
        <w:t>.</w:t>
      </w:r>
      <w:r w:rsidR="00350C10" w:rsidRPr="00535257">
        <w:t xml:space="preserve"> (</w:t>
      </w:r>
      <w:r w:rsidR="00350C10" w:rsidRPr="00535257">
        <w:rPr>
          <w:rFonts w:ascii="Calibri" w:eastAsia="Times New Roman" w:hAnsi="Calibri" w:cs="Times New Roman"/>
        </w:rPr>
        <w:t xml:space="preserve">ПРОТОКОЛ </w:t>
      </w:r>
      <w:r w:rsidR="00350C10" w:rsidRPr="00535257">
        <w:t xml:space="preserve"> СПЕЦИАЛИЗИРОВАННОЙ  КОМИССИИ </w:t>
      </w:r>
      <w:r w:rsidR="00350C10" w:rsidRPr="00535257">
        <w:rPr>
          <w:rFonts w:ascii="Calibri" w:eastAsia="Times New Roman" w:hAnsi="Calibri" w:cs="Times New Roman"/>
        </w:rPr>
        <w:t xml:space="preserve"> ПО КОММУНАЛЬНОМУ ХОЗЯЙСТВУ, ГРАДОСТРОИТЕЛЬСТВУ, ПРО</w:t>
      </w:r>
      <w:r w:rsidR="00350C10" w:rsidRPr="00535257">
        <w:t>МЫШЛЕННОСТИ, ТРАНСПОРТУ И СВЯЗИ ОТ  13.06.2017г.)</w:t>
      </w:r>
      <w:r w:rsidR="00776DA5" w:rsidRPr="00535257">
        <w:t xml:space="preserve"> </w:t>
      </w:r>
    </w:p>
    <w:p w:rsidR="00114030" w:rsidRPr="002D0D3E" w:rsidRDefault="0011403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Рассмотрев коллективное обращение жителей улицы </w:t>
      </w:r>
      <w:proofErr w:type="spellStart"/>
      <w:r w:rsidRPr="002D0D3E">
        <w:rPr>
          <w:rFonts w:eastAsia="Calibri"/>
          <w:sz w:val="24"/>
          <w:szCs w:val="24"/>
        </w:rPr>
        <w:t>Б.Главана</w:t>
      </w:r>
      <w:proofErr w:type="spellEnd"/>
      <w:r w:rsidRPr="002D0D3E">
        <w:rPr>
          <w:rFonts w:eastAsia="Calibri"/>
          <w:sz w:val="24"/>
          <w:szCs w:val="24"/>
        </w:rPr>
        <w:t>, выслушав членов комиссии, руководствуясь пунктом «</w:t>
      </w:r>
      <w:r w:rsidRPr="002D0D3E">
        <w:rPr>
          <w:rFonts w:eastAsia="Calibri"/>
          <w:sz w:val="24"/>
          <w:szCs w:val="24"/>
          <w:lang w:val="en-US"/>
        </w:rPr>
        <w:t>f</w:t>
      </w:r>
      <w:r w:rsidRPr="002D0D3E">
        <w:rPr>
          <w:rFonts w:eastAsia="Calibri"/>
          <w:sz w:val="24"/>
          <w:szCs w:val="24"/>
        </w:rPr>
        <w:t>» ч.2 ст. 14 Закона о местном публичном управлении РМ  № 436 от 28.12.2006г.,</w:t>
      </w:r>
    </w:p>
    <w:p w:rsidR="00350C10" w:rsidRPr="002D0D3E" w:rsidRDefault="00350C10" w:rsidP="00C44549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114030" w:rsidRPr="0074415E" w:rsidRDefault="00114030" w:rsidP="0074415E">
      <w:pPr>
        <w:pStyle w:val="a9"/>
        <w:numPr>
          <w:ilvl w:val="0"/>
          <w:numId w:val="5"/>
        </w:numPr>
        <w:ind w:left="-142" w:hanging="142"/>
        <w:rPr>
          <w:rFonts w:eastAsia="Calibri"/>
          <w:sz w:val="24"/>
          <w:szCs w:val="24"/>
        </w:rPr>
      </w:pPr>
      <w:r w:rsidRPr="0074415E">
        <w:rPr>
          <w:rFonts w:eastAsia="Calibri"/>
          <w:sz w:val="24"/>
          <w:szCs w:val="24"/>
        </w:rPr>
        <w:t>Разрешить установку дорожных знаков, ограничивающих допустимую скорость 30 км</w:t>
      </w:r>
      <w:proofErr w:type="gramStart"/>
      <w:r w:rsidRPr="0074415E">
        <w:rPr>
          <w:rFonts w:eastAsia="Calibri"/>
          <w:sz w:val="24"/>
          <w:szCs w:val="24"/>
        </w:rPr>
        <w:t>.</w:t>
      </w:r>
      <w:proofErr w:type="gramEnd"/>
      <w:r w:rsidRPr="0074415E">
        <w:rPr>
          <w:rFonts w:eastAsia="Calibri"/>
          <w:sz w:val="24"/>
          <w:szCs w:val="24"/>
        </w:rPr>
        <w:t xml:space="preserve"> </w:t>
      </w:r>
      <w:proofErr w:type="gramStart"/>
      <w:r w:rsidRPr="0074415E">
        <w:rPr>
          <w:rFonts w:eastAsia="Calibri"/>
          <w:sz w:val="24"/>
          <w:szCs w:val="24"/>
        </w:rPr>
        <w:t>в</w:t>
      </w:r>
      <w:proofErr w:type="gramEnd"/>
      <w:r w:rsidRPr="0074415E">
        <w:rPr>
          <w:rFonts w:eastAsia="Calibri"/>
          <w:sz w:val="24"/>
          <w:szCs w:val="24"/>
        </w:rPr>
        <w:t xml:space="preserve"> час на участке дороги по ул. </w:t>
      </w:r>
      <w:proofErr w:type="spellStart"/>
      <w:r w:rsidRPr="0074415E">
        <w:rPr>
          <w:rFonts w:eastAsia="Calibri"/>
          <w:sz w:val="24"/>
          <w:szCs w:val="24"/>
        </w:rPr>
        <w:t>Б.Главана</w:t>
      </w:r>
      <w:proofErr w:type="spellEnd"/>
      <w:r w:rsidRPr="0074415E">
        <w:rPr>
          <w:rFonts w:eastAsia="Calibri"/>
          <w:sz w:val="24"/>
          <w:szCs w:val="24"/>
        </w:rPr>
        <w:t xml:space="preserve"> в районе магазина КОНСУМКООП.</w:t>
      </w:r>
    </w:p>
    <w:p w:rsidR="00114030" w:rsidRPr="002D0D3E" w:rsidRDefault="00114030" w:rsidP="00FF058D">
      <w:pPr>
        <w:numPr>
          <w:ilvl w:val="0"/>
          <w:numId w:val="5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Разрешить установку искусственных неровностей на </w:t>
      </w:r>
      <w:proofErr w:type="spellStart"/>
      <w:proofErr w:type="gramStart"/>
      <w:r w:rsidRPr="002D0D3E">
        <w:rPr>
          <w:rFonts w:eastAsia="Calibri"/>
          <w:sz w:val="24"/>
          <w:szCs w:val="24"/>
        </w:rPr>
        <w:t>на</w:t>
      </w:r>
      <w:proofErr w:type="spellEnd"/>
      <w:proofErr w:type="gramEnd"/>
      <w:r w:rsidRPr="002D0D3E">
        <w:rPr>
          <w:rFonts w:eastAsia="Calibri"/>
          <w:sz w:val="24"/>
          <w:szCs w:val="24"/>
        </w:rPr>
        <w:t xml:space="preserve"> участке дороги по ул. </w:t>
      </w:r>
      <w:proofErr w:type="spellStart"/>
      <w:r w:rsidRPr="002D0D3E">
        <w:rPr>
          <w:rFonts w:eastAsia="Calibri"/>
          <w:sz w:val="24"/>
          <w:szCs w:val="24"/>
        </w:rPr>
        <w:t>Б.Главана</w:t>
      </w:r>
      <w:proofErr w:type="spellEnd"/>
      <w:r w:rsidRPr="002D0D3E">
        <w:rPr>
          <w:rFonts w:eastAsia="Calibri"/>
          <w:sz w:val="24"/>
          <w:szCs w:val="24"/>
        </w:rPr>
        <w:t xml:space="preserve"> в районе магазина КОНСУМКООП с установкой всех необходимых  предупреждающих дорожных знаков</w:t>
      </w:r>
      <w:r w:rsidR="00350C10" w:rsidRPr="002D0D3E">
        <w:rPr>
          <w:rFonts w:eastAsia="Calibri"/>
          <w:sz w:val="24"/>
          <w:szCs w:val="24"/>
        </w:rPr>
        <w:t>.</w:t>
      </w:r>
    </w:p>
    <w:p w:rsidR="00350C10" w:rsidRPr="002D0D3E" w:rsidRDefault="0016267B" w:rsidP="00FF058D">
      <w:pPr>
        <w:numPr>
          <w:ilvl w:val="0"/>
          <w:numId w:val="5"/>
        </w:numPr>
        <w:spacing w:after="0" w:line="240" w:lineRule="auto"/>
        <w:ind w:left="0"/>
        <w:rPr>
          <w:rFonts w:eastAsia="Calibri"/>
          <w:sz w:val="24"/>
          <w:szCs w:val="24"/>
        </w:rPr>
      </w:pPr>
      <w:proofErr w:type="spellStart"/>
      <w:r w:rsidRPr="002D0D3E">
        <w:rPr>
          <w:rFonts w:eastAsia="Calibri"/>
          <w:sz w:val="24"/>
          <w:szCs w:val="24"/>
        </w:rPr>
        <w:t>Примэрии</w:t>
      </w:r>
      <w:proofErr w:type="spellEnd"/>
      <w:r w:rsidRPr="002D0D3E">
        <w:rPr>
          <w:rFonts w:eastAsia="Calibri"/>
          <w:sz w:val="24"/>
          <w:szCs w:val="24"/>
        </w:rPr>
        <w:t xml:space="preserve"> </w:t>
      </w:r>
      <w:r w:rsidR="00350C10" w:rsidRPr="002D0D3E">
        <w:rPr>
          <w:rFonts w:eastAsia="Calibri"/>
          <w:sz w:val="24"/>
          <w:szCs w:val="24"/>
        </w:rPr>
        <w:t xml:space="preserve"> изыскать средства на производство  вышеуказанных работ.</w:t>
      </w:r>
    </w:p>
    <w:p w:rsidR="00350C10" w:rsidRPr="002D0D3E" w:rsidRDefault="00350C10" w:rsidP="00FF058D">
      <w:pPr>
        <w:numPr>
          <w:ilvl w:val="0"/>
          <w:numId w:val="5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>Поручить исполнение вышеуказанных работ АО «</w:t>
      </w:r>
      <w:proofErr w:type="spellStart"/>
      <w:r w:rsidRPr="002D0D3E">
        <w:rPr>
          <w:rFonts w:eastAsia="Calibri"/>
          <w:sz w:val="24"/>
          <w:szCs w:val="24"/>
        </w:rPr>
        <w:t>Друмурь</w:t>
      </w:r>
      <w:proofErr w:type="spellEnd"/>
      <w:r w:rsidRPr="002D0D3E">
        <w:rPr>
          <w:rFonts w:eastAsia="Calibri"/>
          <w:sz w:val="24"/>
          <w:szCs w:val="24"/>
        </w:rPr>
        <w:t xml:space="preserve"> Комрат» сектор Вулканешты.</w:t>
      </w:r>
    </w:p>
    <w:p w:rsidR="00114030" w:rsidRPr="002D0D3E" w:rsidRDefault="00350C10" w:rsidP="00FF058D">
      <w:pPr>
        <w:pStyle w:val="a9"/>
        <w:numPr>
          <w:ilvl w:val="0"/>
          <w:numId w:val="5"/>
        </w:numPr>
        <w:ind w:left="0"/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Контроль за исполнением возложить </w:t>
      </w:r>
      <w:proofErr w:type="gramStart"/>
      <w:r w:rsidRPr="002D0D3E">
        <w:rPr>
          <w:rFonts w:eastAsia="Calibri"/>
          <w:sz w:val="24"/>
          <w:szCs w:val="24"/>
        </w:rPr>
        <w:t>на</w:t>
      </w:r>
      <w:proofErr w:type="gramEnd"/>
      <w:r w:rsidRPr="002D0D3E">
        <w:rPr>
          <w:rFonts w:eastAsia="Calibri"/>
          <w:sz w:val="24"/>
          <w:szCs w:val="24"/>
        </w:rPr>
        <w:t xml:space="preserve"> зам. </w:t>
      </w:r>
      <w:proofErr w:type="spellStart"/>
      <w:r w:rsidRPr="002D0D3E">
        <w:rPr>
          <w:rFonts w:eastAsia="Calibri"/>
          <w:sz w:val="24"/>
          <w:szCs w:val="24"/>
        </w:rPr>
        <w:t>примара</w:t>
      </w:r>
      <w:proofErr w:type="spellEnd"/>
      <w:r w:rsidRPr="002D0D3E">
        <w:rPr>
          <w:rFonts w:eastAsia="Calibri"/>
          <w:sz w:val="24"/>
          <w:szCs w:val="24"/>
        </w:rPr>
        <w:t xml:space="preserve"> </w:t>
      </w:r>
      <w:proofErr w:type="spellStart"/>
      <w:r w:rsidRPr="002D0D3E">
        <w:rPr>
          <w:rFonts w:eastAsia="Calibri"/>
          <w:sz w:val="24"/>
          <w:szCs w:val="24"/>
        </w:rPr>
        <w:t>К.М.Костанда</w:t>
      </w:r>
      <w:proofErr w:type="spellEnd"/>
      <w:r w:rsidRPr="002D0D3E">
        <w:rPr>
          <w:rFonts w:eastAsia="Calibri"/>
          <w:sz w:val="24"/>
          <w:szCs w:val="24"/>
        </w:rPr>
        <w:t>.</w:t>
      </w:r>
    </w:p>
    <w:p w:rsidR="00AB153E" w:rsidRPr="002D0D3E" w:rsidRDefault="00AB153E" w:rsidP="00FF058D">
      <w:pPr>
        <w:pStyle w:val="a9"/>
        <w:ind w:left="0"/>
        <w:rPr>
          <w:rFonts w:eastAsia="Calibri"/>
          <w:sz w:val="24"/>
          <w:szCs w:val="24"/>
        </w:rPr>
      </w:pPr>
    </w:p>
    <w:p w:rsidR="00D927E6" w:rsidRPr="002D0D3E" w:rsidRDefault="00D927E6" w:rsidP="00FF058D">
      <w:pPr>
        <w:pStyle w:val="a5"/>
      </w:pPr>
    </w:p>
    <w:p w:rsidR="00350C10" w:rsidRDefault="00471E9A" w:rsidP="00FF058D">
      <w:pPr>
        <w:rPr>
          <w:b/>
        </w:rPr>
      </w:pPr>
      <w:r>
        <w:rPr>
          <w:rFonts w:eastAsia="Calibri"/>
          <w:b/>
          <w:sz w:val="28"/>
          <w:szCs w:val="28"/>
        </w:rPr>
        <w:t>8</w:t>
      </w:r>
      <w:r w:rsidR="002C1253">
        <w:rPr>
          <w:rFonts w:eastAsia="Calibri"/>
          <w:b/>
          <w:sz w:val="28"/>
          <w:szCs w:val="28"/>
        </w:rPr>
        <w:t>/</w:t>
      </w:r>
      <w:r>
        <w:rPr>
          <w:rFonts w:eastAsia="Calibri"/>
          <w:b/>
          <w:sz w:val="28"/>
          <w:szCs w:val="28"/>
        </w:rPr>
        <w:t>1</w:t>
      </w:r>
      <w:r w:rsidR="00727B72">
        <w:rPr>
          <w:rFonts w:eastAsia="Calibri"/>
          <w:b/>
          <w:sz w:val="28"/>
          <w:szCs w:val="28"/>
        </w:rPr>
        <w:t>2</w:t>
      </w:r>
      <w:proofErr w:type="gramStart"/>
      <w:r w:rsidR="00350C10">
        <w:rPr>
          <w:rFonts w:eastAsia="Calibri"/>
          <w:b/>
          <w:sz w:val="28"/>
          <w:szCs w:val="28"/>
        </w:rPr>
        <w:t xml:space="preserve">  </w:t>
      </w:r>
      <w:r w:rsidR="00350C10" w:rsidRPr="000629ED">
        <w:rPr>
          <w:rFonts w:eastAsia="Calibri"/>
          <w:b/>
          <w:sz w:val="28"/>
          <w:szCs w:val="28"/>
        </w:rPr>
        <w:t>О</w:t>
      </w:r>
      <w:proofErr w:type="gramEnd"/>
      <w:r w:rsidR="00350C10" w:rsidRPr="000629ED">
        <w:rPr>
          <w:rFonts w:eastAsia="Calibri"/>
          <w:b/>
          <w:sz w:val="28"/>
          <w:szCs w:val="28"/>
        </w:rPr>
        <w:t xml:space="preserve"> сносе незаконно установленного забора </w:t>
      </w:r>
      <w:r w:rsidR="00350C10" w:rsidRPr="00535257">
        <w:t>(</w:t>
      </w:r>
      <w:r w:rsidR="00350C10" w:rsidRPr="00535257">
        <w:rPr>
          <w:rFonts w:ascii="Calibri" w:eastAsia="Times New Roman" w:hAnsi="Calibri" w:cs="Times New Roman"/>
        </w:rPr>
        <w:t xml:space="preserve">ПРОТОКОЛ </w:t>
      </w:r>
      <w:r w:rsidR="00350C10" w:rsidRPr="00535257">
        <w:t xml:space="preserve"> СПЕЦИАЛИЗИРОВАННОЙ  КОМИССИИ </w:t>
      </w:r>
      <w:r w:rsidR="00350C10" w:rsidRPr="00535257">
        <w:rPr>
          <w:rFonts w:ascii="Calibri" w:eastAsia="Times New Roman" w:hAnsi="Calibri" w:cs="Times New Roman"/>
        </w:rPr>
        <w:t xml:space="preserve"> ПО КОММУНАЛЬНОМУ ХОЗЯЙСТВУ, ГРАДОСТРОИТЕЛЬСТВУ, ПРО</w:t>
      </w:r>
      <w:r w:rsidR="00350C10" w:rsidRPr="00535257">
        <w:t>МЫШЛЕННОСТИ, ТРАНСПОРТУ И СВЯЗИ ОТ  13.06.2017г.)</w:t>
      </w:r>
    </w:p>
    <w:p w:rsidR="00350C10" w:rsidRPr="002D0D3E" w:rsidRDefault="00350C10" w:rsidP="00FF058D">
      <w:pPr>
        <w:rPr>
          <w:rFonts w:eastAsia="Calibri"/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     Рассмотрев заявление № 343 </w:t>
      </w:r>
      <w:r w:rsidRPr="002D0D3E">
        <w:rPr>
          <w:rFonts w:eastAsia="Calibri"/>
          <w:b/>
          <w:sz w:val="24"/>
          <w:szCs w:val="24"/>
        </w:rPr>
        <w:t xml:space="preserve">Черневой Нины </w:t>
      </w:r>
      <w:proofErr w:type="gramStart"/>
      <w:r w:rsidRPr="002D0D3E">
        <w:rPr>
          <w:rFonts w:eastAsia="Calibri"/>
          <w:b/>
          <w:sz w:val="24"/>
          <w:szCs w:val="24"/>
        </w:rPr>
        <w:t>Ивановны</w:t>
      </w:r>
      <w:proofErr w:type="gramEnd"/>
      <w:r w:rsidRPr="002D0D3E">
        <w:rPr>
          <w:rFonts w:eastAsia="Calibri"/>
          <w:sz w:val="24"/>
          <w:szCs w:val="24"/>
        </w:rPr>
        <w:t xml:space="preserve"> о сносе незаконно уста</w:t>
      </w:r>
      <w:r w:rsidR="00AB153E" w:rsidRPr="002D0D3E">
        <w:rPr>
          <w:rFonts w:eastAsia="Calibri"/>
          <w:sz w:val="24"/>
          <w:szCs w:val="24"/>
        </w:rPr>
        <w:t xml:space="preserve">новленного забора, заключение специализированной </w:t>
      </w:r>
      <w:r w:rsidRPr="002D0D3E">
        <w:rPr>
          <w:rFonts w:eastAsia="Calibri"/>
          <w:sz w:val="24"/>
          <w:szCs w:val="24"/>
        </w:rPr>
        <w:t xml:space="preserve"> комиссии, руководствуясь</w:t>
      </w:r>
      <w:r w:rsidR="00AE3D70" w:rsidRPr="002D0D3E">
        <w:rPr>
          <w:rFonts w:eastAsia="Calibri"/>
          <w:sz w:val="24"/>
          <w:szCs w:val="24"/>
        </w:rPr>
        <w:t xml:space="preserve"> </w:t>
      </w:r>
      <w:r w:rsidR="00193982" w:rsidRPr="002D0D3E">
        <w:rPr>
          <w:rFonts w:eastAsia="Calibri"/>
          <w:sz w:val="24"/>
          <w:szCs w:val="24"/>
        </w:rPr>
        <w:t xml:space="preserve"> ч.1 </w:t>
      </w:r>
      <w:r w:rsidR="005816FB" w:rsidRPr="002D0D3E">
        <w:rPr>
          <w:rFonts w:eastAsia="Calibri"/>
          <w:sz w:val="24"/>
          <w:szCs w:val="24"/>
        </w:rPr>
        <w:t xml:space="preserve"> ст.14  «Закона</w:t>
      </w:r>
      <w:r w:rsidRPr="002D0D3E">
        <w:rPr>
          <w:rFonts w:eastAsia="Calibri"/>
          <w:sz w:val="24"/>
          <w:szCs w:val="24"/>
        </w:rPr>
        <w:t xml:space="preserve"> о местном публичном управлении</w:t>
      </w:r>
      <w:r w:rsidR="005816FB" w:rsidRPr="002D0D3E">
        <w:rPr>
          <w:rFonts w:eastAsia="Calibri"/>
          <w:sz w:val="24"/>
          <w:szCs w:val="24"/>
        </w:rPr>
        <w:t>» № 436 от 28.12.2006г.</w:t>
      </w:r>
      <w:r w:rsidRPr="002D0D3E">
        <w:rPr>
          <w:rFonts w:eastAsia="Calibri"/>
          <w:sz w:val="24"/>
          <w:szCs w:val="24"/>
        </w:rPr>
        <w:t xml:space="preserve">, </w:t>
      </w:r>
    </w:p>
    <w:p w:rsidR="00350C10" w:rsidRPr="002D0D3E" w:rsidRDefault="00350C10" w:rsidP="00C44549">
      <w:pPr>
        <w:jc w:val="center"/>
        <w:rPr>
          <w:sz w:val="24"/>
          <w:szCs w:val="24"/>
        </w:rPr>
      </w:pPr>
      <w:r w:rsidRPr="002D0D3E">
        <w:rPr>
          <w:sz w:val="24"/>
          <w:szCs w:val="24"/>
        </w:rPr>
        <w:t>СОВЕТ РЕШИЛ:</w:t>
      </w:r>
    </w:p>
    <w:p w:rsidR="00350C10" w:rsidRPr="002D0D3E" w:rsidRDefault="00350C10" w:rsidP="00FF058D">
      <w:pPr>
        <w:pStyle w:val="a9"/>
        <w:numPr>
          <w:ilvl w:val="0"/>
          <w:numId w:val="11"/>
        </w:numPr>
        <w:ind w:left="0"/>
        <w:rPr>
          <w:sz w:val="24"/>
          <w:szCs w:val="24"/>
        </w:rPr>
      </w:pPr>
      <w:r w:rsidRPr="002D0D3E">
        <w:rPr>
          <w:rFonts w:eastAsia="Calibri"/>
          <w:sz w:val="24"/>
          <w:szCs w:val="24"/>
        </w:rPr>
        <w:t>Разрешить  Черневой Нине Ивановне снос незаконно установленного забора между домом №112 и домом №114 по ул</w:t>
      </w:r>
      <w:proofErr w:type="gramStart"/>
      <w:r w:rsidRPr="002D0D3E">
        <w:rPr>
          <w:rFonts w:eastAsia="Calibri"/>
          <w:sz w:val="24"/>
          <w:szCs w:val="24"/>
        </w:rPr>
        <w:t>.Л</w:t>
      </w:r>
      <w:proofErr w:type="gramEnd"/>
      <w:r w:rsidRPr="002D0D3E">
        <w:rPr>
          <w:rFonts w:eastAsia="Calibri"/>
          <w:sz w:val="24"/>
          <w:szCs w:val="24"/>
        </w:rPr>
        <w:t>енина за счет собственных средств.</w:t>
      </w:r>
    </w:p>
    <w:p w:rsidR="005816FB" w:rsidRPr="002D0D3E" w:rsidRDefault="005816FB" w:rsidP="00FF058D">
      <w:pPr>
        <w:pStyle w:val="a9"/>
        <w:numPr>
          <w:ilvl w:val="0"/>
          <w:numId w:val="11"/>
        </w:numPr>
        <w:ind w:left="0"/>
        <w:rPr>
          <w:sz w:val="24"/>
          <w:szCs w:val="24"/>
        </w:rPr>
      </w:pPr>
      <w:r w:rsidRPr="002D0D3E">
        <w:rPr>
          <w:rFonts w:eastAsia="Calibri"/>
          <w:sz w:val="24"/>
          <w:szCs w:val="24"/>
        </w:rPr>
        <w:t xml:space="preserve">Контроль за исполнением данного решения возложить </w:t>
      </w:r>
      <w:proofErr w:type="gramStart"/>
      <w:r w:rsidRPr="002D0D3E">
        <w:rPr>
          <w:rFonts w:eastAsia="Calibri"/>
          <w:sz w:val="24"/>
          <w:szCs w:val="24"/>
        </w:rPr>
        <w:t>на</w:t>
      </w:r>
      <w:proofErr w:type="gramEnd"/>
      <w:r w:rsidRPr="002D0D3E">
        <w:rPr>
          <w:rFonts w:eastAsia="Calibri"/>
          <w:sz w:val="24"/>
          <w:szCs w:val="24"/>
        </w:rPr>
        <w:t xml:space="preserve"> зам. </w:t>
      </w:r>
      <w:proofErr w:type="spellStart"/>
      <w:r w:rsidRPr="002D0D3E">
        <w:rPr>
          <w:rFonts w:eastAsia="Calibri"/>
          <w:sz w:val="24"/>
          <w:szCs w:val="24"/>
        </w:rPr>
        <w:t>примара</w:t>
      </w:r>
      <w:proofErr w:type="spellEnd"/>
      <w:r w:rsidRPr="002D0D3E">
        <w:rPr>
          <w:rFonts w:eastAsia="Calibri"/>
          <w:sz w:val="24"/>
          <w:szCs w:val="24"/>
        </w:rPr>
        <w:t xml:space="preserve"> К.М. </w:t>
      </w:r>
      <w:proofErr w:type="spellStart"/>
      <w:r w:rsidRPr="002D0D3E">
        <w:rPr>
          <w:rFonts w:eastAsia="Calibri"/>
          <w:sz w:val="24"/>
          <w:szCs w:val="24"/>
        </w:rPr>
        <w:t>Костанда</w:t>
      </w:r>
      <w:proofErr w:type="spellEnd"/>
      <w:r w:rsidRPr="002D0D3E">
        <w:rPr>
          <w:rFonts w:eastAsia="Calibri"/>
          <w:sz w:val="24"/>
          <w:szCs w:val="24"/>
        </w:rPr>
        <w:t>.</w:t>
      </w:r>
    </w:p>
    <w:p w:rsidR="00AB153E" w:rsidRPr="002D0D3E" w:rsidRDefault="00AB153E" w:rsidP="00FF058D">
      <w:pPr>
        <w:pStyle w:val="a9"/>
        <w:ind w:left="0"/>
        <w:rPr>
          <w:rFonts w:eastAsia="Calibri"/>
          <w:sz w:val="24"/>
          <w:szCs w:val="24"/>
        </w:rPr>
      </w:pPr>
    </w:p>
    <w:p w:rsidR="00350C10" w:rsidRPr="00043A96" w:rsidRDefault="002C1253" w:rsidP="00C640E5">
      <w:pPr>
        <w:tabs>
          <w:tab w:val="left" w:pos="3810"/>
        </w:tabs>
        <w:spacing w:line="240" w:lineRule="auto"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</w:t>
      </w:r>
      <w:r w:rsidR="00471E9A">
        <w:rPr>
          <w:rFonts w:eastAsia="Calibri"/>
          <w:b/>
          <w:sz w:val="28"/>
          <w:szCs w:val="28"/>
        </w:rPr>
        <w:t>1</w:t>
      </w:r>
      <w:r w:rsidR="00727B72">
        <w:rPr>
          <w:rFonts w:eastAsia="Calibri"/>
          <w:b/>
          <w:sz w:val="28"/>
          <w:szCs w:val="28"/>
        </w:rPr>
        <w:t>3</w:t>
      </w:r>
      <w:r w:rsidR="005816FB" w:rsidRPr="00043A96">
        <w:rPr>
          <w:rFonts w:eastAsia="Calibri"/>
          <w:b/>
          <w:sz w:val="28"/>
          <w:szCs w:val="28"/>
        </w:rPr>
        <w:t xml:space="preserve"> </w:t>
      </w:r>
      <w:r w:rsidR="00350C10" w:rsidRPr="00043A96">
        <w:rPr>
          <w:rFonts w:eastAsia="Calibri"/>
          <w:b/>
          <w:sz w:val="28"/>
          <w:szCs w:val="28"/>
        </w:rPr>
        <w:t>Земельный вопрос</w:t>
      </w:r>
      <w:r w:rsidR="00535257" w:rsidRPr="00535257">
        <w:rPr>
          <w:rFonts w:asciiTheme="majorHAnsi" w:hAnsiTheme="majorHAnsi"/>
          <w:b/>
          <w:spacing w:val="-24"/>
          <w:sz w:val="32"/>
          <w:szCs w:val="32"/>
        </w:rPr>
        <w:t xml:space="preserve"> </w:t>
      </w:r>
      <w:r w:rsidR="00535257">
        <w:rPr>
          <w:rFonts w:asciiTheme="majorHAnsi" w:hAnsiTheme="majorHAnsi"/>
          <w:b/>
          <w:spacing w:val="-24"/>
          <w:sz w:val="32"/>
          <w:szCs w:val="32"/>
        </w:rPr>
        <w:t xml:space="preserve"> (</w:t>
      </w:r>
      <w:r w:rsidR="00535257" w:rsidRPr="00535257">
        <w:rPr>
          <w:rFonts w:asciiTheme="majorHAnsi" w:hAnsiTheme="majorHAnsi"/>
          <w:spacing w:val="-24"/>
          <w:sz w:val="32"/>
          <w:szCs w:val="32"/>
        </w:rPr>
        <w:t>п</w:t>
      </w:r>
      <w:r w:rsidR="00535257"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535257"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535257"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</w:t>
      </w:r>
      <w:proofErr w:type="spellStart"/>
      <w:r w:rsidR="00535257" w:rsidRPr="00535257">
        <w:rPr>
          <w:rFonts w:asciiTheme="majorHAnsi" w:hAnsiTheme="majorHAnsi"/>
          <w:spacing w:val="-24"/>
          <w:sz w:val="28"/>
          <w:szCs w:val="28"/>
        </w:rPr>
        <w:t>гродского</w:t>
      </w:r>
      <w:proofErr w:type="spellEnd"/>
      <w:r w:rsidR="00535257" w:rsidRPr="00535257">
        <w:rPr>
          <w:rFonts w:asciiTheme="majorHAnsi" w:hAnsiTheme="majorHAnsi"/>
          <w:spacing w:val="-24"/>
          <w:sz w:val="28"/>
          <w:szCs w:val="28"/>
        </w:rPr>
        <w:t xml:space="preserve"> совета</w:t>
      </w:r>
      <w:r w:rsidR="00535257">
        <w:rPr>
          <w:rFonts w:asciiTheme="majorHAnsi" w:hAnsiTheme="majorHAnsi"/>
          <w:spacing w:val="-24"/>
          <w:sz w:val="28"/>
          <w:szCs w:val="28"/>
        </w:rPr>
        <w:t xml:space="preserve"> </w:t>
      </w:r>
      <w:r w:rsidR="00535257" w:rsidRPr="00535257">
        <w:rPr>
          <w:rFonts w:asciiTheme="majorHAnsi" w:hAnsiTheme="majorHAnsi"/>
          <w:spacing w:val="-24"/>
          <w:sz w:val="28"/>
          <w:szCs w:val="28"/>
        </w:rPr>
        <w:t xml:space="preserve">№ 7 от </w:t>
      </w:r>
      <w:r w:rsidR="00535257"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>"13" июня 17г.</w:t>
      </w:r>
      <w:r w:rsidR="00535257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2C1253" w:rsidRPr="00535257" w:rsidRDefault="002C1253" w:rsidP="002C1253">
      <w:pPr>
        <w:tabs>
          <w:tab w:val="left" w:pos="3810"/>
        </w:tabs>
        <w:spacing w:line="240" w:lineRule="auto"/>
        <w:jc w:val="center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8/</w:t>
      </w:r>
      <w:r w:rsidR="00727B72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D550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 </w:t>
      </w:r>
      <w:r w:rsidR="00D550BD" w:rsidRPr="00D550BD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формировании земельного участк</w:t>
      </w:r>
      <w:proofErr w:type="gramStart"/>
      <w:r w:rsidR="00D550BD" w:rsidRPr="00D550B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Theme="majorHAnsi" w:hAnsiTheme="majorHAnsi"/>
          <w:b/>
          <w:spacing w:val="-24"/>
          <w:sz w:val="32"/>
          <w:szCs w:val="32"/>
        </w:rPr>
        <w:t>(</w:t>
      </w:r>
      <w:proofErr w:type="gramEnd"/>
      <w:r w:rsidRPr="00535257">
        <w:rPr>
          <w:rFonts w:asciiTheme="majorHAnsi" w:hAnsiTheme="majorHAnsi"/>
          <w:spacing w:val="-24"/>
          <w:sz w:val="32"/>
          <w:szCs w:val="32"/>
        </w:rPr>
        <w:t>п</w:t>
      </w:r>
      <w:r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</w:t>
      </w:r>
      <w:proofErr w:type="spellStart"/>
      <w:r w:rsidRPr="00535257">
        <w:rPr>
          <w:rFonts w:asciiTheme="majorHAnsi" w:hAnsiTheme="majorHAnsi"/>
          <w:spacing w:val="-24"/>
          <w:sz w:val="28"/>
          <w:szCs w:val="28"/>
        </w:rPr>
        <w:t>гродского</w:t>
      </w:r>
      <w:proofErr w:type="spellEnd"/>
      <w:r w:rsidRPr="00535257">
        <w:rPr>
          <w:rFonts w:asciiTheme="majorHAnsi" w:hAnsiTheme="majorHAnsi"/>
          <w:spacing w:val="-24"/>
          <w:sz w:val="28"/>
          <w:szCs w:val="28"/>
        </w:rPr>
        <w:t xml:space="preserve"> совета</w:t>
      </w:r>
      <w:r>
        <w:rPr>
          <w:rFonts w:asciiTheme="majorHAnsi" w:hAnsiTheme="majorHAnsi"/>
          <w:spacing w:val="-24"/>
          <w:sz w:val="28"/>
          <w:szCs w:val="28"/>
        </w:rPr>
        <w:t xml:space="preserve"> </w:t>
      </w:r>
      <w:r w:rsidRPr="00535257">
        <w:rPr>
          <w:rFonts w:asciiTheme="majorHAnsi" w:hAnsiTheme="majorHAnsi"/>
          <w:spacing w:val="-24"/>
          <w:sz w:val="28"/>
          <w:szCs w:val="28"/>
        </w:rPr>
        <w:t xml:space="preserve">№ 7 от </w:t>
      </w:r>
      <w:r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>"13" июня 17г.</w:t>
      </w:r>
      <w:r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D550BD" w:rsidRPr="00D550BD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0BD" w:rsidRPr="002D0D3E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D3E">
        <w:rPr>
          <w:rFonts w:cstheme="minorHAnsi"/>
          <w:b/>
          <w:color w:val="000000"/>
          <w:sz w:val="24"/>
          <w:szCs w:val="24"/>
        </w:rPr>
        <w:t xml:space="preserve">      </w:t>
      </w:r>
      <w:r w:rsidRPr="002D0D3E">
        <w:rPr>
          <w:rFonts w:cstheme="minorHAnsi"/>
          <w:color w:val="000000"/>
          <w:sz w:val="24"/>
          <w:szCs w:val="24"/>
        </w:rPr>
        <w:t>В соответствии ст.14 Закона о местном публичном управлении №436-</w:t>
      </w:r>
      <w:r w:rsidRPr="002D0D3E">
        <w:rPr>
          <w:rFonts w:cstheme="minorHAnsi"/>
          <w:color w:val="000000"/>
          <w:sz w:val="24"/>
          <w:szCs w:val="24"/>
          <w:lang w:val="en-US"/>
        </w:rPr>
        <w:t>XVI</w:t>
      </w:r>
      <w:r w:rsidRPr="002D0D3E">
        <w:rPr>
          <w:rFonts w:cstheme="minorHAnsi"/>
          <w:color w:val="000000"/>
          <w:sz w:val="24"/>
          <w:szCs w:val="24"/>
        </w:rPr>
        <w:t xml:space="preserve"> от 28.12.2006г., ст.17 закона о формировании объекта недвижимого имущества №354\28.10.2004.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2D0D3E">
        <w:rPr>
          <w:rFonts w:cstheme="minorHAnsi"/>
          <w:sz w:val="24"/>
          <w:szCs w:val="24"/>
        </w:rPr>
        <w:t>примэрии</w:t>
      </w:r>
      <w:proofErr w:type="spellEnd"/>
    </w:p>
    <w:p w:rsidR="00D550BD" w:rsidRPr="00C44549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549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сформировать земельные участки путем выделения из кадастрового номера 9603211321 восемь отдельных земельных участков площадью по 0,0035 га расположенный во дворе по адресу </w:t>
      </w: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ул.Б.Главана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122 для строительства гаражей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сформировать земельный участок площадью по 0,0024 га расположенный во дворе по адресу ул.Герцена 15 для строительства гаража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сформировать земельный участок площадью по 0,0024 га расположенный во дворе по адресу ул.Космонавтов  для строительства гаража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сформировать земельный участок площадью по 0,0024 га расположенный во дворе по адресу ул.Фрунзе 28  для строительства гаража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>улканешты разрешить сформировать три земельных участка площадью по 0,0024 га расположенный во дворе по адресу ул.Ленина 107  для строительства гаража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сформировать  земельный участок площадью по 0,20 га </w:t>
      </w: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расположенныйм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по ул.Ленина возле бывшего кинотеатра для строительства спортивного комплекса.</w:t>
      </w:r>
    </w:p>
    <w:p w:rsidR="00D550BD" w:rsidRPr="002D0D3E" w:rsidRDefault="00D550BD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Примэрии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улканешты разрешить сформировать земельный участок площадью по 0,1 га расположенный в сторону </w:t>
      </w:r>
      <w:proofErr w:type="spellStart"/>
      <w:r w:rsidRPr="002D0D3E">
        <w:rPr>
          <w:rFonts w:ascii="Times New Roman" w:hAnsi="Times New Roman" w:cs="Times New Roman"/>
          <w:color w:val="000000"/>
          <w:sz w:val="24"/>
          <w:szCs w:val="24"/>
        </w:rPr>
        <w:t>с.Колибаш</w:t>
      </w:r>
      <w:proofErr w:type="spellEnd"/>
      <w:r w:rsidRPr="002D0D3E">
        <w:rPr>
          <w:rFonts w:ascii="Times New Roman" w:hAnsi="Times New Roman" w:cs="Times New Roman"/>
          <w:color w:val="000000"/>
          <w:sz w:val="24"/>
          <w:szCs w:val="24"/>
        </w:rPr>
        <w:t xml:space="preserve"> для установки кошары</w:t>
      </w:r>
    </w:p>
    <w:p w:rsidR="00D550BD" w:rsidRPr="002D0D3E" w:rsidRDefault="005958CF" w:rsidP="00FF058D">
      <w:pPr>
        <w:pStyle w:val="a9"/>
        <w:numPr>
          <w:ilvl w:val="0"/>
          <w:numId w:val="6"/>
        </w:numPr>
        <w:tabs>
          <w:tab w:val="left" w:pos="3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  <w:r w:rsidRPr="002D0D3E">
        <w:rPr>
          <w:sz w:val="24"/>
          <w:szCs w:val="24"/>
        </w:rPr>
        <w:t xml:space="preserve"> </w:t>
      </w:r>
      <w:r w:rsidR="00D550BD" w:rsidRPr="002D0D3E">
        <w:rPr>
          <w:sz w:val="24"/>
          <w:szCs w:val="24"/>
        </w:rPr>
        <w:t xml:space="preserve">Ответственность за исполнение решения возложить на специалиста по </w:t>
      </w:r>
      <w:proofErr w:type="gramStart"/>
      <w:r w:rsidR="00D550BD" w:rsidRPr="002D0D3E">
        <w:rPr>
          <w:sz w:val="24"/>
          <w:szCs w:val="24"/>
        </w:rPr>
        <w:t>земельным</w:t>
      </w:r>
      <w:proofErr w:type="gramEnd"/>
      <w:r w:rsidR="00D550BD" w:rsidRPr="002D0D3E">
        <w:rPr>
          <w:sz w:val="24"/>
          <w:szCs w:val="24"/>
        </w:rPr>
        <w:t xml:space="preserve"> отношения </w:t>
      </w:r>
      <w:proofErr w:type="spellStart"/>
      <w:r w:rsidR="00D550BD" w:rsidRPr="002D0D3E">
        <w:rPr>
          <w:sz w:val="24"/>
          <w:szCs w:val="24"/>
        </w:rPr>
        <w:t>Георгиш</w:t>
      </w:r>
      <w:proofErr w:type="spellEnd"/>
      <w:r w:rsidR="00D550BD" w:rsidRPr="002D0D3E">
        <w:rPr>
          <w:sz w:val="24"/>
          <w:szCs w:val="24"/>
        </w:rPr>
        <w:t xml:space="preserve"> Ф.К.</w:t>
      </w:r>
    </w:p>
    <w:p w:rsidR="00913C93" w:rsidRPr="002D0D3E" w:rsidRDefault="00913C93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550BD" w:rsidRPr="002D0D3E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C1253" w:rsidRPr="00535257" w:rsidRDefault="002C1253" w:rsidP="002C1253">
      <w:pPr>
        <w:tabs>
          <w:tab w:val="left" w:pos="3810"/>
        </w:tabs>
        <w:spacing w:line="240" w:lineRule="auto"/>
        <w:jc w:val="center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8/</w:t>
      </w:r>
      <w:r w:rsidR="00727B72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471E9A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proofErr w:type="gramStart"/>
      <w:r w:rsidR="00D550BD" w:rsidRPr="0047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proofErr w:type="gramEnd"/>
      <w:r w:rsidR="00D550BD" w:rsidRPr="0047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выделения земельного участка для ямы «</w:t>
      </w:r>
      <w:proofErr w:type="spellStart"/>
      <w:r w:rsidR="00D550BD" w:rsidRPr="00471E9A">
        <w:rPr>
          <w:rFonts w:ascii="Times New Roman" w:hAnsi="Times New Roman" w:cs="Times New Roman"/>
          <w:b/>
          <w:color w:val="000000"/>
          <w:sz w:val="28"/>
          <w:szCs w:val="28"/>
        </w:rPr>
        <w:t>Беккари</w:t>
      </w:r>
      <w:proofErr w:type="spellEnd"/>
      <w:r w:rsidR="00D550BD" w:rsidRPr="00471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Theme="majorHAnsi" w:hAnsiTheme="majorHAnsi"/>
          <w:b/>
          <w:spacing w:val="-24"/>
          <w:sz w:val="32"/>
          <w:szCs w:val="32"/>
        </w:rPr>
        <w:t>(</w:t>
      </w:r>
      <w:r w:rsidRPr="00535257">
        <w:rPr>
          <w:rFonts w:asciiTheme="majorHAnsi" w:hAnsiTheme="majorHAnsi"/>
          <w:spacing w:val="-24"/>
          <w:sz w:val="32"/>
          <w:szCs w:val="32"/>
        </w:rPr>
        <w:t>п</w:t>
      </w:r>
      <w:r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</w:t>
      </w:r>
      <w:proofErr w:type="spellStart"/>
      <w:r w:rsidRPr="00535257">
        <w:rPr>
          <w:rFonts w:asciiTheme="majorHAnsi" w:hAnsiTheme="majorHAnsi"/>
          <w:spacing w:val="-24"/>
          <w:sz w:val="28"/>
          <w:szCs w:val="28"/>
        </w:rPr>
        <w:t>гродского</w:t>
      </w:r>
      <w:proofErr w:type="spellEnd"/>
      <w:r w:rsidRPr="00535257">
        <w:rPr>
          <w:rFonts w:asciiTheme="majorHAnsi" w:hAnsiTheme="majorHAnsi"/>
          <w:spacing w:val="-24"/>
          <w:sz w:val="28"/>
          <w:szCs w:val="28"/>
        </w:rPr>
        <w:t xml:space="preserve"> совета</w:t>
      </w:r>
      <w:r>
        <w:rPr>
          <w:rFonts w:asciiTheme="majorHAnsi" w:hAnsiTheme="majorHAnsi"/>
          <w:spacing w:val="-24"/>
          <w:sz w:val="28"/>
          <w:szCs w:val="28"/>
        </w:rPr>
        <w:t xml:space="preserve"> </w:t>
      </w:r>
      <w:r w:rsidRPr="00535257">
        <w:rPr>
          <w:rFonts w:asciiTheme="majorHAnsi" w:hAnsiTheme="majorHAnsi"/>
          <w:spacing w:val="-24"/>
          <w:sz w:val="28"/>
          <w:szCs w:val="28"/>
        </w:rPr>
        <w:t xml:space="preserve">№ 7 от </w:t>
      </w:r>
      <w:r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>"13" июня 17г.</w:t>
      </w:r>
      <w:r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D550BD" w:rsidRPr="00471E9A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50BD" w:rsidRPr="002D0D3E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2D0D3E">
        <w:rPr>
          <w:rFonts w:cstheme="minorHAnsi"/>
          <w:sz w:val="24"/>
          <w:szCs w:val="24"/>
        </w:rPr>
        <w:t xml:space="preserve">     </w:t>
      </w:r>
      <w:proofErr w:type="gramStart"/>
      <w:r w:rsidRPr="002D0D3E">
        <w:rPr>
          <w:rFonts w:cstheme="minorHAnsi"/>
          <w:sz w:val="24"/>
          <w:szCs w:val="24"/>
        </w:rPr>
        <w:t>На основании п.</w:t>
      </w:r>
      <w:r w:rsidRPr="002D0D3E">
        <w:rPr>
          <w:rFonts w:cstheme="minorHAnsi"/>
          <w:sz w:val="24"/>
          <w:szCs w:val="24"/>
          <w:lang w:val="en-US"/>
        </w:rPr>
        <w:t>b</w:t>
      </w:r>
      <w:r w:rsidRPr="002D0D3E">
        <w:rPr>
          <w:rFonts w:cstheme="minorHAnsi"/>
          <w:sz w:val="24"/>
          <w:szCs w:val="24"/>
        </w:rPr>
        <w:t>),</w:t>
      </w:r>
      <w:r w:rsidRPr="002D0D3E">
        <w:rPr>
          <w:rFonts w:cstheme="minorHAnsi"/>
          <w:sz w:val="24"/>
          <w:szCs w:val="24"/>
          <w:lang w:val="ro-RO"/>
        </w:rPr>
        <w:t>d</w:t>
      </w:r>
      <w:r w:rsidRPr="002D0D3E">
        <w:rPr>
          <w:rFonts w:cstheme="minorHAnsi"/>
          <w:sz w:val="24"/>
          <w:szCs w:val="24"/>
        </w:rPr>
        <w:t xml:space="preserve">) ч.(2) ст.14, </w:t>
      </w:r>
      <w:r w:rsidRPr="002D0D3E">
        <w:rPr>
          <w:rFonts w:cstheme="minorHAnsi"/>
          <w:color w:val="000000"/>
          <w:sz w:val="24"/>
          <w:szCs w:val="24"/>
        </w:rPr>
        <w:t xml:space="preserve">ст.19 (2) </w:t>
      </w:r>
      <w:r w:rsidRPr="002D0D3E">
        <w:rPr>
          <w:rFonts w:cstheme="minorHAnsi"/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rFonts w:cstheme="minorHAnsi"/>
          <w:color w:val="000000"/>
          <w:sz w:val="24"/>
          <w:szCs w:val="24"/>
        </w:rPr>
        <w:t>XVI</w:t>
      </w:r>
      <w:r w:rsidRPr="002D0D3E">
        <w:rPr>
          <w:rFonts w:cstheme="minorHAnsi"/>
          <w:sz w:val="24"/>
          <w:szCs w:val="24"/>
        </w:rPr>
        <w:t xml:space="preserve"> от 28 декабря 2006 года, ст.11 (1) Закона Республики  Молдова об управлении публичной собственностью и ее  разгосударствлении №121-</w:t>
      </w:r>
      <w:r w:rsidRPr="002D0D3E">
        <w:rPr>
          <w:rFonts w:cstheme="minorHAnsi"/>
          <w:color w:val="000000"/>
          <w:sz w:val="24"/>
          <w:szCs w:val="24"/>
        </w:rPr>
        <w:t>XVI</w:t>
      </w:r>
      <w:r w:rsidRPr="002D0D3E">
        <w:rPr>
          <w:rFonts w:cstheme="minorHAnsi"/>
          <w:sz w:val="24"/>
          <w:szCs w:val="24"/>
        </w:rPr>
        <w:t xml:space="preserve"> от 04 мая 2007 года,  Закон №221 от 19.10.2007 г. Ст.23 </w:t>
      </w:r>
      <w:r w:rsidR="005958CF" w:rsidRPr="002D0D3E">
        <w:rPr>
          <w:rFonts w:cstheme="minorHAnsi"/>
          <w:color w:val="000000"/>
          <w:sz w:val="24"/>
          <w:szCs w:val="24"/>
        </w:rPr>
        <w:t>ст.17 З</w:t>
      </w:r>
      <w:r w:rsidRPr="002D0D3E">
        <w:rPr>
          <w:rFonts w:cstheme="minorHAnsi"/>
          <w:color w:val="000000"/>
          <w:sz w:val="24"/>
          <w:szCs w:val="24"/>
        </w:rPr>
        <w:t>акона о формировании объекта недвижимого имущества №354</w:t>
      </w:r>
      <w:proofErr w:type="gramEnd"/>
      <w:r w:rsidRPr="002D0D3E">
        <w:rPr>
          <w:rFonts w:cstheme="minorHAnsi"/>
          <w:color w:val="000000"/>
          <w:sz w:val="24"/>
          <w:szCs w:val="24"/>
        </w:rPr>
        <w:t xml:space="preserve">\28.10.2004. </w:t>
      </w:r>
      <w:r w:rsidRPr="002D0D3E">
        <w:rPr>
          <w:color w:val="000000"/>
          <w:sz w:val="24"/>
          <w:szCs w:val="24"/>
        </w:rPr>
        <w:t xml:space="preserve">рассмотрев </w:t>
      </w:r>
      <w:r w:rsidRPr="002D0D3E">
        <w:rPr>
          <w:sz w:val="24"/>
          <w:szCs w:val="24"/>
        </w:rPr>
        <w:t xml:space="preserve">информацию, представленную специалистом по землеустройству </w:t>
      </w:r>
      <w:proofErr w:type="spellStart"/>
      <w:r w:rsidRPr="002D0D3E">
        <w:rPr>
          <w:sz w:val="24"/>
          <w:szCs w:val="24"/>
        </w:rPr>
        <w:t>примэрии</w:t>
      </w:r>
      <w:proofErr w:type="spellEnd"/>
      <w:r w:rsidRPr="002D0D3E">
        <w:rPr>
          <w:sz w:val="24"/>
          <w:szCs w:val="24"/>
        </w:rPr>
        <w:t xml:space="preserve"> и заключение </w:t>
      </w:r>
      <w:r w:rsidRPr="002D0D3E">
        <w:rPr>
          <w:color w:val="000000"/>
          <w:sz w:val="24"/>
          <w:szCs w:val="24"/>
        </w:rPr>
        <w:t xml:space="preserve">специализированной комиссии. </w:t>
      </w:r>
    </w:p>
    <w:p w:rsidR="00D550BD" w:rsidRPr="002D0D3E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D550BD" w:rsidRPr="00C44549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549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D550BD" w:rsidRPr="002D0D3E" w:rsidRDefault="005958CF" w:rsidP="00FF058D">
      <w:pPr>
        <w:jc w:val="both"/>
        <w:rPr>
          <w:sz w:val="24"/>
          <w:szCs w:val="24"/>
        </w:rPr>
      </w:pPr>
      <w:r w:rsidRPr="002D0D3E">
        <w:rPr>
          <w:b/>
          <w:sz w:val="24"/>
          <w:szCs w:val="24"/>
        </w:rPr>
        <w:t xml:space="preserve">1. </w:t>
      </w:r>
      <w:r w:rsidR="00D550BD" w:rsidRPr="002D0D3E">
        <w:rPr>
          <w:sz w:val="24"/>
          <w:szCs w:val="24"/>
        </w:rPr>
        <w:t xml:space="preserve">  Сформировать земельный участок общей площадью 0,02 га для</w:t>
      </w:r>
      <w:r w:rsidR="00D550BD" w:rsidRPr="002D0D3E">
        <w:rPr>
          <w:b/>
          <w:sz w:val="24"/>
          <w:szCs w:val="24"/>
        </w:rPr>
        <w:t xml:space="preserve"> </w:t>
      </w:r>
      <w:r w:rsidR="00D550BD" w:rsidRPr="002D0D3E">
        <w:rPr>
          <w:sz w:val="24"/>
          <w:szCs w:val="24"/>
        </w:rPr>
        <w:t>ямы «</w:t>
      </w:r>
      <w:proofErr w:type="spellStart"/>
      <w:r w:rsidR="00D550BD" w:rsidRPr="002D0D3E">
        <w:rPr>
          <w:sz w:val="24"/>
          <w:szCs w:val="24"/>
        </w:rPr>
        <w:t>Беккари</w:t>
      </w:r>
      <w:proofErr w:type="spellEnd"/>
      <w:r w:rsidR="00D550BD" w:rsidRPr="002D0D3E">
        <w:rPr>
          <w:sz w:val="24"/>
          <w:szCs w:val="24"/>
        </w:rPr>
        <w:t>» в районе МТФ</w:t>
      </w:r>
    </w:p>
    <w:p w:rsidR="00D550BD" w:rsidRPr="002D0D3E" w:rsidRDefault="00D550BD" w:rsidP="00FF058D">
      <w:pPr>
        <w:jc w:val="both"/>
        <w:rPr>
          <w:sz w:val="24"/>
          <w:szCs w:val="24"/>
        </w:rPr>
      </w:pPr>
      <w:r w:rsidRPr="002D0D3E">
        <w:rPr>
          <w:b/>
          <w:sz w:val="24"/>
          <w:szCs w:val="24"/>
        </w:rPr>
        <w:t>2.</w:t>
      </w:r>
      <w:r w:rsidR="005958CF" w:rsidRPr="002D0D3E">
        <w:rPr>
          <w:b/>
          <w:sz w:val="24"/>
          <w:szCs w:val="24"/>
        </w:rPr>
        <w:t xml:space="preserve"> </w:t>
      </w:r>
      <w:r w:rsidRPr="002D0D3E">
        <w:rPr>
          <w:sz w:val="24"/>
          <w:szCs w:val="24"/>
        </w:rPr>
        <w:t xml:space="preserve">Ответственность за исполнение решения возложить на специалиста по </w:t>
      </w:r>
      <w:proofErr w:type="gramStart"/>
      <w:r w:rsidRPr="002D0D3E">
        <w:rPr>
          <w:sz w:val="24"/>
          <w:szCs w:val="24"/>
        </w:rPr>
        <w:t>земельным</w:t>
      </w:r>
      <w:proofErr w:type="gramEnd"/>
      <w:r w:rsidRPr="002D0D3E">
        <w:rPr>
          <w:sz w:val="24"/>
          <w:szCs w:val="24"/>
        </w:rPr>
        <w:t xml:space="preserve"> отношения </w:t>
      </w:r>
      <w:proofErr w:type="spellStart"/>
      <w:r w:rsidRPr="002D0D3E">
        <w:rPr>
          <w:sz w:val="24"/>
          <w:szCs w:val="24"/>
        </w:rPr>
        <w:t>Георгиш</w:t>
      </w:r>
      <w:proofErr w:type="spellEnd"/>
      <w:r w:rsidRPr="002D0D3E">
        <w:rPr>
          <w:sz w:val="24"/>
          <w:szCs w:val="24"/>
        </w:rPr>
        <w:t xml:space="preserve"> Ф.К.</w:t>
      </w:r>
    </w:p>
    <w:p w:rsidR="00D550BD" w:rsidRPr="002D0D3E" w:rsidRDefault="00D550BD" w:rsidP="00FF058D">
      <w:pPr>
        <w:jc w:val="both"/>
        <w:rPr>
          <w:color w:val="000000"/>
          <w:sz w:val="24"/>
          <w:szCs w:val="24"/>
        </w:rPr>
      </w:pPr>
      <w:r w:rsidRPr="002D0D3E">
        <w:rPr>
          <w:b/>
          <w:sz w:val="24"/>
          <w:szCs w:val="24"/>
        </w:rPr>
        <w:lastRenderedPageBreak/>
        <w:t>3.</w:t>
      </w:r>
      <w:r w:rsidR="005958CF" w:rsidRPr="002D0D3E">
        <w:rPr>
          <w:sz w:val="24"/>
          <w:szCs w:val="24"/>
        </w:rPr>
        <w:t xml:space="preserve"> Контроль за </w:t>
      </w:r>
      <w:r w:rsidRPr="002D0D3E">
        <w:rPr>
          <w:sz w:val="24"/>
          <w:szCs w:val="24"/>
        </w:rPr>
        <w:t xml:space="preserve"> исполнением настоящего решения возложить </w:t>
      </w:r>
      <w:proofErr w:type="gramStart"/>
      <w:r w:rsidRPr="002D0D3E">
        <w:rPr>
          <w:sz w:val="24"/>
          <w:szCs w:val="24"/>
        </w:rPr>
        <w:t>на</w:t>
      </w:r>
      <w:proofErr w:type="gramEnd"/>
      <w:r w:rsidRPr="002D0D3E">
        <w:rPr>
          <w:sz w:val="24"/>
          <w:szCs w:val="24"/>
        </w:rPr>
        <w:t xml:space="preserve"> </w:t>
      </w:r>
      <w:r w:rsidRPr="002D0D3E">
        <w:rPr>
          <w:color w:val="000000"/>
          <w:sz w:val="24"/>
          <w:szCs w:val="24"/>
        </w:rPr>
        <w:t xml:space="preserve">зам. </w:t>
      </w:r>
      <w:proofErr w:type="spellStart"/>
      <w:r w:rsidRPr="002D0D3E">
        <w:rPr>
          <w:color w:val="000000"/>
          <w:sz w:val="24"/>
          <w:szCs w:val="24"/>
        </w:rPr>
        <w:t>примара</w:t>
      </w:r>
      <w:proofErr w:type="spellEnd"/>
      <w:r w:rsidRPr="002D0D3E">
        <w:rPr>
          <w:color w:val="000000"/>
          <w:sz w:val="24"/>
          <w:szCs w:val="24"/>
        </w:rPr>
        <w:t xml:space="preserve"> </w:t>
      </w:r>
      <w:proofErr w:type="spellStart"/>
      <w:r w:rsidRPr="002D0D3E">
        <w:rPr>
          <w:color w:val="000000"/>
          <w:sz w:val="24"/>
          <w:szCs w:val="24"/>
        </w:rPr>
        <w:t>Костанда</w:t>
      </w:r>
      <w:proofErr w:type="spellEnd"/>
      <w:r w:rsidRPr="002D0D3E">
        <w:rPr>
          <w:color w:val="000000"/>
          <w:sz w:val="24"/>
          <w:szCs w:val="24"/>
        </w:rPr>
        <w:t xml:space="preserve"> К.М.</w:t>
      </w:r>
    </w:p>
    <w:p w:rsidR="00D550BD" w:rsidRPr="004B52FB" w:rsidRDefault="002C1253" w:rsidP="00C640E5">
      <w:pPr>
        <w:tabs>
          <w:tab w:val="left" w:pos="3810"/>
        </w:tabs>
        <w:spacing w:line="240" w:lineRule="auto"/>
        <w:jc w:val="center"/>
        <w:outlineLvl w:val="0"/>
        <w:rPr>
          <w:sz w:val="28"/>
          <w:szCs w:val="28"/>
        </w:rPr>
      </w:pPr>
      <w:r w:rsidRPr="004E1ED4">
        <w:rPr>
          <w:b/>
          <w:sz w:val="28"/>
          <w:szCs w:val="28"/>
        </w:rPr>
        <w:t>8/</w:t>
      </w:r>
      <w:r w:rsidR="00727B72" w:rsidRPr="004E1ED4">
        <w:rPr>
          <w:b/>
          <w:sz w:val="28"/>
          <w:szCs w:val="28"/>
        </w:rPr>
        <w:t>13</w:t>
      </w:r>
      <w:r w:rsidR="00471E9A" w:rsidRPr="004E1ED4">
        <w:rPr>
          <w:b/>
          <w:sz w:val="28"/>
          <w:szCs w:val="28"/>
        </w:rPr>
        <w:t>.3</w:t>
      </w:r>
      <w:r w:rsidR="00D550BD" w:rsidRPr="004E1ED4">
        <w:rPr>
          <w:b/>
          <w:sz w:val="28"/>
          <w:szCs w:val="28"/>
        </w:rPr>
        <w:t xml:space="preserve"> О продаже земельного участка под объектом частной собственности</w:t>
      </w:r>
      <w:proofErr w:type="gramStart"/>
      <w:r w:rsidR="00D550BD" w:rsidRPr="004E1ED4">
        <w:rPr>
          <w:b/>
          <w:sz w:val="28"/>
          <w:szCs w:val="28"/>
        </w:rPr>
        <w:t>.</w:t>
      </w:r>
      <w:proofErr w:type="gramEnd"/>
      <w:r w:rsidR="002A3877" w:rsidRPr="004B52FB">
        <w:rPr>
          <w:sz w:val="28"/>
          <w:szCs w:val="28"/>
        </w:rPr>
        <w:t xml:space="preserve"> </w:t>
      </w:r>
      <w:r w:rsidR="002A3877" w:rsidRPr="004B52FB">
        <w:rPr>
          <w:rFonts w:asciiTheme="majorHAnsi" w:hAnsiTheme="majorHAnsi"/>
          <w:spacing w:val="-24"/>
          <w:sz w:val="32"/>
          <w:szCs w:val="32"/>
        </w:rPr>
        <w:t>(</w:t>
      </w:r>
      <w:proofErr w:type="gramStart"/>
      <w:r w:rsidR="002A3877" w:rsidRPr="004B52FB">
        <w:rPr>
          <w:rFonts w:asciiTheme="majorHAnsi" w:hAnsiTheme="majorHAnsi"/>
          <w:spacing w:val="-24"/>
          <w:sz w:val="32"/>
          <w:szCs w:val="32"/>
        </w:rPr>
        <w:t>п</w:t>
      </w:r>
      <w:proofErr w:type="gramEnd"/>
      <w:r w:rsidR="002A3877" w:rsidRPr="004B52FB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2A3877" w:rsidRPr="004B52FB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2A3877" w:rsidRPr="004B52FB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</w:t>
      </w:r>
      <w:proofErr w:type="spellStart"/>
      <w:r w:rsidR="002A3877" w:rsidRPr="004B52FB">
        <w:rPr>
          <w:rFonts w:asciiTheme="majorHAnsi" w:hAnsiTheme="majorHAnsi"/>
          <w:spacing w:val="-24"/>
          <w:sz w:val="28"/>
          <w:szCs w:val="28"/>
        </w:rPr>
        <w:t>гродского</w:t>
      </w:r>
      <w:proofErr w:type="spellEnd"/>
      <w:r w:rsidR="002A3877" w:rsidRPr="004B52FB">
        <w:rPr>
          <w:rFonts w:asciiTheme="majorHAnsi" w:hAnsiTheme="majorHAnsi"/>
          <w:spacing w:val="-24"/>
          <w:sz w:val="28"/>
          <w:szCs w:val="28"/>
        </w:rPr>
        <w:t xml:space="preserve"> совета № 7 от </w:t>
      </w:r>
      <w:r w:rsidR="002A3877" w:rsidRPr="004B52FB">
        <w:rPr>
          <w:rFonts w:asciiTheme="majorHAnsi" w:hAnsiTheme="majorHAnsi" w:cs="Arial"/>
          <w:color w:val="000000"/>
          <w:spacing w:val="-24"/>
          <w:sz w:val="28"/>
          <w:szCs w:val="28"/>
        </w:rPr>
        <w:t>"13" июня 17г.)</w:t>
      </w:r>
    </w:p>
    <w:p w:rsidR="00D550BD" w:rsidRPr="004B52FB" w:rsidRDefault="00D550BD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2FB">
        <w:rPr>
          <w:rFonts w:cstheme="minorHAnsi"/>
          <w:color w:val="000000"/>
          <w:sz w:val="24"/>
          <w:szCs w:val="24"/>
        </w:rPr>
        <w:t xml:space="preserve">     В </w:t>
      </w:r>
      <w:r w:rsidR="005958CF" w:rsidRPr="004B52FB">
        <w:rPr>
          <w:rFonts w:cstheme="minorHAnsi"/>
          <w:color w:val="000000"/>
          <w:sz w:val="24"/>
          <w:szCs w:val="24"/>
        </w:rPr>
        <w:t>соответствии ст.14 Закона «О</w:t>
      </w:r>
      <w:r w:rsidRPr="004B52FB">
        <w:rPr>
          <w:rFonts w:cstheme="minorHAnsi"/>
          <w:color w:val="000000"/>
          <w:sz w:val="24"/>
          <w:szCs w:val="24"/>
        </w:rPr>
        <w:t xml:space="preserve"> местном публичном управлении</w:t>
      </w:r>
      <w:r w:rsidR="005958CF" w:rsidRPr="004B52FB">
        <w:rPr>
          <w:rFonts w:cstheme="minorHAnsi"/>
          <w:color w:val="000000"/>
          <w:sz w:val="24"/>
          <w:szCs w:val="24"/>
        </w:rPr>
        <w:t>»</w:t>
      </w:r>
      <w:r w:rsidRPr="004B52FB">
        <w:rPr>
          <w:rFonts w:cstheme="minorHAnsi"/>
          <w:color w:val="000000"/>
          <w:sz w:val="24"/>
          <w:szCs w:val="24"/>
        </w:rPr>
        <w:t xml:space="preserve"> №436-</w:t>
      </w:r>
      <w:r w:rsidRPr="004B52FB">
        <w:rPr>
          <w:rFonts w:cstheme="minorHAnsi"/>
          <w:color w:val="000000"/>
          <w:sz w:val="24"/>
          <w:szCs w:val="24"/>
          <w:lang w:val="en-US"/>
        </w:rPr>
        <w:t>XVI</w:t>
      </w:r>
      <w:r w:rsidRPr="004B52FB">
        <w:rPr>
          <w:rFonts w:cstheme="minorHAnsi"/>
          <w:color w:val="000000"/>
          <w:sz w:val="24"/>
          <w:szCs w:val="24"/>
        </w:rPr>
        <w:t xml:space="preserve"> от 28.12.2006г., Закона «О нормативной цене и порядке купли продаже земли» №1308-</w:t>
      </w:r>
      <w:r w:rsidRPr="004B52FB">
        <w:rPr>
          <w:rFonts w:cstheme="minorHAnsi"/>
          <w:color w:val="000000"/>
          <w:sz w:val="24"/>
          <w:szCs w:val="24"/>
          <w:lang w:val="en-US"/>
        </w:rPr>
        <w:t>XIII</w:t>
      </w:r>
      <w:r w:rsidRPr="004B52FB">
        <w:rPr>
          <w:rFonts w:cstheme="minorHAnsi"/>
          <w:color w:val="000000"/>
          <w:sz w:val="24"/>
          <w:szCs w:val="24"/>
        </w:rPr>
        <w:t xml:space="preserve"> от 25 июля 1997 г. </w:t>
      </w:r>
      <w:r w:rsidRPr="004B52FB">
        <w:rPr>
          <w:rFonts w:cstheme="minorHAnsi"/>
          <w:sz w:val="24"/>
          <w:szCs w:val="24"/>
        </w:rPr>
        <w:t>рассмотрев</w:t>
      </w:r>
      <w:r w:rsidRPr="004B52FB">
        <w:rPr>
          <w:rStyle w:val="FontStyle32"/>
          <w:rFonts w:cstheme="minorHAnsi"/>
        </w:rPr>
        <w:t xml:space="preserve"> </w:t>
      </w:r>
      <w:r w:rsidRPr="004B52FB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4B52FB">
        <w:rPr>
          <w:rFonts w:cstheme="minorHAnsi"/>
          <w:sz w:val="24"/>
          <w:szCs w:val="24"/>
        </w:rPr>
        <w:t>примэрии</w:t>
      </w:r>
      <w:proofErr w:type="spellEnd"/>
      <w:r w:rsidRPr="004B52FB">
        <w:rPr>
          <w:rFonts w:cstheme="minorHAnsi"/>
          <w:sz w:val="24"/>
          <w:szCs w:val="24"/>
        </w:rPr>
        <w:t xml:space="preserve"> о продаже земельного участка </w:t>
      </w:r>
      <w:proofErr w:type="spellStart"/>
      <w:r w:rsidRPr="004B52FB">
        <w:rPr>
          <w:rFonts w:cstheme="minorHAnsi"/>
          <w:sz w:val="24"/>
          <w:szCs w:val="24"/>
        </w:rPr>
        <w:t>Димовой</w:t>
      </w:r>
      <w:proofErr w:type="spellEnd"/>
      <w:r w:rsidRPr="004B52FB">
        <w:rPr>
          <w:rFonts w:cstheme="minorHAnsi"/>
          <w:sz w:val="24"/>
          <w:szCs w:val="24"/>
        </w:rPr>
        <w:t xml:space="preserve"> Марии Дмитриевне под кадастровым номером 9603210585 общей площадью 0,0059 га. Стоимость земельного участка составляет 10289,00 лей (десять тысяч двести восемьдесят девять) лей (валютная касса ул</w:t>
      </w:r>
      <w:proofErr w:type="gramStart"/>
      <w:r w:rsidRPr="004B52FB">
        <w:rPr>
          <w:rFonts w:cstheme="minorHAnsi"/>
          <w:sz w:val="24"/>
          <w:szCs w:val="24"/>
        </w:rPr>
        <w:t>.П</w:t>
      </w:r>
      <w:proofErr w:type="gramEnd"/>
      <w:r w:rsidRPr="004B52FB">
        <w:rPr>
          <w:rFonts w:cstheme="minorHAnsi"/>
          <w:sz w:val="24"/>
          <w:szCs w:val="24"/>
        </w:rPr>
        <w:t>лотникова)</w:t>
      </w:r>
    </w:p>
    <w:p w:rsidR="0047725C" w:rsidRPr="004B52FB" w:rsidRDefault="0047725C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52FB">
        <w:rPr>
          <w:rFonts w:cstheme="minorHAnsi"/>
          <w:color w:val="000000"/>
          <w:sz w:val="24"/>
          <w:szCs w:val="24"/>
        </w:rPr>
        <w:t xml:space="preserve">                        </w:t>
      </w:r>
      <w:r w:rsidRPr="004B52FB">
        <w:rPr>
          <w:rFonts w:ascii="Times New Roman" w:hAnsi="Times New Roman" w:cs="Times New Roman"/>
          <w:color w:val="000000"/>
          <w:sz w:val="24"/>
          <w:szCs w:val="24"/>
        </w:rPr>
        <w:t>СОВЕТ РЕШИЛ:</w:t>
      </w:r>
    </w:p>
    <w:p w:rsidR="0047725C" w:rsidRPr="004B52FB" w:rsidRDefault="0047725C" w:rsidP="00FF058D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550BD" w:rsidRPr="004B52FB" w:rsidRDefault="00D550BD" w:rsidP="00FF058D">
      <w:pPr>
        <w:pStyle w:val="a9"/>
        <w:numPr>
          <w:ilvl w:val="0"/>
          <w:numId w:val="8"/>
        </w:numPr>
        <w:ind w:left="0"/>
        <w:jc w:val="both"/>
        <w:rPr>
          <w:rFonts w:cstheme="minorHAnsi"/>
          <w:sz w:val="24"/>
          <w:szCs w:val="24"/>
        </w:rPr>
      </w:pPr>
      <w:r w:rsidRPr="004B52FB">
        <w:rPr>
          <w:color w:val="000000"/>
          <w:sz w:val="24"/>
          <w:szCs w:val="24"/>
        </w:rPr>
        <w:t xml:space="preserve">Продать земельный участок </w:t>
      </w:r>
      <w:proofErr w:type="spellStart"/>
      <w:r w:rsidRPr="004B52FB">
        <w:rPr>
          <w:rFonts w:cstheme="minorHAnsi"/>
          <w:sz w:val="24"/>
          <w:szCs w:val="24"/>
        </w:rPr>
        <w:t>Димовой</w:t>
      </w:r>
      <w:proofErr w:type="spellEnd"/>
      <w:r w:rsidRPr="004B52FB">
        <w:rPr>
          <w:rFonts w:cstheme="minorHAnsi"/>
          <w:sz w:val="24"/>
          <w:szCs w:val="24"/>
        </w:rPr>
        <w:t xml:space="preserve"> Марии Дмитриевне под кадастровым номером 9603210585 общей площадью 0,0059 га. Стоимость земельного участка составляет 10289,00 лей (десять тысяч двести восемьдесят девять) лей</w:t>
      </w:r>
    </w:p>
    <w:p w:rsidR="00913C93" w:rsidRPr="004B52FB" w:rsidRDefault="00913C93" w:rsidP="00FF058D">
      <w:pPr>
        <w:pStyle w:val="a9"/>
        <w:ind w:left="0"/>
        <w:jc w:val="both"/>
        <w:rPr>
          <w:rFonts w:cstheme="minorHAnsi"/>
          <w:sz w:val="24"/>
          <w:szCs w:val="24"/>
        </w:rPr>
      </w:pPr>
    </w:p>
    <w:p w:rsidR="002A3877" w:rsidRDefault="002A3877" w:rsidP="002A3877">
      <w:pPr>
        <w:pStyle w:val="a9"/>
        <w:ind w:left="0"/>
        <w:jc w:val="center"/>
        <w:rPr>
          <w:rFonts w:cstheme="minorHAnsi"/>
          <w:sz w:val="28"/>
          <w:szCs w:val="28"/>
        </w:rPr>
      </w:pPr>
      <w:r w:rsidRPr="004B52FB">
        <w:rPr>
          <w:rFonts w:cstheme="minorHAnsi"/>
          <w:sz w:val="24"/>
          <w:szCs w:val="24"/>
        </w:rPr>
        <w:t xml:space="preserve">ДАННОЕ РЕШЕНИЕ </w:t>
      </w:r>
      <w:proofErr w:type="gramStart"/>
      <w:r w:rsidRPr="004B52FB">
        <w:rPr>
          <w:rFonts w:cstheme="minorHAnsi"/>
          <w:sz w:val="24"/>
          <w:szCs w:val="24"/>
        </w:rPr>
        <w:t>СОГЛАСНО ПУНКТА</w:t>
      </w:r>
      <w:proofErr w:type="gramEnd"/>
      <w:r w:rsidRPr="004B52FB">
        <w:rPr>
          <w:rFonts w:cstheme="minorHAnsi"/>
          <w:sz w:val="24"/>
          <w:szCs w:val="24"/>
        </w:rPr>
        <w:t xml:space="preserve"> (4) СТ. 19 </w:t>
      </w:r>
      <w:r w:rsidRPr="004B52FB">
        <w:rPr>
          <w:rFonts w:cstheme="minorHAnsi"/>
          <w:sz w:val="28"/>
          <w:szCs w:val="28"/>
        </w:rPr>
        <w:t>Закона №</w:t>
      </w:r>
      <w:r w:rsidRPr="002A3877">
        <w:rPr>
          <w:rFonts w:cstheme="minorHAnsi"/>
          <w:sz w:val="28"/>
          <w:szCs w:val="28"/>
        </w:rPr>
        <w:t>436 от 28.12.2017г.</w:t>
      </w:r>
    </w:p>
    <w:p w:rsidR="002A3877" w:rsidRPr="005958CF" w:rsidRDefault="002A3877" w:rsidP="002A3877">
      <w:pPr>
        <w:pStyle w:val="a9"/>
        <w:ind w:left="0"/>
        <w:jc w:val="center"/>
        <w:rPr>
          <w:rFonts w:cstheme="minorHAnsi"/>
          <w:sz w:val="24"/>
          <w:szCs w:val="24"/>
        </w:rPr>
      </w:pPr>
      <w:r w:rsidRPr="002A3877">
        <w:rPr>
          <w:rFonts w:cstheme="minorHAnsi"/>
          <w:sz w:val="28"/>
          <w:szCs w:val="28"/>
        </w:rPr>
        <w:t xml:space="preserve"> « О местном публичном управлении РМ» </w:t>
      </w:r>
      <w:r>
        <w:rPr>
          <w:rFonts w:cstheme="minorHAnsi"/>
          <w:sz w:val="24"/>
          <w:szCs w:val="24"/>
        </w:rPr>
        <w:t>НЕ ПРИНЯТО.</w:t>
      </w:r>
    </w:p>
    <w:p w:rsidR="002A3877" w:rsidRPr="00535257" w:rsidRDefault="002C1253" w:rsidP="002A3877">
      <w:pPr>
        <w:tabs>
          <w:tab w:val="left" w:pos="3810"/>
        </w:tabs>
        <w:spacing w:line="240" w:lineRule="auto"/>
        <w:jc w:val="center"/>
        <w:outlineLvl w:val="0"/>
        <w:rPr>
          <w:rFonts w:asciiTheme="majorHAnsi" w:hAnsiTheme="majorHAnsi" w:cs="Arial"/>
          <w:color w:val="000000"/>
          <w:spacing w:val="-24"/>
          <w:sz w:val="28"/>
          <w:szCs w:val="28"/>
        </w:rPr>
      </w:pPr>
      <w:r>
        <w:rPr>
          <w:b/>
          <w:color w:val="000000"/>
          <w:sz w:val="28"/>
          <w:szCs w:val="28"/>
        </w:rPr>
        <w:t>8/14</w:t>
      </w:r>
      <w:proofErr w:type="gramStart"/>
      <w:r w:rsidR="00727B72" w:rsidRPr="002C1253">
        <w:rPr>
          <w:b/>
          <w:color w:val="000000"/>
          <w:sz w:val="28"/>
          <w:szCs w:val="28"/>
        </w:rPr>
        <w:t xml:space="preserve"> </w:t>
      </w:r>
      <w:r w:rsidR="00D550BD" w:rsidRPr="002C1253">
        <w:rPr>
          <w:b/>
          <w:color w:val="000000"/>
          <w:sz w:val="28"/>
          <w:szCs w:val="28"/>
        </w:rPr>
        <w:t>О</w:t>
      </w:r>
      <w:proofErr w:type="gramEnd"/>
      <w:r w:rsidR="00D550BD" w:rsidRPr="002C1253">
        <w:rPr>
          <w:b/>
          <w:color w:val="000000"/>
          <w:sz w:val="28"/>
          <w:szCs w:val="28"/>
        </w:rPr>
        <w:t xml:space="preserve"> регистрации земельного участка в ТКО Кадастру</w:t>
      </w:r>
      <w:r w:rsidR="002A3877">
        <w:rPr>
          <w:b/>
          <w:color w:val="000000"/>
          <w:sz w:val="28"/>
          <w:szCs w:val="28"/>
        </w:rPr>
        <w:t xml:space="preserve"> </w:t>
      </w:r>
      <w:r w:rsidR="002A3877">
        <w:rPr>
          <w:rFonts w:asciiTheme="majorHAnsi" w:hAnsiTheme="majorHAnsi"/>
          <w:b/>
          <w:spacing w:val="-24"/>
          <w:sz w:val="32"/>
          <w:szCs w:val="32"/>
        </w:rPr>
        <w:t>(</w:t>
      </w:r>
      <w:r w:rsidR="002A3877" w:rsidRPr="00535257">
        <w:rPr>
          <w:rFonts w:asciiTheme="majorHAnsi" w:hAnsiTheme="majorHAnsi"/>
          <w:spacing w:val="-24"/>
          <w:sz w:val="32"/>
          <w:szCs w:val="32"/>
        </w:rPr>
        <w:t>п</w:t>
      </w:r>
      <w:r w:rsidR="002A3877" w:rsidRPr="00535257">
        <w:rPr>
          <w:rFonts w:asciiTheme="majorHAnsi" w:hAnsiTheme="majorHAnsi"/>
          <w:spacing w:val="-24"/>
          <w:sz w:val="28"/>
          <w:szCs w:val="28"/>
        </w:rPr>
        <w:t xml:space="preserve">ротокол совместного  заседания  земельной комиссии </w:t>
      </w:r>
      <w:proofErr w:type="spellStart"/>
      <w:r w:rsidR="002A3877" w:rsidRPr="00535257">
        <w:rPr>
          <w:rFonts w:asciiTheme="majorHAnsi" w:hAnsiTheme="majorHAnsi"/>
          <w:spacing w:val="-24"/>
          <w:sz w:val="28"/>
          <w:szCs w:val="28"/>
        </w:rPr>
        <w:t>Примарии</w:t>
      </w:r>
      <w:proofErr w:type="spellEnd"/>
      <w:r w:rsidR="002A3877" w:rsidRPr="00535257">
        <w:rPr>
          <w:rFonts w:asciiTheme="majorHAnsi" w:hAnsiTheme="majorHAnsi"/>
          <w:spacing w:val="-24"/>
          <w:sz w:val="28"/>
          <w:szCs w:val="28"/>
        </w:rPr>
        <w:t xml:space="preserve"> и  комиссии по сельскому хозяйству </w:t>
      </w:r>
      <w:proofErr w:type="spellStart"/>
      <w:r w:rsidR="002A3877" w:rsidRPr="00535257">
        <w:rPr>
          <w:rFonts w:asciiTheme="majorHAnsi" w:hAnsiTheme="majorHAnsi"/>
          <w:spacing w:val="-24"/>
          <w:sz w:val="28"/>
          <w:szCs w:val="28"/>
        </w:rPr>
        <w:t>гродского</w:t>
      </w:r>
      <w:proofErr w:type="spellEnd"/>
      <w:r w:rsidR="002A3877" w:rsidRPr="00535257">
        <w:rPr>
          <w:rFonts w:asciiTheme="majorHAnsi" w:hAnsiTheme="majorHAnsi"/>
          <w:spacing w:val="-24"/>
          <w:sz w:val="28"/>
          <w:szCs w:val="28"/>
        </w:rPr>
        <w:t xml:space="preserve"> совета</w:t>
      </w:r>
      <w:r w:rsidR="002A3877">
        <w:rPr>
          <w:rFonts w:asciiTheme="majorHAnsi" w:hAnsiTheme="majorHAnsi"/>
          <w:spacing w:val="-24"/>
          <w:sz w:val="28"/>
          <w:szCs w:val="28"/>
        </w:rPr>
        <w:t xml:space="preserve"> </w:t>
      </w:r>
      <w:r w:rsidR="002A3877" w:rsidRPr="00535257">
        <w:rPr>
          <w:rFonts w:asciiTheme="majorHAnsi" w:hAnsiTheme="majorHAnsi"/>
          <w:spacing w:val="-24"/>
          <w:sz w:val="28"/>
          <w:szCs w:val="28"/>
        </w:rPr>
        <w:t xml:space="preserve">№ 7 от </w:t>
      </w:r>
      <w:r w:rsidR="002A3877" w:rsidRPr="00535257">
        <w:rPr>
          <w:rFonts w:asciiTheme="majorHAnsi" w:hAnsiTheme="majorHAnsi" w:cs="Arial"/>
          <w:color w:val="000000"/>
          <w:spacing w:val="-24"/>
          <w:sz w:val="28"/>
          <w:szCs w:val="28"/>
        </w:rPr>
        <w:t>"13" июня 17г.</w:t>
      </w:r>
      <w:r w:rsidR="002A3877">
        <w:rPr>
          <w:rFonts w:asciiTheme="majorHAnsi" w:hAnsiTheme="majorHAnsi" w:cs="Arial"/>
          <w:color w:val="000000"/>
          <w:spacing w:val="-24"/>
          <w:sz w:val="28"/>
          <w:szCs w:val="28"/>
        </w:rPr>
        <w:t>)</w:t>
      </w:r>
    </w:p>
    <w:p w:rsidR="00D550BD" w:rsidRPr="002C1253" w:rsidRDefault="00D550BD" w:rsidP="002C1253">
      <w:pPr>
        <w:ind w:left="420"/>
        <w:jc w:val="both"/>
        <w:rPr>
          <w:b/>
          <w:color w:val="000000"/>
          <w:sz w:val="28"/>
          <w:szCs w:val="28"/>
        </w:rPr>
      </w:pPr>
    </w:p>
    <w:p w:rsidR="00D550BD" w:rsidRPr="002D0D3E" w:rsidRDefault="00D550BD" w:rsidP="00FF058D">
      <w:pPr>
        <w:jc w:val="both"/>
        <w:rPr>
          <w:rFonts w:cstheme="minorHAnsi"/>
          <w:sz w:val="24"/>
          <w:szCs w:val="24"/>
        </w:rPr>
      </w:pPr>
      <w:r w:rsidRPr="002D0D3E">
        <w:rPr>
          <w:sz w:val="24"/>
          <w:szCs w:val="24"/>
        </w:rPr>
        <w:t xml:space="preserve">     </w:t>
      </w:r>
      <w:proofErr w:type="gramStart"/>
      <w:r w:rsidRPr="002D0D3E">
        <w:rPr>
          <w:sz w:val="24"/>
          <w:szCs w:val="24"/>
        </w:rPr>
        <w:t>На основании п.</w:t>
      </w:r>
      <w:r w:rsidRPr="002D0D3E">
        <w:rPr>
          <w:sz w:val="24"/>
          <w:szCs w:val="24"/>
          <w:lang w:val="en-US"/>
        </w:rPr>
        <w:t>b</w:t>
      </w:r>
      <w:r w:rsidRPr="002D0D3E">
        <w:rPr>
          <w:sz w:val="24"/>
          <w:szCs w:val="24"/>
        </w:rPr>
        <w:t>),</w:t>
      </w:r>
      <w:r w:rsidRPr="002D0D3E">
        <w:rPr>
          <w:sz w:val="24"/>
          <w:szCs w:val="24"/>
          <w:lang w:val="ro-RO"/>
        </w:rPr>
        <w:t>d</w:t>
      </w:r>
      <w:r w:rsidRPr="002D0D3E">
        <w:rPr>
          <w:sz w:val="24"/>
          <w:szCs w:val="24"/>
        </w:rPr>
        <w:t xml:space="preserve">) ч.(2) ст.14, </w:t>
      </w:r>
      <w:r w:rsidRPr="002D0D3E">
        <w:rPr>
          <w:color w:val="000000"/>
          <w:sz w:val="24"/>
          <w:szCs w:val="24"/>
        </w:rPr>
        <w:t xml:space="preserve">ст.19 (2) </w:t>
      </w:r>
      <w:r w:rsidRPr="002D0D3E">
        <w:rPr>
          <w:sz w:val="24"/>
          <w:szCs w:val="24"/>
        </w:rPr>
        <w:t xml:space="preserve"> Закона Республики Молдова о местном публичном управлении №436-</w:t>
      </w:r>
      <w:r w:rsidRPr="002D0D3E">
        <w:rPr>
          <w:color w:val="000000"/>
          <w:sz w:val="24"/>
          <w:szCs w:val="24"/>
        </w:rPr>
        <w:t>XVI</w:t>
      </w:r>
      <w:r w:rsidRPr="002D0D3E">
        <w:rPr>
          <w:sz w:val="24"/>
          <w:szCs w:val="24"/>
        </w:rPr>
        <w:t xml:space="preserve"> от 28 декабря 2006 года, Закон о кадастре и недвижимого имущества РМ  </w:t>
      </w:r>
      <w:r w:rsidRPr="002D0D3E">
        <w:rPr>
          <w:rFonts w:cstheme="minorHAnsi"/>
          <w:sz w:val="24"/>
          <w:szCs w:val="24"/>
        </w:rPr>
        <w:t>рассмотрев</w:t>
      </w:r>
      <w:r w:rsidRPr="002D0D3E">
        <w:rPr>
          <w:rStyle w:val="FontStyle32"/>
          <w:rFonts w:cstheme="minorHAnsi"/>
        </w:rPr>
        <w:t xml:space="preserve"> </w:t>
      </w:r>
      <w:r w:rsidRPr="002D0D3E">
        <w:rPr>
          <w:rFonts w:cstheme="minorHAnsi"/>
          <w:sz w:val="24"/>
          <w:szCs w:val="24"/>
        </w:rPr>
        <w:t xml:space="preserve">информацию, представленную землеустроителем </w:t>
      </w:r>
      <w:proofErr w:type="spellStart"/>
      <w:r w:rsidRPr="002D0D3E">
        <w:rPr>
          <w:rFonts w:cstheme="minorHAnsi"/>
          <w:sz w:val="24"/>
          <w:szCs w:val="24"/>
        </w:rPr>
        <w:t>Примэрии</w:t>
      </w:r>
      <w:proofErr w:type="spellEnd"/>
      <w:r w:rsidRPr="002D0D3E">
        <w:rPr>
          <w:rFonts w:cstheme="minorHAnsi"/>
          <w:sz w:val="24"/>
          <w:szCs w:val="24"/>
        </w:rPr>
        <w:t xml:space="preserve"> о регистрации кадастрового номера 9603201567 общей площадью 0,2218 га путем выделения земельного участка из кадастрового номера 9603201025 .</w:t>
      </w:r>
      <w:proofErr w:type="gramEnd"/>
    </w:p>
    <w:p w:rsidR="00D550BD" w:rsidRPr="00C44549" w:rsidRDefault="0047725C" w:rsidP="00FF058D">
      <w:pPr>
        <w:jc w:val="center"/>
        <w:rPr>
          <w:color w:val="000000"/>
          <w:sz w:val="28"/>
          <w:szCs w:val="28"/>
        </w:rPr>
      </w:pPr>
      <w:r w:rsidRPr="00C44549">
        <w:rPr>
          <w:color w:val="000000"/>
          <w:sz w:val="28"/>
          <w:szCs w:val="28"/>
        </w:rPr>
        <w:t>Совет решил</w:t>
      </w:r>
      <w:r w:rsidR="00D550BD" w:rsidRPr="00C44549">
        <w:rPr>
          <w:color w:val="000000"/>
          <w:sz w:val="28"/>
          <w:szCs w:val="28"/>
        </w:rPr>
        <w:t>:</w:t>
      </w:r>
    </w:p>
    <w:p w:rsidR="00D550BD" w:rsidRPr="002D0D3E" w:rsidRDefault="00D550BD" w:rsidP="00FF058D">
      <w:pPr>
        <w:pStyle w:val="a9"/>
        <w:numPr>
          <w:ilvl w:val="0"/>
          <w:numId w:val="7"/>
        </w:numPr>
        <w:ind w:left="0"/>
        <w:jc w:val="both"/>
        <w:rPr>
          <w:rFonts w:cstheme="minorHAnsi"/>
          <w:sz w:val="24"/>
          <w:szCs w:val="24"/>
        </w:rPr>
      </w:pPr>
      <w:r w:rsidRPr="002D0D3E">
        <w:rPr>
          <w:rFonts w:cstheme="minorHAnsi"/>
          <w:sz w:val="24"/>
          <w:szCs w:val="24"/>
        </w:rPr>
        <w:t>Зарегистрировать в ТКО земельный участок под кадастровым номером 9603201567 общей площадью 0,2218 га путем выделения земельного участка из кадастрового номера 9603201025  .</w:t>
      </w:r>
    </w:p>
    <w:p w:rsidR="00913C93" w:rsidRPr="002D0D3E" w:rsidRDefault="00913C93" w:rsidP="00FF058D">
      <w:pPr>
        <w:pStyle w:val="a9"/>
        <w:ind w:left="0"/>
        <w:rPr>
          <w:rFonts w:eastAsia="Calibri"/>
          <w:sz w:val="24"/>
          <w:szCs w:val="24"/>
        </w:rPr>
      </w:pPr>
    </w:p>
    <w:p w:rsidR="00D550BD" w:rsidRPr="002C1253" w:rsidRDefault="002C1253" w:rsidP="002C1253">
      <w:pPr>
        <w:ind w:left="420"/>
        <w:rPr>
          <w:bCs/>
        </w:rPr>
      </w:pPr>
      <w:r>
        <w:rPr>
          <w:b/>
          <w:sz w:val="28"/>
          <w:szCs w:val="28"/>
        </w:rPr>
        <w:t xml:space="preserve">8/15 </w:t>
      </w:r>
      <w:r w:rsidR="00D550BD" w:rsidRPr="002C1253">
        <w:rPr>
          <w:b/>
          <w:sz w:val="28"/>
          <w:szCs w:val="28"/>
        </w:rPr>
        <w:t xml:space="preserve">Об обращении жителей города о присвоении звания: «почетный гражданин г. Вулканешты г-ну </w:t>
      </w:r>
      <w:proofErr w:type="spellStart"/>
      <w:r w:rsidR="00D550BD" w:rsidRPr="002C1253">
        <w:rPr>
          <w:b/>
          <w:sz w:val="28"/>
          <w:szCs w:val="28"/>
        </w:rPr>
        <w:t>Андронати</w:t>
      </w:r>
      <w:proofErr w:type="spellEnd"/>
      <w:r w:rsidR="00D550BD" w:rsidRPr="002C1253">
        <w:rPr>
          <w:b/>
          <w:sz w:val="28"/>
          <w:szCs w:val="28"/>
        </w:rPr>
        <w:t xml:space="preserve"> И.Н.</w:t>
      </w:r>
      <w:r w:rsidR="00D550BD" w:rsidRPr="002C12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D550BD" w:rsidRPr="002C1253">
        <w:rPr>
          <w:b/>
        </w:rPr>
        <w:t xml:space="preserve">ПРОТОКОЛ </w:t>
      </w:r>
      <w:r w:rsidR="00D550BD" w:rsidRPr="002C1253">
        <w:rPr>
          <w:sz w:val="28"/>
          <w:szCs w:val="28"/>
        </w:rPr>
        <w:lastRenderedPageBreak/>
        <w:t xml:space="preserve">специализированной  комиссии  </w:t>
      </w:r>
      <w:r w:rsidR="00535257">
        <w:t>ПО ПРАВАМ  ЧЕЛОВЕКА</w:t>
      </w:r>
      <w:proofErr w:type="gramStart"/>
      <w:r w:rsidR="00535257">
        <w:t>,</w:t>
      </w:r>
      <w:r w:rsidR="00D550BD" w:rsidRPr="00535257">
        <w:t>З</w:t>
      </w:r>
      <w:proofErr w:type="gramEnd"/>
      <w:r w:rsidR="00D550BD" w:rsidRPr="00535257">
        <w:t>АКОННОСТИ и СМИ</w:t>
      </w:r>
      <w:r w:rsidR="00D550BD" w:rsidRPr="002C1253">
        <w:rPr>
          <w:bCs/>
        </w:rPr>
        <w:t xml:space="preserve">  ОТ13.06.2017.)</w:t>
      </w:r>
    </w:p>
    <w:p w:rsidR="0089594F" w:rsidRDefault="0089594F" w:rsidP="00FF058D">
      <w:pPr>
        <w:pStyle w:val="a9"/>
        <w:ind w:left="0"/>
        <w:rPr>
          <w:rFonts w:cstheme="minorHAnsi"/>
          <w:sz w:val="24"/>
          <w:szCs w:val="24"/>
        </w:rPr>
      </w:pPr>
    </w:p>
    <w:p w:rsidR="00D550BD" w:rsidRPr="002D0D3E" w:rsidRDefault="005958CF" w:rsidP="00FF058D">
      <w:pPr>
        <w:spacing w:line="240" w:lineRule="auto"/>
        <w:jc w:val="both"/>
        <w:rPr>
          <w:sz w:val="24"/>
          <w:szCs w:val="24"/>
        </w:rPr>
      </w:pPr>
      <w:r w:rsidRPr="002D0D3E">
        <w:rPr>
          <w:sz w:val="24"/>
          <w:szCs w:val="24"/>
        </w:rPr>
        <w:t xml:space="preserve">     </w:t>
      </w:r>
      <w:r w:rsidR="00D550BD" w:rsidRPr="002D0D3E">
        <w:rPr>
          <w:sz w:val="24"/>
          <w:szCs w:val="24"/>
        </w:rPr>
        <w:t xml:space="preserve">Рассмотрев обращение жителей города о присвоении звания: «почетный гражданин </w:t>
      </w:r>
      <w:proofErr w:type="gramStart"/>
      <w:r w:rsidR="00D550BD" w:rsidRPr="002D0D3E">
        <w:rPr>
          <w:sz w:val="24"/>
          <w:szCs w:val="24"/>
        </w:rPr>
        <w:t>г</w:t>
      </w:r>
      <w:proofErr w:type="gramEnd"/>
      <w:r w:rsidR="00D550BD" w:rsidRPr="002D0D3E">
        <w:rPr>
          <w:sz w:val="24"/>
          <w:szCs w:val="24"/>
        </w:rPr>
        <w:t xml:space="preserve">. Вулканешты г-ну </w:t>
      </w:r>
      <w:proofErr w:type="spellStart"/>
      <w:r w:rsidR="00D550BD" w:rsidRPr="002D0D3E">
        <w:rPr>
          <w:sz w:val="24"/>
          <w:szCs w:val="24"/>
        </w:rPr>
        <w:t>Андронати</w:t>
      </w:r>
      <w:proofErr w:type="spellEnd"/>
      <w:r w:rsidR="00D550BD" w:rsidRPr="002D0D3E">
        <w:rPr>
          <w:sz w:val="24"/>
          <w:szCs w:val="24"/>
        </w:rPr>
        <w:t xml:space="preserve"> И.Н.»,</w:t>
      </w:r>
      <w:r w:rsidR="00C44549">
        <w:rPr>
          <w:sz w:val="24"/>
          <w:szCs w:val="24"/>
        </w:rPr>
        <w:t xml:space="preserve"> заключение специали</w:t>
      </w:r>
      <w:r w:rsidR="000A038A" w:rsidRPr="002D0D3E">
        <w:rPr>
          <w:sz w:val="24"/>
          <w:szCs w:val="24"/>
        </w:rPr>
        <w:t>зированной комиссии</w:t>
      </w:r>
      <w:r w:rsidR="00D550BD" w:rsidRPr="002D0D3E">
        <w:rPr>
          <w:sz w:val="24"/>
          <w:szCs w:val="24"/>
        </w:rPr>
        <w:t xml:space="preserve"> и учитывая, что к обращению не представлен весь пакет документов,</w:t>
      </w:r>
    </w:p>
    <w:p w:rsidR="00D550BD" w:rsidRPr="00C44549" w:rsidRDefault="0047725C" w:rsidP="00FF058D">
      <w:pPr>
        <w:spacing w:line="240" w:lineRule="auto"/>
        <w:jc w:val="center"/>
        <w:rPr>
          <w:sz w:val="24"/>
          <w:szCs w:val="24"/>
        </w:rPr>
      </w:pPr>
      <w:r w:rsidRPr="00C44549">
        <w:rPr>
          <w:sz w:val="24"/>
          <w:szCs w:val="24"/>
        </w:rPr>
        <w:t xml:space="preserve">СОВЕТ </w:t>
      </w:r>
      <w:proofErr w:type="gramStart"/>
      <w:r w:rsidRPr="00C44549">
        <w:rPr>
          <w:sz w:val="24"/>
          <w:szCs w:val="24"/>
        </w:rPr>
        <w:t>Р</w:t>
      </w:r>
      <w:proofErr w:type="gramEnd"/>
      <w:r w:rsidRPr="00C44549">
        <w:rPr>
          <w:sz w:val="24"/>
          <w:szCs w:val="24"/>
        </w:rPr>
        <w:t xml:space="preserve"> Е Ш И Л </w:t>
      </w:r>
      <w:r w:rsidR="00D550BD" w:rsidRPr="00C44549">
        <w:rPr>
          <w:sz w:val="24"/>
          <w:szCs w:val="24"/>
        </w:rPr>
        <w:t>:</w:t>
      </w:r>
    </w:p>
    <w:p w:rsidR="00D927E6" w:rsidRPr="002D0D3E" w:rsidRDefault="005958CF" w:rsidP="00FF058D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Calibri" w:eastAsia="Calibri" w:hAnsi="Calibri" w:cs="Calibri"/>
          <w:sz w:val="24"/>
          <w:szCs w:val="24"/>
        </w:rPr>
      </w:pPr>
      <w:r w:rsidRPr="002D0D3E">
        <w:rPr>
          <w:sz w:val="24"/>
          <w:szCs w:val="24"/>
        </w:rPr>
        <w:t>В</w:t>
      </w:r>
      <w:r w:rsidR="00D550BD" w:rsidRPr="002D0D3E">
        <w:rPr>
          <w:sz w:val="24"/>
          <w:szCs w:val="24"/>
        </w:rPr>
        <w:t>ернуть на доработку и представить для рассмотрения на заседании городского Совета, только после представления все</w:t>
      </w:r>
      <w:r w:rsidRPr="002D0D3E">
        <w:rPr>
          <w:sz w:val="24"/>
          <w:szCs w:val="24"/>
        </w:rPr>
        <w:t>го пакета документов,  предусмотренных Положением «О награждении почётный гражданин г</w:t>
      </w:r>
      <w:proofErr w:type="gramStart"/>
      <w:r w:rsidRPr="002D0D3E">
        <w:rPr>
          <w:sz w:val="24"/>
          <w:szCs w:val="24"/>
        </w:rPr>
        <w:t>.В</w:t>
      </w:r>
      <w:proofErr w:type="gramEnd"/>
      <w:r w:rsidRPr="002D0D3E">
        <w:rPr>
          <w:sz w:val="24"/>
          <w:szCs w:val="24"/>
        </w:rPr>
        <w:t>улканешты»</w:t>
      </w:r>
    </w:p>
    <w:p w:rsidR="000A038A" w:rsidRPr="002D0D3E" w:rsidRDefault="000A038A" w:rsidP="00FF058D">
      <w:pPr>
        <w:pStyle w:val="a9"/>
        <w:ind w:left="0"/>
        <w:rPr>
          <w:rFonts w:eastAsia="Calibri"/>
          <w:sz w:val="24"/>
          <w:szCs w:val="24"/>
        </w:rPr>
      </w:pPr>
    </w:p>
    <w:p w:rsidR="00C640E5" w:rsidRDefault="00C640E5" w:rsidP="00C640E5">
      <w:pPr>
        <w:pStyle w:val="a9"/>
        <w:ind w:left="0"/>
        <w:rPr>
          <w:rFonts w:ascii="Calibri" w:eastAsia="Calibri" w:hAnsi="Calibri" w:cs="Calibri"/>
          <w:sz w:val="28"/>
        </w:rPr>
      </w:pPr>
    </w:p>
    <w:p w:rsidR="00535257" w:rsidRPr="00535257" w:rsidRDefault="002C1253" w:rsidP="002C1253">
      <w:pPr>
        <w:pStyle w:val="a9"/>
        <w:ind w:left="0"/>
        <w:rPr>
          <w:bCs/>
        </w:rPr>
      </w:pPr>
      <w:r>
        <w:rPr>
          <w:b/>
          <w:sz w:val="28"/>
          <w:szCs w:val="28"/>
        </w:rPr>
        <w:t>8/16</w:t>
      </w:r>
      <w:proofErr w:type="gramStart"/>
      <w:r w:rsidR="00727B72">
        <w:rPr>
          <w:b/>
          <w:sz w:val="28"/>
          <w:szCs w:val="28"/>
        </w:rPr>
        <w:t xml:space="preserve">  </w:t>
      </w:r>
      <w:r w:rsidR="0047725C" w:rsidRPr="00727B72">
        <w:rPr>
          <w:b/>
          <w:sz w:val="28"/>
          <w:szCs w:val="28"/>
        </w:rPr>
        <w:t>О</w:t>
      </w:r>
      <w:proofErr w:type="gramEnd"/>
      <w:r w:rsidR="0047725C" w:rsidRPr="00727B72">
        <w:rPr>
          <w:b/>
          <w:sz w:val="28"/>
          <w:szCs w:val="28"/>
        </w:rPr>
        <w:t xml:space="preserve"> представлении Территориального бюро Комрат за №13040т5-174 от 06.06.2017 года об отмене решения </w:t>
      </w:r>
      <w:proofErr w:type="spellStart"/>
      <w:r w:rsidR="0047725C" w:rsidRPr="00727B72">
        <w:rPr>
          <w:b/>
          <w:sz w:val="28"/>
          <w:szCs w:val="28"/>
        </w:rPr>
        <w:t>Вулканештского</w:t>
      </w:r>
      <w:proofErr w:type="spellEnd"/>
      <w:r w:rsidR="0047725C" w:rsidRPr="00727B72">
        <w:rPr>
          <w:b/>
          <w:sz w:val="28"/>
          <w:szCs w:val="28"/>
        </w:rPr>
        <w:t xml:space="preserve"> городского Совета №7.25 от 19.05.2017 года.</w:t>
      </w:r>
      <w:r w:rsidR="00535257" w:rsidRPr="005352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35257" w:rsidRPr="0089594F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535257" w:rsidRPr="0089594F">
        <w:rPr>
          <w:b/>
        </w:rPr>
        <w:t xml:space="preserve">ПРОТОКОЛ </w:t>
      </w:r>
      <w:r w:rsidR="00535257" w:rsidRPr="00535257">
        <w:rPr>
          <w:sz w:val="28"/>
          <w:szCs w:val="28"/>
        </w:rPr>
        <w:t xml:space="preserve">специализированной  комиссии  </w:t>
      </w:r>
      <w:r w:rsidR="00535257">
        <w:t xml:space="preserve">ПО ПРАВАМ  ЧЕЛОВЕКА, </w:t>
      </w:r>
      <w:r w:rsidR="00535257" w:rsidRPr="00535257">
        <w:t>ЗАКОННОСТИ и СМИ</w:t>
      </w:r>
      <w:r w:rsidR="00535257" w:rsidRPr="00535257">
        <w:rPr>
          <w:bCs/>
        </w:rPr>
        <w:t xml:space="preserve">  ОТ13.06.2017.)</w:t>
      </w:r>
    </w:p>
    <w:p w:rsidR="0047725C" w:rsidRPr="00727B72" w:rsidRDefault="0047725C" w:rsidP="00535257">
      <w:pPr>
        <w:pStyle w:val="a9"/>
        <w:ind w:left="0"/>
        <w:jc w:val="both"/>
        <w:rPr>
          <w:b/>
          <w:sz w:val="28"/>
          <w:szCs w:val="28"/>
        </w:rPr>
      </w:pPr>
    </w:p>
    <w:p w:rsidR="00D16C43" w:rsidRPr="002D0D3E" w:rsidRDefault="00315FDB" w:rsidP="00FF058D">
      <w:pPr>
        <w:spacing w:line="240" w:lineRule="auto"/>
        <w:jc w:val="both"/>
        <w:rPr>
          <w:b/>
          <w:sz w:val="24"/>
          <w:szCs w:val="24"/>
        </w:rPr>
      </w:pPr>
      <w:r w:rsidRPr="002D0D3E">
        <w:rPr>
          <w:sz w:val="24"/>
          <w:szCs w:val="24"/>
        </w:rPr>
        <w:t xml:space="preserve">     Рассмотрев </w:t>
      </w:r>
      <w:r w:rsidRPr="002D0D3E">
        <w:rPr>
          <w:i/>
          <w:sz w:val="24"/>
          <w:szCs w:val="24"/>
        </w:rPr>
        <w:t>представление о незаконности Территориального бюро Комрат</w:t>
      </w:r>
      <w:r w:rsidRPr="002D0D3E">
        <w:rPr>
          <w:sz w:val="24"/>
          <w:szCs w:val="24"/>
        </w:rPr>
        <w:t xml:space="preserve"> за №13040т5-174 от 06.06.2017 года поступившее в адрес </w:t>
      </w:r>
      <w:proofErr w:type="spellStart"/>
      <w:r w:rsidRPr="002D0D3E">
        <w:rPr>
          <w:sz w:val="24"/>
          <w:szCs w:val="24"/>
        </w:rPr>
        <w:t>примэрии</w:t>
      </w:r>
      <w:proofErr w:type="spellEnd"/>
      <w:r w:rsidRPr="002D0D3E">
        <w:rPr>
          <w:sz w:val="24"/>
          <w:szCs w:val="24"/>
        </w:rPr>
        <w:t xml:space="preserve"> под </w:t>
      </w:r>
      <w:proofErr w:type="spellStart"/>
      <w:r w:rsidRPr="002D0D3E">
        <w:rPr>
          <w:sz w:val="24"/>
          <w:szCs w:val="24"/>
        </w:rPr>
        <w:t>вх</w:t>
      </w:r>
      <w:proofErr w:type="spellEnd"/>
      <w:r w:rsidRPr="002D0D3E">
        <w:rPr>
          <w:sz w:val="24"/>
          <w:szCs w:val="24"/>
        </w:rPr>
        <w:t xml:space="preserve">. 572/10 от 09.06.2017 года </w:t>
      </w:r>
      <w:r w:rsidRPr="002D0D3E">
        <w:rPr>
          <w:i/>
          <w:sz w:val="24"/>
          <w:szCs w:val="24"/>
        </w:rPr>
        <w:t xml:space="preserve">об отмене распоряжения </w:t>
      </w:r>
      <w:proofErr w:type="spellStart"/>
      <w:r w:rsidRPr="002D0D3E">
        <w:rPr>
          <w:i/>
          <w:sz w:val="24"/>
          <w:szCs w:val="24"/>
        </w:rPr>
        <w:t>примара</w:t>
      </w:r>
      <w:proofErr w:type="spellEnd"/>
      <w:r w:rsidRPr="002D0D3E">
        <w:rPr>
          <w:i/>
          <w:sz w:val="24"/>
          <w:szCs w:val="24"/>
        </w:rPr>
        <w:t xml:space="preserve"> </w:t>
      </w:r>
      <w:proofErr w:type="spellStart"/>
      <w:r w:rsidRPr="002D0D3E">
        <w:rPr>
          <w:i/>
          <w:sz w:val="24"/>
          <w:szCs w:val="24"/>
        </w:rPr>
        <w:t>Петриоглу</w:t>
      </w:r>
      <w:proofErr w:type="spellEnd"/>
      <w:r w:rsidRPr="002D0D3E">
        <w:rPr>
          <w:i/>
          <w:sz w:val="24"/>
          <w:szCs w:val="24"/>
        </w:rPr>
        <w:t xml:space="preserve"> В.Н. №61 от 10.05.2017г</w:t>
      </w:r>
      <w:r w:rsidRPr="002D0D3E">
        <w:rPr>
          <w:sz w:val="24"/>
          <w:szCs w:val="24"/>
        </w:rPr>
        <w:t>.,</w:t>
      </w:r>
    </w:p>
    <w:p w:rsidR="00030A75" w:rsidRPr="00C44549" w:rsidRDefault="00D16C43" w:rsidP="00C44549">
      <w:pPr>
        <w:pStyle w:val="a9"/>
        <w:ind w:left="0"/>
        <w:jc w:val="center"/>
        <w:rPr>
          <w:rFonts w:ascii="Calibri" w:eastAsia="Calibri" w:hAnsi="Calibri" w:cs="Calibri"/>
          <w:sz w:val="24"/>
          <w:szCs w:val="24"/>
        </w:rPr>
      </w:pPr>
      <w:r w:rsidRPr="00C44549">
        <w:rPr>
          <w:sz w:val="24"/>
          <w:szCs w:val="24"/>
        </w:rPr>
        <w:t>СОВЕТ РЕШИЛ:</w:t>
      </w:r>
    </w:p>
    <w:p w:rsidR="00D16C43" w:rsidRPr="002D0D3E" w:rsidRDefault="00D16C43" w:rsidP="00FF058D">
      <w:pPr>
        <w:pStyle w:val="a9"/>
        <w:numPr>
          <w:ilvl w:val="0"/>
          <w:numId w:val="10"/>
        </w:numPr>
        <w:spacing w:line="240" w:lineRule="auto"/>
        <w:ind w:left="0"/>
        <w:jc w:val="both"/>
        <w:rPr>
          <w:sz w:val="24"/>
          <w:szCs w:val="24"/>
        </w:rPr>
      </w:pPr>
      <w:r w:rsidRPr="002D0D3E">
        <w:rPr>
          <w:sz w:val="24"/>
          <w:szCs w:val="24"/>
        </w:rPr>
        <w:t xml:space="preserve">Отменить решение </w:t>
      </w:r>
      <w:proofErr w:type="spellStart"/>
      <w:r w:rsidRPr="002D0D3E">
        <w:rPr>
          <w:sz w:val="24"/>
          <w:szCs w:val="24"/>
        </w:rPr>
        <w:t>Вулканештского</w:t>
      </w:r>
      <w:proofErr w:type="spellEnd"/>
      <w:r w:rsidRPr="002D0D3E">
        <w:rPr>
          <w:sz w:val="24"/>
          <w:szCs w:val="24"/>
        </w:rPr>
        <w:t xml:space="preserve"> городского Совета №7.25 от 19.05.2017 года</w:t>
      </w:r>
      <w:r w:rsidR="000A038A" w:rsidRPr="002D0D3E">
        <w:rPr>
          <w:sz w:val="24"/>
          <w:szCs w:val="24"/>
        </w:rPr>
        <w:t xml:space="preserve"> «О назначении исполняющим обязанности директора МП «</w:t>
      </w:r>
      <w:proofErr w:type="spellStart"/>
      <w:r w:rsidR="000A038A" w:rsidRPr="002D0D3E">
        <w:rPr>
          <w:sz w:val="24"/>
          <w:szCs w:val="24"/>
        </w:rPr>
        <w:t>Апэ</w:t>
      </w:r>
      <w:proofErr w:type="spellEnd"/>
      <w:r w:rsidR="000A038A" w:rsidRPr="002D0D3E">
        <w:rPr>
          <w:sz w:val="24"/>
          <w:szCs w:val="24"/>
        </w:rPr>
        <w:t xml:space="preserve"> Канал» </w:t>
      </w:r>
      <w:r w:rsidR="00315FDB" w:rsidRPr="002D0D3E">
        <w:rPr>
          <w:sz w:val="24"/>
          <w:szCs w:val="24"/>
        </w:rPr>
        <w:t>как незаконное по существу, будучи изданное в нарушение закона и полномочий</w:t>
      </w:r>
      <w:r w:rsidRPr="002D0D3E">
        <w:rPr>
          <w:sz w:val="24"/>
          <w:szCs w:val="24"/>
        </w:rPr>
        <w:t>.</w:t>
      </w:r>
    </w:p>
    <w:p w:rsidR="00030A75" w:rsidRPr="002D0D3E" w:rsidRDefault="00315FDB" w:rsidP="00FF058D">
      <w:pPr>
        <w:pStyle w:val="a9"/>
        <w:numPr>
          <w:ilvl w:val="0"/>
          <w:numId w:val="10"/>
        </w:numPr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2D0D3E">
        <w:rPr>
          <w:sz w:val="24"/>
          <w:szCs w:val="24"/>
        </w:rPr>
        <w:t>Секрет</w:t>
      </w:r>
      <w:r w:rsidR="00C44549">
        <w:rPr>
          <w:sz w:val="24"/>
          <w:szCs w:val="24"/>
        </w:rPr>
        <w:t>арю городского Совета Вулканешты</w:t>
      </w:r>
      <w:r w:rsidRPr="002D0D3E">
        <w:rPr>
          <w:sz w:val="24"/>
          <w:szCs w:val="24"/>
        </w:rPr>
        <w:t xml:space="preserve"> в 30-ти </w:t>
      </w:r>
      <w:proofErr w:type="spellStart"/>
      <w:r w:rsidRPr="002D0D3E">
        <w:rPr>
          <w:sz w:val="24"/>
          <w:szCs w:val="24"/>
        </w:rPr>
        <w:t>дневный</w:t>
      </w:r>
      <w:proofErr w:type="spellEnd"/>
      <w:r w:rsidRPr="002D0D3E">
        <w:rPr>
          <w:sz w:val="24"/>
          <w:szCs w:val="24"/>
        </w:rPr>
        <w:t xml:space="preserve"> срок направить решение городского Совета в Территориальное бюро Государственной Канцелярии Комрат.</w:t>
      </w:r>
    </w:p>
    <w:p w:rsidR="000A038A" w:rsidRPr="002D0D3E" w:rsidRDefault="000A038A" w:rsidP="00FF058D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30A75" w:rsidRDefault="00030A75" w:rsidP="00FF058D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D16C43" w:rsidRPr="005C7350" w:rsidRDefault="002C1253" w:rsidP="002A3877">
      <w:p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8/17</w:t>
      </w:r>
      <w:proofErr w:type="gramStart"/>
      <w:r>
        <w:rPr>
          <w:b/>
          <w:sz w:val="28"/>
          <w:szCs w:val="28"/>
        </w:rPr>
        <w:t xml:space="preserve"> </w:t>
      </w:r>
      <w:r w:rsidR="00D16C43" w:rsidRPr="002C1253">
        <w:rPr>
          <w:b/>
          <w:sz w:val="28"/>
          <w:szCs w:val="28"/>
        </w:rPr>
        <w:t>О</w:t>
      </w:r>
      <w:proofErr w:type="gramEnd"/>
      <w:r w:rsidR="00D16C43" w:rsidRPr="002C1253">
        <w:rPr>
          <w:b/>
          <w:sz w:val="28"/>
          <w:szCs w:val="28"/>
        </w:rPr>
        <w:t xml:space="preserve"> рассмотрении предварительного заявления </w:t>
      </w:r>
      <w:proofErr w:type="spellStart"/>
      <w:r w:rsidR="00D16C43" w:rsidRPr="002C1253">
        <w:rPr>
          <w:b/>
          <w:sz w:val="28"/>
          <w:szCs w:val="28"/>
        </w:rPr>
        <w:t>Шиник</w:t>
      </w:r>
      <w:proofErr w:type="spellEnd"/>
      <w:r w:rsidR="00D16C43" w:rsidRPr="002C1253">
        <w:rPr>
          <w:b/>
          <w:sz w:val="28"/>
          <w:szCs w:val="28"/>
        </w:rPr>
        <w:t xml:space="preserve"> В.Н.за </w:t>
      </w:r>
      <w:proofErr w:type="spellStart"/>
      <w:r w:rsidR="00D16C43" w:rsidRPr="002C1253">
        <w:rPr>
          <w:b/>
          <w:sz w:val="28"/>
          <w:szCs w:val="28"/>
        </w:rPr>
        <w:t>вх</w:t>
      </w:r>
      <w:proofErr w:type="spellEnd"/>
      <w:r w:rsidR="00D16C43" w:rsidRPr="002C1253">
        <w:rPr>
          <w:b/>
          <w:sz w:val="28"/>
          <w:szCs w:val="28"/>
        </w:rPr>
        <w:t xml:space="preserve">. № 514 от 26.05.2017 года по факту отмены решения </w:t>
      </w:r>
      <w:proofErr w:type="spellStart"/>
      <w:r w:rsidR="00D16C43" w:rsidRPr="002C1253">
        <w:rPr>
          <w:b/>
          <w:sz w:val="28"/>
          <w:szCs w:val="28"/>
        </w:rPr>
        <w:t>Вулканештского</w:t>
      </w:r>
      <w:proofErr w:type="spellEnd"/>
      <w:r w:rsidR="00D16C43" w:rsidRPr="002C1253">
        <w:rPr>
          <w:b/>
          <w:sz w:val="28"/>
          <w:szCs w:val="28"/>
        </w:rPr>
        <w:t xml:space="preserve"> городского Совета № 7/22 от 19.05.2017 года.</w:t>
      </w:r>
      <w:r w:rsidR="00535257" w:rsidRPr="002C125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="00535257" w:rsidRPr="002C1253">
        <w:rPr>
          <w:b/>
        </w:rPr>
        <w:t xml:space="preserve">ПРОТОКОЛ </w:t>
      </w:r>
      <w:r w:rsidR="00535257" w:rsidRPr="002C1253">
        <w:rPr>
          <w:sz w:val="28"/>
          <w:szCs w:val="28"/>
        </w:rPr>
        <w:t xml:space="preserve">специализированной  комиссии  </w:t>
      </w:r>
      <w:r w:rsidR="00535257">
        <w:t>ПО ПРАВАМ  ЧЕЛОВЕКА</w:t>
      </w:r>
      <w:proofErr w:type="gramStart"/>
      <w:r w:rsidR="00535257">
        <w:t>,</w:t>
      </w:r>
      <w:r w:rsidR="00535257" w:rsidRPr="00535257">
        <w:t>З</w:t>
      </w:r>
      <w:proofErr w:type="gramEnd"/>
      <w:r w:rsidR="00535257" w:rsidRPr="00535257">
        <w:t>АКОННОСТИ и СМИ</w:t>
      </w:r>
      <w:r w:rsidR="00535257" w:rsidRPr="002C1253">
        <w:rPr>
          <w:bCs/>
        </w:rPr>
        <w:t xml:space="preserve">  ОТ13.06.2017.)</w:t>
      </w:r>
    </w:p>
    <w:p w:rsidR="005C7350" w:rsidRPr="002D0D3E" w:rsidRDefault="005C7350" w:rsidP="00FF058D">
      <w:pPr>
        <w:spacing w:line="240" w:lineRule="auto"/>
        <w:jc w:val="both"/>
        <w:rPr>
          <w:sz w:val="24"/>
          <w:szCs w:val="24"/>
        </w:rPr>
      </w:pPr>
      <w:r w:rsidRPr="002D0D3E">
        <w:rPr>
          <w:sz w:val="24"/>
          <w:szCs w:val="24"/>
        </w:rPr>
        <w:t xml:space="preserve">      </w:t>
      </w:r>
      <w:proofErr w:type="gramStart"/>
      <w:r w:rsidRPr="002D0D3E">
        <w:rPr>
          <w:sz w:val="24"/>
          <w:szCs w:val="24"/>
        </w:rPr>
        <w:t xml:space="preserve">Рассмотрев предварительное заявление советника </w:t>
      </w:r>
      <w:proofErr w:type="spellStart"/>
      <w:r w:rsidRPr="002D0D3E">
        <w:rPr>
          <w:sz w:val="24"/>
          <w:szCs w:val="24"/>
        </w:rPr>
        <w:t>Шиник</w:t>
      </w:r>
      <w:proofErr w:type="spellEnd"/>
      <w:r w:rsidRPr="002D0D3E">
        <w:rPr>
          <w:sz w:val="24"/>
          <w:szCs w:val="24"/>
        </w:rPr>
        <w:t xml:space="preserve"> В.Н. поступившее в адрес </w:t>
      </w:r>
      <w:proofErr w:type="spellStart"/>
      <w:r w:rsidRPr="002D0D3E">
        <w:rPr>
          <w:sz w:val="24"/>
          <w:szCs w:val="24"/>
        </w:rPr>
        <w:t>примэрии</w:t>
      </w:r>
      <w:proofErr w:type="spellEnd"/>
      <w:r w:rsidRPr="002D0D3E">
        <w:rPr>
          <w:sz w:val="24"/>
          <w:szCs w:val="24"/>
        </w:rPr>
        <w:t xml:space="preserve"> под </w:t>
      </w:r>
      <w:proofErr w:type="spellStart"/>
      <w:r w:rsidRPr="002D0D3E">
        <w:rPr>
          <w:sz w:val="24"/>
          <w:szCs w:val="24"/>
        </w:rPr>
        <w:t>вх</w:t>
      </w:r>
      <w:proofErr w:type="spellEnd"/>
      <w:r w:rsidRPr="002D0D3E">
        <w:rPr>
          <w:sz w:val="24"/>
          <w:szCs w:val="24"/>
        </w:rPr>
        <w:t xml:space="preserve">. № 514 от 26.05.2017 года, по факту отмены решения </w:t>
      </w:r>
      <w:proofErr w:type="spellStart"/>
      <w:r w:rsidRPr="002D0D3E">
        <w:rPr>
          <w:sz w:val="24"/>
          <w:szCs w:val="24"/>
        </w:rPr>
        <w:t>Вулканештского</w:t>
      </w:r>
      <w:proofErr w:type="spellEnd"/>
      <w:r w:rsidRPr="002D0D3E">
        <w:rPr>
          <w:sz w:val="24"/>
          <w:szCs w:val="24"/>
        </w:rPr>
        <w:t xml:space="preserve"> городского Совета № 7/22 от 19.05.2017 года и руководствуясь п. 29 Закона РМ № 457 от 14.11.2003года «Об утверждении Типового Положения об образовании и функционировании местных и районных советов», где указано «Советники обязаны участвовать в работе Совета и</w:t>
      </w:r>
      <w:proofErr w:type="gramEnd"/>
      <w:r w:rsidRPr="002D0D3E">
        <w:rPr>
          <w:sz w:val="24"/>
          <w:szCs w:val="24"/>
        </w:rPr>
        <w:t xml:space="preserve"> зарегистрироваться у секретаря совета. Советник, который не может принять участие в заседании, обязан заранее сообщить об этом и о причине </w:t>
      </w:r>
      <w:r w:rsidRPr="002D0D3E">
        <w:rPr>
          <w:sz w:val="24"/>
          <w:szCs w:val="24"/>
        </w:rPr>
        <w:lastRenderedPageBreak/>
        <w:t xml:space="preserve">неучастия непосредственно </w:t>
      </w:r>
      <w:proofErr w:type="spellStart"/>
      <w:r w:rsidRPr="002D0D3E">
        <w:rPr>
          <w:sz w:val="24"/>
          <w:szCs w:val="24"/>
        </w:rPr>
        <w:t>примару</w:t>
      </w:r>
      <w:proofErr w:type="spellEnd"/>
      <w:r w:rsidRPr="002D0D3E">
        <w:rPr>
          <w:sz w:val="24"/>
          <w:szCs w:val="24"/>
        </w:rPr>
        <w:t xml:space="preserve">, председателю района или секретарю. </w:t>
      </w:r>
      <w:proofErr w:type="spellStart"/>
      <w:r w:rsidRPr="002D0D3E">
        <w:rPr>
          <w:sz w:val="24"/>
          <w:szCs w:val="24"/>
        </w:rPr>
        <w:t>Примар</w:t>
      </w:r>
      <w:proofErr w:type="spellEnd"/>
      <w:r w:rsidRPr="002D0D3E">
        <w:rPr>
          <w:sz w:val="24"/>
          <w:szCs w:val="24"/>
        </w:rPr>
        <w:t xml:space="preserve">, председатель района, или секретарь обязаны уведомить присутствующих на заседании советников об отсутствии данного сотрудника», руководствуясь пунктом «е» </w:t>
      </w:r>
      <w:proofErr w:type="gramStart"/>
      <w:r w:rsidRPr="002D0D3E">
        <w:rPr>
          <w:sz w:val="24"/>
          <w:szCs w:val="24"/>
        </w:rPr>
        <w:t>ч</w:t>
      </w:r>
      <w:proofErr w:type="gramEnd"/>
      <w:r w:rsidRPr="002D0D3E">
        <w:rPr>
          <w:sz w:val="24"/>
          <w:szCs w:val="24"/>
        </w:rPr>
        <w:t>.1 ст. 24 Закона «О местном публичном управлении РМ» №436 от28.12.2006г.,</w:t>
      </w:r>
    </w:p>
    <w:p w:rsidR="00193982" w:rsidRPr="00C44549" w:rsidRDefault="00193982" w:rsidP="00C44549">
      <w:pPr>
        <w:pStyle w:val="a9"/>
        <w:ind w:left="0"/>
        <w:jc w:val="center"/>
        <w:rPr>
          <w:rFonts w:ascii="Calibri" w:eastAsia="Calibri" w:hAnsi="Calibri" w:cs="Calibri"/>
          <w:sz w:val="24"/>
          <w:szCs w:val="24"/>
        </w:rPr>
      </w:pPr>
      <w:r w:rsidRPr="00C44549">
        <w:rPr>
          <w:sz w:val="24"/>
          <w:szCs w:val="24"/>
        </w:rPr>
        <w:t>СОВЕТ РЕШИЛ:</w:t>
      </w:r>
    </w:p>
    <w:p w:rsidR="005C7350" w:rsidRPr="002D0D3E" w:rsidRDefault="005C7350" w:rsidP="00FF058D">
      <w:pPr>
        <w:pStyle w:val="a9"/>
        <w:spacing w:line="240" w:lineRule="auto"/>
        <w:ind w:left="0"/>
        <w:jc w:val="both"/>
        <w:rPr>
          <w:sz w:val="24"/>
          <w:szCs w:val="24"/>
        </w:rPr>
      </w:pPr>
      <w:r w:rsidRPr="002D0D3E">
        <w:rPr>
          <w:sz w:val="24"/>
          <w:szCs w:val="24"/>
        </w:rPr>
        <w:t xml:space="preserve">1.Оставить в силе решение </w:t>
      </w:r>
      <w:proofErr w:type="spellStart"/>
      <w:r w:rsidRPr="002D0D3E">
        <w:rPr>
          <w:sz w:val="24"/>
          <w:szCs w:val="24"/>
        </w:rPr>
        <w:t>Вулканештского</w:t>
      </w:r>
      <w:proofErr w:type="spellEnd"/>
      <w:r w:rsidRPr="002D0D3E">
        <w:rPr>
          <w:sz w:val="24"/>
          <w:szCs w:val="24"/>
        </w:rPr>
        <w:t xml:space="preserve"> городского Совета №7/22 от 19.05.2017 года «О лишении </w:t>
      </w:r>
      <w:proofErr w:type="spellStart"/>
      <w:r w:rsidRPr="002D0D3E">
        <w:rPr>
          <w:sz w:val="24"/>
          <w:szCs w:val="24"/>
        </w:rPr>
        <w:t>Шиник</w:t>
      </w:r>
      <w:proofErr w:type="spellEnd"/>
      <w:r w:rsidRPr="002D0D3E">
        <w:rPr>
          <w:sz w:val="24"/>
          <w:szCs w:val="24"/>
        </w:rPr>
        <w:t xml:space="preserve"> Вадима Николаевича мандата советника»</w:t>
      </w:r>
    </w:p>
    <w:p w:rsidR="000A038A" w:rsidRPr="002D0D3E" w:rsidRDefault="000A038A" w:rsidP="00FF058D">
      <w:pPr>
        <w:pStyle w:val="a9"/>
        <w:spacing w:line="240" w:lineRule="auto"/>
        <w:ind w:left="0"/>
        <w:jc w:val="both"/>
        <w:rPr>
          <w:sz w:val="24"/>
          <w:szCs w:val="24"/>
        </w:rPr>
      </w:pPr>
    </w:p>
    <w:p w:rsidR="005C7350" w:rsidRPr="005C7350" w:rsidRDefault="005C7350" w:rsidP="00FF058D">
      <w:pPr>
        <w:pStyle w:val="a9"/>
        <w:ind w:left="0"/>
        <w:jc w:val="both"/>
        <w:rPr>
          <w:b/>
          <w:sz w:val="28"/>
          <w:szCs w:val="28"/>
        </w:rPr>
      </w:pPr>
    </w:p>
    <w:p w:rsidR="00D16C43" w:rsidRDefault="002C1253" w:rsidP="002A3877">
      <w:pPr>
        <w:pStyle w:val="a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8/18</w:t>
      </w:r>
      <w:proofErr w:type="gramStart"/>
      <w:r>
        <w:rPr>
          <w:b/>
          <w:sz w:val="28"/>
          <w:szCs w:val="28"/>
        </w:rPr>
        <w:t xml:space="preserve"> </w:t>
      </w:r>
      <w:r w:rsidR="00350481">
        <w:rPr>
          <w:b/>
          <w:sz w:val="28"/>
          <w:szCs w:val="28"/>
        </w:rPr>
        <w:t xml:space="preserve"> </w:t>
      </w:r>
      <w:r w:rsidR="00D16C43" w:rsidRPr="005816FB">
        <w:rPr>
          <w:b/>
          <w:sz w:val="28"/>
          <w:szCs w:val="28"/>
        </w:rPr>
        <w:t>О</w:t>
      </w:r>
      <w:proofErr w:type="gramEnd"/>
      <w:r w:rsidR="00D16C43" w:rsidRPr="005816FB">
        <w:rPr>
          <w:b/>
          <w:sz w:val="28"/>
          <w:szCs w:val="28"/>
        </w:rPr>
        <w:t xml:space="preserve">б учреждении опеки над несовершеннолетним </w:t>
      </w:r>
      <w:proofErr w:type="spellStart"/>
      <w:r w:rsidR="00D16C43" w:rsidRPr="005816FB">
        <w:rPr>
          <w:b/>
          <w:sz w:val="28"/>
          <w:szCs w:val="28"/>
        </w:rPr>
        <w:t>Стукич</w:t>
      </w:r>
      <w:proofErr w:type="spellEnd"/>
      <w:r w:rsidR="00D16C43" w:rsidRPr="005816FB">
        <w:rPr>
          <w:b/>
          <w:sz w:val="28"/>
          <w:szCs w:val="28"/>
        </w:rPr>
        <w:t xml:space="preserve"> Никитой Анатольевичем.</w:t>
      </w:r>
      <w:r w:rsidR="00535257" w:rsidRPr="005352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35257" w:rsidRPr="0089594F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535257" w:rsidRPr="0089594F">
        <w:rPr>
          <w:b/>
        </w:rPr>
        <w:t xml:space="preserve">ПРОТОКОЛ </w:t>
      </w:r>
      <w:r w:rsidR="00535257" w:rsidRPr="00535257">
        <w:rPr>
          <w:sz w:val="28"/>
          <w:szCs w:val="28"/>
        </w:rPr>
        <w:t xml:space="preserve">специализированной  комиссии  </w:t>
      </w:r>
      <w:r w:rsidR="00535257">
        <w:t>ПО ПРАВАМ  ЧЕЛОВЕКА</w:t>
      </w:r>
      <w:proofErr w:type="gramStart"/>
      <w:r w:rsidR="00535257">
        <w:t>,</w:t>
      </w:r>
      <w:r w:rsidR="00535257" w:rsidRPr="00535257">
        <w:t>З</w:t>
      </w:r>
      <w:proofErr w:type="gramEnd"/>
      <w:r w:rsidR="00535257" w:rsidRPr="00535257">
        <w:t>АКОННОСТИ и СМИ</w:t>
      </w:r>
      <w:r w:rsidR="00535257" w:rsidRPr="00535257">
        <w:rPr>
          <w:bCs/>
        </w:rPr>
        <w:t xml:space="preserve">  ОТ13.06.2017.)</w:t>
      </w:r>
    </w:p>
    <w:p w:rsidR="00193982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sz w:val="24"/>
          <w:szCs w:val="24"/>
        </w:rPr>
        <w:t xml:space="preserve">     </w:t>
      </w:r>
      <w:r w:rsidRPr="002D0D3E">
        <w:rPr>
          <w:rFonts w:ascii="Times New Roman" w:hAnsi="Times New Roman" w:cs="Times New Roman"/>
          <w:sz w:val="24"/>
          <w:szCs w:val="24"/>
        </w:rPr>
        <w:t xml:space="preserve">Рассмотрев заявление  гражданки  </w:t>
      </w:r>
      <w:proofErr w:type="spellStart"/>
      <w:r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Pr="002D0D3E">
        <w:rPr>
          <w:rFonts w:ascii="Times New Roman" w:hAnsi="Times New Roman" w:cs="Times New Roman"/>
          <w:sz w:val="24"/>
          <w:szCs w:val="24"/>
        </w:rPr>
        <w:t xml:space="preserve"> Марии Георгиевны 13.09.1953  года рождения, проживающей в городе </w:t>
      </w:r>
      <w:proofErr w:type="spellStart"/>
      <w:r w:rsidRPr="002D0D3E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Pr="002D0D3E">
        <w:rPr>
          <w:rFonts w:ascii="Times New Roman" w:hAnsi="Times New Roman" w:cs="Times New Roman"/>
          <w:sz w:val="24"/>
          <w:szCs w:val="24"/>
        </w:rPr>
        <w:t xml:space="preserve">  улица Шверника,2  с просьбой о  назначении ее опекуном  над несовершеннолетним </w:t>
      </w:r>
      <w:proofErr w:type="spellStart"/>
      <w:r w:rsidR="005C23F6"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Никитой Анатольевичем 24.03.2005 </w:t>
      </w:r>
      <w:r w:rsidRPr="002D0D3E">
        <w:rPr>
          <w:rFonts w:ascii="Times New Roman" w:hAnsi="Times New Roman" w:cs="Times New Roman"/>
          <w:sz w:val="24"/>
          <w:szCs w:val="24"/>
        </w:rPr>
        <w:t>года рождения  и  принимая во внимание, что:</w:t>
      </w:r>
    </w:p>
    <w:p w:rsidR="00193982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   1. Родит</w:t>
      </w:r>
      <w:r w:rsidR="005C23F6" w:rsidRPr="002D0D3E">
        <w:rPr>
          <w:rFonts w:ascii="Times New Roman" w:hAnsi="Times New Roman" w:cs="Times New Roman"/>
          <w:sz w:val="24"/>
          <w:szCs w:val="24"/>
        </w:rPr>
        <w:t>ели несовершеннолетнего</w:t>
      </w:r>
    </w:p>
    <w:p w:rsidR="00193982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 - мать </w:t>
      </w:r>
      <w:r w:rsidR="005C23F6" w:rsidRPr="002D0D3E">
        <w:rPr>
          <w:rFonts w:ascii="Times New Roman" w:hAnsi="Times New Roman" w:cs="Times New Roman"/>
          <w:sz w:val="24"/>
          <w:szCs w:val="24"/>
        </w:rPr>
        <w:t>Антонович Диана</w:t>
      </w:r>
      <w:r w:rsidRPr="002D0D3E">
        <w:rPr>
          <w:rFonts w:ascii="Times New Roman" w:hAnsi="Times New Roman" w:cs="Times New Roman"/>
          <w:sz w:val="24"/>
          <w:szCs w:val="24"/>
        </w:rPr>
        <w:t xml:space="preserve"> находится за </w:t>
      </w:r>
      <w:r w:rsidR="005C23F6" w:rsidRPr="002D0D3E">
        <w:rPr>
          <w:rFonts w:ascii="Times New Roman" w:hAnsi="Times New Roman" w:cs="Times New Roman"/>
          <w:sz w:val="24"/>
          <w:szCs w:val="24"/>
        </w:rPr>
        <w:t>пределами РМ</w:t>
      </w:r>
      <w:r w:rsidRPr="002D0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982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- отец  </w:t>
      </w:r>
      <w:proofErr w:type="spellStart"/>
      <w:r w:rsidR="005C23F6"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Анатолий</w:t>
      </w:r>
    </w:p>
    <w:p w:rsidR="00193982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      2. Из представленных документов следует, что гражданка </w:t>
      </w:r>
      <w:proofErr w:type="spellStart"/>
      <w:r w:rsidR="005C23F6"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Мария Георгиевна </w:t>
      </w:r>
      <w:r w:rsidRPr="002D0D3E">
        <w:rPr>
          <w:rFonts w:ascii="Times New Roman" w:hAnsi="Times New Roman" w:cs="Times New Roman"/>
          <w:sz w:val="24"/>
          <w:szCs w:val="24"/>
        </w:rPr>
        <w:t xml:space="preserve">может   </w:t>
      </w:r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представить  несовершеннолетнему</w:t>
      </w:r>
      <w:r w:rsidRPr="002D0D3E">
        <w:rPr>
          <w:rFonts w:ascii="Times New Roman" w:hAnsi="Times New Roman" w:cs="Times New Roman"/>
          <w:sz w:val="24"/>
          <w:szCs w:val="24"/>
        </w:rPr>
        <w:t xml:space="preserve">  надлежащие условия воспитания, и учреждение опеки  будет соответствовать интересам несовершеннолетней и     руководствуясь  ст.113 (2) пункт </w:t>
      </w:r>
      <w:r w:rsidRPr="002D0D3E">
        <w:rPr>
          <w:rFonts w:ascii="Times New Roman" w:hAnsi="Times New Roman" w:cs="Times New Roman"/>
          <w:sz w:val="24"/>
          <w:szCs w:val="24"/>
          <w:lang w:val="ro-RO"/>
        </w:rPr>
        <w:t xml:space="preserve">b </w:t>
      </w:r>
      <w:r w:rsidRPr="002D0D3E">
        <w:rPr>
          <w:rFonts w:ascii="Times New Roman" w:hAnsi="Times New Roman" w:cs="Times New Roman"/>
          <w:sz w:val="24"/>
          <w:szCs w:val="24"/>
        </w:rPr>
        <w:t xml:space="preserve">и </w:t>
      </w:r>
      <w:r w:rsidRPr="002D0D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D0D3E">
        <w:rPr>
          <w:rFonts w:ascii="Times New Roman" w:hAnsi="Times New Roman" w:cs="Times New Roman"/>
          <w:sz w:val="24"/>
          <w:szCs w:val="24"/>
        </w:rPr>
        <w:t>ст. 142,</w:t>
      </w:r>
      <w:r w:rsidRPr="002D0D3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proofErr w:type="gramStart"/>
      <w:r w:rsidRPr="002D0D3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D0D3E">
        <w:rPr>
          <w:rFonts w:ascii="Times New Roman" w:hAnsi="Times New Roman" w:cs="Times New Roman"/>
          <w:sz w:val="24"/>
          <w:szCs w:val="24"/>
        </w:rPr>
        <w:t xml:space="preserve"> </w:t>
      </w:r>
      <w:r w:rsidRPr="002D0D3E">
        <w:rPr>
          <w:rFonts w:ascii="Times New Roman" w:hAnsi="Times New Roman" w:cs="Times New Roman"/>
          <w:sz w:val="24"/>
          <w:szCs w:val="24"/>
          <w:lang w:val="ro-RO"/>
        </w:rPr>
        <w:t xml:space="preserve"> 4 </w:t>
      </w:r>
      <w:r w:rsidRPr="002D0D3E">
        <w:rPr>
          <w:rFonts w:ascii="Times New Roman" w:hAnsi="Times New Roman" w:cs="Times New Roman"/>
          <w:sz w:val="24"/>
          <w:szCs w:val="24"/>
        </w:rPr>
        <w:t>главы 19  Семейного Кодекса Республики Молдова и ст. 29 п.</w:t>
      </w:r>
      <w:r w:rsidRPr="002D0D3E">
        <w:rPr>
          <w:rFonts w:ascii="Times New Roman" w:hAnsi="Times New Roman" w:cs="Times New Roman"/>
          <w:sz w:val="24"/>
          <w:szCs w:val="24"/>
          <w:lang w:val="ro-RO"/>
        </w:rPr>
        <w:t>j</w:t>
      </w:r>
      <w:r w:rsidRPr="002D0D3E">
        <w:rPr>
          <w:rFonts w:ascii="Times New Roman" w:hAnsi="Times New Roman" w:cs="Times New Roman"/>
          <w:sz w:val="24"/>
          <w:szCs w:val="24"/>
        </w:rPr>
        <w:t xml:space="preserve"> Закона РМ № 436 от 28.12.2006г. «О местном публичном управлении»</w:t>
      </w:r>
    </w:p>
    <w:p w:rsidR="00193982" w:rsidRPr="002D0D3E" w:rsidRDefault="00193982" w:rsidP="00C445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>СОВЕТ  РЕШИЛ:</w:t>
      </w:r>
    </w:p>
    <w:p w:rsidR="005C23F6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2D0D3E">
        <w:rPr>
          <w:rFonts w:ascii="Times New Roman" w:hAnsi="Times New Roman" w:cs="Times New Roman"/>
          <w:b/>
          <w:sz w:val="24"/>
          <w:szCs w:val="24"/>
        </w:rPr>
        <w:t>Назначить</w:t>
      </w:r>
      <w:r w:rsidRPr="002D0D3E">
        <w:rPr>
          <w:rFonts w:ascii="Times New Roman" w:hAnsi="Times New Roman" w:cs="Times New Roman"/>
          <w:sz w:val="24"/>
          <w:szCs w:val="24"/>
        </w:rPr>
        <w:t xml:space="preserve"> гражданку  </w:t>
      </w:r>
      <w:proofErr w:type="spellStart"/>
      <w:r w:rsidR="00487B9C"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="00487B9C" w:rsidRPr="002D0D3E">
        <w:rPr>
          <w:rFonts w:ascii="Times New Roman" w:hAnsi="Times New Roman" w:cs="Times New Roman"/>
          <w:sz w:val="24"/>
          <w:szCs w:val="24"/>
        </w:rPr>
        <w:t xml:space="preserve"> Марию Георгиевну</w:t>
      </w:r>
      <w:r w:rsidR="005C23F6" w:rsidRPr="002D0D3E">
        <w:rPr>
          <w:rFonts w:ascii="Times New Roman" w:hAnsi="Times New Roman" w:cs="Times New Roman"/>
          <w:sz w:val="24"/>
          <w:szCs w:val="24"/>
        </w:rPr>
        <w:t xml:space="preserve"> 13.09.</w:t>
      </w:r>
      <w:r w:rsidR="0074415E">
        <w:rPr>
          <w:rFonts w:ascii="Times New Roman" w:hAnsi="Times New Roman" w:cs="Times New Roman"/>
          <w:sz w:val="24"/>
          <w:szCs w:val="24"/>
        </w:rPr>
        <w:t>1953  года рождения, проживающую</w:t>
      </w:r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="005C23F6" w:rsidRPr="002D0D3E">
        <w:rPr>
          <w:rFonts w:ascii="Times New Roman" w:hAnsi="Times New Roman" w:cs="Times New Roman"/>
          <w:sz w:val="24"/>
          <w:szCs w:val="24"/>
        </w:rPr>
        <w:t>Вулкэнешть</w:t>
      </w:r>
      <w:proofErr w:type="spellEnd"/>
      <w:r w:rsidR="005C23F6" w:rsidRPr="002D0D3E">
        <w:rPr>
          <w:rFonts w:ascii="Times New Roman" w:hAnsi="Times New Roman" w:cs="Times New Roman"/>
          <w:sz w:val="24"/>
          <w:szCs w:val="24"/>
        </w:rPr>
        <w:t xml:space="preserve">  улица Шверника,2  опекуном  над несовершеннолетним </w:t>
      </w:r>
      <w:proofErr w:type="spellStart"/>
      <w:r w:rsidR="005C23F6" w:rsidRPr="002D0D3E">
        <w:rPr>
          <w:rFonts w:ascii="Times New Roman" w:hAnsi="Times New Roman" w:cs="Times New Roman"/>
          <w:sz w:val="24"/>
          <w:szCs w:val="24"/>
        </w:rPr>
        <w:t>Стукич</w:t>
      </w:r>
      <w:proofErr w:type="spellEnd"/>
      <w:r w:rsidR="005C23F6" w:rsidRPr="002D0D3E">
        <w:rPr>
          <w:rFonts w:ascii="Times New Roman" w:hAnsi="Times New Roman" w:cs="Times New Roman"/>
          <w:sz w:val="24"/>
          <w:szCs w:val="24"/>
        </w:rPr>
        <w:t xml:space="preserve"> Никитой Анатольевичем 24.03.2005 года рождения</w:t>
      </w:r>
      <w:r w:rsidR="00487B9C" w:rsidRPr="002D0D3E">
        <w:rPr>
          <w:rFonts w:ascii="Times New Roman" w:hAnsi="Times New Roman" w:cs="Times New Roman"/>
          <w:sz w:val="24"/>
          <w:szCs w:val="24"/>
        </w:rPr>
        <w:t>.</w:t>
      </w:r>
      <w:r w:rsidR="005C23F6" w:rsidRPr="002D0D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A75" w:rsidRPr="002D0D3E" w:rsidRDefault="00193982" w:rsidP="00FF058D">
      <w:pPr>
        <w:rPr>
          <w:rFonts w:ascii="Times New Roman" w:hAnsi="Times New Roman" w:cs="Times New Roman"/>
          <w:sz w:val="24"/>
          <w:szCs w:val="24"/>
        </w:rPr>
      </w:pPr>
      <w:r w:rsidRPr="002D0D3E">
        <w:rPr>
          <w:rFonts w:ascii="Times New Roman" w:hAnsi="Times New Roman" w:cs="Times New Roman"/>
          <w:sz w:val="24"/>
          <w:szCs w:val="24"/>
        </w:rPr>
        <w:t xml:space="preserve">       2. Считать утратившим силу распоряжение № </w:t>
      </w:r>
      <w:r w:rsidR="00487B9C" w:rsidRPr="002D0D3E">
        <w:rPr>
          <w:rFonts w:ascii="Times New Roman" w:hAnsi="Times New Roman" w:cs="Times New Roman"/>
          <w:sz w:val="24"/>
          <w:szCs w:val="24"/>
        </w:rPr>
        <w:t xml:space="preserve">83 </w:t>
      </w:r>
      <w:r w:rsidRPr="002D0D3E">
        <w:rPr>
          <w:rFonts w:ascii="Times New Roman" w:hAnsi="Times New Roman" w:cs="Times New Roman"/>
          <w:sz w:val="24"/>
          <w:szCs w:val="24"/>
        </w:rPr>
        <w:t xml:space="preserve">от </w:t>
      </w:r>
      <w:r w:rsidR="00487B9C" w:rsidRPr="002D0D3E">
        <w:rPr>
          <w:rFonts w:ascii="Times New Roman" w:hAnsi="Times New Roman" w:cs="Times New Roman"/>
          <w:sz w:val="24"/>
          <w:szCs w:val="24"/>
        </w:rPr>
        <w:t>09.04.2010</w:t>
      </w:r>
      <w:r w:rsidRPr="002D0D3E">
        <w:rPr>
          <w:rFonts w:ascii="Times New Roman" w:hAnsi="Times New Roman" w:cs="Times New Roman"/>
          <w:sz w:val="24"/>
          <w:szCs w:val="24"/>
        </w:rPr>
        <w:t>г.</w:t>
      </w:r>
    </w:p>
    <w:p w:rsidR="00030A75" w:rsidRPr="002D0D3E" w:rsidRDefault="00030A75" w:rsidP="00FF058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735D6" w:rsidRPr="000A038A" w:rsidRDefault="007735D6" w:rsidP="007735D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8/19</w:t>
      </w:r>
      <w:proofErr w:type="gramStart"/>
      <w:r>
        <w:rPr>
          <w:rFonts w:eastAsia="Calibri"/>
          <w:b/>
          <w:sz w:val="28"/>
          <w:szCs w:val="28"/>
        </w:rPr>
        <w:t xml:space="preserve"> </w:t>
      </w:r>
      <w:r w:rsidRPr="000A038A">
        <w:rPr>
          <w:rFonts w:eastAsia="Calibri"/>
          <w:b/>
          <w:sz w:val="28"/>
          <w:szCs w:val="28"/>
        </w:rPr>
        <w:t>О</w:t>
      </w:r>
      <w:proofErr w:type="gramEnd"/>
      <w:r w:rsidRPr="000A038A">
        <w:rPr>
          <w:rFonts w:eastAsia="Calibri"/>
          <w:b/>
          <w:sz w:val="28"/>
          <w:szCs w:val="28"/>
        </w:rPr>
        <w:t xml:space="preserve"> рассмотрении заявления Тодорова И.Г. по использованию общей выгребной</w:t>
      </w:r>
      <w:r w:rsidRPr="000A038A">
        <w:rPr>
          <w:rFonts w:eastAsia="Calibri"/>
          <w:sz w:val="28"/>
          <w:szCs w:val="28"/>
        </w:rPr>
        <w:t xml:space="preserve"> </w:t>
      </w:r>
      <w:r w:rsidRPr="000A038A">
        <w:rPr>
          <w:rFonts w:eastAsia="Calibri"/>
          <w:b/>
          <w:sz w:val="28"/>
          <w:szCs w:val="28"/>
        </w:rPr>
        <w:t>ямы.</w:t>
      </w:r>
      <w:r>
        <w:rPr>
          <w:rFonts w:eastAsia="Calibri"/>
          <w:b/>
          <w:sz w:val="28"/>
          <w:szCs w:val="28"/>
        </w:rPr>
        <w:t xml:space="preserve"> </w:t>
      </w:r>
      <w:r w:rsidRPr="00535257">
        <w:t>(</w:t>
      </w:r>
      <w:r w:rsidRPr="00535257">
        <w:rPr>
          <w:rFonts w:ascii="Calibri" w:eastAsia="Times New Roman" w:hAnsi="Calibri" w:cs="Times New Roman"/>
        </w:rPr>
        <w:t xml:space="preserve">ПРОТОКОЛ </w:t>
      </w:r>
      <w:r w:rsidRPr="00535257">
        <w:t xml:space="preserve"> СПЕЦИАЛИЗИРОВАННОЙ  КОМИССИИ </w:t>
      </w:r>
      <w:r w:rsidRPr="00535257">
        <w:rPr>
          <w:rFonts w:ascii="Calibri" w:eastAsia="Times New Roman" w:hAnsi="Calibri" w:cs="Times New Roman"/>
        </w:rPr>
        <w:t xml:space="preserve"> ПО КОММУНАЛЬНОМУ ХОЗЯЙСТВУ, ГРАДОСТРОИТЕЛЬСТВУ, ПРО</w:t>
      </w:r>
      <w:r w:rsidRPr="00535257">
        <w:t>МЫШЛЕННОСТИ, ТРАНСПОРТУ И СВЯЗИ ОТ  13.06.2017г.)</w:t>
      </w:r>
    </w:p>
    <w:p w:rsidR="007735D6" w:rsidRPr="00876449" w:rsidRDefault="007735D6" w:rsidP="007735D6">
      <w:pPr>
        <w:pStyle w:val="a9"/>
        <w:ind w:left="0"/>
        <w:rPr>
          <w:rFonts w:eastAsia="Calibri"/>
          <w:sz w:val="24"/>
          <w:szCs w:val="24"/>
        </w:rPr>
      </w:pPr>
    </w:p>
    <w:p w:rsidR="007735D6" w:rsidRPr="00876449" w:rsidRDefault="007735D6" w:rsidP="007735D6">
      <w:pPr>
        <w:pStyle w:val="a9"/>
        <w:ind w:left="0"/>
        <w:rPr>
          <w:rFonts w:eastAsia="Calibri"/>
          <w:sz w:val="24"/>
          <w:szCs w:val="24"/>
        </w:rPr>
      </w:pPr>
      <w:r w:rsidRPr="00876449">
        <w:rPr>
          <w:rFonts w:eastAsia="Calibri"/>
          <w:sz w:val="24"/>
          <w:szCs w:val="24"/>
        </w:rPr>
        <w:t xml:space="preserve">     Заслушав информацию зам. </w:t>
      </w:r>
      <w:proofErr w:type="spellStart"/>
      <w:r w:rsidRPr="00876449">
        <w:rPr>
          <w:rFonts w:eastAsia="Calibri"/>
          <w:sz w:val="24"/>
          <w:szCs w:val="24"/>
        </w:rPr>
        <w:t>примара</w:t>
      </w:r>
      <w:proofErr w:type="spellEnd"/>
      <w:r w:rsidRPr="00876449">
        <w:rPr>
          <w:rFonts w:eastAsia="Calibri"/>
          <w:sz w:val="24"/>
          <w:szCs w:val="24"/>
        </w:rPr>
        <w:t xml:space="preserve"> </w:t>
      </w:r>
      <w:proofErr w:type="spellStart"/>
      <w:r w:rsidRPr="00876449">
        <w:rPr>
          <w:rFonts w:eastAsia="Calibri"/>
          <w:sz w:val="24"/>
          <w:szCs w:val="24"/>
        </w:rPr>
        <w:t>Костанда</w:t>
      </w:r>
      <w:proofErr w:type="spellEnd"/>
      <w:r w:rsidRPr="00876449">
        <w:rPr>
          <w:rFonts w:eastAsia="Calibri"/>
          <w:sz w:val="24"/>
          <w:szCs w:val="24"/>
        </w:rPr>
        <w:t xml:space="preserve"> К.М. о сложившейся ситуации между жителями ул. Энергетиков, ул. Ворошилова, доклад И.Н. </w:t>
      </w:r>
      <w:proofErr w:type="spellStart"/>
      <w:r w:rsidRPr="00876449">
        <w:rPr>
          <w:rFonts w:eastAsia="Calibri"/>
          <w:sz w:val="24"/>
          <w:szCs w:val="24"/>
        </w:rPr>
        <w:t>Кирч</w:t>
      </w:r>
      <w:proofErr w:type="gramStart"/>
      <w:r w:rsidRPr="00876449">
        <w:rPr>
          <w:rFonts w:eastAsia="Calibri"/>
          <w:sz w:val="24"/>
          <w:szCs w:val="24"/>
        </w:rPr>
        <w:t>у</w:t>
      </w:r>
      <w:proofErr w:type="spellEnd"/>
      <w:r w:rsidRPr="00876449">
        <w:rPr>
          <w:rFonts w:eastAsia="Calibri"/>
          <w:sz w:val="24"/>
          <w:szCs w:val="24"/>
        </w:rPr>
        <w:t>(</w:t>
      </w:r>
      <w:proofErr w:type="gramEnd"/>
      <w:r w:rsidRPr="00876449">
        <w:rPr>
          <w:rFonts w:eastAsia="Calibri"/>
          <w:sz w:val="24"/>
          <w:szCs w:val="24"/>
        </w:rPr>
        <w:t xml:space="preserve"> советника, председателя </w:t>
      </w:r>
      <w:r w:rsidR="00570257">
        <w:rPr>
          <w:rFonts w:eastAsia="Calibri"/>
          <w:sz w:val="24"/>
          <w:szCs w:val="24"/>
        </w:rPr>
        <w:lastRenderedPageBreak/>
        <w:t>спец. к</w:t>
      </w:r>
      <w:r w:rsidRPr="00876449">
        <w:rPr>
          <w:rFonts w:eastAsia="Calibri"/>
          <w:sz w:val="24"/>
          <w:szCs w:val="24"/>
        </w:rPr>
        <w:t>омиссии по коммунальному хозяйству, градостроительству, промышленности, транспорту и связи, руководствуясь Законом № 436 от 28.12.2008г. «О местном публичном управлении РМ»,Законом РМ «О жилье», Инструкцией №112 «О регистрации объектов недвижимого имущества и права на них»,</w:t>
      </w:r>
    </w:p>
    <w:p w:rsidR="007735D6" w:rsidRPr="00876449" w:rsidRDefault="007735D6" w:rsidP="007735D6">
      <w:pPr>
        <w:pStyle w:val="a9"/>
        <w:ind w:left="0"/>
        <w:jc w:val="center"/>
        <w:rPr>
          <w:rFonts w:eastAsia="Calibri"/>
          <w:sz w:val="24"/>
          <w:szCs w:val="24"/>
        </w:rPr>
      </w:pPr>
      <w:r w:rsidRPr="00876449">
        <w:rPr>
          <w:rFonts w:eastAsia="Calibri"/>
          <w:sz w:val="24"/>
          <w:szCs w:val="24"/>
        </w:rPr>
        <w:t>СОВЕТ РЕШИЛ:</w:t>
      </w:r>
    </w:p>
    <w:p w:rsidR="005D53E2" w:rsidRDefault="005D53E2" w:rsidP="005D53E2">
      <w:pPr>
        <w:pStyle w:val="a9"/>
        <w:numPr>
          <w:ilvl w:val="0"/>
          <w:numId w:val="20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Отменить решение городского Совета № 7/17 от 19.05.2017г. « О рассмотрении заявления жителей улиц Энергетиков, Ворошилова»</w:t>
      </w:r>
    </w:p>
    <w:p w:rsidR="005D53E2" w:rsidRDefault="005D53E2" w:rsidP="005D53E2">
      <w:pPr>
        <w:pStyle w:val="a9"/>
        <w:numPr>
          <w:ilvl w:val="0"/>
          <w:numId w:val="20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Обязать  гражданина Тодорова И.Г. (ул. Энергетиков 2/2) в срочном порядке открыть доступ к системе капитального сливного сооружения на 1 месяц.</w:t>
      </w:r>
    </w:p>
    <w:p w:rsidR="005D53E2" w:rsidRDefault="005D53E2" w:rsidP="005D53E2">
      <w:pPr>
        <w:pStyle w:val="a9"/>
        <w:rPr>
          <w:rFonts w:eastAsia="Calibri"/>
          <w:sz w:val="24"/>
          <w:szCs w:val="24"/>
        </w:rPr>
      </w:pPr>
    </w:p>
    <w:p w:rsidR="007735D6" w:rsidRDefault="007735D6" w:rsidP="007735D6">
      <w:pPr>
        <w:pStyle w:val="a9"/>
        <w:ind w:left="0"/>
        <w:rPr>
          <w:rFonts w:eastAsia="Calibri"/>
          <w:b/>
          <w:sz w:val="24"/>
          <w:szCs w:val="24"/>
        </w:rPr>
      </w:pPr>
    </w:p>
    <w:p w:rsidR="007735D6" w:rsidRDefault="007735D6" w:rsidP="007735D6">
      <w:pPr>
        <w:pStyle w:val="a9"/>
        <w:ind w:left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Председатель городского Совета                                                                     В.И.</w:t>
      </w:r>
      <w:proofErr w:type="gramStart"/>
      <w:r>
        <w:rPr>
          <w:rFonts w:eastAsia="Calibri"/>
          <w:b/>
          <w:sz w:val="24"/>
          <w:szCs w:val="24"/>
        </w:rPr>
        <w:t>Чернев</w:t>
      </w:r>
      <w:proofErr w:type="gramEnd"/>
    </w:p>
    <w:p w:rsidR="007735D6" w:rsidRDefault="007735D6" w:rsidP="007735D6">
      <w:pPr>
        <w:pStyle w:val="a9"/>
        <w:ind w:left="0"/>
        <w:rPr>
          <w:rFonts w:eastAsia="Calibri"/>
          <w:b/>
          <w:sz w:val="24"/>
          <w:szCs w:val="24"/>
        </w:rPr>
      </w:pPr>
    </w:p>
    <w:p w:rsidR="007735D6" w:rsidRPr="000A1EC1" w:rsidRDefault="007735D6" w:rsidP="007735D6">
      <w:pPr>
        <w:pStyle w:val="a9"/>
        <w:ind w:left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Секретарь городского Совета                                                                             М.А.Чернева</w:t>
      </w:r>
    </w:p>
    <w:p w:rsidR="007735D6" w:rsidRPr="00876449" w:rsidRDefault="007735D6" w:rsidP="007735D6">
      <w:pPr>
        <w:pStyle w:val="a9"/>
        <w:ind w:left="510"/>
        <w:rPr>
          <w:rFonts w:eastAsia="Calibri"/>
          <w:sz w:val="24"/>
          <w:szCs w:val="24"/>
        </w:rPr>
      </w:pPr>
    </w:p>
    <w:p w:rsidR="007735D6" w:rsidRPr="00876449" w:rsidRDefault="007735D6" w:rsidP="007735D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735D6" w:rsidRPr="00876449" w:rsidRDefault="007735D6" w:rsidP="007735D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876449" w:rsidRDefault="00030A75" w:rsidP="005D0F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876449" w:rsidRDefault="00030A75" w:rsidP="005D0F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876449" w:rsidRDefault="00030A75" w:rsidP="005D0F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876449" w:rsidRDefault="00030A75" w:rsidP="005D0F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876449" w:rsidRDefault="00030A75" w:rsidP="005D0F5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030A75" w:rsidRPr="00F809CC" w:rsidRDefault="00030A75" w:rsidP="005D0F5F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030A75" w:rsidRPr="00F809CC" w:rsidSect="001C5E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6E" w:rsidRDefault="00E5266E" w:rsidP="00331E62">
      <w:pPr>
        <w:spacing w:after="0" w:line="240" w:lineRule="auto"/>
      </w:pPr>
      <w:r>
        <w:separator/>
      </w:r>
    </w:p>
  </w:endnote>
  <w:endnote w:type="continuationSeparator" w:id="0">
    <w:p w:rsidR="00E5266E" w:rsidRDefault="00E5266E" w:rsidP="003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3779946"/>
      <w:docPartObj>
        <w:docPartGallery w:val="Page Numbers (Bottom of Page)"/>
        <w:docPartUnique/>
      </w:docPartObj>
    </w:sdtPr>
    <w:sdtContent>
      <w:p w:rsidR="00853BC6" w:rsidRDefault="006630DF">
        <w:pPr>
          <w:pStyle w:val="ad"/>
          <w:jc w:val="right"/>
        </w:pPr>
        <w:fldSimple w:instr="PAGE   \* MERGEFORMAT">
          <w:r w:rsidR="005D53E2">
            <w:rPr>
              <w:noProof/>
            </w:rPr>
            <w:t>14</w:t>
          </w:r>
        </w:fldSimple>
      </w:p>
    </w:sdtContent>
  </w:sdt>
  <w:p w:rsidR="00853BC6" w:rsidRDefault="00853B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6E" w:rsidRDefault="00E5266E" w:rsidP="00331E62">
      <w:pPr>
        <w:spacing w:after="0" w:line="240" w:lineRule="auto"/>
      </w:pPr>
      <w:r>
        <w:separator/>
      </w:r>
    </w:p>
  </w:footnote>
  <w:footnote w:type="continuationSeparator" w:id="0">
    <w:p w:rsidR="00E5266E" w:rsidRDefault="00E5266E" w:rsidP="0033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6F3"/>
    <w:multiLevelType w:val="multilevel"/>
    <w:tmpl w:val="73B8CC18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0A8304B2"/>
    <w:multiLevelType w:val="hybridMultilevel"/>
    <w:tmpl w:val="F71A4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3CC7"/>
    <w:multiLevelType w:val="hybridMultilevel"/>
    <w:tmpl w:val="DC70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602A"/>
    <w:multiLevelType w:val="hybridMultilevel"/>
    <w:tmpl w:val="1D2E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764"/>
    <w:multiLevelType w:val="hybridMultilevel"/>
    <w:tmpl w:val="AD4E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044EA"/>
    <w:multiLevelType w:val="hybridMultilevel"/>
    <w:tmpl w:val="477841D6"/>
    <w:lvl w:ilvl="0" w:tplc="28A83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4193"/>
    <w:multiLevelType w:val="hybridMultilevel"/>
    <w:tmpl w:val="8D3E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C18FF"/>
    <w:multiLevelType w:val="multilevel"/>
    <w:tmpl w:val="948428E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5"/>
      <w:numFmt w:val="decimal"/>
      <w:isLgl/>
      <w:lvlText w:val="%1.%2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8">
    <w:nsid w:val="3C8219D9"/>
    <w:multiLevelType w:val="multilevel"/>
    <w:tmpl w:val="98104BB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9">
    <w:nsid w:val="4AC11251"/>
    <w:multiLevelType w:val="hybridMultilevel"/>
    <w:tmpl w:val="D7F8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0251E"/>
    <w:multiLevelType w:val="hybridMultilevel"/>
    <w:tmpl w:val="48A65F08"/>
    <w:lvl w:ilvl="0" w:tplc="0F0CB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40A78"/>
    <w:multiLevelType w:val="hybridMultilevel"/>
    <w:tmpl w:val="8052412E"/>
    <w:lvl w:ilvl="0" w:tplc="3F8AFD7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D2729"/>
    <w:multiLevelType w:val="hybridMultilevel"/>
    <w:tmpl w:val="E056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718FC"/>
    <w:multiLevelType w:val="hybridMultilevel"/>
    <w:tmpl w:val="6874A616"/>
    <w:lvl w:ilvl="0" w:tplc="01E61720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07532B5"/>
    <w:multiLevelType w:val="hybridMultilevel"/>
    <w:tmpl w:val="6F569EC2"/>
    <w:lvl w:ilvl="0" w:tplc="1E6A22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69983944"/>
    <w:multiLevelType w:val="multilevel"/>
    <w:tmpl w:val="8B6C41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71650FAD"/>
    <w:multiLevelType w:val="hybridMultilevel"/>
    <w:tmpl w:val="9104ADC8"/>
    <w:lvl w:ilvl="0" w:tplc="D6A869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576AD"/>
    <w:multiLevelType w:val="hybridMultilevel"/>
    <w:tmpl w:val="4CA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C3D86"/>
    <w:multiLevelType w:val="multilevel"/>
    <w:tmpl w:val="1D78008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14"/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7"/>
  </w:num>
  <w:num w:numId="18">
    <w:abstractNumId w:val="18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88B"/>
    <w:rsid w:val="00006D0C"/>
    <w:rsid w:val="00022816"/>
    <w:rsid w:val="00030A75"/>
    <w:rsid w:val="000415A4"/>
    <w:rsid w:val="00043A96"/>
    <w:rsid w:val="0005049D"/>
    <w:rsid w:val="00075EF5"/>
    <w:rsid w:val="0008190B"/>
    <w:rsid w:val="000849C1"/>
    <w:rsid w:val="000909AD"/>
    <w:rsid w:val="000A038A"/>
    <w:rsid w:val="000A1EC1"/>
    <w:rsid w:val="000A525E"/>
    <w:rsid w:val="000C34AB"/>
    <w:rsid w:val="000C39C6"/>
    <w:rsid w:val="000C438E"/>
    <w:rsid w:val="000E50A5"/>
    <w:rsid w:val="000F14AC"/>
    <w:rsid w:val="000F3C8F"/>
    <w:rsid w:val="000F73BB"/>
    <w:rsid w:val="00104606"/>
    <w:rsid w:val="00107ECE"/>
    <w:rsid w:val="0011088B"/>
    <w:rsid w:val="00113BC7"/>
    <w:rsid w:val="00114030"/>
    <w:rsid w:val="001140EE"/>
    <w:rsid w:val="00127C30"/>
    <w:rsid w:val="00140F60"/>
    <w:rsid w:val="00146BAC"/>
    <w:rsid w:val="00147B6A"/>
    <w:rsid w:val="0016267B"/>
    <w:rsid w:val="001723FE"/>
    <w:rsid w:val="001860E7"/>
    <w:rsid w:val="001910D5"/>
    <w:rsid w:val="00193982"/>
    <w:rsid w:val="00196BA9"/>
    <w:rsid w:val="00196FC0"/>
    <w:rsid w:val="001A35A7"/>
    <w:rsid w:val="001C1ADA"/>
    <w:rsid w:val="001C4E57"/>
    <w:rsid w:val="001C5EA6"/>
    <w:rsid w:val="001E7D33"/>
    <w:rsid w:val="00215894"/>
    <w:rsid w:val="00220CA2"/>
    <w:rsid w:val="00227582"/>
    <w:rsid w:val="002321F6"/>
    <w:rsid w:val="002340CC"/>
    <w:rsid w:val="00235015"/>
    <w:rsid w:val="00235C9B"/>
    <w:rsid w:val="00246D58"/>
    <w:rsid w:val="002504D3"/>
    <w:rsid w:val="00260230"/>
    <w:rsid w:val="00263F28"/>
    <w:rsid w:val="00267D7D"/>
    <w:rsid w:val="002862DC"/>
    <w:rsid w:val="002A3877"/>
    <w:rsid w:val="002B281E"/>
    <w:rsid w:val="002B7BB4"/>
    <w:rsid w:val="002C1253"/>
    <w:rsid w:val="002D0D3E"/>
    <w:rsid w:val="002D28B7"/>
    <w:rsid w:val="002D3061"/>
    <w:rsid w:val="002E2292"/>
    <w:rsid w:val="002E5B93"/>
    <w:rsid w:val="002F0072"/>
    <w:rsid w:val="002F34B5"/>
    <w:rsid w:val="002F3DE7"/>
    <w:rsid w:val="00304017"/>
    <w:rsid w:val="003102A6"/>
    <w:rsid w:val="00315FDB"/>
    <w:rsid w:val="00322663"/>
    <w:rsid w:val="003245CA"/>
    <w:rsid w:val="00331E62"/>
    <w:rsid w:val="00334232"/>
    <w:rsid w:val="00344C0E"/>
    <w:rsid w:val="00350481"/>
    <w:rsid w:val="00350C10"/>
    <w:rsid w:val="00351904"/>
    <w:rsid w:val="0035215F"/>
    <w:rsid w:val="00352AB5"/>
    <w:rsid w:val="00396B93"/>
    <w:rsid w:val="003B106B"/>
    <w:rsid w:val="003C1FCA"/>
    <w:rsid w:val="003C2A88"/>
    <w:rsid w:val="003C5142"/>
    <w:rsid w:val="003D342F"/>
    <w:rsid w:val="003D4D3C"/>
    <w:rsid w:val="003E20E2"/>
    <w:rsid w:val="003E7AA1"/>
    <w:rsid w:val="004044B0"/>
    <w:rsid w:val="004153EE"/>
    <w:rsid w:val="0042448D"/>
    <w:rsid w:val="00425F76"/>
    <w:rsid w:val="0042764B"/>
    <w:rsid w:val="004342D0"/>
    <w:rsid w:val="004475A6"/>
    <w:rsid w:val="00447AB8"/>
    <w:rsid w:val="00461020"/>
    <w:rsid w:val="0047078E"/>
    <w:rsid w:val="00471E9A"/>
    <w:rsid w:val="00475B7C"/>
    <w:rsid w:val="0047725C"/>
    <w:rsid w:val="00481DFD"/>
    <w:rsid w:val="00483F31"/>
    <w:rsid w:val="00487B9C"/>
    <w:rsid w:val="004A65CC"/>
    <w:rsid w:val="004B52FB"/>
    <w:rsid w:val="004C1028"/>
    <w:rsid w:val="004E1ED4"/>
    <w:rsid w:val="004E7251"/>
    <w:rsid w:val="004F72D8"/>
    <w:rsid w:val="00511036"/>
    <w:rsid w:val="005254AB"/>
    <w:rsid w:val="00535257"/>
    <w:rsid w:val="0053667A"/>
    <w:rsid w:val="0054560E"/>
    <w:rsid w:val="00563B22"/>
    <w:rsid w:val="00567114"/>
    <w:rsid w:val="00570257"/>
    <w:rsid w:val="005816FB"/>
    <w:rsid w:val="00594E8D"/>
    <w:rsid w:val="005958CF"/>
    <w:rsid w:val="005A2776"/>
    <w:rsid w:val="005A79EC"/>
    <w:rsid w:val="005C059D"/>
    <w:rsid w:val="005C0C5B"/>
    <w:rsid w:val="005C23F6"/>
    <w:rsid w:val="005C7350"/>
    <w:rsid w:val="005D0F5F"/>
    <w:rsid w:val="005D53E2"/>
    <w:rsid w:val="006048DF"/>
    <w:rsid w:val="0061471E"/>
    <w:rsid w:val="00624C5C"/>
    <w:rsid w:val="00625200"/>
    <w:rsid w:val="00630680"/>
    <w:rsid w:val="00632A88"/>
    <w:rsid w:val="0065609F"/>
    <w:rsid w:val="006630DF"/>
    <w:rsid w:val="0066592F"/>
    <w:rsid w:val="00671CD0"/>
    <w:rsid w:val="00674753"/>
    <w:rsid w:val="00674D2D"/>
    <w:rsid w:val="00681BB5"/>
    <w:rsid w:val="006838B5"/>
    <w:rsid w:val="006A4C99"/>
    <w:rsid w:val="006B1180"/>
    <w:rsid w:val="006B1BAE"/>
    <w:rsid w:val="006D2B65"/>
    <w:rsid w:val="006E112F"/>
    <w:rsid w:val="006E60BF"/>
    <w:rsid w:val="00701B08"/>
    <w:rsid w:val="00706467"/>
    <w:rsid w:val="00712691"/>
    <w:rsid w:val="00725204"/>
    <w:rsid w:val="00727B72"/>
    <w:rsid w:val="007312AA"/>
    <w:rsid w:val="00734E6A"/>
    <w:rsid w:val="0074415E"/>
    <w:rsid w:val="007623EC"/>
    <w:rsid w:val="00763156"/>
    <w:rsid w:val="00767316"/>
    <w:rsid w:val="00771A6D"/>
    <w:rsid w:val="007735D6"/>
    <w:rsid w:val="00776DA5"/>
    <w:rsid w:val="0079517D"/>
    <w:rsid w:val="00796F17"/>
    <w:rsid w:val="007B3834"/>
    <w:rsid w:val="007B3FB0"/>
    <w:rsid w:val="007B4CF9"/>
    <w:rsid w:val="007E7585"/>
    <w:rsid w:val="00813D8C"/>
    <w:rsid w:val="008313E2"/>
    <w:rsid w:val="00835003"/>
    <w:rsid w:val="0084320D"/>
    <w:rsid w:val="00844A16"/>
    <w:rsid w:val="00851EA7"/>
    <w:rsid w:val="00853BC6"/>
    <w:rsid w:val="00876449"/>
    <w:rsid w:val="00881D2F"/>
    <w:rsid w:val="0089594F"/>
    <w:rsid w:val="008A0847"/>
    <w:rsid w:val="008A310F"/>
    <w:rsid w:val="008B3997"/>
    <w:rsid w:val="008C2980"/>
    <w:rsid w:val="008E2A5F"/>
    <w:rsid w:val="008F61B2"/>
    <w:rsid w:val="0090297F"/>
    <w:rsid w:val="00903FE1"/>
    <w:rsid w:val="0090672E"/>
    <w:rsid w:val="00910F96"/>
    <w:rsid w:val="00913C93"/>
    <w:rsid w:val="00916ACC"/>
    <w:rsid w:val="00941904"/>
    <w:rsid w:val="00943D79"/>
    <w:rsid w:val="00944A3E"/>
    <w:rsid w:val="00945DE5"/>
    <w:rsid w:val="00957FBE"/>
    <w:rsid w:val="00971E1D"/>
    <w:rsid w:val="00980122"/>
    <w:rsid w:val="00992F8D"/>
    <w:rsid w:val="009B22D1"/>
    <w:rsid w:val="009B2405"/>
    <w:rsid w:val="009D68A2"/>
    <w:rsid w:val="009D6D3D"/>
    <w:rsid w:val="009E3787"/>
    <w:rsid w:val="009F2EEE"/>
    <w:rsid w:val="009F4356"/>
    <w:rsid w:val="009F53F8"/>
    <w:rsid w:val="00A04A10"/>
    <w:rsid w:val="00A1560A"/>
    <w:rsid w:val="00A24AEC"/>
    <w:rsid w:val="00A36807"/>
    <w:rsid w:val="00A372DC"/>
    <w:rsid w:val="00A60838"/>
    <w:rsid w:val="00A702FD"/>
    <w:rsid w:val="00A71E13"/>
    <w:rsid w:val="00A71F24"/>
    <w:rsid w:val="00A72270"/>
    <w:rsid w:val="00A8495D"/>
    <w:rsid w:val="00AA1AA4"/>
    <w:rsid w:val="00AA50CD"/>
    <w:rsid w:val="00AB153E"/>
    <w:rsid w:val="00AC1676"/>
    <w:rsid w:val="00AC59AC"/>
    <w:rsid w:val="00AD2041"/>
    <w:rsid w:val="00AD68C9"/>
    <w:rsid w:val="00AE3D70"/>
    <w:rsid w:val="00AF195F"/>
    <w:rsid w:val="00AF4280"/>
    <w:rsid w:val="00B1035C"/>
    <w:rsid w:val="00B120D3"/>
    <w:rsid w:val="00B21543"/>
    <w:rsid w:val="00B2253D"/>
    <w:rsid w:val="00B5361B"/>
    <w:rsid w:val="00B72485"/>
    <w:rsid w:val="00B80BA9"/>
    <w:rsid w:val="00B85103"/>
    <w:rsid w:val="00BC02C6"/>
    <w:rsid w:val="00BF06B0"/>
    <w:rsid w:val="00BF57AC"/>
    <w:rsid w:val="00C03809"/>
    <w:rsid w:val="00C32A1D"/>
    <w:rsid w:val="00C35D98"/>
    <w:rsid w:val="00C44549"/>
    <w:rsid w:val="00C56C90"/>
    <w:rsid w:val="00C640E5"/>
    <w:rsid w:val="00C65B4B"/>
    <w:rsid w:val="00C750D3"/>
    <w:rsid w:val="00C8628E"/>
    <w:rsid w:val="00C9300C"/>
    <w:rsid w:val="00CA1C5F"/>
    <w:rsid w:val="00CA4471"/>
    <w:rsid w:val="00CA752A"/>
    <w:rsid w:val="00CB24A1"/>
    <w:rsid w:val="00CB65CE"/>
    <w:rsid w:val="00CB6DD9"/>
    <w:rsid w:val="00CB6F97"/>
    <w:rsid w:val="00CC4819"/>
    <w:rsid w:val="00CE280F"/>
    <w:rsid w:val="00CE4E69"/>
    <w:rsid w:val="00D01B0B"/>
    <w:rsid w:val="00D13454"/>
    <w:rsid w:val="00D16C43"/>
    <w:rsid w:val="00D271DE"/>
    <w:rsid w:val="00D44E14"/>
    <w:rsid w:val="00D469BC"/>
    <w:rsid w:val="00D514A6"/>
    <w:rsid w:val="00D51CAD"/>
    <w:rsid w:val="00D5369F"/>
    <w:rsid w:val="00D53CD2"/>
    <w:rsid w:val="00D550BD"/>
    <w:rsid w:val="00D568B4"/>
    <w:rsid w:val="00D63CE5"/>
    <w:rsid w:val="00D67CC2"/>
    <w:rsid w:val="00D730BF"/>
    <w:rsid w:val="00D73FF1"/>
    <w:rsid w:val="00D91F4A"/>
    <w:rsid w:val="00D927E6"/>
    <w:rsid w:val="00D9763D"/>
    <w:rsid w:val="00DA5321"/>
    <w:rsid w:val="00DB24E5"/>
    <w:rsid w:val="00DB52D1"/>
    <w:rsid w:val="00DE0D8F"/>
    <w:rsid w:val="00DF2E5A"/>
    <w:rsid w:val="00E01C8F"/>
    <w:rsid w:val="00E01CE9"/>
    <w:rsid w:val="00E1537E"/>
    <w:rsid w:val="00E214E9"/>
    <w:rsid w:val="00E23C51"/>
    <w:rsid w:val="00E36F68"/>
    <w:rsid w:val="00E468F0"/>
    <w:rsid w:val="00E5266E"/>
    <w:rsid w:val="00E539B8"/>
    <w:rsid w:val="00E56C8B"/>
    <w:rsid w:val="00E60FE2"/>
    <w:rsid w:val="00E663C9"/>
    <w:rsid w:val="00E75E7F"/>
    <w:rsid w:val="00E91920"/>
    <w:rsid w:val="00EA238C"/>
    <w:rsid w:val="00EA6B58"/>
    <w:rsid w:val="00EC209B"/>
    <w:rsid w:val="00EE55B1"/>
    <w:rsid w:val="00F22683"/>
    <w:rsid w:val="00F2506E"/>
    <w:rsid w:val="00F30597"/>
    <w:rsid w:val="00F322D3"/>
    <w:rsid w:val="00F33006"/>
    <w:rsid w:val="00F33117"/>
    <w:rsid w:val="00F4374E"/>
    <w:rsid w:val="00F46AEF"/>
    <w:rsid w:val="00F46C48"/>
    <w:rsid w:val="00F60263"/>
    <w:rsid w:val="00F62283"/>
    <w:rsid w:val="00F6318E"/>
    <w:rsid w:val="00F63418"/>
    <w:rsid w:val="00F74730"/>
    <w:rsid w:val="00F809CC"/>
    <w:rsid w:val="00F849B7"/>
    <w:rsid w:val="00FA01C4"/>
    <w:rsid w:val="00FA343B"/>
    <w:rsid w:val="00FB04F3"/>
    <w:rsid w:val="00FB311E"/>
    <w:rsid w:val="00FC7EF8"/>
    <w:rsid w:val="00FD587D"/>
    <w:rsid w:val="00FE5797"/>
    <w:rsid w:val="00FF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85"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D550BD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1E62"/>
  </w:style>
  <w:style w:type="paragraph" w:styleId="ad">
    <w:name w:val="footer"/>
    <w:basedOn w:val="a"/>
    <w:link w:val="ae"/>
    <w:uiPriority w:val="99"/>
    <w:unhideWhenUsed/>
    <w:rsid w:val="003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1088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088B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a3">
    <w:name w:val="Title"/>
    <w:basedOn w:val="a"/>
    <w:link w:val="a4"/>
    <w:qFormat/>
    <w:rsid w:val="0011088B"/>
    <w:pPr>
      <w:spacing w:after="60" w:line="240" w:lineRule="auto"/>
      <w:jc w:val="center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customStyle="1" w:styleId="a4">
    <w:name w:val="Название Знак"/>
    <w:basedOn w:val="a0"/>
    <w:link w:val="a3"/>
    <w:rsid w:val="0011088B"/>
    <w:rPr>
      <w:rFonts w:ascii="Arial" w:eastAsia="Times New Roman" w:hAnsi="Arial" w:cs="Times New Roman"/>
      <w:b/>
      <w:sz w:val="36"/>
      <w:szCs w:val="20"/>
      <w:lang w:val="ro-RO"/>
    </w:rPr>
  </w:style>
  <w:style w:type="paragraph" w:styleId="a5">
    <w:name w:val="No Spacing"/>
    <w:link w:val="a6"/>
    <w:qFormat/>
    <w:rsid w:val="001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1108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8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40EE"/>
    <w:pPr>
      <w:ind w:left="720"/>
      <w:contextualSpacing/>
    </w:pPr>
  </w:style>
  <w:style w:type="paragraph" w:customStyle="1" w:styleId="doc-info">
    <w:name w:val="doc-info"/>
    <w:basedOn w:val="a"/>
    <w:uiPriority w:val="99"/>
    <w:semiHidden/>
    <w:rsid w:val="00B72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D550BD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1E62"/>
  </w:style>
  <w:style w:type="paragraph" w:styleId="ad">
    <w:name w:val="footer"/>
    <w:basedOn w:val="a"/>
    <w:link w:val="ae"/>
    <w:uiPriority w:val="99"/>
    <w:unhideWhenUsed/>
    <w:rsid w:val="0033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1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7835-42D0-493B-9F9E-B5054E41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4300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4</cp:revision>
  <cp:lastPrinted>2017-06-22T11:21:00Z</cp:lastPrinted>
  <dcterms:created xsi:type="dcterms:W3CDTF">2017-06-23T13:59:00Z</dcterms:created>
  <dcterms:modified xsi:type="dcterms:W3CDTF">2017-06-24T10:30:00Z</dcterms:modified>
</cp:coreProperties>
</file>