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1" w:rsidRDefault="00401139" w:rsidP="00D40C38">
      <w:r>
        <w:t>Городской</w:t>
      </w:r>
      <w:r w:rsidR="00B600AE">
        <w:t xml:space="preserve"> Совет</w:t>
      </w:r>
      <w:r w:rsidR="001B3F8D">
        <w:t xml:space="preserve"> </w:t>
      </w:r>
      <w:proofErr w:type="spellStart"/>
      <w:r w:rsidR="001B3F8D">
        <w:t>г</w:t>
      </w:r>
      <w:proofErr w:type="gramStart"/>
      <w:r w:rsidR="001B3F8D">
        <w:t>.</w:t>
      </w:r>
      <w:r w:rsidR="009B32C0">
        <w:t>В</w:t>
      </w:r>
      <w:proofErr w:type="gramEnd"/>
      <w:r w:rsidR="009B32C0">
        <w:t>улканешты</w:t>
      </w:r>
      <w:proofErr w:type="spellEnd"/>
      <w:r w:rsidR="00C0711E">
        <w:t xml:space="preserve">                                                                               </w:t>
      </w:r>
      <w:r w:rsidR="001B3F8D">
        <w:t xml:space="preserve"> </w:t>
      </w:r>
      <w:r w:rsidR="00C0711E">
        <w:t xml:space="preserve">                            ПРОЕКТ</w:t>
      </w: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28"/>
          <w:szCs w:val="28"/>
        </w:rPr>
      </w:pPr>
    </w:p>
    <w:p w:rsidR="00B600AE" w:rsidRDefault="0021387A" w:rsidP="00B600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 w:rsidRPr="00B600AE">
        <w:rPr>
          <w:sz w:val="24"/>
          <w:szCs w:val="24"/>
        </w:rPr>
        <w:t xml:space="preserve">Об установлении ставок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Pr="00B600AE">
        <w:rPr>
          <w:sz w:val="24"/>
          <w:szCs w:val="24"/>
        </w:rPr>
        <w:t>алога на недвижимое имущество</w:t>
      </w:r>
    </w:p>
    <w:p w:rsid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и</w:t>
      </w:r>
      <w:r w:rsidRPr="00B600AE">
        <w:rPr>
          <w:sz w:val="24"/>
          <w:szCs w:val="24"/>
        </w:rPr>
        <w:t xml:space="preserve"> земельный налог</w:t>
      </w:r>
    </w:p>
    <w:p w:rsidR="00C00F47" w:rsidRDefault="00B600AE" w:rsidP="00B600A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sz w:val="24"/>
          <w:szCs w:val="24"/>
        </w:rPr>
        <w:t>на</w:t>
      </w:r>
      <w:r w:rsidR="000E311A">
        <w:rPr>
          <w:sz w:val="24"/>
          <w:szCs w:val="24"/>
        </w:rPr>
        <w:t xml:space="preserve"> 2024</w:t>
      </w:r>
      <w:r w:rsidR="00C0711E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165358" w:rsidRPr="001653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600AE" w:rsidRDefault="00B600AE" w:rsidP="00B600AE">
      <w:pPr>
        <w:pStyle w:val="a3"/>
        <w:rPr>
          <w:sz w:val="24"/>
          <w:szCs w:val="24"/>
        </w:rPr>
      </w:pPr>
    </w:p>
    <w:p w:rsidR="00B600AE" w:rsidRDefault="00B600AE" w:rsidP="00D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разделом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кодекса, утверждённого Законом №1163-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24.04.1997г.; Законом о введении в действие 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 №1056-</w:t>
      </w:r>
      <w:r>
        <w:rPr>
          <w:sz w:val="24"/>
          <w:szCs w:val="24"/>
          <w:lang w:val="en-US"/>
        </w:rPr>
        <w:t>XIV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16.06.2000г., с последующими изменениями и дополнениями; </w:t>
      </w:r>
      <w:proofErr w:type="gramStart"/>
      <w:r>
        <w:rPr>
          <w:sz w:val="24"/>
          <w:szCs w:val="24"/>
        </w:rPr>
        <w:t>Законом о местном публичном управлении №436-</w:t>
      </w:r>
      <w:r>
        <w:rPr>
          <w:sz w:val="24"/>
          <w:szCs w:val="24"/>
          <w:lang w:val="en-US"/>
        </w:rPr>
        <w:t>XVI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>от 28.12.2006г.; Законом о публичных финансах и бюджетно-налоговой ответственности №181 от 25.07.2014г.;</w:t>
      </w:r>
      <w:r w:rsidR="00172C62">
        <w:rPr>
          <w:sz w:val="24"/>
          <w:szCs w:val="24"/>
        </w:rPr>
        <w:t xml:space="preserve"> Законом о местных публичных финансах №397-</w:t>
      </w:r>
      <w:r w:rsidR="00172C62">
        <w:rPr>
          <w:sz w:val="24"/>
          <w:szCs w:val="24"/>
          <w:lang w:val="en-US"/>
        </w:rPr>
        <w:t>XV</w:t>
      </w:r>
      <w:r w:rsidR="00172C62">
        <w:rPr>
          <w:sz w:val="24"/>
          <w:szCs w:val="24"/>
        </w:rPr>
        <w:t>от 16.10.2003г.; Законом о долге публичного сектора, государственных гара</w:t>
      </w:r>
      <w:r w:rsidR="00A71470">
        <w:rPr>
          <w:sz w:val="24"/>
          <w:szCs w:val="24"/>
        </w:rPr>
        <w:t xml:space="preserve">нтиях и государственном </w:t>
      </w:r>
      <w:proofErr w:type="spellStart"/>
      <w:r w:rsidR="00A71470">
        <w:rPr>
          <w:sz w:val="24"/>
          <w:szCs w:val="24"/>
        </w:rPr>
        <w:t>рекредито</w:t>
      </w:r>
      <w:r w:rsidR="00172C62">
        <w:rPr>
          <w:sz w:val="24"/>
          <w:szCs w:val="24"/>
        </w:rPr>
        <w:t>вании</w:t>
      </w:r>
      <w:proofErr w:type="spellEnd"/>
      <w:r w:rsidR="00A71470">
        <w:rPr>
          <w:sz w:val="24"/>
          <w:szCs w:val="24"/>
        </w:rPr>
        <w:t xml:space="preserve"> №419-</w:t>
      </w:r>
      <w:r w:rsidR="00A71470">
        <w:rPr>
          <w:sz w:val="24"/>
          <w:szCs w:val="24"/>
          <w:lang w:val="en-US"/>
        </w:rPr>
        <w:t>XVI</w:t>
      </w:r>
      <w:r w:rsidR="00A71470" w:rsidRPr="00A71470">
        <w:rPr>
          <w:sz w:val="24"/>
          <w:szCs w:val="24"/>
        </w:rPr>
        <w:t xml:space="preserve"> </w:t>
      </w:r>
      <w:r w:rsidR="001B3F8D">
        <w:rPr>
          <w:sz w:val="24"/>
          <w:szCs w:val="24"/>
        </w:rPr>
        <w:t xml:space="preserve">от 22.12.2006г., </w:t>
      </w:r>
      <w:proofErr w:type="spellStart"/>
      <w:r w:rsidR="001B3F8D">
        <w:rPr>
          <w:sz w:val="24"/>
          <w:szCs w:val="24"/>
        </w:rPr>
        <w:t>Городкой</w:t>
      </w:r>
      <w:proofErr w:type="spellEnd"/>
      <w:r w:rsidR="00A71470">
        <w:rPr>
          <w:sz w:val="24"/>
          <w:szCs w:val="24"/>
        </w:rPr>
        <w:t xml:space="preserve"> Совет</w:t>
      </w:r>
      <w:r w:rsidR="00AB5EB5">
        <w:rPr>
          <w:sz w:val="24"/>
          <w:szCs w:val="24"/>
        </w:rPr>
        <w:t xml:space="preserve"> г.</w:t>
      </w:r>
      <w:r w:rsidR="00D32006">
        <w:rPr>
          <w:sz w:val="24"/>
          <w:szCs w:val="24"/>
        </w:rPr>
        <w:t xml:space="preserve"> </w:t>
      </w:r>
      <w:r w:rsidR="00AB5EB5">
        <w:rPr>
          <w:sz w:val="24"/>
          <w:szCs w:val="24"/>
        </w:rPr>
        <w:t>Вулканешты</w:t>
      </w:r>
      <w:r w:rsidR="005E12FA">
        <w:rPr>
          <w:sz w:val="24"/>
          <w:szCs w:val="24"/>
        </w:rPr>
        <w:t xml:space="preserve"> утверждает </w:t>
      </w:r>
      <w:r w:rsidR="003D16D5">
        <w:rPr>
          <w:sz w:val="24"/>
          <w:szCs w:val="24"/>
        </w:rPr>
        <w:t>ставки местного сбора</w:t>
      </w:r>
      <w:r w:rsidR="00F945F7">
        <w:rPr>
          <w:sz w:val="24"/>
          <w:szCs w:val="24"/>
        </w:rPr>
        <w:t xml:space="preserve"> </w:t>
      </w:r>
      <w:r w:rsidR="00A71470">
        <w:rPr>
          <w:sz w:val="24"/>
          <w:szCs w:val="24"/>
        </w:rPr>
        <w:t>на налог на недвижимое имущество и земельный налог</w:t>
      </w:r>
      <w:r w:rsidR="001B3F8D">
        <w:rPr>
          <w:sz w:val="24"/>
          <w:szCs w:val="24"/>
        </w:rPr>
        <w:t xml:space="preserve"> на 2</w:t>
      </w:r>
      <w:r w:rsidR="000E311A">
        <w:rPr>
          <w:sz w:val="24"/>
          <w:szCs w:val="24"/>
        </w:rPr>
        <w:t>024</w:t>
      </w:r>
      <w:proofErr w:type="gramEnd"/>
      <w:r w:rsidR="00AB5EB5">
        <w:rPr>
          <w:sz w:val="24"/>
          <w:szCs w:val="24"/>
        </w:rPr>
        <w:t xml:space="preserve"> год</w:t>
      </w:r>
      <w:r w:rsidR="00A71470">
        <w:rPr>
          <w:sz w:val="24"/>
          <w:szCs w:val="24"/>
        </w:rPr>
        <w:t>, следующим образом:</w:t>
      </w:r>
    </w:p>
    <w:p w:rsidR="00AB5EB5" w:rsidRDefault="00AB5EB5" w:rsidP="00B600A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6922"/>
        <w:gridCol w:w="2366"/>
      </w:tblGrid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16"/>
                <w:szCs w:val="16"/>
              </w:rPr>
            </w:pPr>
            <w:r w:rsidRPr="00A71470">
              <w:rPr>
                <w:b/>
                <w:sz w:val="16"/>
                <w:szCs w:val="16"/>
              </w:rPr>
              <w:t>№</w:t>
            </w:r>
            <w:proofErr w:type="gramStart"/>
            <w:r w:rsidRPr="00A71470">
              <w:rPr>
                <w:b/>
                <w:sz w:val="16"/>
                <w:szCs w:val="16"/>
              </w:rPr>
              <w:t>п</w:t>
            </w:r>
            <w:proofErr w:type="gramEnd"/>
            <w:r w:rsidRPr="00A7147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922" w:type="dxa"/>
          </w:tcPr>
          <w:p w:rsidR="00A71470" w:rsidRPr="00A71470" w:rsidRDefault="00AB5EB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4A202F">
              <w:rPr>
                <w:b/>
                <w:sz w:val="24"/>
                <w:szCs w:val="24"/>
              </w:rPr>
              <w:t xml:space="preserve">       </w:t>
            </w:r>
            <w:r w:rsidR="00A71470" w:rsidRPr="00A71470">
              <w:rPr>
                <w:b/>
                <w:sz w:val="24"/>
                <w:szCs w:val="24"/>
              </w:rPr>
              <w:t>Объекты налогообложения</w:t>
            </w:r>
          </w:p>
        </w:tc>
        <w:tc>
          <w:tcPr>
            <w:tcW w:w="2366" w:type="dxa"/>
          </w:tcPr>
          <w:p w:rsidR="00A71470" w:rsidRPr="00A71470" w:rsidRDefault="005E12FA" w:rsidP="003D16D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71470" w:rsidRPr="00A71470">
              <w:rPr>
                <w:b/>
                <w:sz w:val="24"/>
                <w:szCs w:val="24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4"/>
                <w:szCs w:val="24"/>
              </w:rPr>
              <w:t>местного сбора</w:t>
            </w:r>
          </w:p>
        </w:tc>
      </w:tr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7147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88" w:type="dxa"/>
            <w:gridSpan w:val="2"/>
          </w:tcPr>
          <w:p w:rsidR="00A71470" w:rsidRPr="005039F9" w:rsidRDefault="000D0994" w:rsidP="00B600AE">
            <w:pPr>
              <w:pStyle w:val="a3"/>
              <w:rPr>
                <w:sz w:val="20"/>
                <w:szCs w:val="20"/>
              </w:rPr>
            </w:pPr>
            <w:r w:rsidRPr="005039F9">
              <w:rPr>
                <w:b/>
                <w:sz w:val="20"/>
                <w:szCs w:val="20"/>
              </w:rPr>
              <w:t xml:space="preserve">                  </w:t>
            </w:r>
            <w:r w:rsidR="005E12FA">
              <w:rPr>
                <w:b/>
                <w:sz w:val="20"/>
                <w:szCs w:val="20"/>
              </w:rPr>
              <w:t>С</w:t>
            </w:r>
            <w:r w:rsidR="00A71470" w:rsidRPr="005039F9">
              <w:rPr>
                <w:b/>
                <w:sz w:val="20"/>
                <w:szCs w:val="20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0"/>
                <w:szCs w:val="20"/>
              </w:rPr>
              <w:t>местного сбора</w:t>
            </w:r>
            <w:r w:rsidR="00A71470" w:rsidRPr="005039F9">
              <w:rPr>
                <w:b/>
                <w:sz w:val="20"/>
                <w:szCs w:val="20"/>
              </w:rPr>
              <w:t xml:space="preserve"> налога на недвижимое</w:t>
            </w:r>
            <w:r w:rsidR="00AB5EB5" w:rsidRPr="005039F9">
              <w:rPr>
                <w:b/>
                <w:sz w:val="20"/>
                <w:szCs w:val="20"/>
              </w:rPr>
              <w:t xml:space="preserve"> имущество</w:t>
            </w:r>
            <w:r w:rsidR="00A71470" w:rsidRPr="005039F9">
              <w:rPr>
                <w:b/>
                <w:sz w:val="20"/>
                <w:szCs w:val="20"/>
              </w:rPr>
              <w:t>,</w:t>
            </w:r>
          </w:p>
          <w:p w:rsidR="00A71470" w:rsidRPr="005039F9" w:rsidRDefault="000D0994" w:rsidP="00B600AE">
            <w:pPr>
              <w:pStyle w:val="a3"/>
              <w:rPr>
                <w:b/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</w:t>
            </w:r>
            <w:r w:rsidR="00AB5EB5" w:rsidRPr="005039F9">
              <w:rPr>
                <w:sz w:val="20"/>
                <w:szCs w:val="20"/>
              </w:rPr>
              <w:t>д</w:t>
            </w:r>
            <w:r w:rsidR="00A71470" w:rsidRPr="005039F9">
              <w:rPr>
                <w:sz w:val="20"/>
                <w:szCs w:val="20"/>
              </w:rPr>
              <w:t>ля недвижимого имущества</w:t>
            </w:r>
            <w:r w:rsidRPr="005039F9">
              <w:rPr>
                <w:sz w:val="20"/>
                <w:szCs w:val="20"/>
              </w:rPr>
              <w:t>,</w:t>
            </w:r>
            <w:r w:rsidR="00A71470" w:rsidRPr="005039F9">
              <w:rPr>
                <w:b/>
                <w:sz w:val="20"/>
                <w:szCs w:val="20"/>
              </w:rPr>
              <w:t xml:space="preserve"> </w:t>
            </w:r>
            <w:r w:rsidR="00A71470" w:rsidRPr="005039F9">
              <w:rPr>
                <w:b/>
                <w:sz w:val="20"/>
                <w:szCs w:val="20"/>
                <w:u w:val="single"/>
              </w:rPr>
              <w:t>оценённого</w:t>
            </w:r>
            <w:r w:rsidR="005E12FA">
              <w:rPr>
                <w:sz w:val="20"/>
                <w:szCs w:val="20"/>
              </w:rPr>
              <w:t xml:space="preserve"> кадастровыми органами в целях </w:t>
            </w:r>
            <w:r w:rsidR="00A71470" w:rsidRPr="005039F9">
              <w:rPr>
                <w:sz w:val="20"/>
                <w:szCs w:val="20"/>
              </w:rPr>
              <w:t>налогообложения (</w:t>
            </w:r>
            <w:r w:rsidR="00A71470" w:rsidRPr="005039F9">
              <w:rPr>
                <w:i/>
                <w:sz w:val="20"/>
                <w:szCs w:val="20"/>
              </w:rPr>
              <w:t xml:space="preserve">согласно ст.280 раздела </w:t>
            </w:r>
            <w:r w:rsidR="00A71470" w:rsidRPr="005039F9">
              <w:rPr>
                <w:i/>
                <w:sz w:val="20"/>
                <w:szCs w:val="20"/>
                <w:lang w:val="en-US"/>
              </w:rPr>
              <w:t>VI</w:t>
            </w:r>
            <w:r w:rsidR="00D32006">
              <w:rPr>
                <w:i/>
                <w:sz w:val="20"/>
                <w:szCs w:val="20"/>
              </w:rPr>
              <w:t xml:space="preserve"> </w:t>
            </w:r>
            <w:r w:rsidR="00A71470" w:rsidRPr="005039F9">
              <w:rPr>
                <w:i/>
                <w:sz w:val="20"/>
                <w:szCs w:val="20"/>
              </w:rPr>
              <w:t>Налогового кодекса</w:t>
            </w:r>
            <w:r w:rsidR="00A71470" w:rsidRPr="005039F9">
              <w:rPr>
                <w:sz w:val="20"/>
                <w:szCs w:val="20"/>
              </w:rPr>
              <w:t>).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D0994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D016E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2366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предназначенного для жилья</w:t>
            </w:r>
            <w:r w:rsidR="00D32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(квартиры и индивидуальные жилые дома, прилегающие земельные участки);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0,1%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</w:tcPr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22" w:type="dxa"/>
          </w:tcPr>
          <w:p w:rsidR="00A71470" w:rsidRPr="004D016E" w:rsidRDefault="004D016E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>
              <w:rPr>
                <w:b/>
                <w:sz w:val="24"/>
                <w:szCs w:val="24"/>
              </w:rPr>
              <w:t>за исключением</w:t>
            </w:r>
            <w:r>
              <w:rPr>
                <w:sz w:val="24"/>
                <w:szCs w:val="24"/>
              </w:rPr>
              <w:t xml:space="preserve"> гаражей и земельных участков, на которых они расположены, и земель садоводческих товариществ с расположенным</w:t>
            </w:r>
            <w:r w:rsidR="00AB5EB5">
              <w:rPr>
                <w:sz w:val="24"/>
                <w:szCs w:val="24"/>
              </w:rPr>
              <w:t>и на них строениями или без них</w:t>
            </w:r>
            <w:r w:rsidR="00C0711E">
              <w:rPr>
                <w:sz w:val="24"/>
                <w:szCs w:val="24"/>
              </w:rPr>
              <w:t xml:space="preserve"> </w:t>
            </w:r>
            <w:r w:rsidR="00AB5EB5" w:rsidRPr="00AB5EB5">
              <w:rPr>
                <w:i/>
                <w:sz w:val="24"/>
                <w:szCs w:val="24"/>
              </w:rPr>
              <w:t>(коммерческое)</w:t>
            </w:r>
            <w:r w:rsidR="00AB5EB5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4D016E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4D016E" w:rsidTr="00A65E37">
        <w:tc>
          <w:tcPr>
            <w:tcW w:w="624" w:type="dxa"/>
            <w:tcBorders>
              <w:bottom w:val="single" w:sz="4" w:space="0" w:color="auto"/>
            </w:tcBorders>
          </w:tcPr>
          <w:p w:rsidR="004D016E" w:rsidRPr="00AB5EB5" w:rsidRDefault="004D016E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D016E" w:rsidRPr="005039F9" w:rsidRDefault="005E12FA" w:rsidP="005E12F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D016E" w:rsidRPr="005039F9">
              <w:rPr>
                <w:b/>
                <w:sz w:val="20"/>
                <w:szCs w:val="20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0"/>
                <w:szCs w:val="20"/>
              </w:rPr>
              <w:t>местного сбора</w:t>
            </w:r>
            <w:r w:rsidR="004D016E" w:rsidRPr="005039F9">
              <w:rPr>
                <w:b/>
                <w:sz w:val="20"/>
                <w:szCs w:val="20"/>
              </w:rPr>
              <w:t xml:space="preserve"> на земельный налог</w:t>
            </w:r>
          </w:p>
          <w:p w:rsidR="004D016E" w:rsidRDefault="000D0994" w:rsidP="00B600AE">
            <w:pPr>
              <w:pStyle w:val="a3"/>
              <w:rPr>
                <w:i/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       </w:t>
            </w:r>
            <w:r w:rsidR="00BC79C6" w:rsidRPr="005039F9">
              <w:rPr>
                <w:sz w:val="20"/>
                <w:szCs w:val="20"/>
              </w:rPr>
              <w:t>д</w:t>
            </w:r>
            <w:r w:rsidR="004D016E" w:rsidRPr="005039F9">
              <w:rPr>
                <w:sz w:val="20"/>
                <w:szCs w:val="20"/>
              </w:rPr>
              <w:t xml:space="preserve">ля земельных участков,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>не</w:t>
            </w:r>
            <w:r w:rsidR="00ED7BB4" w:rsidRPr="005039F9">
              <w:rPr>
                <w:b/>
                <w:sz w:val="20"/>
                <w:szCs w:val="20"/>
                <w:u w:val="single"/>
              </w:rPr>
              <w:t xml:space="preserve">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 xml:space="preserve">оценённых </w:t>
            </w:r>
            <w:r w:rsidR="005E12FA">
              <w:rPr>
                <w:sz w:val="20"/>
                <w:szCs w:val="20"/>
              </w:rPr>
              <w:t xml:space="preserve">кадастровыми органами в целях </w:t>
            </w:r>
            <w:r w:rsidR="004D016E" w:rsidRPr="005039F9">
              <w:rPr>
                <w:sz w:val="20"/>
                <w:szCs w:val="20"/>
              </w:rPr>
              <w:t>налогообложения</w:t>
            </w:r>
            <w:r w:rsidR="00BC79C6" w:rsidRPr="005039F9">
              <w:rPr>
                <w:sz w:val="20"/>
                <w:szCs w:val="20"/>
              </w:rPr>
              <w:t xml:space="preserve"> (</w:t>
            </w:r>
            <w:proofErr w:type="gramStart"/>
            <w:r w:rsidR="00BC79C6" w:rsidRPr="005039F9">
              <w:rPr>
                <w:i/>
                <w:sz w:val="20"/>
                <w:szCs w:val="20"/>
              </w:rPr>
              <w:t>согласно Приложения</w:t>
            </w:r>
            <w:proofErr w:type="gramEnd"/>
            <w:r w:rsidR="00BC79C6" w:rsidRPr="005039F9">
              <w:rPr>
                <w:i/>
                <w:sz w:val="20"/>
                <w:szCs w:val="20"/>
              </w:rPr>
              <w:t xml:space="preserve"> №1 к Закону о введении в действие </w:t>
            </w:r>
            <w:r w:rsidRPr="005039F9">
              <w:rPr>
                <w:i/>
                <w:sz w:val="20"/>
                <w:szCs w:val="20"/>
              </w:rPr>
              <w:t xml:space="preserve">     </w:t>
            </w:r>
            <w:r w:rsidR="00BC79C6" w:rsidRPr="005039F9">
              <w:rPr>
                <w:i/>
                <w:sz w:val="20"/>
                <w:szCs w:val="20"/>
              </w:rPr>
              <w:t>раздела</w:t>
            </w:r>
            <w:r w:rsidR="008C52E6">
              <w:rPr>
                <w:i/>
                <w:sz w:val="20"/>
                <w:szCs w:val="20"/>
              </w:rPr>
              <w:t xml:space="preserve"> </w:t>
            </w:r>
            <w:r w:rsidR="00E248CC" w:rsidRPr="005039F9">
              <w:rPr>
                <w:i/>
                <w:sz w:val="20"/>
                <w:szCs w:val="20"/>
                <w:lang w:val="en-US"/>
              </w:rPr>
              <w:t>VI</w:t>
            </w:r>
            <w:r w:rsidR="00BC79C6" w:rsidRPr="005039F9">
              <w:rPr>
                <w:i/>
                <w:sz w:val="20"/>
                <w:szCs w:val="20"/>
              </w:rPr>
              <w:t xml:space="preserve">   Налогового кодекса №1056-XIVот 16.06.2000г.)</w:t>
            </w:r>
          </w:p>
          <w:p w:rsidR="00C4201B" w:rsidRPr="005039F9" w:rsidRDefault="00C4201B" w:rsidP="00B600AE">
            <w:pPr>
              <w:pStyle w:val="a3"/>
              <w:rPr>
                <w:sz w:val="20"/>
                <w:szCs w:val="20"/>
              </w:rPr>
            </w:pPr>
          </w:p>
        </w:tc>
      </w:tr>
      <w:tr w:rsidR="00A71470" w:rsidTr="00A65E37">
        <w:tc>
          <w:tcPr>
            <w:tcW w:w="624" w:type="dxa"/>
            <w:tcBorders>
              <w:bottom w:val="single" w:sz="4" w:space="0" w:color="auto"/>
            </w:tcBorders>
          </w:tcPr>
          <w:p w:rsidR="00A71470" w:rsidRP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A71470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C79C6" w:rsidRPr="00BC79C6">
              <w:rPr>
                <w:b/>
                <w:sz w:val="24"/>
                <w:szCs w:val="24"/>
              </w:rPr>
              <w:t>Земли сельскохозяйственного назначения: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все земли, кроме сенокосов и пастбищ: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Pr="00BC79C6" w:rsidRDefault="00BC79C6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B511C">
            <w:pPr>
              <w:rPr>
                <w:b/>
                <w:sz w:val="18"/>
                <w:szCs w:val="18"/>
              </w:rPr>
            </w:pPr>
          </w:p>
          <w:p w:rsidR="00826F7E" w:rsidRDefault="0085164A" w:rsidP="00BB5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:rsidR="00A71470" w:rsidRPr="00F47889" w:rsidRDefault="0085164A" w:rsidP="00826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B511C" w:rsidRPr="00F47889">
              <w:rPr>
                <w:b/>
                <w:sz w:val="18"/>
                <w:szCs w:val="18"/>
              </w:rPr>
              <w:t>1,5 лея за</w:t>
            </w:r>
            <w:r w:rsidR="00D40C38">
              <w:rPr>
                <w:b/>
                <w:sz w:val="18"/>
                <w:szCs w:val="18"/>
              </w:rPr>
              <w:t xml:space="preserve"> </w:t>
            </w:r>
            <w:r w:rsidR="00BB511C" w:rsidRPr="00F47889">
              <w:rPr>
                <w:b/>
                <w:sz w:val="18"/>
                <w:szCs w:val="18"/>
              </w:rPr>
              <w:t>1 б/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га</w:t>
            </w:r>
            <w:proofErr w:type="gramEnd"/>
          </w:p>
          <w:p w:rsidR="00BB511C" w:rsidRPr="00F47889" w:rsidRDefault="0085164A" w:rsidP="00826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110 леев за 1га</w:t>
            </w:r>
          </w:p>
        </w:tc>
      </w:tr>
      <w:tr w:rsidR="00A71470" w:rsidTr="00A65E37">
        <w:tc>
          <w:tcPr>
            <w:tcW w:w="624" w:type="dxa"/>
            <w:tcBorders>
              <w:top w:val="single" w:sz="4" w:space="0" w:color="auto"/>
            </w:tcBorders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земли, отведённые для сенокосов и пастбищ: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26F7E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</w:p>
          <w:p w:rsidR="00BB511C" w:rsidRPr="00F47889" w:rsidRDefault="0085164A" w:rsidP="00826F7E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B511C" w:rsidRPr="00F47889">
              <w:rPr>
                <w:b/>
                <w:sz w:val="18"/>
                <w:szCs w:val="18"/>
              </w:rPr>
              <w:t>0,375 леев за 1га</w:t>
            </w:r>
          </w:p>
          <w:p w:rsidR="00BB511C" w:rsidRPr="00F47889" w:rsidRDefault="0085164A" w:rsidP="00826F7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826F7E">
              <w:rPr>
                <w:b/>
                <w:sz w:val="18"/>
                <w:szCs w:val="18"/>
              </w:rPr>
              <w:t xml:space="preserve">   </w:t>
            </w:r>
            <w:r w:rsidR="00BB511C" w:rsidRPr="00F47889">
              <w:rPr>
                <w:b/>
                <w:sz w:val="18"/>
                <w:szCs w:val="18"/>
              </w:rPr>
              <w:t>27,5 леев за 1га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</w:tcPr>
          <w:p w:rsidR="00A71470" w:rsidRPr="00F47889" w:rsidRDefault="0085164A" w:rsidP="00826F7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115 лей за 1га           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зеркальной </w:t>
            </w:r>
            <w:r w:rsidR="00BB511C" w:rsidRPr="00F47889">
              <w:rPr>
                <w:b/>
                <w:sz w:val="18"/>
                <w:szCs w:val="18"/>
              </w:rPr>
              <w:t>площади</w:t>
            </w:r>
          </w:p>
        </w:tc>
      </w:tr>
      <w:tr w:rsidR="00A71470" w:rsidTr="00A65E37">
        <w:tc>
          <w:tcPr>
            <w:tcW w:w="624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22" w:type="dxa"/>
          </w:tcPr>
          <w:p w:rsidR="00BC79C6" w:rsidRDefault="000D0994" w:rsidP="00BC79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BC79C6">
              <w:rPr>
                <w:b/>
                <w:sz w:val="24"/>
                <w:szCs w:val="24"/>
              </w:rPr>
              <w:t xml:space="preserve">Земли в черте населённых пунктов, в том числе: </w:t>
            </w:r>
          </w:p>
          <w:p w:rsidR="00BC79C6" w:rsidRDefault="00BC79C6" w:rsidP="00074940">
            <w:pPr>
              <w:pStyle w:val="a3"/>
              <w:rPr>
                <w:sz w:val="24"/>
                <w:szCs w:val="24"/>
              </w:rPr>
            </w:pPr>
            <w:proofErr w:type="gramStart"/>
            <w:r w:rsidRPr="00074940">
              <w:rPr>
                <w:sz w:val="24"/>
                <w:szCs w:val="24"/>
              </w:rPr>
              <w:t>1)</w:t>
            </w:r>
            <w:r w:rsidRPr="00BC79C6">
              <w:rPr>
                <w:sz w:val="24"/>
                <w:szCs w:val="24"/>
              </w:rPr>
              <w:t>Земли, занятые</w:t>
            </w:r>
            <w:r w:rsidR="00074940">
              <w:rPr>
                <w:sz w:val="24"/>
                <w:szCs w:val="24"/>
              </w:rPr>
              <w:t xml:space="preserve">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074940" w:rsidRPr="00BC79C6" w:rsidRDefault="00D43DE0" w:rsidP="000749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ст. Вулканешты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F44A7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  <w:r w:rsidR="0085164A">
              <w:rPr>
                <w:b/>
                <w:sz w:val="18"/>
                <w:szCs w:val="18"/>
              </w:rPr>
              <w:t xml:space="preserve">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 w:rsidR="0085164A">
              <w:rPr>
                <w:b/>
                <w:sz w:val="18"/>
                <w:szCs w:val="18"/>
              </w:rPr>
              <w:t xml:space="preserve"> </w:t>
            </w:r>
            <w:r w:rsidRPr="00F47889">
              <w:rPr>
                <w:b/>
                <w:sz w:val="18"/>
                <w:szCs w:val="18"/>
              </w:rPr>
              <w:t xml:space="preserve">1 лей за 100 </w:t>
            </w:r>
            <w:proofErr w:type="spellStart"/>
            <w:r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074940" w:rsidRDefault="00D43DE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BB511C" w:rsidRPr="00F47889">
              <w:rPr>
                <w:b/>
                <w:sz w:val="18"/>
                <w:szCs w:val="18"/>
              </w:rPr>
              <w:t xml:space="preserve">2 лея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земли сельскохозяйственных предприятий, другие земли, не оценённые</w:t>
            </w:r>
            <w:r w:rsidR="002D5BD1">
              <w:rPr>
                <w:sz w:val="24"/>
                <w:szCs w:val="24"/>
              </w:rPr>
              <w:t xml:space="preserve">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BB511C" w:rsidRPr="00F47889">
              <w:rPr>
                <w:b/>
                <w:sz w:val="18"/>
                <w:szCs w:val="18"/>
              </w:rPr>
              <w:t xml:space="preserve">10 леев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2D5BD1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22" w:type="dxa"/>
          </w:tcPr>
          <w:p w:rsidR="002D5BD1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D5BD1">
              <w:rPr>
                <w:b/>
                <w:sz w:val="24"/>
                <w:szCs w:val="24"/>
              </w:rPr>
              <w:t xml:space="preserve">Земли за чертой населённых пунктов, в том числе: </w:t>
            </w:r>
          </w:p>
          <w:p w:rsidR="00A71470" w:rsidRDefault="002D5BD1" w:rsidP="00B600AE">
            <w:pPr>
              <w:pStyle w:val="a3"/>
              <w:rPr>
                <w:b/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2D5BD1" w:rsidRPr="002D5BD1" w:rsidRDefault="002D5BD1" w:rsidP="002D5B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BB511C" w:rsidRPr="00F47889">
              <w:rPr>
                <w:b/>
                <w:sz w:val="18"/>
                <w:szCs w:val="18"/>
              </w:rPr>
              <w:t>350 лей за 1га</w:t>
            </w:r>
          </w:p>
        </w:tc>
      </w:tr>
      <w:tr w:rsidR="002D5BD1" w:rsidTr="00A65E37">
        <w:tc>
          <w:tcPr>
            <w:tcW w:w="624" w:type="dxa"/>
          </w:tcPr>
          <w:p w:rsidR="002D5BD1" w:rsidRDefault="002D5BD1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2D5BD1" w:rsidRPr="002D5BD1" w:rsidRDefault="002D5BD1" w:rsidP="00B600AE">
            <w:pPr>
              <w:pStyle w:val="a3"/>
              <w:rPr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земли, </w:t>
            </w: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2D5BD1" w:rsidRPr="00F47889" w:rsidRDefault="002D5BD1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7E5F3F" w:rsidRPr="00F47889">
              <w:rPr>
                <w:b/>
                <w:sz w:val="18"/>
                <w:szCs w:val="18"/>
              </w:rPr>
              <w:t>70 лей за 1га</w:t>
            </w:r>
          </w:p>
        </w:tc>
      </w:tr>
      <w:tr w:rsidR="00F33505" w:rsidTr="00A65E37">
        <w:tc>
          <w:tcPr>
            <w:tcW w:w="624" w:type="dxa"/>
            <w:tcBorders>
              <w:bottom w:val="single" w:sz="4" w:space="0" w:color="auto"/>
            </w:tcBorders>
          </w:tcPr>
          <w:p w:rsidR="00F33505" w:rsidRPr="00AB5EB5" w:rsidRDefault="00F33505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D0994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5E12FA">
              <w:rPr>
                <w:b/>
                <w:sz w:val="24"/>
                <w:szCs w:val="24"/>
              </w:rPr>
              <w:t>С</w:t>
            </w:r>
            <w:r w:rsidR="00F33505">
              <w:rPr>
                <w:b/>
                <w:sz w:val="24"/>
                <w:szCs w:val="24"/>
              </w:rPr>
              <w:t>тавки налог</w:t>
            </w:r>
            <w:r>
              <w:rPr>
                <w:b/>
                <w:sz w:val="24"/>
                <w:szCs w:val="24"/>
              </w:rPr>
              <w:t>а</w:t>
            </w:r>
            <w:r w:rsidR="005E12FA">
              <w:rPr>
                <w:b/>
                <w:sz w:val="24"/>
                <w:szCs w:val="24"/>
              </w:rPr>
              <w:t xml:space="preserve"> на недвижимое имущество </w:t>
            </w:r>
            <w:r w:rsidR="00F33505">
              <w:rPr>
                <w:b/>
                <w:sz w:val="24"/>
                <w:szCs w:val="24"/>
              </w:rPr>
              <w:t>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  <w:r w:rsidR="005E12FA">
              <w:rPr>
                <w:b/>
                <w:sz w:val="24"/>
                <w:szCs w:val="24"/>
              </w:rPr>
              <w:t xml:space="preserve"> </w:t>
            </w:r>
            <w:r w:rsidR="00F33505">
              <w:rPr>
                <w:b/>
                <w:sz w:val="24"/>
                <w:szCs w:val="24"/>
              </w:rPr>
              <w:t>трёх лет с его начала</w:t>
            </w:r>
          </w:p>
          <w:p w:rsidR="00F33505" w:rsidRDefault="00F3350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0994"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 w:rsidR="000D0994" w:rsidRPr="000D0994">
              <w:rPr>
                <w:b/>
                <w:sz w:val="24"/>
                <w:szCs w:val="24"/>
                <w:u w:val="single"/>
              </w:rPr>
              <w:t>не</w:t>
            </w:r>
            <w:r w:rsidR="00ED7BB4">
              <w:rPr>
                <w:b/>
                <w:sz w:val="24"/>
                <w:szCs w:val="24"/>
                <w:u w:val="single"/>
              </w:rPr>
              <w:t xml:space="preserve"> </w:t>
            </w:r>
            <w:r w:rsidRPr="000D0994">
              <w:rPr>
                <w:b/>
                <w:sz w:val="24"/>
                <w:szCs w:val="24"/>
                <w:u w:val="single"/>
              </w:rPr>
              <w:t>оценённых</w:t>
            </w:r>
            <w:r>
              <w:rPr>
                <w:b/>
                <w:sz w:val="24"/>
                <w:szCs w:val="24"/>
              </w:rPr>
              <w:t xml:space="preserve"> кадастровыми органами в целях налогообложения</w:t>
            </w:r>
            <w:proofErr w:type="gramEnd"/>
          </w:p>
          <w:p w:rsidR="00F33505" w:rsidRDefault="00F33505" w:rsidP="00D40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Pr="00E248CC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E248CC">
              <w:rPr>
                <w:i/>
                <w:sz w:val="24"/>
                <w:szCs w:val="24"/>
              </w:rPr>
              <w:t xml:space="preserve"> №2 к Закону о введении в действие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</w:rPr>
              <w:t>раздела</w:t>
            </w:r>
            <w:r w:rsidR="00D32006">
              <w:rPr>
                <w:i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  <w:lang w:val="en-US"/>
              </w:rPr>
              <w:t>VI</w:t>
            </w:r>
            <w:r w:rsidRPr="00BC79C6">
              <w:rPr>
                <w:i/>
                <w:sz w:val="24"/>
                <w:szCs w:val="24"/>
              </w:rPr>
              <w:t xml:space="preserve">   Налогового </w:t>
            </w:r>
            <w:r w:rsidR="000D0994">
              <w:rPr>
                <w:i/>
                <w:sz w:val="24"/>
                <w:szCs w:val="24"/>
              </w:rPr>
              <w:t xml:space="preserve">                 </w:t>
            </w:r>
            <w:r w:rsidRPr="00BC79C6">
              <w:rPr>
                <w:i/>
                <w:sz w:val="24"/>
                <w:szCs w:val="24"/>
              </w:rPr>
              <w:t>кодекса №1056-XIVот 16.06.2000г.)</w:t>
            </w:r>
          </w:p>
        </w:tc>
      </w:tr>
      <w:tr w:rsidR="00E248CC" w:rsidTr="00A65E37">
        <w:tc>
          <w:tcPr>
            <w:tcW w:w="624" w:type="dxa"/>
            <w:tcBorders>
              <w:bottom w:val="single" w:sz="4" w:space="0" w:color="auto"/>
            </w:tcBorders>
          </w:tcPr>
          <w:p w:rsidR="00E248CC" w:rsidRPr="00E248CC" w:rsidRDefault="00E248CC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E248CC" w:rsidRDefault="00E248CC" w:rsidP="00B600AE">
            <w:pPr>
              <w:pStyle w:val="a3"/>
              <w:rPr>
                <w:sz w:val="24"/>
                <w:szCs w:val="24"/>
              </w:rPr>
            </w:pPr>
            <w:r w:rsidRPr="00E248CC">
              <w:rPr>
                <w:sz w:val="24"/>
                <w:szCs w:val="24"/>
              </w:rPr>
              <w:t>Для зданий и сооружений</w:t>
            </w:r>
            <w:r>
              <w:rPr>
                <w:sz w:val="24"/>
                <w:szCs w:val="24"/>
              </w:rPr>
              <w:t xml:space="preserve"> сельско</w:t>
            </w:r>
            <w:r w:rsidR="00F33505">
              <w:rPr>
                <w:sz w:val="24"/>
                <w:szCs w:val="24"/>
              </w:rPr>
              <w:t>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физических лиц, ины</w:t>
            </w:r>
            <w:r w:rsidR="00826F7E">
              <w:rPr>
                <w:sz w:val="24"/>
                <w:szCs w:val="24"/>
              </w:rPr>
              <w:t xml:space="preserve">х, чем </w:t>
            </w:r>
            <w:proofErr w:type="gramStart"/>
            <w:r w:rsidR="00826F7E">
              <w:rPr>
                <w:sz w:val="24"/>
                <w:szCs w:val="24"/>
              </w:rPr>
              <w:t>указанные</w:t>
            </w:r>
            <w:proofErr w:type="gramEnd"/>
            <w:r w:rsidR="00826F7E">
              <w:rPr>
                <w:sz w:val="24"/>
                <w:szCs w:val="24"/>
              </w:rPr>
              <w:t xml:space="preserve"> в пункте а)</w:t>
            </w:r>
          </w:p>
          <w:p w:rsidR="005E12FA" w:rsidRDefault="005E12FA" w:rsidP="00B600AE">
            <w:pPr>
              <w:pStyle w:val="a3"/>
              <w:rPr>
                <w:sz w:val="24"/>
                <w:szCs w:val="24"/>
              </w:rPr>
            </w:pPr>
          </w:p>
          <w:p w:rsidR="005E12FA" w:rsidRPr="00E248CC" w:rsidRDefault="005E12FA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248CC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7E5F3F" w:rsidRPr="00F47889" w:rsidRDefault="007E5F3F" w:rsidP="007E5F3F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 xml:space="preserve">0,1% от стоимости </w:t>
            </w:r>
            <w:r w:rsidRPr="00F47889">
              <w:rPr>
                <w:b/>
                <w:sz w:val="18"/>
                <w:szCs w:val="18"/>
              </w:rPr>
              <w:lastRenderedPageBreak/>
              <w:t>недвижимого имущества</w:t>
            </w:r>
          </w:p>
        </w:tc>
      </w:tr>
      <w:tr w:rsidR="00F33505" w:rsidTr="00A65E37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2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недвижимого имущества, </w:t>
            </w:r>
            <w:proofErr w:type="gramStart"/>
            <w:r>
              <w:rPr>
                <w:sz w:val="24"/>
                <w:szCs w:val="24"/>
              </w:rPr>
              <w:t>иного</w:t>
            </w:r>
            <w:proofErr w:type="gramEnd"/>
            <w:r>
              <w:rPr>
                <w:sz w:val="24"/>
                <w:szCs w:val="24"/>
              </w:rPr>
              <w:t xml:space="preserve"> чем указанное в п.9 и п.11, неоценённых территориальными кадастровыми органами по оценённой стоимости,</w:t>
            </w:r>
            <w:r w:rsidR="008778B4">
              <w:rPr>
                <w:sz w:val="24"/>
                <w:szCs w:val="24"/>
              </w:rPr>
              <w:t xml:space="preserve"> </w:t>
            </w:r>
            <w:r w:rsidR="00ED7BB4">
              <w:rPr>
                <w:sz w:val="24"/>
                <w:szCs w:val="24"/>
              </w:rPr>
              <w:t>(коммерческое)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33505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A65E37" w:rsidRDefault="00A65E37" w:rsidP="00F33505">
            <w:pPr>
              <w:pStyle w:val="a3"/>
              <w:rPr>
                <w:sz w:val="24"/>
                <w:szCs w:val="24"/>
              </w:rPr>
            </w:pPr>
          </w:p>
          <w:p w:rsidR="00F33505" w:rsidRPr="00E248CC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</w:t>
            </w:r>
            <w:r w:rsidR="00ED7BB4">
              <w:rPr>
                <w:sz w:val="24"/>
                <w:szCs w:val="24"/>
              </w:rPr>
              <w:t xml:space="preserve">иных, чем </w:t>
            </w:r>
            <w:proofErr w:type="gramStart"/>
            <w:r w:rsidR="00ED7BB4">
              <w:rPr>
                <w:sz w:val="24"/>
                <w:szCs w:val="24"/>
              </w:rPr>
              <w:t>указанные</w:t>
            </w:r>
            <w:proofErr w:type="gramEnd"/>
            <w:r w:rsidR="00ED7BB4">
              <w:rPr>
                <w:sz w:val="24"/>
                <w:szCs w:val="24"/>
              </w:rPr>
              <w:t xml:space="preserve"> в пункте а)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3505" w:rsidRPr="00F47889" w:rsidRDefault="00F3350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0,3% от балансовой стоимости за </w:t>
            </w:r>
            <w:proofErr w:type="gramStart"/>
            <w:r w:rsidRPr="00F47889">
              <w:rPr>
                <w:b/>
                <w:sz w:val="18"/>
                <w:szCs w:val="18"/>
              </w:rPr>
              <w:t>налоговый</w:t>
            </w:r>
            <w:proofErr w:type="gramEnd"/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7E5F3F" w:rsidRDefault="00D40C38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7E5F3F" w:rsidRPr="00F47889">
              <w:rPr>
                <w:b/>
                <w:sz w:val="18"/>
                <w:szCs w:val="18"/>
              </w:rPr>
              <w:t>ериод</w:t>
            </w: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0,3% от стоимости недвижимого имущества</w:t>
            </w: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c>
          <w:tcPr>
            <w:tcW w:w="624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ст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06AB4" w:rsidRDefault="00F06AB4" w:rsidP="00FC2CBA">
            <w:pPr>
              <w:pStyle w:val="a3"/>
              <w:rPr>
                <w:sz w:val="24"/>
                <w:szCs w:val="24"/>
                <w:u w:val="single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 w:rsidRPr="008778B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п. а</w:t>
            </w:r>
            <w:r w:rsidR="00F06AB4">
              <w:rPr>
                <w:sz w:val="24"/>
                <w:szCs w:val="24"/>
              </w:rPr>
              <w:t>)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06AB4" w:rsidRDefault="00F06AB4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  <w:p w:rsidR="00F06AB4" w:rsidRPr="00F47889" w:rsidRDefault="00F06AB4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880A3E" w:rsidP="00FC2CB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  <w:r w:rsidR="00FC2CBA" w:rsidRPr="00F47889">
              <w:rPr>
                <w:b/>
                <w:sz w:val="18"/>
                <w:szCs w:val="18"/>
              </w:rPr>
              <w:t>% от стоимости недвижимого имущества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FC2CBA" w:rsidTr="00DF6628">
        <w:tc>
          <w:tcPr>
            <w:tcW w:w="9912" w:type="dxa"/>
            <w:gridSpan w:val="3"/>
            <w:tcBorders>
              <w:left w:val="nil"/>
              <w:bottom w:val="nil"/>
              <w:right w:val="nil"/>
            </w:tcBorders>
          </w:tcPr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</w:p>
          <w:p w:rsidR="00FC2CBA" w:rsidRPr="00A825D4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A71470" w:rsidRDefault="00A71470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C0711E" w:rsidRDefault="00C0711E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DF6628" w:rsidRDefault="00DF6628" w:rsidP="00DF6628">
      <w:pPr>
        <w:pStyle w:val="a3"/>
        <w:jc w:val="center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3D16D5" w:rsidRDefault="003D16D5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40C38" w:rsidRPr="00D013BB" w:rsidRDefault="00137DED" w:rsidP="00D40C38">
      <w:pPr>
        <w:pStyle w:val="a3"/>
      </w:pPr>
      <w:r>
        <w:lastRenderedPageBreak/>
        <w:t xml:space="preserve">    </w:t>
      </w:r>
      <w:r w:rsidR="00401139">
        <w:t>Городской</w:t>
      </w:r>
      <w:r w:rsidR="00D40C38" w:rsidRPr="00D013BB">
        <w:t xml:space="preserve"> Совет</w:t>
      </w:r>
      <w:r w:rsidR="00D40C38">
        <w:t xml:space="preserve"> </w:t>
      </w:r>
      <w:proofErr w:type="spellStart"/>
      <w:r w:rsidR="00D40C38">
        <w:t>г</w:t>
      </w:r>
      <w:proofErr w:type="gramStart"/>
      <w:r w:rsidR="00D40C38">
        <w:t>.В</w:t>
      </w:r>
      <w:proofErr w:type="gramEnd"/>
      <w:r w:rsidR="00D40C38">
        <w:t>улканешты</w:t>
      </w:r>
      <w:proofErr w:type="spellEnd"/>
      <w:r w:rsidR="00D40C38" w:rsidRPr="00D40C38">
        <w:t xml:space="preserve"> </w:t>
      </w:r>
      <w:r w:rsidR="00D40C38">
        <w:t xml:space="preserve">                                                                                                            ПРОЕКТ</w:t>
      </w:r>
    </w:p>
    <w:p w:rsidR="009321A1" w:rsidRDefault="00137DED" w:rsidP="00D013BB">
      <w:pPr>
        <w:pStyle w:val="a3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013BB" w:rsidRPr="00D013BB" w:rsidRDefault="00D013BB" w:rsidP="00D013BB">
      <w:pPr>
        <w:pStyle w:val="a3"/>
      </w:pPr>
    </w:p>
    <w:p w:rsidR="00900FD1" w:rsidRPr="00D013BB" w:rsidRDefault="00D013BB" w:rsidP="009B32C0">
      <w:pPr>
        <w:pStyle w:val="a3"/>
      </w:pPr>
      <w:r>
        <w:t xml:space="preserve">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i/>
          <w:sz w:val="24"/>
          <w:szCs w:val="24"/>
        </w:rPr>
        <w:t xml:space="preserve">                                                </w:t>
      </w:r>
      <w:r w:rsidR="009B32C0" w:rsidRPr="009D72B0">
        <w:rPr>
          <w:b/>
          <w:i/>
          <w:sz w:val="24"/>
          <w:szCs w:val="24"/>
        </w:rPr>
        <w:t xml:space="preserve">                </w:t>
      </w:r>
      <w:r w:rsidR="003670B7">
        <w:rPr>
          <w:b/>
          <w:i/>
          <w:sz w:val="24"/>
          <w:szCs w:val="24"/>
        </w:rPr>
        <w:t xml:space="preserve">        </w:t>
      </w:r>
      <w:r w:rsidR="009B32C0" w:rsidRPr="009D72B0">
        <w:rPr>
          <w:b/>
          <w:i/>
          <w:sz w:val="24"/>
          <w:szCs w:val="24"/>
        </w:rPr>
        <w:t xml:space="preserve">    </w:t>
      </w:r>
      <w:r w:rsidRPr="009D72B0">
        <w:rPr>
          <w:b/>
          <w:i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>РЕШЕНИЕ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Об утверждении и внедрении </w:t>
      </w:r>
    </w:p>
    <w:p w:rsidR="00900FD1" w:rsidRPr="009D72B0" w:rsidRDefault="00BA6CAC" w:rsidP="00F3350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00FD1" w:rsidRPr="009D72B0">
        <w:rPr>
          <w:b/>
          <w:sz w:val="24"/>
          <w:szCs w:val="24"/>
        </w:rPr>
        <w:t xml:space="preserve">естных сборов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на </w:t>
      </w:r>
      <w:r w:rsidR="000E311A">
        <w:rPr>
          <w:b/>
          <w:sz w:val="24"/>
          <w:szCs w:val="24"/>
        </w:rPr>
        <w:t>2024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год   </w:t>
      </w:r>
    </w:p>
    <w:p w:rsidR="00900FD1" w:rsidRDefault="00900FD1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Разделом V</w:t>
      </w:r>
      <w:r>
        <w:rPr>
          <w:sz w:val="24"/>
          <w:szCs w:val="24"/>
          <w:lang w:val="en-US"/>
        </w:rPr>
        <w:t>II</w:t>
      </w:r>
      <w:r w:rsidR="00900FD1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>, утвержденного Законом №1163-</w:t>
      </w:r>
      <w:r>
        <w:rPr>
          <w:sz w:val="24"/>
          <w:szCs w:val="24"/>
          <w:lang w:val="en-US"/>
        </w:rPr>
        <w:t>XIII</w:t>
      </w:r>
      <w:r w:rsidR="00900FD1">
        <w:rPr>
          <w:sz w:val="24"/>
          <w:szCs w:val="24"/>
        </w:rPr>
        <w:t xml:space="preserve"> от 24.04.1997г.; Законом о мест</w:t>
      </w:r>
      <w:r>
        <w:rPr>
          <w:sz w:val="24"/>
          <w:szCs w:val="24"/>
        </w:rPr>
        <w:t>ном публичном управлении №436-</w:t>
      </w:r>
      <w:r>
        <w:rPr>
          <w:sz w:val="24"/>
          <w:szCs w:val="24"/>
          <w:lang w:val="en-US"/>
        </w:rPr>
        <w:t>XVI</w:t>
      </w:r>
      <w:r w:rsidR="00900FD1">
        <w:rPr>
          <w:sz w:val="24"/>
          <w:szCs w:val="24"/>
        </w:rPr>
        <w:t xml:space="preserve"> от 28.12.20016г; Законом о местных публичных финансах </w:t>
      </w:r>
      <w:r>
        <w:rPr>
          <w:sz w:val="24"/>
          <w:szCs w:val="24"/>
        </w:rPr>
        <w:t>№397-</w:t>
      </w:r>
      <w:r>
        <w:rPr>
          <w:sz w:val="24"/>
          <w:szCs w:val="24"/>
          <w:lang w:val="en-US"/>
        </w:rPr>
        <w:t>XV</w:t>
      </w:r>
      <w:r w:rsidR="00900FD1">
        <w:rPr>
          <w:sz w:val="24"/>
          <w:szCs w:val="24"/>
        </w:rPr>
        <w:t xml:space="preserve"> от 16.10.2003г.; Законом о публичных финансах и бюджетно-налоговой ответственности №181</w:t>
      </w:r>
      <w:r>
        <w:rPr>
          <w:sz w:val="24"/>
          <w:szCs w:val="24"/>
        </w:rPr>
        <w:t xml:space="preserve"> от 25.07.2014г; Законом №235-XVI</w:t>
      </w:r>
      <w:r w:rsidR="00900FD1">
        <w:rPr>
          <w:sz w:val="24"/>
          <w:szCs w:val="24"/>
        </w:rPr>
        <w:t>от 20.07.2006г. об основных принципах регулирования предпринимательской деятельности;</w:t>
      </w:r>
      <w:proofErr w:type="gramEnd"/>
      <w:r w:rsidR="00900FD1">
        <w:rPr>
          <w:sz w:val="24"/>
          <w:szCs w:val="24"/>
        </w:rPr>
        <w:t xml:space="preserve"> Законом о регулировании предпринимательской деятельности путём разрешения №160 от 22.07.2011г.;</w:t>
      </w:r>
      <w:r>
        <w:rPr>
          <w:sz w:val="24"/>
          <w:szCs w:val="24"/>
        </w:rPr>
        <w:t xml:space="preserve"> Законом о рекламе №1227-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</w:t>
      </w:r>
      <w:r w:rsidR="001B3F8D">
        <w:rPr>
          <w:sz w:val="24"/>
          <w:szCs w:val="24"/>
        </w:rPr>
        <w:t>.</w:t>
      </w:r>
      <w:r>
        <w:rPr>
          <w:sz w:val="24"/>
          <w:szCs w:val="24"/>
        </w:rPr>
        <w:t xml:space="preserve">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3670B7" w:rsidRDefault="003670B7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706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624627">
        <w:rPr>
          <w:b/>
          <w:i/>
          <w:sz w:val="24"/>
          <w:szCs w:val="24"/>
        </w:rPr>
        <w:t>Совет РЕШИЛ:</w:t>
      </w:r>
    </w:p>
    <w:p w:rsidR="00624627" w:rsidRDefault="00624627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местные сборы </w:t>
      </w:r>
      <w:r w:rsidR="005A7720">
        <w:rPr>
          <w:sz w:val="24"/>
          <w:szCs w:val="24"/>
        </w:rPr>
        <w:t>на территор</w:t>
      </w:r>
      <w:r w:rsidR="001B3F8D">
        <w:rPr>
          <w:sz w:val="24"/>
          <w:szCs w:val="24"/>
        </w:rPr>
        <w:t xml:space="preserve">ии </w:t>
      </w:r>
      <w:proofErr w:type="spellStart"/>
      <w:r w:rsidR="001B3F8D">
        <w:rPr>
          <w:sz w:val="24"/>
          <w:szCs w:val="24"/>
        </w:rPr>
        <w:t>примарии</w:t>
      </w:r>
      <w:proofErr w:type="spellEnd"/>
      <w:r w:rsidR="001B3F8D">
        <w:rPr>
          <w:sz w:val="24"/>
          <w:szCs w:val="24"/>
        </w:rPr>
        <w:t xml:space="preserve"> </w:t>
      </w:r>
      <w:proofErr w:type="spellStart"/>
      <w:r w:rsidR="000E311A">
        <w:rPr>
          <w:sz w:val="24"/>
          <w:szCs w:val="24"/>
        </w:rPr>
        <w:t>г</w:t>
      </w:r>
      <w:proofErr w:type="gramStart"/>
      <w:r w:rsidR="000E311A">
        <w:rPr>
          <w:sz w:val="24"/>
          <w:szCs w:val="24"/>
        </w:rPr>
        <w:t>.В</w:t>
      </w:r>
      <w:proofErr w:type="gramEnd"/>
      <w:r w:rsidR="000E311A">
        <w:rPr>
          <w:sz w:val="24"/>
          <w:szCs w:val="24"/>
        </w:rPr>
        <w:t>улканешты</w:t>
      </w:r>
      <w:proofErr w:type="spellEnd"/>
      <w:r w:rsidR="000E311A">
        <w:rPr>
          <w:sz w:val="24"/>
          <w:szCs w:val="24"/>
        </w:rPr>
        <w:t xml:space="preserve"> на 2024</w:t>
      </w:r>
      <w:r w:rsidR="005A7720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</w:t>
      </w:r>
      <w:r w:rsidR="003670B7">
        <w:rPr>
          <w:sz w:val="24"/>
          <w:szCs w:val="24"/>
        </w:rPr>
        <w:t>гласно раздела</w:t>
      </w:r>
      <w:r w:rsidR="008B71AA">
        <w:rPr>
          <w:sz w:val="24"/>
          <w:szCs w:val="24"/>
        </w:rPr>
        <w:t xml:space="preserve"> </w:t>
      </w:r>
      <w:r w:rsidR="008B71AA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Налогового кодекса</w:t>
      </w:r>
      <w:r w:rsidR="008B71AA">
        <w:rPr>
          <w:sz w:val="24"/>
          <w:szCs w:val="24"/>
        </w:rPr>
        <w:t xml:space="preserve">, </w:t>
      </w:r>
      <w:r w:rsidR="008B71AA" w:rsidRPr="008B71AA">
        <w:rPr>
          <w:i/>
          <w:sz w:val="24"/>
          <w:szCs w:val="24"/>
        </w:rPr>
        <w:t xml:space="preserve">за исключением сбора за объекты торговли и/или объекты по оказанию услуг </w:t>
      </w:r>
      <w:r w:rsidR="008B71AA" w:rsidRPr="008B71AA">
        <w:rPr>
          <w:sz w:val="24"/>
          <w:szCs w:val="24"/>
        </w:rPr>
        <w:t>и и</w:t>
      </w:r>
      <w:r w:rsidR="008B71AA">
        <w:rPr>
          <w:sz w:val="24"/>
          <w:szCs w:val="24"/>
        </w:rPr>
        <w:t>х ст</w:t>
      </w:r>
      <w:r w:rsidR="00397BA2">
        <w:rPr>
          <w:sz w:val="24"/>
          <w:szCs w:val="24"/>
        </w:rPr>
        <w:t>авки, согласно приложению №1</w:t>
      </w:r>
      <w:r w:rsidR="008B71AA" w:rsidRPr="008B71AA">
        <w:rPr>
          <w:sz w:val="24"/>
          <w:szCs w:val="24"/>
        </w:rPr>
        <w:t>;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сбор за объекты торговли и/или объекты по оказанию услуг его ставки</w:t>
      </w:r>
      <w:r w:rsidR="008C7115">
        <w:rPr>
          <w:sz w:val="24"/>
          <w:szCs w:val="24"/>
        </w:rPr>
        <w:t xml:space="preserve"> на территории </w:t>
      </w:r>
      <w:proofErr w:type="spellStart"/>
      <w:r w:rsidR="008C7115">
        <w:rPr>
          <w:sz w:val="24"/>
          <w:szCs w:val="24"/>
        </w:rPr>
        <w:t>примарии</w:t>
      </w:r>
      <w:proofErr w:type="spellEnd"/>
      <w:r w:rsidR="008C7115">
        <w:rPr>
          <w:sz w:val="24"/>
          <w:szCs w:val="24"/>
        </w:rPr>
        <w:t xml:space="preserve"> </w:t>
      </w:r>
      <w:proofErr w:type="spellStart"/>
      <w:r w:rsidR="008C7115">
        <w:rPr>
          <w:sz w:val="24"/>
          <w:szCs w:val="24"/>
        </w:rPr>
        <w:t>г</w:t>
      </w:r>
      <w:proofErr w:type="gramStart"/>
      <w:r w:rsidR="008C7115">
        <w:rPr>
          <w:sz w:val="24"/>
          <w:szCs w:val="24"/>
        </w:rPr>
        <w:t>.В</w:t>
      </w:r>
      <w:proofErr w:type="gramEnd"/>
      <w:r w:rsidR="008C7115">
        <w:rPr>
          <w:sz w:val="24"/>
          <w:szCs w:val="24"/>
        </w:rPr>
        <w:t>улканешты</w:t>
      </w:r>
      <w:proofErr w:type="spellEnd"/>
      <w:r w:rsidR="003670B7">
        <w:rPr>
          <w:sz w:val="24"/>
          <w:szCs w:val="24"/>
        </w:rPr>
        <w:t>, согласно приложения</w:t>
      </w:r>
      <w:r>
        <w:rPr>
          <w:sz w:val="24"/>
          <w:szCs w:val="24"/>
        </w:rPr>
        <w:t xml:space="preserve"> №2.</w:t>
      </w:r>
    </w:p>
    <w:p w:rsidR="00F06AB4" w:rsidRDefault="00F06AB4" w:rsidP="00F06AB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Установить нормативные ставки для расчета единого платежа</w:t>
      </w:r>
      <w:r w:rsidRPr="00F06AB4">
        <w:t xml:space="preserve"> </w:t>
      </w:r>
      <w:r w:rsidRPr="00F06AB4">
        <w:rPr>
          <w:sz w:val="24"/>
          <w:szCs w:val="24"/>
        </w:rPr>
        <w:t xml:space="preserve">на территории </w:t>
      </w:r>
      <w:proofErr w:type="spellStart"/>
      <w:r w:rsidRPr="00F06AB4">
        <w:rPr>
          <w:sz w:val="24"/>
          <w:szCs w:val="24"/>
        </w:rPr>
        <w:t>примарии</w:t>
      </w:r>
      <w:proofErr w:type="spellEnd"/>
      <w:r w:rsidRPr="00F06AB4">
        <w:rPr>
          <w:sz w:val="24"/>
          <w:szCs w:val="24"/>
        </w:rPr>
        <w:t xml:space="preserve"> </w:t>
      </w:r>
      <w:proofErr w:type="spellStart"/>
      <w:r w:rsidRPr="00F06AB4">
        <w:rPr>
          <w:sz w:val="24"/>
          <w:szCs w:val="24"/>
        </w:rPr>
        <w:t>г</w:t>
      </w:r>
      <w:proofErr w:type="gramStart"/>
      <w:r w:rsidRPr="00F06AB4">
        <w:rPr>
          <w:sz w:val="24"/>
          <w:szCs w:val="24"/>
        </w:rPr>
        <w:t>.В</w:t>
      </w:r>
      <w:proofErr w:type="gramEnd"/>
      <w:r w:rsidRPr="00F06AB4">
        <w:rPr>
          <w:sz w:val="24"/>
          <w:szCs w:val="24"/>
        </w:rPr>
        <w:t>у</w:t>
      </w:r>
      <w:r>
        <w:rPr>
          <w:sz w:val="24"/>
          <w:szCs w:val="24"/>
        </w:rPr>
        <w:t>лканешты</w:t>
      </w:r>
      <w:proofErr w:type="spellEnd"/>
      <w:r>
        <w:rPr>
          <w:sz w:val="24"/>
          <w:szCs w:val="24"/>
        </w:rPr>
        <w:t>, согласно приложения №3</w:t>
      </w:r>
      <w:r w:rsidRPr="00F06AB4">
        <w:rPr>
          <w:sz w:val="24"/>
          <w:szCs w:val="24"/>
        </w:rPr>
        <w:t>.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</w:t>
      </w:r>
      <w:r w:rsidR="003670B7">
        <w:rPr>
          <w:sz w:val="24"/>
          <w:szCs w:val="24"/>
        </w:rPr>
        <w:t xml:space="preserve">местных сборов, </w:t>
      </w:r>
      <w:proofErr w:type="gramStart"/>
      <w:r w:rsidR="003670B7">
        <w:rPr>
          <w:sz w:val="24"/>
          <w:szCs w:val="24"/>
        </w:rPr>
        <w:t>согласно раздела</w:t>
      </w:r>
      <w:proofErr w:type="gramEnd"/>
      <w:r>
        <w:rPr>
          <w:sz w:val="24"/>
          <w:szCs w:val="24"/>
        </w:rPr>
        <w:t xml:space="preserve"> VII Налогового кодекса.</w:t>
      </w:r>
    </w:p>
    <w:p w:rsidR="002D1035" w:rsidRDefault="004A3129" w:rsidP="003670B7">
      <w:pPr>
        <w:pStyle w:val="a3"/>
        <w:ind w:left="276"/>
        <w:rPr>
          <w:sz w:val="24"/>
          <w:szCs w:val="24"/>
        </w:rPr>
      </w:pPr>
      <w:r>
        <w:rPr>
          <w:sz w:val="24"/>
          <w:szCs w:val="24"/>
        </w:rPr>
        <w:t xml:space="preserve">            - сроки уплаты сбора на санитарную очистку</w:t>
      </w:r>
      <w:r w:rsidR="00796F94">
        <w:rPr>
          <w:sz w:val="24"/>
          <w:szCs w:val="24"/>
        </w:rPr>
        <w:t xml:space="preserve"> </w:t>
      </w:r>
      <w:r>
        <w:rPr>
          <w:sz w:val="24"/>
          <w:szCs w:val="24"/>
        </w:rPr>
        <w:t>- ежеквартально, до 25 числа месяца, следующего за отчётным кварталом</w:t>
      </w:r>
      <w:r w:rsidR="003670B7">
        <w:rPr>
          <w:sz w:val="24"/>
          <w:szCs w:val="24"/>
        </w:rPr>
        <w:t>.</w:t>
      </w:r>
    </w:p>
    <w:p w:rsidR="00E7064A" w:rsidRPr="002A0924" w:rsidRDefault="008B71AA" w:rsidP="002A09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52BF">
        <w:rPr>
          <w:sz w:val="24"/>
          <w:szCs w:val="24"/>
        </w:rPr>
        <w:t xml:space="preserve">    </w:t>
      </w:r>
      <w:r w:rsidR="00FC533C">
        <w:rPr>
          <w:sz w:val="24"/>
          <w:szCs w:val="24"/>
        </w:rPr>
        <w:t xml:space="preserve">Настоящее решение в срок не позднее </w:t>
      </w:r>
      <w:r w:rsidRPr="000C52BF">
        <w:rPr>
          <w:sz w:val="24"/>
          <w:szCs w:val="24"/>
        </w:rPr>
        <w:t xml:space="preserve">10 дней с момента принятия, должно быть доведено до сведения налогоплательщиков и представлено </w:t>
      </w:r>
      <w:r w:rsidR="000C52BF">
        <w:rPr>
          <w:sz w:val="24"/>
          <w:szCs w:val="24"/>
        </w:rPr>
        <w:t xml:space="preserve">в Управление налогового обслуживания </w:t>
      </w:r>
      <w:proofErr w:type="spellStart"/>
      <w:r w:rsidR="000C52BF">
        <w:rPr>
          <w:sz w:val="24"/>
          <w:szCs w:val="24"/>
        </w:rPr>
        <w:t>г</w:t>
      </w:r>
      <w:proofErr w:type="gramStart"/>
      <w:r w:rsidR="000C52BF">
        <w:rPr>
          <w:sz w:val="24"/>
          <w:szCs w:val="24"/>
        </w:rPr>
        <w:t>.В</w:t>
      </w:r>
      <w:proofErr w:type="gramEnd"/>
      <w:r w:rsidR="000C52BF">
        <w:rPr>
          <w:sz w:val="24"/>
          <w:szCs w:val="24"/>
        </w:rPr>
        <w:t>улканешты</w:t>
      </w:r>
      <w:proofErr w:type="spellEnd"/>
      <w:r w:rsidR="000C52BF">
        <w:rPr>
          <w:sz w:val="24"/>
          <w:szCs w:val="24"/>
        </w:rPr>
        <w:t>.</w:t>
      </w:r>
    </w:p>
    <w:p w:rsidR="000C52BF" w:rsidRDefault="000C52BF" w:rsidP="004A4A5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Заместителю </w:t>
      </w:r>
      <w:proofErr w:type="spellStart"/>
      <w:r>
        <w:rPr>
          <w:sz w:val="24"/>
          <w:szCs w:val="24"/>
        </w:rPr>
        <w:t>примара</w:t>
      </w:r>
      <w:proofErr w:type="spellEnd"/>
      <w:r w:rsidR="0021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требований настоящего решения.</w:t>
      </w:r>
    </w:p>
    <w:p w:rsidR="000C52BF" w:rsidRDefault="000C52BF" w:rsidP="000C52BF">
      <w:pPr>
        <w:pStyle w:val="a3"/>
        <w:ind w:left="636"/>
        <w:rPr>
          <w:sz w:val="24"/>
          <w:szCs w:val="24"/>
        </w:rPr>
      </w:pPr>
    </w:p>
    <w:p w:rsidR="00C0711E" w:rsidRDefault="00137DED" w:rsidP="00F06AB4">
      <w:pPr>
        <w:pStyle w:val="a3"/>
        <w:ind w:left="6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F06AB4">
        <w:rPr>
          <w:i/>
          <w:sz w:val="24"/>
          <w:szCs w:val="24"/>
        </w:rPr>
        <w:t xml:space="preserve">                               </w:t>
      </w:r>
      <w:r w:rsidR="00930C89"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C0711E" w:rsidRDefault="00C0711E" w:rsidP="000C52BF">
      <w:pPr>
        <w:pStyle w:val="a3"/>
        <w:ind w:left="636"/>
        <w:rPr>
          <w:i/>
          <w:sz w:val="24"/>
          <w:szCs w:val="24"/>
        </w:rPr>
      </w:pPr>
    </w:p>
    <w:p w:rsidR="00935EA8" w:rsidRDefault="00935EA8" w:rsidP="00BD7B03">
      <w:pPr>
        <w:pStyle w:val="a3"/>
        <w:rPr>
          <w:i/>
          <w:sz w:val="24"/>
          <w:szCs w:val="24"/>
        </w:rPr>
        <w:sectPr w:rsidR="00935EA8" w:rsidSect="00935EA8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D4157" w:rsidRDefault="008D4157" w:rsidP="00BD7B03">
      <w:pPr>
        <w:pStyle w:val="a3"/>
        <w:rPr>
          <w:i/>
          <w:sz w:val="24"/>
          <w:szCs w:val="24"/>
        </w:rPr>
      </w:pPr>
    </w:p>
    <w:p w:rsidR="008D4157" w:rsidRDefault="008D4157" w:rsidP="00BD7B03">
      <w:pPr>
        <w:pStyle w:val="a3"/>
        <w:rPr>
          <w:i/>
          <w:sz w:val="24"/>
          <w:szCs w:val="24"/>
        </w:rPr>
      </w:pPr>
    </w:p>
    <w:p w:rsidR="00935EA8" w:rsidRPr="00935EA8" w:rsidRDefault="00935EA8" w:rsidP="00935EA8">
      <w:pPr>
        <w:jc w:val="right"/>
        <w:rPr>
          <w:rFonts w:ascii="Times New Roman" w:eastAsia="Calibri" w:hAnsi="Times New Roman" w:cs="Times New Roman"/>
          <w:b/>
          <w:i/>
        </w:rPr>
      </w:pPr>
      <w:r w:rsidRPr="00935EA8">
        <w:rPr>
          <w:rFonts w:ascii="Times New Roman" w:eastAsia="Calibri" w:hAnsi="Times New Roman" w:cs="Times New Roman"/>
          <w:b/>
          <w:i/>
          <w:lang w:val="ro-RO"/>
        </w:rPr>
        <w:t>Приложение № 1</w:t>
      </w:r>
    </w:p>
    <w:p w:rsidR="00935EA8" w:rsidRPr="00935EA8" w:rsidRDefault="00935EA8" w:rsidP="00935EA8">
      <w:pPr>
        <w:jc w:val="right"/>
        <w:rPr>
          <w:rFonts w:ascii="Times New Roman" w:eastAsia="Calibri" w:hAnsi="Times New Roman" w:cs="Times New Roman"/>
          <w:b/>
          <w:i/>
        </w:rPr>
      </w:pPr>
      <w:r w:rsidRPr="00935EA8">
        <w:rPr>
          <w:rFonts w:ascii="Times New Roman" w:eastAsia="Calibri" w:hAnsi="Times New Roman" w:cs="Times New Roman"/>
          <w:b/>
          <w:i/>
          <w:lang w:val="ro-RO"/>
        </w:rPr>
        <w:t>К Решени</w:t>
      </w:r>
      <w:r w:rsidRPr="00935EA8">
        <w:rPr>
          <w:rFonts w:ascii="Times New Roman" w:eastAsia="Calibri" w:hAnsi="Times New Roman" w:cs="Times New Roman"/>
          <w:b/>
          <w:i/>
        </w:rPr>
        <w:t xml:space="preserve">ю Совета </w:t>
      </w:r>
      <w:r w:rsidRPr="00935EA8">
        <w:rPr>
          <w:rFonts w:ascii="Times New Roman" w:eastAsia="Calibri" w:hAnsi="Times New Roman" w:cs="Times New Roman"/>
          <w:b/>
          <w:i/>
          <w:lang w:val="ro-RO"/>
        </w:rPr>
        <w:t xml:space="preserve"> №____ от __________</w:t>
      </w:r>
    </w:p>
    <w:p w:rsidR="00935EA8" w:rsidRPr="00935EA8" w:rsidRDefault="00935EA8" w:rsidP="00935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EA8">
        <w:rPr>
          <w:rFonts w:ascii="Times New Roman" w:eastAsia="Calibri" w:hAnsi="Times New Roman" w:cs="Times New Roman"/>
          <w:b/>
          <w:sz w:val="24"/>
          <w:szCs w:val="24"/>
        </w:rPr>
        <w:t>Ставки местных налогов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сборов</w:t>
      </w:r>
      <w:r w:rsidR="00C22F26">
        <w:rPr>
          <w:rFonts w:ascii="Times New Roman" w:eastAsia="Calibri" w:hAnsi="Times New Roman" w:cs="Times New Roman"/>
          <w:b/>
          <w:sz w:val="24"/>
          <w:szCs w:val="24"/>
        </w:rPr>
        <w:t xml:space="preserve"> на 2024</w:t>
      </w:r>
      <w:r w:rsidRPr="00935EA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61"/>
        <w:gridCol w:w="2470"/>
        <w:gridCol w:w="3952"/>
        <w:gridCol w:w="2693"/>
        <w:gridCol w:w="5245"/>
      </w:tblGrid>
      <w:tr w:rsidR="00935EA8" w:rsidRPr="00935EA8" w:rsidTr="00826F7E">
        <w:tc>
          <w:tcPr>
            <w:tcW w:w="661" w:type="dxa"/>
            <w:shd w:val="clear" w:color="auto" w:fill="F2F2F2" w:themeFill="background1" w:themeFillShade="F2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Наименование местных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ов</w:t>
            </w:r>
          </w:p>
        </w:tc>
        <w:tc>
          <w:tcPr>
            <w:tcW w:w="3952" w:type="dxa"/>
            <w:shd w:val="clear" w:color="auto" w:fill="F2F2F2" w:themeFill="background1" w:themeFillShade="F2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Налогооблагаем</w:t>
            </w:r>
            <w:proofErr w:type="spellStart"/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ая</w:t>
            </w:r>
            <w:proofErr w:type="spellEnd"/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баз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объекта налогообложения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lang w:val="ro-RO"/>
              </w:rPr>
              <w:t>Ежегодн</w:t>
            </w:r>
            <w:proofErr w:type="spellStart"/>
            <w:r w:rsidRPr="00935EA8">
              <w:rPr>
                <w:rFonts w:ascii="Times New Roman" w:eastAsia="Calibri" w:hAnsi="Times New Roman" w:cs="Times New Roman"/>
                <w:b/>
              </w:rPr>
              <w:t>ая</w:t>
            </w:r>
            <w:proofErr w:type="spellEnd"/>
            <w:r w:rsidRPr="00935EA8">
              <w:rPr>
                <w:rFonts w:ascii="Times New Roman" w:eastAsia="Calibri" w:hAnsi="Times New Roman" w:cs="Times New Roman"/>
                <w:b/>
              </w:rPr>
              <w:t xml:space="preserve"> ставка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Освобождени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 согласно ст.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295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spellEnd"/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. 296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Налогового кодекса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на благоустройство территорий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Квартальная среднесписочная численность работников и, дополнительно к этому: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– в случае индивидуальных предприятий и крестьянских (фермерских) хозяйств – учредитель индивидуального предприятия, учредитель и члены крестьянских (фермерских) хозяйств;</w:t>
            </w:r>
          </w:p>
          <w:p w:rsidR="00935EA8" w:rsidRPr="00935EA8" w:rsidRDefault="00935EA8" w:rsidP="00935EA8">
            <w:pPr>
              <w:ind w:right="-1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– в случае лиц, осуществляющих профессиональную деятельность в сфере правосудия, – число лиц, уполномоченных законом для осуществления профессиональной деятельности в сфере правосудия.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в год за одного работника и/или учредителя индивидуального предприятия, крестьянского (фермерского) хозяйства, а также членов такого хозяйства и/или за каждое лицо, осуществляющее профессиональную деятельность в сфере правосудия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учредители крестьянских (фермерских) хозяйств, достигшие пенсионного возраста;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физические лица, осуществляющие независимую деятельность на рынках, созданных в соответствии со статьей 12 Закона о внутренней торговле № 231/2010;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Доход от продажи заявленных на аукционы товаров или сумма, на которую выпускаются лотерейные билеты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0,1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%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от 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оход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от продажи заявленных товаров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организаторы аукционов, проводимых в целях погашения задолженностей по кредитам, возмещения убытков, оплаты задолженностей перед бюджетом, аукционов по продаже государственной собственности и собственности административно-территориальных единиц;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размещение рекламы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Доход от продажи услуг по размещению и/или распространению рекламы через кино- и видеообслуживание, телефонные, телеграфные и телексные линии, посредством транспортных средств, при помощи других средств (кроме телевидения, Интернета, радио, периодической печати, иной печатной продукции), за исключением размещения наружной рекламы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5,0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%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оход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от продажи услуг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производители и распространители социальной рекламы и рекламы на почтовых отправлениях;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использование местной символики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Доход от продажи продукции, производимой с использованием местной символики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0,1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%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оход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от продажи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- субъекты, осуществляющие деятельность согласно главе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Рыночный сбор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Площадь земельного участка под рынком и зданиями, сооружениями, перемещение которых без ущерба их назначению невозможно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ле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ев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в год за каждый квадратный метр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временное проживание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Доход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5,0 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%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от дохода от продажи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rPr>
          <w:trHeight w:val="3969"/>
        </w:trPr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предоставление услуг по автомобильной перевозке пассажиров на территори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город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режиме такси: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вместимостью до 7 мест (включая водителя)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Автобусы вместимостью: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-до 11 мест (включительно)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-от 12 до 16 мест (включительно)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-от 17 до 24 мест (включительно)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единиц</w:t>
            </w:r>
          </w:p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 каждую транспортную единицу) 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в год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в год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в год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в год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парковку автотранспорта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Площадь парковки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в год за каждый квадратный метр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парковку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Парковочное место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ле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ев в день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за каждое парковочное место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lastRenderedPageBreak/>
              <w:t>1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на санитарную очистку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Количество физических лиц, </w:t>
            </w: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проживающих по соответствующему адресу</w:t>
            </w:r>
          </w:p>
        </w:tc>
        <w:tc>
          <w:tcPr>
            <w:tcW w:w="2693" w:type="dxa"/>
          </w:tcPr>
          <w:p w:rsidR="00935EA8" w:rsidRPr="00935EA8" w:rsidRDefault="00A6676D" w:rsidP="00935EA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935EA8"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935EA8"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935EA8"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леев в месяц за каждого</w:t>
            </w:r>
            <w:r w:rsidR="00935EA8" w:rsidRPr="00935EA8">
              <w:rPr>
                <w:rFonts w:ascii="Calibri" w:eastAsia="Calibri" w:hAnsi="Calibri" w:cs="Times New Roman"/>
                <w:lang w:val="ro-RO"/>
              </w:rPr>
              <w:t xml:space="preserve"> </w:t>
            </w:r>
            <w:r w:rsidR="00935EA8"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проживающего по соответствующему адресу 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935EA8" w:rsidRPr="00935EA8" w:rsidTr="00826F7E">
        <w:tc>
          <w:tcPr>
            <w:tcW w:w="661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35EA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2470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Сбор за рекламные устройства</w:t>
            </w:r>
          </w:p>
        </w:tc>
        <w:tc>
          <w:tcPr>
            <w:tcW w:w="3952" w:type="dxa"/>
          </w:tcPr>
          <w:p w:rsidR="00935EA8" w:rsidRPr="00935EA8" w:rsidRDefault="00935EA8" w:rsidP="00935E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Площадь поверхности (поверхностей) рекламного устройства</w:t>
            </w:r>
          </w:p>
        </w:tc>
        <w:tc>
          <w:tcPr>
            <w:tcW w:w="2693" w:type="dxa"/>
          </w:tcPr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Для рекламных устройств  с площадью поверхности:                                    до 10 м 2-200 лей м2                  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  <w:t>от 10,1-до 50,0 м2- 150 лей м2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  <w:t>от 50,1-до 150 м2-100 лей м2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год</w:t>
            </w:r>
          </w:p>
          <w:p w:rsidR="00935EA8" w:rsidRPr="00935EA8" w:rsidRDefault="00935EA8" w:rsidP="00935EA8">
            <w:pPr>
              <w:tabs>
                <w:tab w:val="left" w:pos="64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o-RO"/>
              </w:rPr>
              <w:t>При размещении политической рекламы сумма сбора увеличивается на 25%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245" w:type="dxa"/>
          </w:tcPr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дипломатические представительства и консульские учреждения, аккредитованные в Республике Молдова, а также представительства международных организаций, аккредитованных в Республике Молдова, на основе принципа взаимности, в соответствии с международными договорами, одной из сторон которых является Республика Молдова;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Национальный банк Молдовы;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собственники или владельцы имущества, реквизированного в интересах общества, – на период реквизиции согласно законодательству;</w:t>
            </w:r>
          </w:p>
          <w:p w:rsidR="00935EA8" w:rsidRPr="00935EA8" w:rsidRDefault="00935EA8" w:rsidP="00935E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субъекты, осуществляющие деятельность согласно главе 10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раздела II 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</w:rPr>
              <w:t>НК</w:t>
            </w:r>
            <w:r w:rsidRPr="00935EA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</w:tbl>
    <w:p w:rsidR="00935EA8" w:rsidRDefault="00935EA8" w:rsidP="00BD7B03">
      <w:pPr>
        <w:pStyle w:val="a3"/>
        <w:rPr>
          <w:i/>
          <w:sz w:val="24"/>
          <w:szCs w:val="24"/>
        </w:rPr>
        <w:sectPr w:rsidR="00935EA8" w:rsidSect="00935EA8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D77F28" w:rsidRDefault="00F06AB4" w:rsidP="00D77F2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77F28" w:rsidRPr="00935EA8" w:rsidRDefault="00D77F28" w:rsidP="00D77F28">
      <w:pPr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lang w:val="ro-RO"/>
        </w:rPr>
        <w:t xml:space="preserve">Приложение № </w:t>
      </w:r>
      <w:r>
        <w:rPr>
          <w:rFonts w:ascii="Times New Roman" w:eastAsia="Calibri" w:hAnsi="Times New Roman" w:cs="Times New Roman"/>
          <w:b/>
          <w:i/>
        </w:rPr>
        <w:t>2</w:t>
      </w:r>
    </w:p>
    <w:p w:rsidR="00D77F28" w:rsidRPr="00935EA8" w:rsidRDefault="00D77F28" w:rsidP="00D77F28">
      <w:pPr>
        <w:jc w:val="right"/>
        <w:rPr>
          <w:rFonts w:ascii="Times New Roman" w:eastAsia="Calibri" w:hAnsi="Times New Roman" w:cs="Times New Roman"/>
          <w:b/>
          <w:i/>
        </w:rPr>
      </w:pPr>
      <w:r w:rsidRPr="00935EA8">
        <w:rPr>
          <w:rFonts w:ascii="Times New Roman" w:eastAsia="Calibri" w:hAnsi="Times New Roman" w:cs="Times New Roman"/>
          <w:b/>
          <w:i/>
          <w:lang w:val="ro-RO"/>
        </w:rPr>
        <w:t>К Решени</w:t>
      </w:r>
      <w:r w:rsidRPr="00935EA8">
        <w:rPr>
          <w:rFonts w:ascii="Times New Roman" w:eastAsia="Calibri" w:hAnsi="Times New Roman" w:cs="Times New Roman"/>
          <w:b/>
          <w:i/>
        </w:rPr>
        <w:t xml:space="preserve">ю Совета </w:t>
      </w:r>
      <w:r w:rsidRPr="00935EA8">
        <w:rPr>
          <w:rFonts w:ascii="Times New Roman" w:eastAsia="Calibri" w:hAnsi="Times New Roman" w:cs="Times New Roman"/>
          <w:b/>
          <w:i/>
          <w:lang w:val="ro-RO"/>
        </w:rPr>
        <w:t xml:space="preserve"> №____ от __________</w:t>
      </w:r>
    </w:p>
    <w:p w:rsidR="000B04D2" w:rsidRDefault="000B04D2" w:rsidP="00D77F28">
      <w:pPr>
        <w:pStyle w:val="a3"/>
        <w:jc w:val="right"/>
        <w:rPr>
          <w:sz w:val="20"/>
          <w:szCs w:val="20"/>
        </w:rPr>
      </w:pPr>
    </w:p>
    <w:p w:rsidR="000B04D2" w:rsidRPr="00E86CD8" w:rsidRDefault="000B04D2" w:rsidP="00E86CD8">
      <w:pPr>
        <w:jc w:val="center"/>
        <w:rPr>
          <w:rFonts w:cs="Times New Roman"/>
          <w:b/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D21AA0">
        <w:rPr>
          <w:sz w:val="20"/>
          <w:szCs w:val="20"/>
        </w:rPr>
        <w:t xml:space="preserve">         </w:t>
      </w:r>
      <w:r w:rsidR="00E86CD8" w:rsidRPr="00E86CD8">
        <w:rPr>
          <w:b/>
          <w:sz w:val="28"/>
          <w:szCs w:val="28"/>
        </w:rPr>
        <w:t xml:space="preserve">                </w:t>
      </w:r>
      <w:r w:rsidR="00E86CD8" w:rsidRPr="00E86CD8">
        <w:rPr>
          <w:rFonts w:cs="Times New Roman"/>
          <w:b/>
          <w:sz w:val="24"/>
          <w:szCs w:val="24"/>
        </w:rPr>
        <w:t>Ставки сбора за объекты торговли и/или о</w:t>
      </w:r>
      <w:r w:rsidR="00FE2E20">
        <w:rPr>
          <w:rFonts w:cs="Times New Roman"/>
          <w:b/>
          <w:sz w:val="24"/>
          <w:szCs w:val="24"/>
        </w:rPr>
        <w:t>бъекты по оказанию услуг на 2024</w:t>
      </w:r>
      <w:r w:rsidR="00E86CD8" w:rsidRPr="00E86CD8">
        <w:rPr>
          <w:rFonts w:cs="Times New Roman"/>
          <w:b/>
          <w:sz w:val="24"/>
          <w:szCs w:val="24"/>
        </w:rPr>
        <w:t xml:space="preserve"> год </w:t>
      </w:r>
      <w:r w:rsidR="00E86CD8" w:rsidRPr="00E86CD8">
        <w:rPr>
          <w:b/>
          <w:sz w:val="24"/>
          <w:szCs w:val="24"/>
        </w:rPr>
        <w:t xml:space="preserve">на территории </w:t>
      </w:r>
      <w:proofErr w:type="spellStart"/>
      <w:r w:rsidR="00E86CD8" w:rsidRPr="00E86CD8">
        <w:rPr>
          <w:b/>
          <w:sz w:val="24"/>
          <w:szCs w:val="24"/>
        </w:rPr>
        <w:t>примарии</w:t>
      </w:r>
      <w:proofErr w:type="spellEnd"/>
      <w:r w:rsidR="00E86CD8" w:rsidRPr="00E86CD8">
        <w:rPr>
          <w:b/>
          <w:sz w:val="24"/>
          <w:szCs w:val="24"/>
        </w:rPr>
        <w:t xml:space="preserve"> </w:t>
      </w:r>
      <w:proofErr w:type="spellStart"/>
      <w:r w:rsidR="00E86CD8" w:rsidRPr="00E86CD8">
        <w:rPr>
          <w:b/>
          <w:sz w:val="24"/>
          <w:szCs w:val="24"/>
        </w:rPr>
        <w:t>г</w:t>
      </w:r>
      <w:proofErr w:type="gramStart"/>
      <w:r w:rsidR="00E86CD8" w:rsidRPr="00E86CD8">
        <w:rPr>
          <w:b/>
          <w:sz w:val="24"/>
          <w:szCs w:val="24"/>
        </w:rPr>
        <w:t>.В</w:t>
      </w:r>
      <w:proofErr w:type="gramEnd"/>
      <w:r w:rsidR="00E86CD8" w:rsidRPr="00E86CD8">
        <w:rPr>
          <w:b/>
          <w:sz w:val="24"/>
          <w:szCs w:val="24"/>
        </w:rPr>
        <w:t>улканешты</w:t>
      </w:r>
      <w:proofErr w:type="spellEnd"/>
    </w:p>
    <w:p w:rsidR="00D21AA0" w:rsidRPr="000B04D2" w:rsidRDefault="00D21AA0" w:rsidP="000B04D2">
      <w:pPr>
        <w:pStyle w:val="a3"/>
        <w:rPr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86"/>
        <w:gridCol w:w="46"/>
        <w:gridCol w:w="6"/>
        <w:gridCol w:w="6"/>
        <w:gridCol w:w="27"/>
        <w:gridCol w:w="21"/>
        <w:gridCol w:w="33"/>
        <w:gridCol w:w="78"/>
        <w:gridCol w:w="291"/>
        <w:gridCol w:w="61"/>
        <w:gridCol w:w="29"/>
        <w:gridCol w:w="18"/>
        <w:gridCol w:w="22"/>
        <w:gridCol w:w="11"/>
        <w:gridCol w:w="9"/>
        <w:gridCol w:w="16"/>
        <w:gridCol w:w="17"/>
        <w:gridCol w:w="573"/>
        <w:gridCol w:w="17"/>
        <w:gridCol w:w="46"/>
        <w:gridCol w:w="814"/>
        <w:gridCol w:w="13"/>
        <w:gridCol w:w="2964"/>
        <w:gridCol w:w="1408"/>
        <w:gridCol w:w="42"/>
        <w:gridCol w:w="1092"/>
        <w:gridCol w:w="20"/>
        <w:gridCol w:w="281"/>
        <w:gridCol w:w="987"/>
        <w:gridCol w:w="1264"/>
      </w:tblGrid>
      <w:tr w:rsidR="007E7C00" w:rsidRPr="002C4F93" w:rsidTr="00D77F28">
        <w:trPr>
          <w:trHeight w:val="600"/>
        </w:trPr>
        <w:tc>
          <w:tcPr>
            <w:tcW w:w="5504" w:type="dxa"/>
            <w:gridSpan w:val="23"/>
          </w:tcPr>
          <w:p w:rsidR="00E86CD8" w:rsidRPr="00AC714A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AC714A">
              <w:rPr>
                <w:rFonts w:cs="Times New Roman"/>
                <w:b/>
              </w:rPr>
              <w:t>Объекты торговли и/или объекты по оказанию услуг, соответствующие деятельности, указанной в приложении 1 к Закону о внутренней торговле № 231/2010</w:t>
            </w:r>
          </w:p>
        </w:tc>
        <w:tc>
          <w:tcPr>
            <w:tcW w:w="1450" w:type="dxa"/>
            <w:gridSpan w:val="2"/>
            <w:vMerge w:val="restart"/>
          </w:tcPr>
          <w:p w:rsidR="00E86CD8" w:rsidRPr="00AC714A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AC714A">
              <w:rPr>
                <w:rFonts w:cs="Times New Roman"/>
                <w:b/>
              </w:rPr>
              <w:t>Ставки сбора в год, лей</w:t>
            </w:r>
          </w:p>
        </w:tc>
        <w:tc>
          <w:tcPr>
            <w:tcW w:w="1112" w:type="dxa"/>
            <w:gridSpan w:val="2"/>
            <w:vMerge w:val="restart"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E86CD8" w:rsidRPr="002C4F93" w:rsidRDefault="00E86CD8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268" w:type="dxa"/>
            <w:gridSpan w:val="2"/>
            <w:vMerge w:val="restart"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:rsidR="00E86CD8" w:rsidRPr="002C4F93" w:rsidRDefault="00E86CD8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264" w:type="dxa"/>
            <w:vMerge w:val="restart"/>
          </w:tcPr>
          <w:p w:rsidR="00E86CD8" w:rsidRPr="00D013BB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:rsidR="00E86CD8" w:rsidRPr="00D013BB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E86CD8" w:rsidRPr="002C4F93" w:rsidRDefault="00E86CD8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</w:tr>
      <w:tr w:rsidR="007E7C00" w:rsidRPr="002C4F93" w:rsidTr="00D77F28">
        <w:trPr>
          <w:cantSplit/>
          <w:trHeight w:val="1350"/>
        </w:trPr>
        <w:tc>
          <w:tcPr>
            <w:tcW w:w="445" w:type="dxa"/>
            <w:gridSpan w:val="4"/>
            <w:textDirection w:val="btLr"/>
          </w:tcPr>
          <w:p w:rsidR="00E86CD8" w:rsidRPr="00AC714A" w:rsidRDefault="00820D46" w:rsidP="00EB1019">
            <w:pPr>
              <w:tabs>
                <w:tab w:val="left" w:pos="1779"/>
              </w:tabs>
              <w:ind w:left="113" w:right="113"/>
              <w:rPr>
                <w:b/>
              </w:rPr>
            </w:pPr>
            <w:r>
              <w:rPr>
                <w:rFonts w:cs="Times New Roman"/>
                <w:b/>
              </w:rPr>
              <w:t>с</w:t>
            </w:r>
            <w:r w:rsidR="00E86CD8" w:rsidRPr="00AC714A">
              <w:rPr>
                <w:rFonts w:cs="Times New Roman"/>
                <w:b/>
              </w:rPr>
              <w:t>екция</w:t>
            </w:r>
          </w:p>
        </w:tc>
        <w:tc>
          <w:tcPr>
            <w:tcW w:w="540" w:type="dxa"/>
            <w:gridSpan w:val="7"/>
            <w:textDirection w:val="btLr"/>
          </w:tcPr>
          <w:p w:rsidR="00E86CD8" w:rsidRPr="00AC714A" w:rsidRDefault="00E86CD8" w:rsidP="00EB1019">
            <w:pPr>
              <w:tabs>
                <w:tab w:val="left" w:pos="1779"/>
              </w:tabs>
              <w:ind w:left="113" w:right="113"/>
              <w:rPr>
                <w:b/>
              </w:rPr>
            </w:pPr>
            <w:r w:rsidRPr="00AC714A">
              <w:rPr>
                <w:b/>
              </w:rPr>
              <w:t>раздел</w:t>
            </w:r>
          </w:p>
        </w:tc>
        <w:tc>
          <w:tcPr>
            <w:tcW w:w="729" w:type="dxa"/>
            <w:gridSpan w:val="9"/>
            <w:textDirection w:val="btLr"/>
          </w:tcPr>
          <w:p w:rsidR="00E86CD8" w:rsidRPr="00AC714A" w:rsidRDefault="00E86CD8" w:rsidP="00AC714A">
            <w:pPr>
              <w:tabs>
                <w:tab w:val="left" w:pos="1779"/>
              </w:tabs>
              <w:ind w:left="113" w:right="113"/>
              <w:rPr>
                <w:b/>
              </w:rPr>
            </w:pPr>
            <w:r w:rsidRPr="00AC714A">
              <w:rPr>
                <w:b/>
              </w:rPr>
              <w:t>группа</w:t>
            </w:r>
          </w:p>
        </w:tc>
        <w:tc>
          <w:tcPr>
            <w:tcW w:w="825" w:type="dxa"/>
            <w:gridSpan w:val="2"/>
            <w:textDirection w:val="btLr"/>
          </w:tcPr>
          <w:p w:rsidR="00E86CD8" w:rsidRPr="00AC714A" w:rsidRDefault="00E86CD8" w:rsidP="00AC714A">
            <w:pPr>
              <w:tabs>
                <w:tab w:val="left" w:pos="1779"/>
              </w:tabs>
              <w:ind w:left="113" w:right="113"/>
              <w:rPr>
                <w:b/>
              </w:rPr>
            </w:pPr>
            <w:r w:rsidRPr="00AC714A">
              <w:rPr>
                <w:b/>
              </w:rPr>
              <w:t>класс</w:t>
            </w:r>
          </w:p>
        </w:tc>
        <w:tc>
          <w:tcPr>
            <w:tcW w:w="2965" w:type="dxa"/>
          </w:tcPr>
          <w:p w:rsidR="00E86CD8" w:rsidRPr="00AC714A" w:rsidRDefault="00E86CD8" w:rsidP="00E86CD8">
            <w:pPr>
              <w:jc w:val="center"/>
              <w:rPr>
                <w:rFonts w:cs="Times New Roman"/>
                <w:b/>
                <w:color w:val="FF0000"/>
              </w:rPr>
            </w:pPr>
            <w:r w:rsidRPr="00AC714A">
              <w:rPr>
                <w:rFonts w:cs="Times New Roman"/>
                <w:b/>
              </w:rPr>
              <w:t>Наименование деятельности</w:t>
            </w:r>
          </w:p>
          <w:p w:rsidR="00E86CD8" w:rsidRPr="0083069B" w:rsidRDefault="00E86CD8" w:rsidP="00E86C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Merge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E86CD8" w:rsidRPr="002C4F93" w:rsidRDefault="00E86CD8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066412">
        <w:trPr>
          <w:trHeight w:val="449"/>
        </w:trPr>
        <w:tc>
          <w:tcPr>
            <w:tcW w:w="10598" w:type="dxa"/>
            <w:gridSpan w:val="30"/>
            <w:tcBorders>
              <w:bottom w:val="single" w:sz="4" w:space="0" w:color="auto"/>
            </w:tcBorders>
          </w:tcPr>
          <w:p w:rsidR="00973072" w:rsidRPr="002C4F93" w:rsidRDefault="00C01882" w:rsidP="00300A49">
            <w:pPr>
              <w:tabs>
                <w:tab w:val="left" w:pos="177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973072"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7E7C00" w:rsidRPr="002C4F93" w:rsidTr="00D77F28">
        <w:tc>
          <w:tcPr>
            <w:tcW w:w="433" w:type="dxa"/>
            <w:gridSpan w:val="2"/>
          </w:tcPr>
          <w:p w:rsidR="00536954" w:rsidRPr="00300A49" w:rsidRDefault="00536954" w:rsidP="00536954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</w:rPr>
            </w:pPr>
          </w:p>
          <w:p w:rsidR="00536954" w:rsidRPr="00300A49" w:rsidRDefault="00536954" w:rsidP="00536954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00A49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23" w:type="dxa"/>
            <w:gridSpan w:val="8"/>
          </w:tcPr>
          <w:p w:rsidR="00536954" w:rsidRPr="00300A49" w:rsidRDefault="00536954" w:rsidP="00536954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</w:rPr>
            </w:pPr>
          </w:p>
          <w:p w:rsidR="00536954" w:rsidRPr="00300A49" w:rsidRDefault="00536954" w:rsidP="00536954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00A49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710" w:type="dxa"/>
            <w:gridSpan w:val="9"/>
          </w:tcPr>
          <w:p w:rsidR="00536954" w:rsidRPr="00300A49" w:rsidRDefault="00536954">
            <w:pPr>
              <w:rPr>
                <w:b/>
                <w:sz w:val="20"/>
                <w:szCs w:val="20"/>
              </w:rPr>
            </w:pPr>
          </w:p>
          <w:p w:rsidR="00536954" w:rsidRPr="00300A49" w:rsidRDefault="00536954" w:rsidP="00536954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00A49">
              <w:rPr>
                <w:b/>
                <w:sz w:val="20"/>
                <w:szCs w:val="20"/>
                <w:lang w:val="en-US"/>
              </w:rPr>
              <w:t>45.3</w:t>
            </w:r>
          </w:p>
        </w:tc>
        <w:tc>
          <w:tcPr>
            <w:tcW w:w="873" w:type="dxa"/>
            <w:gridSpan w:val="3"/>
          </w:tcPr>
          <w:p w:rsidR="00536954" w:rsidRDefault="00536954" w:rsidP="00536954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536954" w:rsidRPr="00910A4A" w:rsidRDefault="00536954" w:rsidP="00536954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536954" w:rsidRDefault="00536954" w:rsidP="00536954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00A49" w:rsidRPr="00247EA9" w:rsidRDefault="00300A49" w:rsidP="00300A49">
            <w:pPr>
              <w:tabs>
                <w:tab w:val="left" w:pos="17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A4A">
              <w:rPr>
                <w:b/>
                <w:sz w:val="18"/>
                <w:szCs w:val="18"/>
              </w:rPr>
              <w:t>Торговля автомобильными деталями, узлами и принадлежностями</w:t>
            </w:r>
          </w:p>
          <w:p w:rsidR="00536954" w:rsidRPr="00910A4A" w:rsidRDefault="00536954" w:rsidP="00536954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tcBorders>
              <w:bottom w:val="nil"/>
            </w:tcBorders>
          </w:tcPr>
          <w:p w:rsidR="000305D4" w:rsidRPr="00973072" w:rsidRDefault="000305D4" w:rsidP="00C01882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bottom w:val="nil"/>
            </w:tcBorders>
          </w:tcPr>
          <w:p w:rsidR="000305D4" w:rsidRPr="00973072" w:rsidRDefault="000305D4" w:rsidP="000305D4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2965" w:type="dxa"/>
          </w:tcPr>
          <w:p w:rsidR="000305D4" w:rsidRDefault="000305D4" w:rsidP="000B04D2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0305D4" w:rsidRPr="00247EA9" w:rsidRDefault="000305D4" w:rsidP="00247EA9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0305D4" w:rsidRPr="002C4F93" w:rsidRDefault="000305D4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3"/>
          </w:tcPr>
          <w:p w:rsidR="000305D4" w:rsidRPr="002C4F93" w:rsidRDefault="000305D4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987" w:type="dxa"/>
          </w:tcPr>
          <w:p w:rsidR="000305D4" w:rsidRPr="002C4F93" w:rsidRDefault="000305D4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:rsidR="000305D4" w:rsidRDefault="000305D4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3670B7">
            <w:pPr>
              <w:tabs>
                <w:tab w:val="left" w:pos="1779"/>
              </w:tabs>
              <w:jc w:val="right"/>
            </w:pPr>
            <w:r>
              <w:t>4950-00</w:t>
            </w:r>
          </w:p>
        </w:tc>
        <w:tc>
          <w:tcPr>
            <w:tcW w:w="1393" w:type="dxa"/>
            <w:gridSpan w:val="3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:rsidR="000305D4" w:rsidRDefault="000305D4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3670B7">
            <w:pPr>
              <w:tabs>
                <w:tab w:val="left" w:pos="1779"/>
              </w:tabs>
              <w:jc w:val="right"/>
            </w:pPr>
            <w:r>
              <w:t>5700-00</w:t>
            </w:r>
          </w:p>
        </w:tc>
        <w:tc>
          <w:tcPr>
            <w:tcW w:w="1393" w:type="dxa"/>
            <w:gridSpan w:val="3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:rsidR="000305D4" w:rsidRDefault="000305D4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3670B7">
            <w:pPr>
              <w:tabs>
                <w:tab w:val="left" w:pos="1779"/>
              </w:tabs>
              <w:jc w:val="right"/>
            </w:pPr>
            <w:r>
              <w:t>8250-00</w:t>
            </w:r>
          </w:p>
        </w:tc>
        <w:tc>
          <w:tcPr>
            <w:tcW w:w="1393" w:type="dxa"/>
            <w:gridSpan w:val="3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:rsidR="000305D4" w:rsidRDefault="000305D4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3670B7">
            <w:pPr>
              <w:tabs>
                <w:tab w:val="left" w:pos="1779"/>
              </w:tabs>
              <w:jc w:val="right"/>
            </w:pPr>
            <w:r>
              <w:t>9600-00</w:t>
            </w:r>
          </w:p>
        </w:tc>
        <w:tc>
          <w:tcPr>
            <w:tcW w:w="1393" w:type="dxa"/>
            <w:gridSpan w:val="3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7E7C00" w:rsidRPr="002C4F93" w:rsidTr="00D77F28">
        <w:trPr>
          <w:trHeight w:val="563"/>
        </w:trPr>
        <w:tc>
          <w:tcPr>
            <w:tcW w:w="439" w:type="dxa"/>
            <w:gridSpan w:val="3"/>
          </w:tcPr>
          <w:p w:rsidR="00300A49" w:rsidRPr="000D6F91" w:rsidRDefault="00300A49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7"/>
          </w:tcPr>
          <w:p w:rsidR="00300A49" w:rsidRPr="000D6F91" w:rsidRDefault="00300A49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</w:tcPr>
          <w:p w:rsidR="00300A49" w:rsidRPr="000D6F91" w:rsidRDefault="00300A49" w:rsidP="000D6F9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D6F91">
              <w:rPr>
                <w:b/>
                <w:sz w:val="20"/>
                <w:szCs w:val="20"/>
              </w:rPr>
              <w:t>45.4</w:t>
            </w:r>
          </w:p>
        </w:tc>
        <w:tc>
          <w:tcPr>
            <w:tcW w:w="873" w:type="dxa"/>
            <w:gridSpan w:val="3"/>
          </w:tcPr>
          <w:p w:rsidR="00300A49" w:rsidRDefault="00300A49" w:rsidP="00300A49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00A49" w:rsidRDefault="00300A49" w:rsidP="00300A49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00A49" w:rsidRPr="002C4F93" w:rsidRDefault="00300A49" w:rsidP="00300A49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059" w:type="dxa"/>
            <w:gridSpan w:val="8"/>
          </w:tcPr>
          <w:p w:rsidR="00300A49" w:rsidRDefault="00300A49" w:rsidP="00300A49">
            <w:pPr>
              <w:tabs>
                <w:tab w:val="left" w:pos="1779"/>
              </w:tabs>
              <w:ind w:left="507"/>
              <w:jc w:val="center"/>
              <w:rPr>
                <w:b/>
                <w:sz w:val="18"/>
                <w:szCs w:val="18"/>
              </w:rPr>
            </w:pPr>
            <w:r w:rsidRPr="000D6F91">
              <w:rPr>
                <w:b/>
                <w:sz w:val="18"/>
                <w:szCs w:val="18"/>
              </w:rPr>
              <w:t xml:space="preserve">Торговля мотоциклами и запасными частями и комплектующими к ним, </w:t>
            </w:r>
            <w:proofErr w:type="gramStart"/>
            <w:r w:rsidRPr="000D6F91">
              <w:rPr>
                <w:b/>
                <w:sz w:val="18"/>
                <w:szCs w:val="18"/>
              </w:rPr>
              <w:t>техническое</w:t>
            </w:r>
            <w:proofErr w:type="gramEnd"/>
            <w:r w:rsidRPr="000D6F91">
              <w:rPr>
                <w:b/>
                <w:sz w:val="18"/>
                <w:szCs w:val="18"/>
              </w:rPr>
              <w:t xml:space="preserve"> </w:t>
            </w:r>
          </w:p>
          <w:p w:rsidR="00300A49" w:rsidRPr="00300A49" w:rsidRDefault="00300A49" w:rsidP="00300A49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 w:rsidRPr="000D6F91">
              <w:rPr>
                <w:b/>
                <w:sz w:val="18"/>
                <w:szCs w:val="18"/>
              </w:rPr>
              <w:t>обслуживание и ремонт</w:t>
            </w:r>
            <w:r w:rsidRPr="00300A49">
              <w:rPr>
                <w:b/>
                <w:sz w:val="18"/>
                <w:szCs w:val="18"/>
              </w:rPr>
              <w:t xml:space="preserve"> </w:t>
            </w:r>
            <w:r w:rsidRPr="00300A49">
              <w:rPr>
                <w:b/>
                <w:sz w:val="20"/>
                <w:szCs w:val="20"/>
              </w:rPr>
              <w:t>мотоциклов</w:t>
            </w:r>
          </w:p>
          <w:p w:rsidR="00300A49" w:rsidRPr="002C4F93" w:rsidRDefault="00300A49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rPr>
          <w:trHeight w:val="1383"/>
        </w:trPr>
        <w:tc>
          <w:tcPr>
            <w:tcW w:w="1666" w:type="dxa"/>
            <w:gridSpan w:val="19"/>
            <w:tcBorders>
              <w:bottom w:val="nil"/>
            </w:tcBorders>
          </w:tcPr>
          <w:p w:rsidR="000305D4" w:rsidRDefault="000305D4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 w:val="restart"/>
          </w:tcPr>
          <w:p w:rsidR="000305D4" w:rsidRPr="000D6F91" w:rsidRDefault="000305D4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D6F91">
              <w:rPr>
                <w:sz w:val="20"/>
                <w:szCs w:val="20"/>
              </w:rPr>
              <w:t>45.40</w:t>
            </w:r>
          </w:p>
        </w:tc>
        <w:tc>
          <w:tcPr>
            <w:tcW w:w="2965" w:type="dxa"/>
          </w:tcPr>
          <w:p w:rsidR="000305D4" w:rsidRPr="0017478B" w:rsidRDefault="000305D4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450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393" w:type="dxa"/>
            <w:gridSpan w:val="3"/>
          </w:tcPr>
          <w:p w:rsidR="000305D4" w:rsidRPr="0017478B" w:rsidRDefault="000305D4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987" w:type="dxa"/>
          </w:tcPr>
          <w:p w:rsidR="000305D4" w:rsidRPr="002C4F93" w:rsidRDefault="000305D4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305D4" w:rsidRPr="002C4F93" w:rsidRDefault="000305D4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/>
          </w:tcPr>
          <w:p w:rsidR="0017478B" w:rsidRDefault="0017478B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393" w:type="dxa"/>
            <w:gridSpan w:val="3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05621E" w:rsidRPr="002C4F93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/>
          </w:tcPr>
          <w:p w:rsidR="0017478B" w:rsidRDefault="0017478B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4550-00</w:t>
            </w:r>
          </w:p>
        </w:tc>
        <w:tc>
          <w:tcPr>
            <w:tcW w:w="1393" w:type="dxa"/>
            <w:gridSpan w:val="3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17478B" w:rsidRPr="002C4F93" w:rsidRDefault="0017478B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7E7C00" w:rsidTr="00D77F28">
        <w:trPr>
          <w:trHeight w:val="254"/>
        </w:trPr>
        <w:tc>
          <w:tcPr>
            <w:tcW w:w="445" w:type="dxa"/>
            <w:gridSpan w:val="4"/>
          </w:tcPr>
          <w:p w:rsidR="00300A49" w:rsidRDefault="00300A49" w:rsidP="009258CA">
            <w:pPr>
              <w:tabs>
                <w:tab w:val="left" w:pos="1779"/>
              </w:tabs>
            </w:pPr>
          </w:p>
          <w:p w:rsidR="00300A49" w:rsidRPr="0017478B" w:rsidRDefault="00300A49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450" w:type="dxa"/>
            <w:gridSpan w:val="5"/>
          </w:tcPr>
          <w:p w:rsidR="00300A49" w:rsidRPr="00820D46" w:rsidRDefault="00300A49">
            <w:pPr>
              <w:rPr>
                <w:b/>
                <w:sz w:val="20"/>
                <w:szCs w:val="20"/>
                <w:lang w:val="en-US"/>
              </w:rPr>
            </w:pPr>
            <w:r w:rsidRPr="00820D46">
              <w:rPr>
                <w:b/>
                <w:sz w:val="20"/>
                <w:szCs w:val="20"/>
                <w:lang w:val="en-US"/>
              </w:rPr>
              <w:t>47</w:t>
            </w:r>
          </w:p>
          <w:p w:rsidR="00300A49" w:rsidRPr="0017478B" w:rsidRDefault="00300A49" w:rsidP="000305D4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771" w:type="dxa"/>
            <w:gridSpan w:val="10"/>
          </w:tcPr>
          <w:p w:rsidR="00300A49" w:rsidRPr="0017478B" w:rsidRDefault="00300A49" w:rsidP="0017478B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17478B">
              <w:rPr>
                <w:b/>
                <w:sz w:val="20"/>
                <w:szCs w:val="20"/>
                <w:lang w:val="en-US"/>
              </w:rPr>
              <w:t>47.1</w:t>
            </w:r>
          </w:p>
        </w:tc>
        <w:tc>
          <w:tcPr>
            <w:tcW w:w="873" w:type="dxa"/>
            <w:gridSpan w:val="3"/>
          </w:tcPr>
          <w:p w:rsidR="00300A49" w:rsidRPr="0017478B" w:rsidRDefault="00300A49" w:rsidP="0017478B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059" w:type="dxa"/>
            <w:gridSpan w:val="8"/>
          </w:tcPr>
          <w:p w:rsidR="00300A49" w:rsidRDefault="00300A49" w:rsidP="00300A49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10A4A">
              <w:rPr>
                <w:b/>
                <w:sz w:val="18"/>
                <w:szCs w:val="18"/>
              </w:rPr>
              <w:t>Розничная торговля в</w:t>
            </w:r>
            <w:r>
              <w:rPr>
                <w:b/>
                <w:sz w:val="18"/>
                <w:szCs w:val="18"/>
              </w:rPr>
              <w:t xml:space="preserve"> неспециализированных магазинах</w:t>
            </w:r>
          </w:p>
          <w:p w:rsidR="00300A49" w:rsidRPr="0017478B" w:rsidRDefault="00300A49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</w:tr>
      <w:tr w:rsidR="0005621E" w:rsidTr="00D77F28">
        <w:trPr>
          <w:trHeight w:val="983"/>
        </w:trPr>
        <w:tc>
          <w:tcPr>
            <w:tcW w:w="1666" w:type="dxa"/>
            <w:gridSpan w:val="19"/>
          </w:tcPr>
          <w:p w:rsidR="0017478B" w:rsidRPr="0017478B" w:rsidRDefault="0017478B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73" w:type="dxa"/>
            <w:gridSpan w:val="3"/>
          </w:tcPr>
          <w:p w:rsidR="0017478B" w:rsidRPr="0017478B" w:rsidRDefault="0017478B" w:rsidP="0017478B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17478B">
              <w:rPr>
                <w:sz w:val="20"/>
                <w:szCs w:val="20"/>
                <w:lang w:val="en-US"/>
              </w:rPr>
              <w:t>47.11</w:t>
            </w: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17478B" w:rsidRDefault="0017478B" w:rsidP="00247EA9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17478B" w:rsidRPr="0017478B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</w:t>
            </w:r>
            <w:r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7478B" w:rsidRPr="0017478B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торговли  табачных изделий и алкогольной </w:t>
            </w:r>
            <w:r>
              <w:rPr>
                <w:sz w:val="16"/>
                <w:szCs w:val="16"/>
              </w:rPr>
              <w:lastRenderedPageBreak/>
              <w:t>продукции ставка основного сбора увеличивается на 50%</w:t>
            </w:r>
          </w:p>
        </w:tc>
        <w:tc>
          <w:tcPr>
            <w:tcW w:w="1264" w:type="dxa"/>
          </w:tcPr>
          <w:p w:rsidR="0017478B" w:rsidRPr="00A461D2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после 23:00 – ставка основного сбора </w:t>
            </w:r>
            <w:r>
              <w:rPr>
                <w:sz w:val="16"/>
                <w:szCs w:val="16"/>
              </w:rPr>
              <w:lastRenderedPageBreak/>
              <w:t>увеличивается на 50%</w:t>
            </w:r>
          </w:p>
          <w:p w:rsidR="0017478B" w:rsidRPr="00A461D2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  <w:p w:rsidR="0017478B" w:rsidRPr="00A461D2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  <w:p w:rsidR="0017478B" w:rsidRPr="00A461D2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  <w:tcBorders>
              <w:top w:val="single" w:sz="4" w:space="0" w:color="auto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single" w:sz="4" w:space="0" w:color="auto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3600-00</w:t>
            </w:r>
          </w:p>
        </w:tc>
        <w:tc>
          <w:tcPr>
            <w:tcW w:w="1112" w:type="dxa"/>
            <w:gridSpan w:val="2"/>
            <w:vMerge w:val="restart"/>
          </w:tcPr>
          <w:p w:rsidR="0017478B" w:rsidRPr="004458D6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 w:val="restart"/>
          </w:tcPr>
          <w:p w:rsidR="0017478B" w:rsidRPr="004458D6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</w:tcPr>
          <w:p w:rsidR="0017478B" w:rsidRPr="004458D6" w:rsidRDefault="0017478B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4600-00</w:t>
            </w:r>
          </w:p>
        </w:tc>
        <w:tc>
          <w:tcPr>
            <w:tcW w:w="1112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5600-00</w:t>
            </w:r>
          </w:p>
        </w:tc>
        <w:tc>
          <w:tcPr>
            <w:tcW w:w="1112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112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11500-00</w:t>
            </w:r>
          </w:p>
        </w:tc>
        <w:tc>
          <w:tcPr>
            <w:tcW w:w="1112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</w:tr>
      <w:tr w:rsidR="00935EA8" w:rsidTr="00D77F28">
        <w:trPr>
          <w:trHeight w:val="217"/>
        </w:trPr>
        <w:tc>
          <w:tcPr>
            <w:tcW w:w="1666" w:type="dxa"/>
            <w:gridSpan w:val="19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7478B" w:rsidRPr="0017478B" w:rsidRDefault="0017478B" w:rsidP="009258CA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Свыше 400,0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7478B" w:rsidRDefault="0017478B" w:rsidP="003670B7">
            <w:pPr>
              <w:tabs>
                <w:tab w:val="left" w:pos="1779"/>
              </w:tabs>
              <w:jc w:val="right"/>
            </w:pPr>
            <w:r>
              <w:t>14000-00</w:t>
            </w:r>
          </w:p>
        </w:tc>
        <w:tc>
          <w:tcPr>
            <w:tcW w:w="1112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17478B" w:rsidRDefault="0017478B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580573" w:rsidRDefault="00580573" w:rsidP="009258CA">
            <w:pPr>
              <w:tabs>
                <w:tab w:val="left" w:pos="1779"/>
              </w:tabs>
            </w:pPr>
          </w:p>
          <w:p w:rsidR="00580573" w:rsidRPr="00580573" w:rsidRDefault="00580573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73" w:type="dxa"/>
            <w:gridSpan w:val="3"/>
            <w:tcBorders>
              <w:bottom w:val="nil"/>
            </w:tcBorders>
          </w:tcPr>
          <w:p w:rsidR="00580573" w:rsidRPr="00580573" w:rsidRDefault="00580573">
            <w:pPr>
              <w:rPr>
                <w:sz w:val="20"/>
                <w:szCs w:val="20"/>
                <w:lang w:val="en-US"/>
              </w:rPr>
            </w:pPr>
            <w:r w:rsidRPr="00580573">
              <w:rPr>
                <w:sz w:val="20"/>
                <w:szCs w:val="20"/>
                <w:lang w:val="en-US"/>
              </w:rPr>
              <w:t>47.19</w:t>
            </w:r>
          </w:p>
          <w:p w:rsidR="00580573" w:rsidRDefault="00580573" w:rsidP="00580573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  <w:p w:rsidR="00580573" w:rsidRPr="00A461D2" w:rsidRDefault="00580573" w:rsidP="00277D2B">
            <w:pPr>
              <w:pStyle w:val="5LINE"/>
              <w:rPr>
                <w:lang w:val="ru-RU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400,1 до 1000,0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580573" w:rsidRDefault="0058057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580573" w:rsidRDefault="00580573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112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580573" w:rsidRDefault="00580573" w:rsidP="009258CA">
            <w:pPr>
              <w:tabs>
                <w:tab w:val="left" w:pos="1779"/>
              </w:tabs>
            </w:pPr>
          </w:p>
        </w:tc>
      </w:tr>
      <w:tr w:rsidR="007E7C00" w:rsidTr="00D77F28">
        <w:trPr>
          <w:trHeight w:val="270"/>
        </w:trPr>
        <w:tc>
          <w:tcPr>
            <w:tcW w:w="439" w:type="dxa"/>
            <w:gridSpan w:val="3"/>
          </w:tcPr>
          <w:p w:rsidR="00300A49" w:rsidRPr="000305D4" w:rsidRDefault="00300A49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586" w:type="dxa"/>
            <w:gridSpan w:val="10"/>
          </w:tcPr>
          <w:p w:rsidR="00300A49" w:rsidRPr="000305D4" w:rsidRDefault="00300A49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641" w:type="dxa"/>
            <w:gridSpan w:val="6"/>
          </w:tcPr>
          <w:p w:rsidR="00300A49" w:rsidRPr="00300A49" w:rsidRDefault="00300A49" w:rsidP="009258CA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300A49">
              <w:rPr>
                <w:b/>
                <w:sz w:val="20"/>
                <w:szCs w:val="20"/>
                <w:lang w:val="en-US"/>
              </w:rPr>
              <w:t>47.2</w:t>
            </w:r>
          </w:p>
        </w:tc>
        <w:tc>
          <w:tcPr>
            <w:tcW w:w="873" w:type="dxa"/>
            <w:gridSpan w:val="3"/>
          </w:tcPr>
          <w:p w:rsidR="00300A49" w:rsidRPr="000305D4" w:rsidRDefault="00300A49" w:rsidP="000305D4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059" w:type="dxa"/>
            <w:gridSpan w:val="8"/>
          </w:tcPr>
          <w:p w:rsidR="00300A49" w:rsidRPr="00300A49" w:rsidRDefault="00300A49" w:rsidP="00300A49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Розничная </w:t>
            </w:r>
            <w:proofErr w:type="gramStart"/>
            <w:r>
              <w:rPr>
                <w:b/>
                <w:sz w:val="18"/>
                <w:szCs w:val="18"/>
              </w:rPr>
              <w:t>торговля</w:t>
            </w:r>
            <w:proofErr w:type="gramEnd"/>
            <w:r>
              <w:rPr>
                <w:b/>
                <w:sz w:val="18"/>
                <w:szCs w:val="18"/>
              </w:rPr>
              <w:t xml:space="preserve"> продуктами питания, включая напитки и табачными изделиями в специализированных</w:t>
            </w:r>
            <w:r w:rsidRPr="00300A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магазинах</w:t>
            </w:r>
          </w:p>
        </w:tc>
      </w:tr>
      <w:tr w:rsidR="00935EA8" w:rsidTr="00D77F28">
        <w:trPr>
          <w:trHeight w:val="2118"/>
        </w:trPr>
        <w:tc>
          <w:tcPr>
            <w:tcW w:w="1666" w:type="dxa"/>
            <w:gridSpan w:val="19"/>
            <w:vMerge w:val="restart"/>
          </w:tcPr>
          <w:p w:rsidR="00300A49" w:rsidRPr="00300A49" w:rsidRDefault="00300A49" w:rsidP="009258CA">
            <w:pPr>
              <w:tabs>
                <w:tab w:val="left" w:pos="1779"/>
              </w:tabs>
            </w:pPr>
          </w:p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00A49" w:rsidRPr="00300A49" w:rsidRDefault="00300A49">
            <w:pPr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47.21</w:t>
            </w:r>
          </w:p>
          <w:p w:rsidR="00300A49" w:rsidRDefault="00300A49" w:rsidP="000305D4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00A49" w:rsidRPr="000305D4" w:rsidRDefault="00300A49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300A49" w:rsidRDefault="00300A49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  <w:p w:rsidR="00300A49" w:rsidRDefault="00300A49" w:rsidP="00514EA6">
            <w:pPr>
              <w:rPr>
                <w:sz w:val="18"/>
                <w:szCs w:val="18"/>
              </w:rPr>
            </w:pPr>
          </w:p>
          <w:p w:rsidR="00300A49" w:rsidRPr="00A461D2" w:rsidRDefault="00300A49" w:rsidP="00277D2B">
            <w:pPr>
              <w:pStyle w:val="5LINE"/>
              <w:rPr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300A49" w:rsidRPr="000305D4" w:rsidRDefault="00300A49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00A49" w:rsidRDefault="00300A49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00A49" w:rsidRDefault="00300A49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00A49" w:rsidRDefault="00300A49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00A49" w:rsidRDefault="00300A49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00A49" w:rsidRDefault="00300A49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00A49" w:rsidRDefault="00300A49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00A49" w:rsidRDefault="00300A49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0305D4" w:rsidRPr="00300A49" w:rsidRDefault="000305D4" w:rsidP="000305D4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47.22</w:t>
            </w:r>
          </w:p>
        </w:tc>
        <w:tc>
          <w:tcPr>
            <w:tcW w:w="2965" w:type="dxa"/>
          </w:tcPr>
          <w:p w:rsidR="000305D4" w:rsidRDefault="000305D4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  <w:p w:rsidR="000305D4" w:rsidRDefault="000305D4" w:rsidP="00514EA6">
            <w:pPr>
              <w:rPr>
                <w:sz w:val="18"/>
                <w:szCs w:val="18"/>
              </w:rPr>
            </w:pPr>
          </w:p>
          <w:p w:rsidR="000305D4" w:rsidRPr="00514EA6" w:rsidRDefault="000305D4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305D4" w:rsidRDefault="000305D4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240581">
            <w:pPr>
              <w:tabs>
                <w:tab w:val="left" w:pos="1779"/>
              </w:tabs>
              <w:jc w:val="right"/>
            </w:pPr>
            <w:r>
              <w:t>3600-00</w:t>
            </w:r>
          </w:p>
        </w:tc>
        <w:tc>
          <w:tcPr>
            <w:tcW w:w="1112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bottom w:val="nil"/>
            </w:tcBorders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bottom w:val="nil"/>
            </w:tcBorders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305D4" w:rsidRDefault="000305D4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0305D4" w:rsidRDefault="000305D4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112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305D4" w:rsidRDefault="000305D4" w:rsidP="009258CA">
            <w:pPr>
              <w:tabs>
                <w:tab w:val="left" w:pos="1779"/>
              </w:tabs>
            </w:pPr>
          </w:p>
        </w:tc>
      </w:tr>
      <w:tr w:rsidR="00820D46" w:rsidTr="00DF6628">
        <w:tc>
          <w:tcPr>
            <w:tcW w:w="1666" w:type="dxa"/>
            <w:gridSpan w:val="19"/>
            <w:tcBorders>
              <w:top w:val="nil"/>
            </w:tcBorders>
          </w:tcPr>
          <w:p w:rsidR="00277D2B" w:rsidRDefault="00277D2B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nil"/>
            </w:tcBorders>
          </w:tcPr>
          <w:p w:rsidR="00277D2B" w:rsidRDefault="00277D2B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nil"/>
            </w:tcBorders>
          </w:tcPr>
          <w:p w:rsidR="003E1E33" w:rsidRDefault="00277D2B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277D2B" w:rsidRDefault="00277D2B" w:rsidP="00240581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112" w:type="dxa"/>
            <w:gridSpan w:val="2"/>
          </w:tcPr>
          <w:p w:rsidR="00277D2B" w:rsidRDefault="00277D2B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277D2B" w:rsidRDefault="00277D2B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277D2B" w:rsidRDefault="00277D2B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tcBorders>
              <w:top w:val="single" w:sz="4" w:space="0" w:color="auto"/>
            </w:tcBorders>
          </w:tcPr>
          <w:p w:rsidR="00FE75E0" w:rsidRDefault="00FE75E0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FE75E0" w:rsidRPr="00FE75E0" w:rsidRDefault="00FE75E0" w:rsidP="009258CA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FE75E0">
              <w:rPr>
                <w:sz w:val="20"/>
                <w:szCs w:val="20"/>
                <w:lang w:val="en-US"/>
              </w:rPr>
              <w:t>47.23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FE75E0" w:rsidRPr="00FE75E0" w:rsidRDefault="00FE75E0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рыбой, ракообразными и моллюсками в специализированных магазинах</w:t>
            </w:r>
          </w:p>
        </w:tc>
        <w:tc>
          <w:tcPr>
            <w:tcW w:w="1450" w:type="dxa"/>
            <w:gridSpan w:val="2"/>
          </w:tcPr>
          <w:p w:rsidR="00FE75E0" w:rsidRDefault="00FE75E0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FE75E0" w:rsidRDefault="00FE75E0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FE75E0" w:rsidRDefault="00FE75E0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FE75E0" w:rsidRDefault="00FE75E0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3E1E33" w:rsidRPr="003E1E33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CA1650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CA1650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3E1E33" w:rsidRPr="00FE75E0" w:rsidRDefault="003E1E33" w:rsidP="009258CA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</w:tcPr>
          <w:p w:rsidR="003E1E33" w:rsidRDefault="003E1E33" w:rsidP="00CA1650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CA1650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tcBorders>
              <w:bottom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nil"/>
            </w:tcBorders>
          </w:tcPr>
          <w:p w:rsidR="003E1E33" w:rsidRPr="00300A49" w:rsidRDefault="003E1E33" w:rsidP="000305D4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47.24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3E1E33" w:rsidRDefault="003E1E33" w:rsidP="00514EA6">
            <w:pPr>
              <w:rPr>
                <w:sz w:val="18"/>
                <w:szCs w:val="18"/>
              </w:rPr>
            </w:pPr>
          </w:p>
          <w:p w:rsidR="003E1E33" w:rsidRPr="00514EA6" w:rsidRDefault="003E1E33" w:rsidP="00514EA6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A835D9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Pr="000305D4" w:rsidRDefault="003E1E33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73" w:type="dxa"/>
            <w:gridSpan w:val="3"/>
            <w:vMerge w:val="restart"/>
          </w:tcPr>
          <w:p w:rsidR="003E1E33" w:rsidRPr="00300A49" w:rsidRDefault="003E1E33" w:rsidP="000305D4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>47.25</w:t>
            </w:r>
          </w:p>
        </w:tc>
        <w:tc>
          <w:tcPr>
            <w:tcW w:w="2965" w:type="dxa"/>
          </w:tcPr>
          <w:p w:rsidR="003E1E33" w:rsidRDefault="003E1E33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  <w:p w:rsidR="003E1E33" w:rsidRDefault="003E1E33" w:rsidP="00514EA6">
            <w:pPr>
              <w:rPr>
                <w:sz w:val="18"/>
                <w:szCs w:val="18"/>
              </w:rPr>
            </w:pPr>
          </w:p>
          <w:p w:rsidR="003E1E33" w:rsidRPr="00A461D2" w:rsidRDefault="003E1E33" w:rsidP="00277D2B">
            <w:pPr>
              <w:pStyle w:val="5LINE"/>
              <w:rPr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1500-00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3E1E33" w:rsidRDefault="003E1E33" w:rsidP="009258CA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3E1E33">
              <w:rPr>
                <w:sz w:val="20"/>
                <w:szCs w:val="20"/>
                <w:lang w:val="en-US"/>
              </w:rPr>
              <w:t>47.26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табачными изделиями в специализированных магазинах</w:t>
            </w: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Pr="003E1E33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CA1650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CA1650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Pr="003E1E33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CA1650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CA1650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277D2B" w:rsidRDefault="003E1E33" w:rsidP="000305D4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277D2B">
              <w:rPr>
                <w:sz w:val="20"/>
                <w:szCs w:val="20"/>
                <w:lang w:val="en-US"/>
              </w:rPr>
              <w:t>47.29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  <w:p w:rsidR="003E1E33" w:rsidRDefault="003E1E33" w:rsidP="00034A5E">
            <w:pPr>
              <w:rPr>
                <w:sz w:val="18"/>
                <w:szCs w:val="18"/>
              </w:rPr>
            </w:pPr>
          </w:p>
          <w:p w:rsidR="003E1E33" w:rsidRDefault="003E1E33" w:rsidP="00034A5E">
            <w:pPr>
              <w:rPr>
                <w:sz w:val="18"/>
                <w:szCs w:val="18"/>
              </w:rPr>
            </w:pPr>
          </w:p>
          <w:p w:rsidR="003E1E33" w:rsidRPr="00034A5E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торговли  табачных изделий и алкогольной продукции ставка основного сбора увеличивается </w:t>
            </w:r>
            <w:r>
              <w:rPr>
                <w:sz w:val="16"/>
                <w:szCs w:val="16"/>
              </w:rPr>
              <w:lastRenderedPageBreak/>
              <w:t>на 50%</w:t>
            </w: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>При продлении графика работы после 23:00 – ставка основного сбора увеличивается на 50%</w:t>
            </w: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7E7C00" w:rsidTr="00D77F28">
        <w:trPr>
          <w:trHeight w:val="490"/>
        </w:trPr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E1E33" w:rsidRPr="00D27E8A" w:rsidRDefault="003E1E33" w:rsidP="00277D2B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8"/>
            <w:tcBorders>
              <w:bottom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ind w:left="492"/>
              <w:jc w:val="center"/>
              <w:rPr>
                <w:b/>
                <w:sz w:val="18"/>
                <w:szCs w:val="18"/>
              </w:rPr>
            </w:pPr>
          </w:p>
          <w:p w:rsidR="003E1E33" w:rsidRDefault="003E1E33" w:rsidP="00277D2B">
            <w:pPr>
              <w:tabs>
                <w:tab w:val="left" w:pos="1779"/>
              </w:tabs>
              <w:ind w:left="492"/>
              <w:jc w:val="center"/>
              <w:rPr>
                <w:b/>
                <w:sz w:val="18"/>
                <w:szCs w:val="18"/>
              </w:rPr>
            </w:pPr>
          </w:p>
          <w:p w:rsidR="003E1E33" w:rsidRPr="00D27E8A" w:rsidRDefault="003E1E33" w:rsidP="00277D2B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6"/>
            <w:tcBorders>
              <w:bottom w:val="single" w:sz="4" w:space="0" w:color="auto"/>
            </w:tcBorders>
          </w:tcPr>
          <w:p w:rsidR="003E1E33" w:rsidRPr="00277D2B" w:rsidRDefault="003E1E33" w:rsidP="00277D2B">
            <w:pPr>
              <w:tabs>
                <w:tab w:val="left" w:pos="1779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47.3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3E1E33" w:rsidRDefault="003E1E33">
            <w:pPr>
              <w:rPr>
                <w:b/>
                <w:sz w:val="18"/>
                <w:szCs w:val="18"/>
              </w:rPr>
            </w:pPr>
          </w:p>
          <w:p w:rsidR="003E1E33" w:rsidRPr="00D27E8A" w:rsidRDefault="003E1E33" w:rsidP="00277D2B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  <w:tcBorders>
              <w:bottom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ind w:left="9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 автомобильным топливом в специализированных магазинах</w:t>
            </w:r>
          </w:p>
          <w:p w:rsidR="003E1E33" w:rsidRPr="00D27E8A" w:rsidRDefault="003E1E33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35EA8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3E1E33" w:rsidRPr="00A461D2" w:rsidRDefault="003E1E33" w:rsidP="00277D2B">
            <w:pPr>
              <w:pStyle w:val="5LINE"/>
              <w:rPr>
                <w:lang w:val="ru-RU"/>
              </w:rPr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3E1E33" w:rsidRPr="00277D2B" w:rsidRDefault="003E1E33" w:rsidP="00277D2B">
            <w:pPr>
              <w:pStyle w:val="5LINE"/>
            </w:pPr>
            <w:r w:rsidRPr="00277D2B">
              <w:t>47.30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3E1E33" w:rsidRPr="00A461D2" w:rsidRDefault="003E1E33" w:rsidP="00277D2B">
            <w:pPr>
              <w:pStyle w:val="5LINE"/>
              <w:rPr>
                <w:lang w:val="ru-RU"/>
              </w:rPr>
            </w:pPr>
            <w:r w:rsidRPr="00A461D2">
              <w:rPr>
                <w:lang w:val="ru-RU"/>
              </w:rPr>
              <w:t xml:space="preserve">Розничная торговля автомобильным </w:t>
            </w:r>
            <w:r w:rsidRPr="00277D2B">
              <w:rPr>
                <w:lang w:val="ru-RU"/>
              </w:rPr>
              <w:t xml:space="preserve">                    </w:t>
            </w:r>
            <w:r w:rsidRPr="00A461D2">
              <w:rPr>
                <w:lang w:val="ru-RU"/>
              </w:rPr>
              <w:t>топливом в специализированных магазинах (</w:t>
            </w:r>
            <w:proofErr w:type="spellStart"/>
            <w:r w:rsidRPr="00A461D2">
              <w:rPr>
                <w:lang w:val="ru-RU"/>
              </w:rPr>
              <w:t>фиксиров</w:t>
            </w:r>
            <w:proofErr w:type="gramStart"/>
            <w:r w:rsidRPr="00A461D2">
              <w:rPr>
                <w:lang w:val="ru-RU"/>
              </w:rPr>
              <w:t>.с</w:t>
            </w:r>
            <w:proofErr w:type="gramEnd"/>
            <w:r w:rsidRPr="00A461D2">
              <w:rPr>
                <w:lang w:val="ru-RU"/>
              </w:rPr>
              <w:t>умма</w:t>
            </w:r>
            <w:proofErr w:type="spellEnd"/>
            <w:r w:rsidRPr="00A461D2">
              <w:rPr>
                <w:lang w:val="ru-RU"/>
              </w:rPr>
              <w:t xml:space="preserve">) </w:t>
            </w:r>
          </w:p>
          <w:p w:rsidR="003E1E33" w:rsidRPr="00A461D2" w:rsidRDefault="003E1E33" w:rsidP="00277D2B">
            <w:pPr>
              <w:pStyle w:val="5LINE"/>
              <w:rPr>
                <w:lang w:val="ru-RU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3E1E33" w:rsidRPr="00A461D2" w:rsidRDefault="003E1E33" w:rsidP="00277D2B">
            <w:pPr>
              <w:pStyle w:val="5LINE"/>
              <w:rPr>
                <w:lang w:val="ru-RU"/>
              </w:rPr>
            </w:pPr>
          </w:p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E1E33" w:rsidRPr="00034A5E" w:rsidRDefault="003E1E33" w:rsidP="00277D2B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3E1E33" w:rsidRPr="00034A5E" w:rsidRDefault="003E1E33" w:rsidP="00277D2B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tcBorders>
              <w:top w:val="single" w:sz="4" w:space="0" w:color="auto"/>
            </w:tcBorders>
          </w:tcPr>
          <w:p w:rsidR="003E1E33" w:rsidRDefault="003E1E33">
            <w:pPr>
              <w:rPr>
                <w:b/>
                <w:sz w:val="16"/>
                <w:szCs w:val="16"/>
              </w:rPr>
            </w:pPr>
          </w:p>
          <w:p w:rsidR="003E1E33" w:rsidRPr="00277D2B" w:rsidRDefault="003E1E33">
            <w:pPr>
              <w:rPr>
                <w:b/>
                <w:sz w:val="20"/>
                <w:szCs w:val="20"/>
                <w:lang w:val="en-US"/>
              </w:rPr>
            </w:pPr>
            <w:r w:rsidRPr="00277D2B">
              <w:rPr>
                <w:b/>
                <w:sz w:val="20"/>
                <w:szCs w:val="20"/>
                <w:lang w:val="en-US"/>
              </w:rPr>
              <w:t>47.4</w:t>
            </w:r>
          </w:p>
          <w:p w:rsidR="003E1E33" w:rsidRPr="00034A5E" w:rsidRDefault="003E1E33" w:rsidP="00277D2B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3E1E33" w:rsidRDefault="003E1E33">
            <w:pPr>
              <w:rPr>
                <w:b/>
                <w:sz w:val="16"/>
                <w:szCs w:val="16"/>
              </w:rPr>
            </w:pPr>
          </w:p>
          <w:p w:rsidR="003E1E33" w:rsidRDefault="003E1E33">
            <w:pPr>
              <w:rPr>
                <w:b/>
                <w:sz w:val="16"/>
                <w:szCs w:val="16"/>
              </w:rPr>
            </w:pPr>
          </w:p>
          <w:p w:rsidR="003E1E33" w:rsidRPr="00034A5E" w:rsidRDefault="003E1E33" w:rsidP="00277D2B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059" w:type="dxa"/>
            <w:gridSpan w:val="8"/>
            <w:tcBorders>
              <w:top w:val="single" w:sz="4" w:space="0" w:color="auto"/>
            </w:tcBorders>
          </w:tcPr>
          <w:p w:rsidR="003E1E33" w:rsidRDefault="003E1E33" w:rsidP="00277D2B">
            <w:pPr>
              <w:tabs>
                <w:tab w:val="left" w:pos="1779"/>
              </w:tabs>
              <w:ind w:left="1017"/>
              <w:jc w:val="center"/>
              <w:rPr>
                <w:b/>
                <w:sz w:val="18"/>
                <w:szCs w:val="18"/>
              </w:rPr>
            </w:pPr>
            <w:r w:rsidRPr="00277D2B">
              <w:rPr>
                <w:b/>
                <w:sz w:val="18"/>
                <w:szCs w:val="18"/>
              </w:rPr>
              <w:t xml:space="preserve">Розничная торговля информационным и коммуникационным оборудованием </w:t>
            </w:r>
            <w:proofErr w:type="gramStart"/>
            <w:r w:rsidRPr="00277D2B">
              <w:rPr>
                <w:b/>
                <w:sz w:val="18"/>
                <w:szCs w:val="18"/>
              </w:rPr>
              <w:t>в</w:t>
            </w:r>
            <w:proofErr w:type="gramEnd"/>
            <w:r w:rsidRPr="00277D2B">
              <w:rPr>
                <w:b/>
                <w:sz w:val="18"/>
                <w:szCs w:val="18"/>
              </w:rPr>
              <w:t xml:space="preserve"> </w:t>
            </w:r>
          </w:p>
          <w:p w:rsidR="003E1E33" w:rsidRPr="00277D2B" w:rsidRDefault="003E1E33" w:rsidP="00277D2B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 w:rsidRPr="00277D2B">
              <w:rPr>
                <w:b/>
                <w:sz w:val="18"/>
                <w:szCs w:val="18"/>
              </w:rPr>
              <w:t xml:space="preserve">специализированных </w:t>
            </w:r>
            <w:proofErr w:type="gramStart"/>
            <w:r w:rsidRPr="00277D2B">
              <w:rPr>
                <w:b/>
                <w:sz w:val="18"/>
                <w:szCs w:val="18"/>
              </w:rPr>
              <w:t>магазинах</w:t>
            </w:r>
            <w:proofErr w:type="gramEnd"/>
          </w:p>
          <w:p w:rsidR="003E1E33" w:rsidRPr="00034A5E" w:rsidRDefault="003E1E33" w:rsidP="00880A3E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820D46" w:rsidTr="00D77F28">
        <w:tc>
          <w:tcPr>
            <w:tcW w:w="1666" w:type="dxa"/>
            <w:gridSpan w:val="19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3E1E33" w:rsidRPr="00277D2B" w:rsidRDefault="003E1E33" w:rsidP="00277D2B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277D2B">
              <w:rPr>
                <w:sz w:val="20"/>
                <w:szCs w:val="20"/>
                <w:lang w:val="en-US"/>
              </w:rPr>
              <w:t>47.41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3E1E33" w:rsidRPr="00034A5E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Pr="00034A5E" w:rsidRDefault="003E1E33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820D46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 w:val="restart"/>
          </w:tcPr>
          <w:p w:rsidR="003E1E33" w:rsidRPr="00277D2B" w:rsidRDefault="003E1E33" w:rsidP="009258CA">
            <w:pPr>
              <w:tabs>
                <w:tab w:val="left" w:pos="1779"/>
              </w:tabs>
              <w:rPr>
                <w:lang w:val="en-US"/>
              </w:rPr>
            </w:pPr>
          </w:p>
        </w:tc>
        <w:tc>
          <w:tcPr>
            <w:tcW w:w="873" w:type="dxa"/>
            <w:gridSpan w:val="3"/>
            <w:vMerge w:val="restart"/>
          </w:tcPr>
          <w:p w:rsidR="003E1E33" w:rsidRPr="00277D2B" w:rsidRDefault="003E1E33" w:rsidP="00277D2B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277D2B">
              <w:rPr>
                <w:sz w:val="20"/>
                <w:szCs w:val="20"/>
                <w:lang w:val="en-US"/>
              </w:rPr>
              <w:t>47.43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  <w:p w:rsidR="003E1E33" w:rsidRPr="00034A5E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604" w:type="dxa"/>
            <w:gridSpan w:val="8"/>
          </w:tcPr>
          <w:p w:rsidR="003E1E33" w:rsidRPr="00034A5E" w:rsidRDefault="003E1E33" w:rsidP="00A461D2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9"/>
          </w:tcPr>
          <w:p w:rsidR="003E1E33" w:rsidRPr="00034A5E" w:rsidRDefault="003E1E33" w:rsidP="00A461D2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2"/>
          </w:tcPr>
          <w:p w:rsidR="003E1E33" w:rsidRPr="00034A5E" w:rsidRDefault="003E1E33" w:rsidP="00A461D2">
            <w:pPr>
              <w:tabs>
                <w:tab w:val="left" w:pos="1779"/>
              </w:tabs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</w:t>
            </w:r>
          </w:p>
        </w:tc>
        <w:tc>
          <w:tcPr>
            <w:tcW w:w="873" w:type="dxa"/>
            <w:gridSpan w:val="3"/>
          </w:tcPr>
          <w:p w:rsidR="003E1E33" w:rsidRPr="00034A5E" w:rsidRDefault="003E1E33" w:rsidP="00A461D2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3E1E33" w:rsidRPr="001320FA" w:rsidRDefault="003E1E33" w:rsidP="00A461D2">
            <w:pPr>
              <w:tabs>
                <w:tab w:val="left" w:pos="1779"/>
              </w:tabs>
              <w:ind w:lef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 прочим бытовым оборудованием в специализированных магазинах</w:t>
            </w:r>
          </w:p>
          <w:p w:rsidR="003E1E33" w:rsidRPr="001320FA" w:rsidRDefault="003E1E33" w:rsidP="00A461D2">
            <w:pPr>
              <w:tabs>
                <w:tab w:val="left" w:pos="1779"/>
              </w:tabs>
              <w:ind w:left="102"/>
              <w:jc w:val="center"/>
              <w:rPr>
                <w:b/>
                <w:sz w:val="18"/>
                <w:szCs w:val="18"/>
              </w:rPr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0D179E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0D179E" w:rsidRDefault="003E1E33" w:rsidP="000D179E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D179E">
              <w:rPr>
                <w:sz w:val="20"/>
                <w:szCs w:val="20"/>
                <w:lang w:val="en-US"/>
              </w:rPr>
              <w:t>47.51</w:t>
            </w:r>
          </w:p>
        </w:tc>
        <w:tc>
          <w:tcPr>
            <w:tcW w:w="2965" w:type="dxa"/>
          </w:tcPr>
          <w:p w:rsidR="003E1E33" w:rsidRDefault="003E1E33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  <w:p w:rsidR="003E1E33" w:rsidRDefault="003E1E33" w:rsidP="00034A5E">
            <w:pPr>
              <w:rPr>
                <w:sz w:val="18"/>
                <w:szCs w:val="18"/>
              </w:rPr>
            </w:pPr>
          </w:p>
          <w:p w:rsidR="003E1E33" w:rsidRDefault="003E1E33" w:rsidP="00034A5E">
            <w:pPr>
              <w:tabs>
                <w:tab w:val="left" w:pos="66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1E33" w:rsidRPr="00034A5E" w:rsidRDefault="003E1E33" w:rsidP="00034A5E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0D179E" w:rsidRDefault="003E1E33" w:rsidP="000D179E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D179E">
              <w:rPr>
                <w:sz w:val="20"/>
                <w:szCs w:val="20"/>
                <w:lang w:val="en-US"/>
              </w:rPr>
              <w:t>47.52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Розничная торговля скобяными изделиями, лакокрасочными материалами и стеклом в </w:t>
            </w:r>
            <w:r w:rsidRPr="00292F91">
              <w:rPr>
                <w:sz w:val="18"/>
                <w:szCs w:val="18"/>
              </w:rPr>
              <w:lastRenderedPageBreak/>
              <w:t>специализированных магазинах</w:t>
            </w:r>
          </w:p>
          <w:p w:rsidR="003E1E33" w:rsidRPr="00034A5E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</w:t>
            </w:r>
            <w:r>
              <w:rPr>
                <w:sz w:val="16"/>
                <w:szCs w:val="16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Pr="000D179E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Pr="000D179E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Pr="000D179E" w:rsidRDefault="003E1E33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0D179E" w:rsidRDefault="003E1E33" w:rsidP="000D179E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D179E">
              <w:rPr>
                <w:sz w:val="20"/>
                <w:szCs w:val="20"/>
                <w:lang w:val="en-US"/>
              </w:rPr>
              <w:t>47.53</w:t>
            </w: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3E1E33" w:rsidRDefault="003E1E33" w:rsidP="00034A5E">
            <w:pPr>
              <w:rPr>
                <w:sz w:val="18"/>
                <w:szCs w:val="18"/>
              </w:rPr>
            </w:pPr>
          </w:p>
          <w:p w:rsidR="003E1E33" w:rsidRPr="00034A5E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3E1E33" w:rsidRPr="000D179E" w:rsidRDefault="003E1E33" w:rsidP="000D179E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D179E">
              <w:rPr>
                <w:sz w:val="20"/>
                <w:szCs w:val="20"/>
                <w:lang w:val="en-US"/>
              </w:rPr>
              <w:t>47.54</w:t>
            </w:r>
          </w:p>
        </w:tc>
        <w:tc>
          <w:tcPr>
            <w:tcW w:w="2965" w:type="dxa"/>
          </w:tcPr>
          <w:p w:rsidR="003E1E33" w:rsidRDefault="003E1E33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3E1E33" w:rsidRDefault="003E1E33" w:rsidP="00D643F7">
            <w:pPr>
              <w:rPr>
                <w:sz w:val="18"/>
                <w:szCs w:val="18"/>
              </w:rPr>
            </w:pPr>
          </w:p>
          <w:p w:rsidR="003E1E33" w:rsidRPr="00D643F7" w:rsidRDefault="003E1E33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4700-00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3E1E33" w:rsidRPr="000D179E" w:rsidRDefault="003E1E33" w:rsidP="000D179E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D179E">
              <w:rPr>
                <w:sz w:val="20"/>
                <w:szCs w:val="20"/>
                <w:lang w:val="en-US"/>
              </w:rPr>
              <w:t>47.59</w:t>
            </w:r>
          </w:p>
        </w:tc>
        <w:tc>
          <w:tcPr>
            <w:tcW w:w="2965" w:type="dxa"/>
          </w:tcPr>
          <w:p w:rsidR="003E1E33" w:rsidRDefault="003E1E33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3E1E33" w:rsidRPr="00A461D2" w:rsidRDefault="003E1E33" w:rsidP="00277D2B">
            <w:pPr>
              <w:pStyle w:val="5LINE"/>
              <w:rPr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4200-00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 xml:space="preserve">  5700-00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 xml:space="preserve">  7200-00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E1E33" w:rsidRDefault="003E1E33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526" w:type="dxa"/>
            <w:gridSpan w:val="7"/>
            <w:tcBorders>
              <w:top w:val="single" w:sz="4" w:space="0" w:color="auto"/>
            </w:tcBorders>
          </w:tcPr>
          <w:p w:rsidR="001320FA" w:rsidRDefault="001320F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  <w:p w:rsidR="001320FA" w:rsidRPr="00D643F7" w:rsidRDefault="001320FA" w:rsidP="001320F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</w:tcBorders>
          </w:tcPr>
          <w:p w:rsidR="001320FA" w:rsidRDefault="001320FA">
            <w:pPr>
              <w:rPr>
                <w:b/>
                <w:sz w:val="18"/>
                <w:szCs w:val="18"/>
              </w:rPr>
            </w:pPr>
          </w:p>
          <w:p w:rsidR="001320FA" w:rsidRPr="00D643F7" w:rsidRDefault="001320FA" w:rsidP="001320F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</w:tcPr>
          <w:p w:rsidR="001320FA" w:rsidRDefault="001320FA" w:rsidP="001320FA">
            <w:pPr>
              <w:tabs>
                <w:tab w:val="left" w:pos="1779"/>
              </w:tabs>
              <w:ind w:left="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</w:t>
            </w:r>
          </w:p>
          <w:p w:rsidR="001320FA" w:rsidRPr="00D643F7" w:rsidRDefault="001320FA" w:rsidP="001320F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1320FA" w:rsidRDefault="001320FA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  <w:p w:rsidR="001320FA" w:rsidRDefault="001320FA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  <w:p w:rsidR="001320FA" w:rsidRPr="00D643F7" w:rsidRDefault="001320FA" w:rsidP="001320FA">
            <w:pPr>
              <w:pStyle w:val="4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  <w:tcBorders>
              <w:top w:val="single" w:sz="4" w:space="0" w:color="auto"/>
            </w:tcBorders>
          </w:tcPr>
          <w:p w:rsidR="001320FA" w:rsidRDefault="001320FA" w:rsidP="001320FA">
            <w:pPr>
              <w:tabs>
                <w:tab w:val="left" w:pos="1779"/>
              </w:tabs>
              <w:ind w:left="447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Розничная торговля товарами культурно-развлекательного характера в </w:t>
            </w:r>
            <w:proofErr w:type="gramStart"/>
            <w:r>
              <w:rPr>
                <w:b/>
                <w:sz w:val="18"/>
                <w:szCs w:val="18"/>
              </w:rPr>
              <w:t>специализированных</w:t>
            </w:r>
            <w:proofErr w:type="gramEnd"/>
          </w:p>
          <w:p w:rsidR="001320FA" w:rsidRPr="00D643F7" w:rsidRDefault="001320FA" w:rsidP="001320FA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магазинах</w:t>
            </w:r>
            <w:proofErr w:type="gramEnd"/>
          </w:p>
        </w:tc>
      </w:tr>
      <w:tr w:rsidR="00935EA8" w:rsidTr="00D77F28">
        <w:tc>
          <w:tcPr>
            <w:tcW w:w="1666" w:type="dxa"/>
            <w:gridSpan w:val="19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47.61</w:t>
            </w:r>
          </w:p>
        </w:tc>
        <w:tc>
          <w:tcPr>
            <w:tcW w:w="2965" w:type="dxa"/>
          </w:tcPr>
          <w:p w:rsidR="001320FA" w:rsidRDefault="001320F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>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  <w:p w:rsidR="001320FA" w:rsidRPr="00D643F7" w:rsidRDefault="001320FA" w:rsidP="00880A3E">
            <w:pPr>
              <w:pStyle w:val="4Text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</w:t>
            </w:r>
            <w:r>
              <w:rPr>
                <w:sz w:val="16"/>
                <w:szCs w:val="16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47.62</w:t>
            </w: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1320FA" w:rsidRPr="00D643F7" w:rsidRDefault="001320F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tcBorders>
              <w:bottom w:val="nil"/>
            </w:tcBorders>
          </w:tcPr>
          <w:p w:rsidR="001320FA" w:rsidRPr="001320FA" w:rsidRDefault="001320F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bottom w:val="nil"/>
            </w:tcBorders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47.65</w:t>
            </w: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  <w:p w:rsidR="001320FA" w:rsidRDefault="001320FA" w:rsidP="00D643F7">
            <w:pPr>
              <w:rPr>
                <w:sz w:val="18"/>
                <w:szCs w:val="18"/>
              </w:rPr>
            </w:pPr>
          </w:p>
          <w:p w:rsidR="001320FA" w:rsidRPr="00D643F7" w:rsidRDefault="001320F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7E7C00" w:rsidTr="00D77F28">
        <w:trPr>
          <w:trHeight w:val="513"/>
        </w:trPr>
        <w:tc>
          <w:tcPr>
            <w:tcW w:w="493" w:type="dxa"/>
            <w:gridSpan w:val="6"/>
          </w:tcPr>
          <w:p w:rsidR="001320FA" w:rsidRPr="00D643F7" w:rsidRDefault="001320FA" w:rsidP="001320F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9"/>
          </w:tcPr>
          <w:p w:rsidR="001320FA" w:rsidRDefault="001320FA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  <w:p w:rsidR="001320FA" w:rsidRPr="00D643F7" w:rsidRDefault="001320FA" w:rsidP="001320FA">
            <w:pPr>
              <w:pStyle w:val="4Text"/>
              <w:ind w:lef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621" w:type="dxa"/>
            <w:gridSpan w:val="4"/>
          </w:tcPr>
          <w:p w:rsidR="001320FA" w:rsidRDefault="001320FA" w:rsidP="001320F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</w:t>
            </w:r>
          </w:p>
          <w:p w:rsidR="001320FA" w:rsidRDefault="001320FA" w:rsidP="00CA1650">
            <w:pPr>
              <w:pStyle w:val="4Text"/>
              <w:rPr>
                <w:b/>
                <w:sz w:val="18"/>
                <w:szCs w:val="18"/>
              </w:rPr>
            </w:pPr>
          </w:p>
          <w:p w:rsidR="001320FA" w:rsidRPr="00D643F7" w:rsidRDefault="001320FA" w:rsidP="001320FA">
            <w:pPr>
              <w:pStyle w:val="4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1320FA" w:rsidRDefault="001320FA" w:rsidP="001320FA">
            <w:pPr>
              <w:tabs>
                <w:tab w:val="left" w:pos="1779"/>
              </w:tabs>
              <w:ind w:left="1227"/>
              <w:rPr>
                <w:b/>
                <w:sz w:val="18"/>
                <w:szCs w:val="18"/>
              </w:rPr>
            </w:pPr>
          </w:p>
          <w:p w:rsidR="001320FA" w:rsidRPr="00D643F7" w:rsidRDefault="001320FA" w:rsidP="001320FA">
            <w:pPr>
              <w:pStyle w:val="4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1320FA" w:rsidRPr="00D643F7" w:rsidRDefault="001320FA" w:rsidP="001320FA">
            <w:pPr>
              <w:tabs>
                <w:tab w:val="left" w:pos="1779"/>
              </w:tabs>
              <w:ind w:left="4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 прочими товарами в специализированных магазинах</w:t>
            </w:r>
          </w:p>
        </w:tc>
      </w:tr>
      <w:tr w:rsidR="00935EA8" w:rsidTr="00D77F28">
        <w:tc>
          <w:tcPr>
            <w:tcW w:w="1666" w:type="dxa"/>
            <w:gridSpan w:val="19"/>
            <w:vMerge w:val="restart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1320FA" w:rsidRDefault="001320FA" w:rsidP="00D643F7">
            <w:pPr>
              <w:rPr>
                <w:sz w:val="18"/>
                <w:szCs w:val="18"/>
              </w:rPr>
            </w:pPr>
          </w:p>
          <w:p w:rsidR="001320FA" w:rsidRPr="00D643F7" w:rsidRDefault="001320FA" w:rsidP="001320F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Merge w:val="restart"/>
          </w:tcPr>
          <w:p w:rsidR="001320FA" w:rsidRPr="001320FA" w:rsidRDefault="001320FA">
            <w:pPr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47.71</w:t>
            </w:r>
          </w:p>
          <w:p w:rsidR="001320FA" w:rsidRDefault="001320FA" w:rsidP="001320FA">
            <w:pPr>
              <w:tabs>
                <w:tab w:val="left" w:pos="1779"/>
              </w:tabs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47.71</w:t>
            </w:r>
          </w:p>
          <w:p w:rsidR="001320FA" w:rsidRDefault="001320FA">
            <w:pPr>
              <w:rPr>
                <w:sz w:val="18"/>
                <w:szCs w:val="18"/>
              </w:rPr>
            </w:pPr>
          </w:p>
          <w:p w:rsidR="001320FA" w:rsidRPr="00D643F7" w:rsidRDefault="001320FA" w:rsidP="001320FA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1320FA" w:rsidRPr="00D643F7" w:rsidRDefault="001320FA" w:rsidP="00137DED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1450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1320FA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935EA8" w:rsidTr="00D77F28">
        <w:tc>
          <w:tcPr>
            <w:tcW w:w="1666" w:type="dxa"/>
            <w:gridSpan w:val="19"/>
            <w:vMerge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47.72</w:t>
            </w:r>
          </w:p>
        </w:tc>
        <w:tc>
          <w:tcPr>
            <w:tcW w:w="2965" w:type="dxa"/>
          </w:tcPr>
          <w:p w:rsidR="001320FA" w:rsidRPr="004A4A5D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</w:t>
            </w:r>
            <w:r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E65EB2" w:rsidRPr="001320FA" w:rsidRDefault="00E65EB2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47.73</w:t>
            </w:r>
          </w:p>
        </w:tc>
        <w:tc>
          <w:tcPr>
            <w:tcW w:w="2965" w:type="dxa"/>
          </w:tcPr>
          <w:p w:rsidR="00E65EB2" w:rsidRPr="004A4A5D" w:rsidRDefault="00E65EB2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 xml:space="preserve"> 5000-00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 xml:space="preserve"> 7500-00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bottom w:val="single" w:sz="4" w:space="0" w:color="auto"/>
            </w:tcBorders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11000-00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top w:val="single" w:sz="4" w:space="0" w:color="auto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47.74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320FA" w:rsidRPr="004A4A5D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</w:p>
          <w:p w:rsidR="001320FA" w:rsidRDefault="001320F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E65EB2" w:rsidRPr="001320FA" w:rsidRDefault="00E65EB2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47.75</w:t>
            </w:r>
          </w:p>
        </w:tc>
        <w:tc>
          <w:tcPr>
            <w:tcW w:w="2965" w:type="dxa"/>
          </w:tcPr>
          <w:p w:rsidR="00E65EB2" w:rsidRPr="004A4A5D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Pr="001320FA" w:rsidRDefault="00E65EB2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E65EB2" w:rsidRPr="001320FA" w:rsidRDefault="00E65EB2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47.76</w:t>
            </w: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1320FA" w:rsidRPr="001320FA" w:rsidRDefault="001320FA" w:rsidP="001320FA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1320FA">
              <w:rPr>
                <w:sz w:val="20"/>
                <w:szCs w:val="20"/>
              </w:rPr>
              <w:t>47.78</w:t>
            </w:r>
          </w:p>
        </w:tc>
        <w:tc>
          <w:tcPr>
            <w:tcW w:w="2965" w:type="dxa"/>
          </w:tcPr>
          <w:p w:rsidR="001320FA" w:rsidRPr="004A4A5D" w:rsidRDefault="001320F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450" w:type="dxa"/>
            <w:gridSpan w:val="2"/>
          </w:tcPr>
          <w:p w:rsidR="001320FA" w:rsidRDefault="001320F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1320FA" w:rsidRDefault="001320F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</w:t>
            </w:r>
            <w:r>
              <w:rPr>
                <w:sz w:val="16"/>
                <w:szCs w:val="16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1320FA" w:rsidRPr="0002255F" w:rsidRDefault="001320F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 реализации мобильных телефонов и аксессуаров к </w:t>
            </w:r>
            <w:r>
              <w:rPr>
                <w:sz w:val="16"/>
                <w:szCs w:val="16"/>
              </w:rPr>
              <w:lastRenderedPageBreak/>
              <w:t>ним ставка основного сбора увеличивается на 30%</w:t>
            </w:r>
          </w:p>
        </w:tc>
        <w:tc>
          <w:tcPr>
            <w:tcW w:w="1264" w:type="dxa"/>
          </w:tcPr>
          <w:p w:rsidR="001320FA" w:rsidRDefault="001320FA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4400-00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top w:val="nil"/>
            </w:tcBorders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E65EB2" w:rsidRPr="00E65EB2" w:rsidRDefault="00E65EB2" w:rsidP="00E65EB2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E65EB2">
              <w:rPr>
                <w:sz w:val="20"/>
                <w:szCs w:val="20"/>
              </w:rPr>
              <w:t>47.79</w:t>
            </w:r>
          </w:p>
        </w:tc>
        <w:tc>
          <w:tcPr>
            <w:tcW w:w="2965" w:type="dxa"/>
          </w:tcPr>
          <w:p w:rsidR="00E65EB2" w:rsidRPr="004A4A5D" w:rsidRDefault="00E65EB2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65EB2" w:rsidRDefault="00E65EB2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E65EB2" w:rsidRDefault="00E65EB2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112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65EB2" w:rsidRDefault="00E65EB2" w:rsidP="009258CA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493" w:type="dxa"/>
            <w:gridSpan w:val="6"/>
          </w:tcPr>
          <w:p w:rsidR="00712D31" w:rsidRDefault="00712D31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  <w:p w:rsidR="00712D31" w:rsidRPr="00994523" w:rsidRDefault="00712D31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6"/>
          </w:tcPr>
          <w:p w:rsidR="00712D31" w:rsidRDefault="00712D31">
            <w:pPr>
              <w:rPr>
                <w:b/>
                <w:sz w:val="18"/>
                <w:szCs w:val="18"/>
              </w:rPr>
            </w:pPr>
          </w:p>
          <w:p w:rsidR="00712D31" w:rsidRPr="00994523" w:rsidRDefault="00712D31" w:rsidP="00712D31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7"/>
          </w:tcPr>
          <w:p w:rsidR="00712D31" w:rsidRDefault="00712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47.9</w:t>
            </w:r>
          </w:p>
          <w:p w:rsidR="00712D31" w:rsidRPr="00994523" w:rsidRDefault="00712D31" w:rsidP="00712D31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712D31" w:rsidRDefault="00712D31">
            <w:pPr>
              <w:rPr>
                <w:b/>
                <w:sz w:val="18"/>
                <w:szCs w:val="18"/>
              </w:rPr>
            </w:pPr>
          </w:p>
          <w:p w:rsidR="00712D31" w:rsidRPr="00994523" w:rsidRDefault="00712D31" w:rsidP="00712D31">
            <w:pPr>
              <w:tabs>
                <w:tab w:val="left" w:pos="1779"/>
              </w:tabs>
              <w:ind w:left="222"/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712D31" w:rsidRDefault="00712D31" w:rsidP="00712D31">
            <w:pPr>
              <w:tabs>
                <w:tab w:val="left" w:pos="1779"/>
              </w:tabs>
              <w:ind w:left="20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 не в магазинах, палатках или на рынках</w:t>
            </w:r>
          </w:p>
          <w:p w:rsidR="00712D31" w:rsidRPr="00994523" w:rsidRDefault="00712D31" w:rsidP="00712D31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712D31" w:rsidRPr="00712D31" w:rsidRDefault="00712D31" w:rsidP="00712D3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712D31">
              <w:rPr>
                <w:sz w:val="20"/>
                <w:szCs w:val="20"/>
              </w:rPr>
              <w:t>47.91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712D31" w:rsidRPr="004A4A5D" w:rsidRDefault="00712D31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712D31" w:rsidRDefault="00712D31" w:rsidP="00240581">
            <w:pPr>
              <w:tabs>
                <w:tab w:val="left" w:pos="1779"/>
              </w:tabs>
              <w:jc w:val="right"/>
            </w:pPr>
          </w:p>
          <w:p w:rsidR="00712D31" w:rsidRDefault="00712D31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712D31" w:rsidRPr="00712D31" w:rsidRDefault="00712D31" w:rsidP="00712D3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712D31">
              <w:rPr>
                <w:sz w:val="20"/>
                <w:szCs w:val="20"/>
              </w:rPr>
              <w:t>47.99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712D31" w:rsidRPr="004A4A5D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712D31" w:rsidRDefault="00712D31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2C03F5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2C03F5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712D31" w:rsidRPr="004A4A5D" w:rsidRDefault="00712D31" w:rsidP="002C03F5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712D31" w:rsidRDefault="00712D31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712D31" w:rsidRDefault="00712D31" w:rsidP="002C03F5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712D31" w:rsidRDefault="00712D31" w:rsidP="002C03F5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2D31" w:rsidRDefault="00712D31" w:rsidP="002C03F5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450" w:type="dxa"/>
            <w:gridSpan w:val="2"/>
          </w:tcPr>
          <w:p w:rsidR="00712D31" w:rsidRDefault="00712D31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</w:t>
            </w:r>
            <w:r>
              <w:rPr>
                <w:sz w:val="16"/>
                <w:szCs w:val="16"/>
              </w:rPr>
              <w:lastRenderedPageBreak/>
              <w:t>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450" w:type="dxa"/>
            <w:gridSpan w:val="2"/>
          </w:tcPr>
          <w:p w:rsidR="00712D31" w:rsidRDefault="00712D31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прилавок</w:t>
            </w:r>
          </w:p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</w:p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</w:p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</w:p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</w:p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</w:p>
          <w:p w:rsidR="00712D31" w:rsidRPr="004A4A5D" w:rsidRDefault="00712D31" w:rsidP="009258CA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Pr="004A4A5D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450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t xml:space="preserve">        20-00 леев в день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Pr="004A4A5D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450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t xml:space="preserve">        50-00 леев в день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712D31" w:rsidRDefault="00712D31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450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t xml:space="preserve">     800-00 </w:t>
            </w:r>
          </w:p>
        </w:tc>
        <w:tc>
          <w:tcPr>
            <w:tcW w:w="1112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12D31" w:rsidRDefault="00712D31" w:rsidP="009258CA">
            <w:pPr>
              <w:tabs>
                <w:tab w:val="left" w:pos="1779"/>
              </w:tabs>
            </w:pPr>
          </w:p>
        </w:tc>
      </w:tr>
      <w:tr w:rsidR="00066412" w:rsidTr="00066412">
        <w:tc>
          <w:tcPr>
            <w:tcW w:w="10598" w:type="dxa"/>
            <w:gridSpan w:val="30"/>
          </w:tcPr>
          <w:p w:rsidR="00066412" w:rsidRDefault="00066412" w:rsidP="00712D31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066412" w:rsidRDefault="00066412" w:rsidP="00712D31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526" w:type="dxa"/>
            <w:gridSpan w:val="7"/>
          </w:tcPr>
          <w:p w:rsidR="00066412" w:rsidRPr="001D48AA" w:rsidRDefault="00066412" w:rsidP="009258CA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1D48AA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499" w:type="dxa"/>
            <w:gridSpan w:val="6"/>
          </w:tcPr>
          <w:p w:rsidR="00066412" w:rsidRPr="001D48AA" w:rsidRDefault="00066412" w:rsidP="009258CA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1D48AA"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641" w:type="dxa"/>
            <w:gridSpan w:val="6"/>
          </w:tcPr>
          <w:p w:rsidR="00066412" w:rsidRPr="001D48AA" w:rsidRDefault="00066412" w:rsidP="009258CA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1D48AA">
              <w:rPr>
                <w:b/>
                <w:sz w:val="20"/>
                <w:szCs w:val="20"/>
                <w:lang w:val="en-US"/>
              </w:rPr>
              <w:t>46.1</w:t>
            </w:r>
          </w:p>
        </w:tc>
        <w:tc>
          <w:tcPr>
            <w:tcW w:w="873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066412" w:rsidRPr="00826F7E" w:rsidRDefault="00066412" w:rsidP="00066412">
            <w:pPr>
              <w:tabs>
                <w:tab w:val="left" w:pos="1779"/>
              </w:tabs>
              <w:ind w:left="13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Оптовая торговля, за исключением автомобилей и мотоциклов</w:t>
            </w:r>
          </w:p>
          <w:p w:rsidR="00066412" w:rsidRPr="00826F7E" w:rsidRDefault="00066412" w:rsidP="00066412">
            <w:pPr>
              <w:tabs>
                <w:tab w:val="left" w:pos="1779"/>
              </w:tabs>
              <w:ind w:left="1302"/>
              <w:rPr>
                <w:b/>
                <w:sz w:val="18"/>
                <w:szCs w:val="18"/>
              </w:rPr>
            </w:pPr>
          </w:p>
        </w:tc>
      </w:tr>
      <w:tr w:rsidR="007E7C00" w:rsidTr="00D77F28">
        <w:tc>
          <w:tcPr>
            <w:tcW w:w="1666" w:type="dxa"/>
            <w:gridSpan w:val="19"/>
          </w:tcPr>
          <w:p w:rsidR="00066412" w:rsidRPr="00826F7E" w:rsidRDefault="00066412" w:rsidP="00066412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20"/>
                <w:szCs w:val="20"/>
                <w:lang w:val="en-US"/>
              </w:rPr>
            </w:pPr>
            <w:r w:rsidRPr="00066412">
              <w:rPr>
                <w:sz w:val="20"/>
                <w:szCs w:val="20"/>
                <w:lang w:val="en-US"/>
              </w:rPr>
              <w:t>46.19</w:t>
            </w:r>
          </w:p>
        </w:tc>
        <w:tc>
          <w:tcPr>
            <w:tcW w:w="2965" w:type="dxa"/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408" w:type="dxa"/>
          </w:tcPr>
          <w:p w:rsidR="00066412" w:rsidRDefault="00066412" w:rsidP="009258CA">
            <w:pPr>
              <w:tabs>
                <w:tab w:val="left" w:pos="1779"/>
              </w:tabs>
            </w:pPr>
            <w:r>
              <w:t xml:space="preserve">   1000-00</w:t>
            </w:r>
          </w:p>
        </w:tc>
        <w:tc>
          <w:tcPr>
            <w:tcW w:w="1134" w:type="dxa"/>
            <w:gridSpan w:val="2"/>
          </w:tcPr>
          <w:p w:rsidR="00066412" w:rsidRDefault="00066412" w:rsidP="00066412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</w:t>
            </w:r>
            <w:r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46.21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</w:p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46.23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top w:val="single" w:sz="4" w:space="0" w:color="auto"/>
            </w:tcBorders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46.32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066412" w:rsidRDefault="00066412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6412" w:rsidRDefault="00066412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</w:tr>
      <w:tr w:rsidR="006173BB" w:rsidTr="00D77F28">
        <w:tc>
          <w:tcPr>
            <w:tcW w:w="1666" w:type="dxa"/>
            <w:gridSpan w:val="19"/>
            <w:tcBorders>
              <w:top w:val="single" w:sz="4" w:space="0" w:color="auto"/>
            </w:tcBorders>
          </w:tcPr>
          <w:p w:rsidR="006173BB" w:rsidRDefault="006173BB" w:rsidP="004A0D4F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6173BB" w:rsidRPr="006173BB" w:rsidRDefault="006173BB" w:rsidP="0006641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46.33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6173BB" w:rsidRDefault="006173BB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</w:t>
            </w:r>
            <w:r w:rsidRPr="006173BB">
              <w:rPr>
                <w:sz w:val="16"/>
                <w:szCs w:val="16"/>
              </w:rPr>
              <w:t>птовая торговля молочными продуктами, яйцами и пищевыми маслами и жирами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6173BB" w:rsidRDefault="00CA539D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73BB" w:rsidRDefault="00CA539D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CA539D"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</w:tcPr>
          <w:p w:rsidR="006173BB" w:rsidRDefault="006173BB" w:rsidP="004A0D4F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6173BB" w:rsidRDefault="006173BB" w:rsidP="004A0D4F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46.39</w:t>
            </w:r>
          </w:p>
        </w:tc>
        <w:tc>
          <w:tcPr>
            <w:tcW w:w="2965" w:type="dxa"/>
          </w:tcPr>
          <w:p w:rsidR="00066412" w:rsidRDefault="00066412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</w:p>
          <w:p w:rsidR="00066412" w:rsidRDefault="0006641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34" w:type="dxa"/>
            <w:gridSpan w:val="2"/>
          </w:tcPr>
          <w:p w:rsidR="00066412" w:rsidRDefault="00066412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4A0D4F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</w:tcPr>
          <w:p w:rsidR="00066412" w:rsidRDefault="00066412" w:rsidP="002C03F5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066412" w:rsidRDefault="00066412" w:rsidP="002C03F5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66412" w:rsidRDefault="00066412" w:rsidP="002C03F5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34" w:type="dxa"/>
            <w:gridSpan w:val="2"/>
          </w:tcPr>
          <w:p w:rsidR="00066412" w:rsidRDefault="00066412" w:rsidP="002C03F5">
            <w:pPr>
              <w:tabs>
                <w:tab w:val="left" w:pos="1779"/>
              </w:tabs>
            </w:pPr>
          </w:p>
        </w:tc>
        <w:tc>
          <w:tcPr>
            <w:tcW w:w="1288" w:type="dxa"/>
            <w:gridSpan w:val="3"/>
          </w:tcPr>
          <w:p w:rsidR="00066412" w:rsidRDefault="00066412" w:rsidP="002C03F5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2C03F5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1666" w:type="dxa"/>
            <w:gridSpan w:val="19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Свыше 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46.73</w:t>
            </w:r>
          </w:p>
        </w:tc>
        <w:tc>
          <w:tcPr>
            <w:tcW w:w="2965" w:type="dxa"/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34" w:type="dxa"/>
            <w:gridSpan w:val="2"/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134" w:type="dxa"/>
            <w:gridSpan w:val="2"/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100,1 до 200,0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9000-00</w:t>
            </w:r>
          </w:p>
        </w:tc>
        <w:tc>
          <w:tcPr>
            <w:tcW w:w="1134" w:type="dxa"/>
            <w:gridSpan w:val="2"/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200,1 до 400,0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134" w:type="dxa"/>
            <w:gridSpan w:val="2"/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Свыше 400,0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935EA8" w:rsidTr="00CA539D">
        <w:tc>
          <w:tcPr>
            <w:tcW w:w="1668" w:type="dxa"/>
            <w:gridSpan w:val="19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</w:tcPr>
          <w:p w:rsidR="00066412" w:rsidRPr="00066412" w:rsidRDefault="00066412" w:rsidP="00066412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66412">
              <w:rPr>
                <w:sz w:val="18"/>
                <w:szCs w:val="18"/>
                <w:lang w:val="en-US"/>
              </w:rPr>
              <w:t>46.77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6412" w:rsidRDefault="00066412" w:rsidP="00240581">
            <w:pPr>
              <w:tabs>
                <w:tab w:val="left" w:pos="1779"/>
              </w:tabs>
              <w:jc w:val="right"/>
            </w:pPr>
            <w:r>
              <w:t xml:space="preserve">  2000-00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66412" w:rsidRDefault="00066412" w:rsidP="009258CA">
            <w:pPr>
              <w:tabs>
                <w:tab w:val="left" w:pos="1779"/>
              </w:tabs>
            </w:pPr>
          </w:p>
        </w:tc>
      </w:tr>
      <w:tr w:rsidR="003E1E33" w:rsidTr="00066412">
        <w:tc>
          <w:tcPr>
            <w:tcW w:w="10598" w:type="dxa"/>
            <w:gridSpan w:val="30"/>
            <w:tcBorders>
              <w:top w:val="single" w:sz="4" w:space="0" w:color="auto"/>
            </w:tcBorders>
          </w:tcPr>
          <w:p w:rsidR="00D02C06" w:rsidRPr="00826F7E" w:rsidRDefault="00D02C06" w:rsidP="00CA1650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D02C06" w:rsidRPr="00826F7E" w:rsidRDefault="00D02C06" w:rsidP="00CA1650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</w:p>
          <w:p w:rsidR="00D02C06" w:rsidRPr="00826F7E" w:rsidRDefault="00D02C06" w:rsidP="00D02C06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  <w:p w:rsidR="00D02C06" w:rsidRPr="00826F7E" w:rsidRDefault="00D02C06" w:rsidP="00D02C06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  <w:p w:rsidR="003E1E33" w:rsidRPr="00CA1650" w:rsidRDefault="00CA1650" w:rsidP="00CA1650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 w:rsidRPr="00CA1650">
              <w:rPr>
                <w:b/>
                <w:sz w:val="18"/>
                <w:szCs w:val="18"/>
              </w:rPr>
              <w:t>3.</w:t>
            </w:r>
            <w:r w:rsidR="003E1E33">
              <w:rPr>
                <w:b/>
                <w:sz w:val="18"/>
                <w:szCs w:val="18"/>
              </w:rPr>
              <w:t xml:space="preserve"> </w:t>
            </w:r>
            <w:r w:rsidR="003E1E33"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  <w:p w:rsidR="00CA1650" w:rsidRPr="00CA1650" w:rsidRDefault="00CA165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35EA8" w:rsidTr="00D77F28">
        <w:tc>
          <w:tcPr>
            <w:tcW w:w="526" w:type="dxa"/>
            <w:gridSpan w:val="7"/>
          </w:tcPr>
          <w:p w:rsidR="00D02C06" w:rsidRPr="00D02C06" w:rsidRDefault="00D02C06" w:rsidP="00D02C06">
            <w:pPr>
              <w:tabs>
                <w:tab w:val="left" w:pos="177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02C06">
              <w:rPr>
                <w:b/>
                <w:sz w:val="20"/>
                <w:szCs w:val="20"/>
                <w:lang w:val="en-US"/>
              </w:rPr>
              <w:t>I</w:t>
            </w:r>
          </w:p>
          <w:p w:rsidR="00D02C06" w:rsidRPr="00D02C06" w:rsidRDefault="00D02C06" w:rsidP="00D02C0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9"/>
          </w:tcPr>
          <w:p w:rsidR="00D02C06" w:rsidRPr="00D02C06" w:rsidRDefault="00D02C06">
            <w:pPr>
              <w:rPr>
                <w:b/>
                <w:sz w:val="20"/>
                <w:szCs w:val="20"/>
                <w:lang w:val="en-US"/>
              </w:rPr>
            </w:pPr>
            <w:r w:rsidRPr="00D02C06">
              <w:rPr>
                <w:b/>
                <w:sz w:val="20"/>
                <w:szCs w:val="20"/>
                <w:lang w:val="en-US"/>
              </w:rPr>
              <w:t>56</w:t>
            </w:r>
          </w:p>
          <w:p w:rsidR="00D02C06" w:rsidRPr="00D02C06" w:rsidRDefault="00D02C06" w:rsidP="00D02C0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D02C06" w:rsidRPr="00D02C06" w:rsidRDefault="00D02C06">
            <w:pPr>
              <w:rPr>
                <w:b/>
                <w:sz w:val="20"/>
                <w:szCs w:val="20"/>
                <w:lang w:val="en-US"/>
              </w:rPr>
            </w:pPr>
            <w:r w:rsidRPr="00D02C06">
              <w:rPr>
                <w:b/>
                <w:sz w:val="20"/>
                <w:szCs w:val="20"/>
                <w:lang w:val="en-US"/>
              </w:rPr>
              <w:t>56.1</w:t>
            </w:r>
          </w:p>
          <w:p w:rsidR="00D02C06" w:rsidRPr="00D02C06" w:rsidRDefault="00D02C06" w:rsidP="00D02C06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D02C06" w:rsidRDefault="00D02C06">
            <w:pPr>
              <w:rPr>
                <w:b/>
                <w:sz w:val="18"/>
                <w:szCs w:val="18"/>
              </w:rPr>
            </w:pPr>
          </w:p>
          <w:p w:rsidR="00D02C06" w:rsidRDefault="00D02C06" w:rsidP="00D02C06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</w:tcPr>
          <w:p w:rsidR="00D02C06" w:rsidRDefault="00D02C06" w:rsidP="00D02C06">
            <w:pPr>
              <w:tabs>
                <w:tab w:val="left" w:pos="1779"/>
              </w:tabs>
              <w:ind w:left="15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по предоставлению продуктов питания и напитков</w:t>
            </w:r>
          </w:p>
          <w:p w:rsidR="00D02C06" w:rsidRDefault="00D02C06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7E7C00" w:rsidTr="00D77F28">
        <w:tc>
          <w:tcPr>
            <w:tcW w:w="1666" w:type="dxa"/>
            <w:gridSpan w:val="19"/>
            <w:vMerge w:val="restart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</w:tcPr>
          <w:p w:rsidR="00EE11EC" w:rsidRPr="00D02C06" w:rsidRDefault="00EE11EC" w:rsidP="00D02C06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D02C06">
              <w:rPr>
                <w:sz w:val="18"/>
                <w:szCs w:val="18"/>
                <w:lang w:val="en-US"/>
              </w:rPr>
              <w:t>56.10</w:t>
            </w:r>
          </w:p>
        </w:tc>
        <w:tc>
          <w:tcPr>
            <w:tcW w:w="2965" w:type="dxa"/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450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</w:t>
            </w:r>
            <w:r>
              <w:rPr>
                <w:sz w:val="16"/>
                <w:szCs w:val="16"/>
              </w:rPr>
              <w:lastRenderedPageBreak/>
              <w:t>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торговли  </w:t>
            </w:r>
            <w:r>
              <w:rPr>
                <w:sz w:val="16"/>
                <w:szCs w:val="16"/>
              </w:rPr>
              <w:lastRenderedPageBreak/>
              <w:t>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после </w:t>
            </w:r>
            <w:r>
              <w:rPr>
                <w:sz w:val="16"/>
                <w:szCs w:val="16"/>
              </w:rPr>
              <w:lastRenderedPageBreak/>
              <w:t>23:00 – ставка основного сбора увеличивается на 50%</w:t>
            </w:r>
          </w:p>
        </w:tc>
      </w:tr>
      <w:tr w:rsidR="007E7C00" w:rsidTr="00D77F28">
        <w:tc>
          <w:tcPr>
            <w:tcW w:w="1666" w:type="dxa"/>
            <w:gridSpan w:val="19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5400-00</w:t>
            </w:r>
          </w:p>
        </w:tc>
        <w:tc>
          <w:tcPr>
            <w:tcW w:w="1112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1666" w:type="dxa"/>
            <w:gridSpan w:val="19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112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1666" w:type="dxa"/>
            <w:gridSpan w:val="19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7E7C00" w:rsidTr="00D77F28">
        <w:tc>
          <w:tcPr>
            <w:tcW w:w="1666" w:type="dxa"/>
            <w:gridSpan w:val="19"/>
            <w:vMerge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:rsidR="00EE11EC" w:rsidRDefault="00EE11EC" w:rsidP="009258CA">
            <w:pPr>
              <w:ind w:right="-35"/>
              <w:rPr>
                <w:sz w:val="18"/>
                <w:szCs w:val="18"/>
              </w:rPr>
            </w:pPr>
          </w:p>
          <w:p w:rsidR="00EE11EC" w:rsidRPr="006B63A1" w:rsidRDefault="00EE11EC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</w:tr>
      <w:tr w:rsidR="00820D46" w:rsidTr="00D77F28">
        <w:tc>
          <w:tcPr>
            <w:tcW w:w="439" w:type="dxa"/>
            <w:gridSpan w:val="3"/>
            <w:tcBorders>
              <w:top w:val="single" w:sz="4" w:space="0" w:color="auto"/>
            </w:tcBorders>
          </w:tcPr>
          <w:p w:rsidR="00EE11EC" w:rsidRPr="0015113A" w:rsidRDefault="00EE11EC" w:rsidP="00EE11E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gridSpan w:val="7"/>
            <w:tcBorders>
              <w:top w:val="single" w:sz="4" w:space="0" w:color="auto"/>
            </w:tcBorders>
          </w:tcPr>
          <w:p w:rsidR="00EE11EC" w:rsidRPr="0015113A" w:rsidRDefault="00EE11EC" w:rsidP="00EE11E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</w:tcBorders>
          </w:tcPr>
          <w:p w:rsidR="00EE11EC" w:rsidRPr="00EE11EC" w:rsidRDefault="00EE11EC" w:rsidP="00EE11E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EE11EC">
              <w:rPr>
                <w:b/>
                <w:sz w:val="20"/>
                <w:szCs w:val="20"/>
                <w:lang w:val="en-US"/>
              </w:rPr>
              <w:t>56.2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EE11EC" w:rsidRDefault="00EE11EC">
            <w:pPr>
              <w:rPr>
                <w:b/>
                <w:sz w:val="18"/>
                <w:szCs w:val="18"/>
              </w:rPr>
            </w:pPr>
          </w:p>
          <w:p w:rsidR="00EE11EC" w:rsidRPr="0015113A" w:rsidRDefault="00EE11EC" w:rsidP="00EE11E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59" w:type="dxa"/>
            <w:gridSpan w:val="8"/>
            <w:tcBorders>
              <w:top w:val="single" w:sz="4" w:space="0" w:color="auto"/>
            </w:tcBorders>
          </w:tcPr>
          <w:p w:rsidR="00EE11EC" w:rsidRDefault="00EE11EC" w:rsidP="00EE11EC">
            <w:pPr>
              <w:tabs>
                <w:tab w:val="left" w:pos="1779"/>
              </w:tabs>
              <w:ind w:left="2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мероприятий и прочие услуги по предоставлению питания</w:t>
            </w:r>
          </w:p>
          <w:p w:rsidR="00EE11EC" w:rsidRPr="0015113A" w:rsidRDefault="00EE11EC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05621E" w:rsidTr="00D77F28">
        <w:tc>
          <w:tcPr>
            <w:tcW w:w="1666" w:type="dxa"/>
            <w:gridSpan w:val="19"/>
          </w:tcPr>
          <w:p w:rsidR="00EE11EC" w:rsidRPr="00826F7E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</w:tcPr>
          <w:p w:rsidR="00EE11EC" w:rsidRPr="00EE11EC" w:rsidRDefault="00EE11EC" w:rsidP="00EE11EC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EE11EC">
              <w:rPr>
                <w:sz w:val="18"/>
                <w:szCs w:val="18"/>
                <w:lang w:val="en-US"/>
              </w:rPr>
              <w:t>56.21</w:t>
            </w:r>
          </w:p>
        </w:tc>
        <w:tc>
          <w:tcPr>
            <w:tcW w:w="2965" w:type="dxa"/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12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5621E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EE11EC" w:rsidRPr="00EE11EC" w:rsidRDefault="00EE11EC" w:rsidP="00EE11EC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EE11EC">
              <w:rPr>
                <w:sz w:val="18"/>
                <w:szCs w:val="18"/>
                <w:lang w:val="en-US"/>
              </w:rPr>
              <w:t>56.29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5621E" w:rsidTr="00D77F28">
        <w:tc>
          <w:tcPr>
            <w:tcW w:w="1666" w:type="dxa"/>
            <w:gridSpan w:val="19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EE11EC" w:rsidRPr="00EE11EC" w:rsidRDefault="00EE11EC" w:rsidP="00EE11EC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EE11EC">
              <w:rPr>
                <w:sz w:val="18"/>
                <w:szCs w:val="18"/>
                <w:lang w:val="en-US"/>
              </w:rPr>
              <w:t>56.30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E11EC" w:rsidRPr="006B63A1" w:rsidRDefault="00EE11EC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EE11EC" w:rsidTr="00D77F28">
        <w:tc>
          <w:tcPr>
            <w:tcW w:w="1666" w:type="dxa"/>
            <w:gridSpan w:val="19"/>
            <w:vMerge w:val="restart"/>
            <w:tcBorders>
              <w:top w:val="nil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 w:val="restart"/>
            <w:tcBorders>
              <w:top w:val="nil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 5400-00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 7000-00</w:t>
            </w:r>
          </w:p>
        </w:tc>
        <w:tc>
          <w:tcPr>
            <w:tcW w:w="1112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 9000-00</w:t>
            </w:r>
          </w:p>
        </w:tc>
        <w:tc>
          <w:tcPr>
            <w:tcW w:w="1112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820D46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E11EC" w:rsidRPr="006B63A1">
              <w:rPr>
                <w:sz w:val="18"/>
                <w:szCs w:val="18"/>
              </w:rPr>
              <w:t xml:space="preserve">иско-бар   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112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C" w:rsidRPr="006B63A1" w:rsidRDefault="00EE11E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 3000-00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E11EC" w:rsidRPr="00401139" w:rsidRDefault="00EE11EC" w:rsidP="005B336C">
            <w:pPr>
              <w:suppressAutoHyphens/>
              <w:ind w:right="-35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01139">
              <w:rPr>
                <w:rFonts w:eastAsia="Times New Roman" w:cs="Times New Roman"/>
                <w:sz w:val="18"/>
                <w:szCs w:val="18"/>
                <w:lang w:eastAsia="ar-SA"/>
              </w:rPr>
              <w:t>Летние кафе и террасы</w:t>
            </w:r>
          </w:p>
          <w:p w:rsidR="00EE11EC" w:rsidRPr="006B63A1" w:rsidRDefault="00EE11EC" w:rsidP="005B336C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EE11EC" w:rsidRPr="00015581" w:rsidRDefault="00EE11E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3000-00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E11EC" w:rsidRPr="00015581" w:rsidRDefault="00EE11E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4500-00</w:t>
            </w:r>
          </w:p>
        </w:tc>
        <w:tc>
          <w:tcPr>
            <w:tcW w:w="1112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EE11EC" w:rsidTr="00D77F28">
        <w:tc>
          <w:tcPr>
            <w:tcW w:w="1666" w:type="dxa"/>
            <w:gridSpan w:val="19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873" w:type="dxa"/>
            <w:gridSpan w:val="3"/>
            <w:vMerge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2965" w:type="dxa"/>
          </w:tcPr>
          <w:p w:rsidR="00EE11EC" w:rsidRPr="00015581" w:rsidRDefault="00EE11E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450" w:type="dxa"/>
            <w:gridSpan w:val="2"/>
          </w:tcPr>
          <w:p w:rsidR="00EE11EC" w:rsidRDefault="00EE11EC" w:rsidP="00240581">
            <w:pPr>
              <w:tabs>
                <w:tab w:val="left" w:pos="1779"/>
              </w:tabs>
              <w:jc w:val="right"/>
            </w:pPr>
            <w:r>
              <w:t xml:space="preserve"> 7500-00</w:t>
            </w:r>
          </w:p>
        </w:tc>
        <w:tc>
          <w:tcPr>
            <w:tcW w:w="1112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EE11EC" w:rsidRDefault="00EE11EC" w:rsidP="005B336C">
            <w:pPr>
              <w:tabs>
                <w:tab w:val="left" w:pos="1779"/>
              </w:tabs>
            </w:pPr>
          </w:p>
        </w:tc>
      </w:tr>
      <w:tr w:rsidR="003E1E33" w:rsidTr="00066412">
        <w:tc>
          <w:tcPr>
            <w:tcW w:w="10598" w:type="dxa"/>
            <w:gridSpan w:val="30"/>
          </w:tcPr>
          <w:p w:rsidR="003E1E33" w:rsidRDefault="003E1E33" w:rsidP="007E7C00">
            <w:pPr>
              <w:tabs>
                <w:tab w:val="left" w:pos="17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gramStart"/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  <w:proofErr w:type="gramEnd"/>
          </w:p>
          <w:p w:rsidR="003E1E33" w:rsidRPr="000510E7" w:rsidRDefault="003E1E33" w:rsidP="005B336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proofErr w:type="gramEnd"/>
          </w:p>
        </w:tc>
      </w:tr>
      <w:tr w:rsidR="00820D46" w:rsidTr="00D77F28">
        <w:trPr>
          <w:trHeight w:val="480"/>
        </w:trPr>
        <w:tc>
          <w:tcPr>
            <w:tcW w:w="387" w:type="dxa"/>
          </w:tcPr>
          <w:p w:rsidR="007E7C00" w:rsidRPr="007E7C00" w:rsidRDefault="007E7C00" w:rsidP="005B336C">
            <w:pPr>
              <w:tabs>
                <w:tab w:val="left" w:pos="1779"/>
              </w:tabs>
              <w:rPr>
                <w:b/>
                <w:lang w:val="en-US"/>
              </w:rPr>
            </w:pPr>
            <w:r w:rsidRPr="007E7C00">
              <w:rPr>
                <w:b/>
                <w:lang w:val="en-US"/>
              </w:rPr>
              <w:t>G</w:t>
            </w:r>
          </w:p>
        </w:tc>
        <w:tc>
          <w:tcPr>
            <w:tcW w:w="569" w:type="dxa"/>
            <w:gridSpan w:val="9"/>
          </w:tcPr>
          <w:p w:rsidR="007E7C00" w:rsidRPr="007E7C00" w:rsidRDefault="007E7C00" w:rsidP="005B336C">
            <w:pPr>
              <w:tabs>
                <w:tab w:val="left" w:pos="1779"/>
              </w:tabs>
              <w:rPr>
                <w:b/>
                <w:lang w:val="en-US"/>
              </w:rPr>
            </w:pPr>
            <w:r w:rsidRPr="007E7C00">
              <w:rPr>
                <w:b/>
                <w:lang w:val="en-US"/>
              </w:rPr>
              <w:t>45</w:t>
            </w:r>
          </w:p>
        </w:tc>
        <w:tc>
          <w:tcPr>
            <w:tcW w:w="695" w:type="dxa"/>
            <w:gridSpan w:val="8"/>
          </w:tcPr>
          <w:p w:rsidR="007E7C00" w:rsidRPr="007E7C00" w:rsidRDefault="007E7C00" w:rsidP="005B336C">
            <w:pPr>
              <w:tabs>
                <w:tab w:val="left" w:pos="1779"/>
              </w:tabs>
              <w:rPr>
                <w:b/>
                <w:lang w:val="en-US"/>
              </w:rPr>
            </w:pPr>
            <w:r w:rsidRPr="007E7C00">
              <w:rPr>
                <w:b/>
                <w:lang w:val="en-US"/>
              </w:rPr>
              <w:t>45.2</w:t>
            </w:r>
          </w:p>
        </w:tc>
        <w:tc>
          <w:tcPr>
            <w:tcW w:w="877" w:type="dxa"/>
            <w:gridSpan w:val="3"/>
          </w:tcPr>
          <w:p w:rsidR="007E7C00" w:rsidRPr="0005621E" w:rsidRDefault="007E7C00" w:rsidP="007E7C00">
            <w:pPr>
              <w:tabs>
                <w:tab w:val="left" w:pos="1779"/>
              </w:tabs>
              <w:rPr>
                <w:sz w:val="18"/>
                <w:szCs w:val="18"/>
                <w:lang w:val="en-US"/>
              </w:rPr>
            </w:pPr>
            <w:r w:rsidRPr="0005621E">
              <w:rPr>
                <w:sz w:val="18"/>
                <w:szCs w:val="18"/>
                <w:lang w:val="en-US"/>
              </w:rPr>
              <w:t>45.20</w:t>
            </w:r>
          </w:p>
        </w:tc>
        <w:tc>
          <w:tcPr>
            <w:tcW w:w="2976" w:type="dxa"/>
            <w:gridSpan w:val="2"/>
            <w:vMerge w:val="restart"/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50" w:type="dxa"/>
            <w:gridSpan w:val="2"/>
            <w:vMerge w:val="restart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  <w:vMerge w:val="restart"/>
          </w:tcPr>
          <w:p w:rsidR="007E7C00" w:rsidRDefault="007E7C00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vMerge w:val="restart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vMerge w:val="restart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7E7C00" w:rsidTr="00D77F28">
        <w:trPr>
          <w:trHeight w:val="1665"/>
        </w:trPr>
        <w:tc>
          <w:tcPr>
            <w:tcW w:w="1651" w:type="dxa"/>
            <w:gridSpan w:val="18"/>
            <w:vMerge w:val="restart"/>
          </w:tcPr>
          <w:p w:rsidR="007E7C00" w:rsidRPr="00826F7E" w:rsidRDefault="007E7C00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  <w:vMerge w:val="restart"/>
          </w:tcPr>
          <w:p w:rsidR="007E7C00" w:rsidRPr="00826F7E" w:rsidRDefault="007E7C00" w:rsidP="007E7C00">
            <w:pPr>
              <w:tabs>
                <w:tab w:val="left" w:pos="1779"/>
              </w:tabs>
            </w:pPr>
          </w:p>
        </w:tc>
        <w:tc>
          <w:tcPr>
            <w:tcW w:w="2976" w:type="dxa"/>
            <w:gridSpan w:val="2"/>
            <w:vMerge/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112" w:type="dxa"/>
            <w:gridSpan w:val="2"/>
            <w:vMerge/>
          </w:tcPr>
          <w:p w:rsidR="007E7C00" w:rsidRDefault="007E7C00" w:rsidP="005B336C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1651" w:type="dxa"/>
            <w:gridSpan w:val="18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7E7C00" w:rsidRDefault="007E7C00" w:rsidP="00240581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112" w:type="dxa"/>
            <w:gridSpan w:val="2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1651" w:type="dxa"/>
            <w:gridSpan w:val="18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  <w:vMerge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7E7C00" w:rsidRDefault="007E7C00" w:rsidP="00240581">
            <w:pPr>
              <w:tabs>
                <w:tab w:val="left" w:pos="1779"/>
              </w:tabs>
              <w:jc w:val="right"/>
            </w:pPr>
            <w:r>
              <w:t>8800-00</w:t>
            </w:r>
          </w:p>
        </w:tc>
        <w:tc>
          <w:tcPr>
            <w:tcW w:w="1112" w:type="dxa"/>
            <w:gridSpan w:val="2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7E7C00" w:rsidTr="00D77F28">
        <w:tc>
          <w:tcPr>
            <w:tcW w:w="1651" w:type="dxa"/>
            <w:gridSpan w:val="18"/>
            <w:vMerge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7E7C00" w:rsidRDefault="007E7C00" w:rsidP="00240581">
            <w:pPr>
              <w:tabs>
                <w:tab w:val="left" w:pos="1779"/>
              </w:tabs>
              <w:jc w:val="right"/>
            </w:pPr>
          </w:p>
          <w:p w:rsidR="007E7C00" w:rsidRDefault="007E7C00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7E7C00" w:rsidTr="008D5D85">
        <w:tc>
          <w:tcPr>
            <w:tcW w:w="16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0" w:rsidRPr="00015581" w:rsidRDefault="007E7C00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7E7C00" w:rsidRDefault="007E7C00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E7C00" w:rsidRDefault="007E7C00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89" w:type="dxa"/>
            <w:gridSpan w:val="11"/>
            <w:tcBorders>
              <w:top w:val="single" w:sz="4" w:space="0" w:color="auto"/>
            </w:tcBorders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55.1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</w:tcBorders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55.10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до 50-ти  мест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74.2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74.20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фотографии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74.3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74.30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79.11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79.1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79.12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79.9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79.90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82.1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82.19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 xml:space="preserve">  600-00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93.1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93.11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93.13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клубов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D54598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93.19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Default="0005621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93.2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93.21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CF4BCA" w:rsidRDefault="0005621E" w:rsidP="005B336C">
            <w:pPr>
              <w:ind w:right="-35"/>
              <w:rPr>
                <w:sz w:val="18"/>
                <w:szCs w:val="18"/>
              </w:rPr>
            </w:pPr>
            <w:r w:rsidRPr="00CF4BCA">
              <w:rPr>
                <w:rFonts w:cs="Arial"/>
                <w:sz w:val="18"/>
                <w:szCs w:val="18"/>
              </w:rPr>
              <w:t>Деятельность парков развлечений и тематических парков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93.29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CF4BCA" w:rsidRDefault="0005621E" w:rsidP="005B336C">
            <w:pPr>
              <w:ind w:right="-35"/>
              <w:rPr>
                <w:sz w:val="18"/>
                <w:szCs w:val="18"/>
              </w:rPr>
            </w:pPr>
            <w:r w:rsidRPr="00CF4BCA">
              <w:rPr>
                <w:rFonts w:cs="Arial"/>
                <w:sz w:val="18"/>
                <w:szCs w:val="18"/>
              </w:rPr>
              <w:t>Прочие виды деятельности по организации отдыха и развлечений, не включенные в другие категории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95.1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95.11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:rsidR="0005621E" w:rsidRPr="00E27C9D" w:rsidRDefault="0005621E" w:rsidP="005B336C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95.2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95.22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  <w:tr w:rsidR="0005621E" w:rsidTr="00D77F28">
        <w:tc>
          <w:tcPr>
            <w:tcW w:w="472" w:type="dxa"/>
            <w:gridSpan w:val="5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589" w:type="dxa"/>
            <w:gridSpan w:val="11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590" w:type="dxa"/>
            <w:gridSpan w:val="2"/>
          </w:tcPr>
          <w:p w:rsidR="0005621E" w:rsidRPr="0005621E" w:rsidRDefault="0005621E" w:rsidP="005B336C">
            <w:pPr>
              <w:tabs>
                <w:tab w:val="left" w:pos="1779"/>
              </w:tabs>
              <w:rPr>
                <w:b/>
                <w:sz w:val="20"/>
                <w:szCs w:val="20"/>
                <w:lang w:val="en-US"/>
              </w:rPr>
            </w:pPr>
            <w:r w:rsidRPr="0005621E">
              <w:rPr>
                <w:b/>
                <w:sz w:val="20"/>
                <w:szCs w:val="20"/>
                <w:lang w:val="en-US"/>
              </w:rPr>
              <w:t>96.0</w:t>
            </w:r>
          </w:p>
        </w:tc>
        <w:tc>
          <w:tcPr>
            <w:tcW w:w="877" w:type="dxa"/>
            <w:gridSpan w:val="3"/>
          </w:tcPr>
          <w:p w:rsidR="0005621E" w:rsidRPr="0005621E" w:rsidRDefault="0005621E" w:rsidP="00826F7E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05621E">
              <w:rPr>
                <w:sz w:val="18"/>
                <w:szCs w:val="18"/>
              </w:rPr>
              <w:t>96.09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E" w:rsidRPr="00E27C9D" w:rsidRDefault="0005621E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50" w:type="dxa"/>
            <w:gridSpan w:val="2"/>
          </w:tcPr>
          <w:p w:rsidR="0005621E" w:rsidRDefault="0005621E" w:rsidP="00240581">
            <w:pPr>
              <w:tabs>
                <w:tab w:val="left" w:pos="1779"/>
              </w:tabs>
              <w:jc w:val="right"/>
            </w:pPr>
          </w:p>
          <w:p w:rsidR="0005621E" w:rsidRDefault="0005621E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112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8" w:type="dxa"/>
            <w:gridSpan w:val="2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  <w:tc>
          <w:tcPr>
            <w:tcW w:w="1264" w:type="dxa"/>
          </w:tcPr>
          <w:p w:rsidR="0005621E" w:rsidRDefault="0005621E" w:rsidP="005B336C">
            <w:pPr>
              <w:tabs>
                <w:tab w:val="left" w:pos="1779"/>
              </w:tabs>
            </w:pPr>
          </w:p>
        </w:tc>
      </w:tr>
    </w:tbl>
    <w:p w:rsidR="000641EF" w:rsidRDefault="000641EF" w:rsidP="000510E7"/>
    <w:p w:rsidR="000B04D2" w:rsidRDefault="000510E7" w:rsidP="000510E7">
      <w:r>
        <w:t>Примечания:</w:t>
      </w:r>
    </w:p>
    <w:p w:rsidR="000510E7" w:rsidRDefault="000510E7" w:rsidP="000510E7">
      <w:r>
        <w:t>*Сбор за объекты торговли и /или объекты по оказанию услуг применяется:</w:t>
      </w:r>
    </w:p>
    <w:p w:rsidR="000510E7" w:rsidRDefault="000510E7" w:rsidP="000510E7">
      <w:r w:rsidRPr="000510E7">
        <w:rPr>
          <w:b/>
        </w:rPr>
        <w:t>- В случае торговых единиц розничной торговли</w:t>
      </w:r>
      <w:r w:rsidR="00D93EAF">
        <w:rPr>
          <w:b/>
        </w:rPr>
        <w:t xml:space="preserve">, </w:t>
      </w:r>
      <w:r w:rsidR="00D93EAF" w:rsidRPr="00D93EAF">
        <w:t>в зависимости от: вида объектов; торговой площади</w:t>
      </w:r>
      <w:r w:rsidR="00D93EAF">
        <w:t xml:space="preserve"> и/ или для одной торговой единицы; места расположения торговой единицы</w:t>
      </w:r>
      <w:r w:rsidR="003670B7">
        <w:t>; вида или категории реализуем</w:t>
      </w:r>
      <w:r w:rsidR="00D93EAF">
        <w:t>ых товаров; программы деятельности;</w:t>
      </w:r>
    </w:p>
    <w:p w:rsidR="00D93EAF" w:rsidRDefault="00D93EAF" w:rsidP="00D93EAF">
      <w:r>
        <w:rPr>
          <w:b/>
        </w:rPr>
        <w:t>-</w:t>
      </w:r>
      <w:r w:rsidRPr="00D93EAF">
        <w:rPr>
          <w:b/>
        </w:rPr>
        <w:t xml:space="preserve"> </w:t>
      </w:r>
      <w:r>
        <w:rPr>
          <w:b/>
        </w:rPr>
        <w:t>В случае торговых единиц оптовой торговли,</w:t>
      </w:r>
      <w:r>
        <w:t xml:space="preserve"> в зависимости от: общей площади помещения по складированию; места расположения торговой единицы; </w:t>
      </w:r>
      <w:r w:rsidR="003670B7">
        <w:t>вида или категории реализуемых</w:t>
      </w:r>
      <w:r>
        <w:t xml:space="preserve"> товаров; программы деятельности;</w:t>
      </w:r>
    </w:p>
    <w:p w:rsidR="00D93EAF" w:rsidRDefault="00D93EAF" w:rsidP="00D93EAF">
      <w:r>
        <w:rPr>
          <w:b/>
        </w:rPr>
        <w:lastRenderedPageBreak/>
        <w:t>- В случае предприятий общественного питания</w:t>
      </w:r>
      <w:r w:rsidR="00AB0072">
        <w:rPr>
          <w:b/>
        </w:rPr>
        <w:t>,</w:t>
      </w:r>
      <w: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930F81" w:rsidRDefault="00930F81" w:rsidP="00D93EAF">
      <w:r>
        <w:rPr>
          <w:b/>
        </w:rPr>
        <w:t>- В случае объектов по оказанию услуг,</w:t>
      </w:r>
      <w: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AB0072" w:rsidRDefault="00AB0072" w:rsidP="00AB0072">
      <w:r w:rsidRPr="000510E7">
        <w:rPr>
          <w:b/>
        </w:rPr>
        <w:t>- В случае торговых единиц розничной торговли</w:t>
      </w:r>
      <w:r w:rsidR="00E7064A">
        <w:rPr>
          <w:b/>
        </w:rPr>
        <w:t>, в</w:t>
      </w:r>
      <w:r>
        <w:rPr>
          <w:b/>
        </w:rPr>
        <w:t xml:space="preserve"> случае предприятий общественного питания</w:t>
      </w:r>
      <w:r w:rsidR="00E7064A">
        <w:rPr>
          <w:b/>
        </w:rPr>
        <w:t xml:space="preserve">, </w:t>
      </w:r>
      <w:r w:rsidR="00E7064A">
        <w:t>за использование открытых площадок</w:t>
      </w:r>
      <w:r w:rsidR="00D32006">
        <w:t xml:space="preserve"> </w:t>
      </w:r>
      <w:r w:rsidR="00E7064A">
        <w:t>(террас) с 01 апреля по 01 октября взымается дополнительная сумма сбора в зависимости от площади:</w:t>
      </w:r>
    </w:p>
    <w:p w:rsidR="00E7064A" w:rsidRDefault="00E906D2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064A">
        <w:rPr>
          <w:sz w:val="24"/>
          <w:szCs w:val="24"/>
        </w:rPr>
        <w:t xml:space="preserve">  - до 10,0 </w:t>
      </w:r>
      <w:proofErr w:type="spellStart"/>
      <w:r w:rsidR="00E7064A">
        <w:rPr>
          <w:sz w:val="24"/>
          <w:szCs w:val="24"/>
        </w:rPr>
        <w:t>кв</w:t>
      </w:r>
      <w:proofErr w:type="gramStart"/>
      <w:r w:rsidR="00E7064A">
        <w:rPr>
          <w:sz w:val="24"/>
          <w:szCs w:val="24"/>
        </w:rPr>
        <w:t>.м</w:t>
      </w:r>
      <w:proofErr w:type="spellEnd"/>
      <w:proofErr w:type="gramEnd"/>
      <w:r w:rsidR="00E7064A">
        <w:rPr>
          <w:sz w:val="24"/>
          <w:szCs w:val="24"/>
        </w:rPr>
        <w:t xml:space="preserve">               -10-00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от 10,1 до 20,0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-15-00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4D06">
        <w:rPr>
          <w:sz w:val="24"/>
          <w:szCs w:val="24"/>
        </w:rPr>
        <w:t xml:space="preserve">       - от 20,1 до 50,0 </w:t>
      </w:r>
      <w:proofErr w:type="spellStart"/>
      <w:r w:rsidR="00754D06">
        <w:rPr>
          <w:sz w:val="24"/>
          <w:szCs w:val="24"/>
        </w:rPr>
        <w:t>кв</w:t>
      </w:r>
      <w:proofErr w:type="gramStart"/>
      <w:r w:rsidR="00754D06">
        <w:rPr>
          <w:sz w:val="24"/>
          <w:szCs w:val="24"/>
        </w:rPr>
        <w:t>.м</w:t>
      </w:r>
      <w:proofErr w:type="spellEnd"/>
      <w:proofErr w:type="gramEnd"/>
      <w:r w:rsidR="00754D06">
        <w:rPr>
          <w:sz w:val="24"/>
          <w:szCs w:val="24"/>
        </w:rPr>
        <w:t xml:space="preserve"> -</w:t>
      </w:r>
      <w:r>
        <w:rPr>
          <w:sz w:val="24"/>
          <w:szCs w:val="24"/>
        </w:rPr>
        <w:t>45-00 лей в месяц</w:t>
      </w:r>
    </w:p>
    <w:p w:rsidR="00E7064A" w:rsidRDefault="00E7064A" w:rsidP="00E906D2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свыше 50,0</w:t>
      </w:r>
      <w:r w:rsidR="00754D06">
        <w:rPr>
          <w:sz w:val="24"/>
          <w:szCs w:val="24"/>
        </w:rPr>
        <w:t xml:space="preserve"> </w:t>
      </w:r>
      <w:proofErr w:type="spellStart"/>
      <w:r w:rsidR="00754D06">
        <w:rPr>
          <w:sz w:val="24"/>
          <w:szCs w:val="24"/>
        </w:rPr>
        <w:t>кв</w:t>
      </w:r>
      <w:proofErr w:type="gramStart"/>
      <w:r w:rsidR="00754D06">
        <w:rPr>
          <w:sz w:val="24"/>
          <w:szCs w:val="24"/>
        </w:rPr>
        <w:t>.м</w:t>
      </w:r>
      <w:proofErr w:type="spellEnd"/>
      <w:proofErr w:type="gramEnd"/>
      <w:r w:rsidR="00754D06">
        <w:rPr>
          <w:sz w:val="24"/>
          <w:szCs w:val="24"/>
        </w:rPr>
        <w:t xml:space="preserve">       </w:t>
      </w:r>
      <w:r w:rsidR="00E906D2">
        <w:rPr>
          <w:sz w:val="24"/>
          <w:szCs w:val="24"/>
        </w:rPr>
        <w:t>-75-00 лей в месяц</w:t>
      </w:r>
    </w:p>
    <w:p w:rsidR="000B30F4" w:rsidRPr="00E906D2" w:rsidRDefault="000B30F4" w:rsidP="00E906D2">
      <w:pPr>
        <w:pStyle w:val="a3"/>
        <w:ind w:left="636"/>
        <w:rPr>
          <w:sz w:val="24"/>
          <w:szCs w:val="24"/>
        </w:rPr>
      </w:pPr>
    </w:p>
    <w:p w:rsidR="000B30F4" w:rsidRDefault="000B30F4" w:rsidP="00D93EAF"/>
    <w:p w:rsidR="007F21EE" w:rsidRDefault="007F21EE" w:rsidP="00F121C4"/>
    <w:p w:rsidR="00C66E3E" w:rsidRDefault="00C66E3E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C66E3E" w:rsidRDefault="00C66E3E" w:rsidP="00EC357F"/>
    <w:p w:rsidR="000365D9" w:rsidRDefault="000365D9" w:rsidP="00EC357F"/>
    <w:p w:rsidR="00D77F28" w:rsidRDefault="00D77F28" w:rsidP="00EC357F"/>
    <w:p w:rsidR="000641EF" w:rsidRDefault="000641EF" w:rsidP="00EC357F"/>
    <w:p w:rsidR="000641EF" w:rsidRDefault="000641EF" w:rsidP="00EC357F"/>
    <w:p w:rsidR="000641EF" w:rsidRDefault="000641EF" w:rsidP="00EC357F"/>
    <w:p w:rsidR="000641EF" w:rsidRDefault="000641EF" w:rsidP="00EC357F"/>
    <w:p w:rsidR="000641EF" w:rsidRDefault="000641EF" w:rsidP="00EC357F"/>
    <w:p w:rsidR="000641EF" w:rsidRDefault="000641EF" w:rsidP="00EC357F"/>
    <w:p w:rsidR="00E825D2" w:rsidRDefault="00E825D2" w:rsidP="00EC357F"/>
    <w:p w:rsidR="00D77F28" w:rsidRDefault="000365D9" w:rsidP="00D77F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</w:t>
      </w:r>
      <w:r w:rsidR="00D77F28">
        <w:rPr>
          <w:i/>
          <w:sz w:val="24"/>
          <w:szCs w:val="24"/>
        </w:rPr>
        <w:t xml:space="preserve">                           </w:t>
      </w:r>
    </w:p>
    <w:p w:rsidR="00D77F28" w:rsidRPr="00935EA8" w:rsidRDefault="00D77F28" w:rsidP="00D77F28">
      <w:pPr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lang w:val="ro-RO"/>
        </w:rPr>
        <w:t xml:space="preserve">Приложение № </w:t>
      </w:r>
      <w:r>
        <w:rPr>
          <w:rFonts w:ascii="Times New Roman" w:eastAsia="Calibri" w:hAnsi="Times New Roman" w:cs="Times New Roman"/>
          <w:b/>
          <w:i/>
        </w:rPr>
        <w:t>3</w:t>
      </w:r>
    </w:p>
    <w:p w:rsidR="00D77F28" w:rsidRPr="00935EA8" w:rsidRDefault="00D77F28" w:rsidP="00D77F28">
      <w:pPr>
        <w:jc w:val="right"/>
        <w:rPr>
          <w:rFonts w:ascii="Times New Roman" w:eastAsia="Calibri" w:hAnsi="Times New Roman" w:cs="Times New Roman"/>
          <w:b/>
          <w:i/>
        </w:rPr>
      </w:pPr>
      <w:r w:rsidRPr="00935EA8">
        <w:rPr>
          <w:rFonts w:ascii="Times New Roman" w:eastAsia="Calibri" w:hAnsi="Times New Roman" w:cs="Times New Roman"/>
          <w:b/>
          <w:i/>
          <w:lang w:val="ro-RO"/>
        </w:rPr>
        <w:t>К Решени</w:t>
      </w:r>
      <w:r w:rsidRPr="00935EA8">
        <w:rPr>
          <w:rFonts w:ascii="Times New Roman" w:eastAsia="Calibri" w:hAnsi="Times New Roman" w:cs="Times New Roman"/>
          <w:b/>
          <w:i/>
        </w:rPr>
        <w:t xml:space="preserve">ю Совета </w:t>
      </w:r>
      <w:r w:rsidRPr="00935EA8">
        <w:rPr>
          <w:rFonts w:ascii="Times New Roman" w:eastAsia="Calibri" w:hAnsi="Times New Roman" w:cs="Times New Roman"/>
          <w:b/>
          <w:i/>
          <w:lang w:val="ro-RO"/>
        </w:rPr>
        <w:t xml:space="preserve"> №____ от __________</w:t>
      </w:r>
    </w:p>
    <w:p w:rsidR="000365D9" w:rsidRDefault="000365D9" w:rsidP="00D77F28">
      <w:pPr>
        <w:pStyle w:val="a3"/>
        <w:ind w:left="636"/>
        <w:rPr>
          <w:rFonts w:ascii="Calibri" w:eastAsia="Calibri" w:hAnsi="Calibri" w:cs="Times New Roman"/>
          <w:sz w:val="20"/>
          <w:szCs w:val="20"/>
        </w:rPr>
      </w:pPr>
    </w:p>
    <w:p w:rsidR="000365D9" w:rsidRPr="000365D9" w:rsidRDefault="000365D9" w:rsidP="000365D9">
      <w:pPr>
        <w:spacing w:after="0" w:line="240" w:lineRule="auto"/>
        <w:ind w:left="636"/>
        <w:rPr>
          <w:rFonts w:ascii="Calibri" w:eastAsia="Calibri" w:hAnsi="Calibri" w:cs="Times New Roman"/>
          <w:sz w:val="20"/>
          <w:szCs w:val="20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>РЕШЕНИЕ</w:t>
      </w: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>№____                                                                                             от____________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</w:rPr>
      </w:pPr>
      <w:r w:rsidRPr="000365D9">
        <w:rPr>
          <w:rFonts w:ascii="Calibri" w:eastAsia="Calibri" w:hAnsi="Calibri" w:cs="Times New Roman"/>
          <w:b/>
        </w:rPr>
        <w:t xml:space="preserve">«Об утверждении </w:t>
      </w:r>
      <w:proofErr w:type="gramStart"/>
      <w:r w:rsidRPr="000365D9">
        <w:rPr>
          <w:rFonts w:ascii="Calibri" w:eastAsia="Calibri" w:hAnsi="Calibri" w:cs="Times New Roman"/>
          <w:b/>
        </w:rPr>
        <w:t>нормативных</w:t>
      </w:r>
      <w:proofErr w:type="gramEnd"/>
      <w:r w:rsidRPr="000365D9">
        <w:rPr>
          <w:rFonts w:ascii="Calibri" w:eastAsia="Calibri" w:hAnsi="Calibri" w:cs="Times New Roman"/>
          <w:b/>
        </w:rPr>
        <w:t xml:space="preserve">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</w:rPr>
      </w:pPr>
      <w:r w:rsidRPr="000365D9">
        <w:rPr>
          <w:rFonts w:ascii="Calibri" w:eastAsia="Calibri" w:hAnsi="Calibri" w:cs="Times New Roman"/>
          <w:b/>
        </w:rPr>
        <w:t xml:space="preserve"> ставок для</w:t>
      </w:r>
      <w:r w:rsidR="00FE2E20">
        <w:rPr>
          <w:rFonts w:ascii="Calibri" w:eastAsia="Calibri" w:hAnsi="Calibri" w:cs="Times New Roman"/>
          <w:b/>
        </w:rPr>
        <w:t xml:space="preserve"> расчёта единого платежа на 2024</w:t>
      </w:r>
      <w:r>
        <w:rPr>
          <w:rFonts w:ascii="Calibri" w:eastAsia="Calibri" w:hAnsi="Calibri" w:cs="Times New Roman"/>
          <w:b/>
        </w:rPr>
        <w:t xml:space="preserve"> </w:t>
      </w:r>
      <w:r w:rsidRPr="000365D9">
        <w:rPr>
          <w:rFonts w:ascii="Calibri" w:eastAsia="Calibri" w:hAnsi="Calibri" w:cs="Times New Roman"/>
          <w:b/>
        </w:rPr>
        <w:t>год»</w:t>
      </w:r>
    </w:p>
    <w:p w:rsidR="000365D9" w:rsidRPr="000365D9" w:rsidRDefault="000365D9" w:rsidP="000365D9">
      <w:pPr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</w:rPr>
        <w:t xml:space="preserve">      </w:t>
      </w:r>
      <w:r w:rsidRPr="000365D9">
        <w:rPr>
          <w:rFonts w:ascii="Calibri" w:eastAsia="Calibri" w:hAnsi="Calibri" w:cs="Times New Roman"/>
          <w:sz w:val="28"/>
          <w:szCs w:val="28"/>
        </w:rPr>
        <w:t>В соответствии с требованиями гл.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IV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, ст.12 п.3  Закона АТО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Гагаузия</w:t>
      </w:r>
      <w:proofErr w:type="spellEnd"/>
      <w:r w:rsidRPr="000365D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>№01-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0365D9">
        <w:rPr>
          <w:rFonts w:ascii="Calibri" w:eastAsia="Calibri" w:hAnsi="Calibri" w:cs="Times New Roman"/>
          <w:sz w:val="28"/>
          <w:szCs w:val="28"/>
        </w:rPr>
        <w:t>/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VII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365D9">
        <w:rPr>
          <w:rFonts w:ascii="Calibri" w:eastAsia="Calibri" w:hAnsi="Calibri" w:cs="Times New Roman"/>
          <w:sz w:val="28"/>
          <w:szCs w:val="28"/>
        </w:rPr>
        <w:t>от 09.03.2022г. «О едином платеже»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>Совет решил:</w:t>
      </w:r>
    </w:p>
    <w:p w:rsidR="000365D9" w:rsidRPr="000365D9" w:rsidRDefault="000365D9" w:rsidP="000365D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Утвердить нормативную ставку для расчёта единого платежа</w:t>
      </w:r>
    </w:p>
    <w:p w:rsid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>для розничных торговых предприят</w:t>
      </w:r>
      <w:r w:rsidR="00FE2E20">
        <w:rPr>
          <w:rFonts w:ascii="Calibri" w:eastAsia="Calibri" w:hAnsi="Calibri" w:cs="Times New Roman"/>
          <w:sz w:val="28"/>
          <w:szCs w:val="28"/>
        </w:rPr>
        <w:t xml:space="preserve">ий, предприятий общественного 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питания: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г. Вулканешты  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-  25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      ст. Вулканешты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-  15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В период </w:t>
      </w:r>
      <w:r w:rsidRPr="000365D9">
        <w:rPr>
          <w:rFonts w:ascii="Calibri" w:eastAsia="Calibri" w:hAnsi="Calibri" w:cs="Times New Roman"/>
          <w:b/>
          <w:sz w:val="28"/>
          <w:szCs w:val="28"/>
        </w:rPr>
        <w:t>с 01 апреля по 01 октября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за использова</w:t>
      </w:r>
      <w:r w:rsidR="00FE2E20">
        <w:rPr>
          <w:rFonts w:ascii="Calibri" w:eastAsia="Calibri" w:hAnsi="Calibri" w:cs="Times New Roman"/>
          <w:sz w:val="28"/>
          <w:szCs w:val="28"/>
        </w:rPr>
        <w:t xml:space="preserve">ние открытых площадок (террас), </w:t>
      </w:r>
      <w:bookmarkStart w:id="0" w:name="_GoBack"/>
      <w:bookmarkEnd w:id="0"/>
      <w:r w:rsidRPr="000365D9">
        <w:rPr>
          <w:rFonts w:ascii="Calibri" w:eastAsia="Calibri" w:hAnsi="Calibri" w:cs="Times New Roman"/>
          <w:sz w:val="28"/>
          <w:szCs w:val="28"/>
        </w:rPr>
        <w:t>предназначенных для организации торговли или услуг общественного питания, взымается дополнительная сумма налога в размере:</w:t>
      </w:r>
    </w:p>
    <w:p w:rsidR="000365D9" w:rsidRPr="000365D9" w:rsidRDefault="000365D9" w:rsidP="000365D9">
      <w:pPr>
        <w:spacing w:after="0" w:line="240" w:lineRule="auto"/>
        <w:ind w:left="672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г. Вулканешты  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 -  25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>ст. Вулканешты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 -  15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0365D9" w:rsidRPr="000365D9" w:rsidSect="00935EA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46" w:rsidRDefault="00895A46" w:rsidP="00D624CA">
      <w:pPr>
        <w:spacing w:after="0" w:line="240" w:lineRule="auto"/>
      </w:pPr>
      <w:r>
        <w:separator/>
      </w:r>
    </w:p>
  </w:endnote>
  <w:endnote w:type="continuationSeparator" w:id="0">
    <w:p w:rsidR="00895A46" w:rsidRDefault="00895A46" w:rsidP="00D6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6901"/>
      <w:docPartObj>
        <w:docPartGallery w:val="Page Numbers (Bottom of Page)"/>
        <w:docPartUnique/>
      </w:docPartObj>
    </w:sdtPr>
    <w:sdtEndPr/>
    <w:sdtContent>
      <w:p w:rsidR="006173BB" w:rsidRDefault="006173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20">
          <w:rPr>
            <w:noProof/>
          </w:rPr>
          <w:t>25</w:t>
        </w:r>
        <w:r>
          <w:fldChar w:fldCharType="end"/>
        </w:r>
      </w:p>
    </w:sdtContent>
  </w:sdt>
  <w:p w:rsidR="006173BB" w:rsidRDefault="00617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46" w:rsidRDefault="00895A46" w:rsidP="00D624CA">
      <w:pPr>
        <w:spacing w:after="0" w:line="240" w:lineRule="auto"/>
      </w:pPr>
      <w:r>
        <w:separator/>
      </w:r>
    </w:p>
  </w:footnote>
  <w:footnote w:type="continuationSeparator" w:id="0">
    <w:p w:rsidR="00895A46" w:rsidRDefault="00895A46" w:rsidP="00D6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71A4F16"/>
    <w:multiLevelType w:val="hybridMultilevel"/>
    <w:tmpl w:val="0FFE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64B"/>
    <w:multiLevelType w:val="hybridMultilevel"/>
    <w:tmpl w:val="720E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00B7"/>
    <w:multiLevelType w:val="hybridMultilevel"/>
    <w:tmpl w:val="6A30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2389"/>
    <w:multiLevelType w:val="hybridMultilevel"/>
    <w:tmpl w:val="497A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E"/>
    <w:rsid w:val="0000241D"/>
    <w:rsid w:val="00005ADE"/>
    <w:rsid w:val="00005B39"/>
    <w:rsid w:val="00015581"/>
    <w:rsid w:val="0002255F"/>
    <w:rsid w:val="000305D4"/>
    <w:rsid w:val="00034A5E"/>
    <w:rsid w:val="000365D9"/>
    <w:rsid w:val="00036950"/>
    <w:rsid w:val="000510E7"/>
    <w:rsid w:val="000523DD"/>
    <w:rsid w:val="0005621E"/>
    <w:rsid w:val="000641EF"/>
    <w:rsid w:val="00066412"/>
    <w:rsid w:val="00074940"/>
    <w:rsid w:val="00083548"/>
    <w:rsid w:val="00083DA1"/>
    <w:rsid w:val="000952CB"/>
    <w:rsid w:val="000B0070"/>
    <w:rsid w:val="000B04D2"/>
    <w:rsid w:val="000B30F4"/>
    <w:rsid w:val="000C52BF"/>
    <w:rsid w:val="000D0994"/>
    <w:rsid w:val="000D179E"/>
    <w:rsid w:val="000D3BE2"/>
    <w:rsid w:val="000D6F91"/>
    <w:rsid w:val="000E311A"/>
    <w:rsid w:val="001320FA"/>
    <w:rsid w:val="00137DED"/>
    <w:rsid w:val="0015113A"/>
    <w:rsid w:val="0015589A"/>
    <w:rsid w:val="00165358"/>
    <w:rsid w:val="00172C62"/>
    <w:rsid w:val="0017478B"/>
    <w:rsid w:val="00177082"/>
    <w:rsid w:val="00180B51"/>
    <w:rsid w:val="0018554E"/>
    <w:rsid w:val="00193EB0"/>
    <w:rsid w:val="001B3F8D"/>
    <w:rsid w:val="001D44E0"/>
    <w:rsid w:val="001D48AA"/>
    <w:rsid w:val="001D522C"/>
    <w:rsid w:val="001E5F83"/>
    <w:rsid w:val="00205B92"/>
    <w:rsid w:val="0021387A"/>
    <w:rsid w:val="002312B5"/>
    <w:rsid w:val="002402E2"/>
    <w:rsid w:val="00240581"/>
    <w:rsid w:val="00247EA9"/>
    <w:rsid w:val="00254256"/>
    <w:rsid w:val="00256111"/>
    <w:rsid w:val="00277D2B"/>
    <w:rsid w:val="002920E3"/>
    <w:rsid w:val="00292F91"/>
    <w:rsid w:val="00294591"/>
    <w:rsid w:val="002A0924"/>
    <w:rsid w:val="002A7E2F"/>
    <w:rsid w:val="002C03F5"/>
    <w:rsid w:val="002C1121"/>
    <w:rsid w:val="002C4F93"/>
    <w:rsid w:val="002D1035"/>
    <w:rsid w:val="002D4839"/>
    <w:rsid w:val="002D5BD1"/>
    <w:rsid w:val="00300A49"/>
    <w:rsid w:val="003025B5"/>
    <w:rsid w:val="00306DE4"/>
    <w:rsid w:val="003670B7"/>
    <w:rsid w:val="00371241"/>
    <w:rsid w:val="0037360F"/>
    <w:rsid w:val="00375880"/>
    <w:rsid w:val="003921F7"/>
    <w:rsid w:val="00397BA2"/>
    <w:rsid w:val="003C3F94"/>
    <w:rsid w:val="003D16D5"/>
    <w:rsid w:val="003E1E33"/>
    <w:rsid w:val="00400895"/>
    <w:rsid w:val="00401139"/>
    <w:rsid w:val="00405C79"/>
    <w:rsid w:val="00406993"/>
    <w:rsid w:val="00411D9C"/>
    <w:rsid w:val="004130AA"/>
    <w:rsid w:val="00422AF9"/>
    <w:rsid w:val="00430B1D"/>
    <w:rsid w:val="004311FE"/>
    <w:rsid w:val="004458D6"/>
    <w:rsid w:val="004617DE"/>
    <w:rsid w:val="00465D79"/>
    <w:rsid w:val="00473BAD"/>
    <w:rsid w:val="004777AE"/>
    <w:rsid w:val="0048760D"/>
    <w:rsid w:val="004A0D4F"/>
    <w:rsid w:val="004A202F"/>
    <w:rsid w:val="004A3129"/>
    <w:rsid w:val="004A4373"/>
    <w:rsid w:val="004A4A5D"/>
    <w:rsid w:val="004B0299"/>
    <w:rsid w:val="004B45DE"/>
    <w:rsid w:val="004C2A38"/>
    <w:rsid w:val="004C393F"/>
    <w:rsid w:val="004D016E"/>
    <w:rsid w:val="005039F9"/>
    <w:rsid w:val="00503B01"/>
    <w:rsid w:val="00514EA6"/>
    <w:rsid w:val="00522ABA"/>
    <w:rsid w:val="005305F6"/>
    <w:rsid w:val="00536954"/>
    <w:rsid w:val="00560B9E"/>
    <w:rsid w:val="00580573"/>
    <w:rsid w:val="005830F9"/>
    <w:rsid w:val="00583FB5"/>
    <w:rsid w:val="00594E14"/>
    <w:rsid w:val="005A7720"/>
    <w:rsid w:val="005A7E28"/>
    <w:rsid w:val="005B336C"/>
    <w:rsid w:val="005C64A5"/>
    <w:rsid w:val="005E12FA"/>
    <w:rsid w:val="006173BB"/>
    <w:rsid w:val="00624627"/>
    <w:rsid w:val="00643D2E"/>
    <w:rsid w:val="006566D2"/>
    <w:rsid w:val="006609F1"/>
    <w:rsid w:val="00662ECE"/>
    <w:rsid w:val="006667EF"/>
    <w:rsid w:val="00691A8F"/>
    <w:rsid w:val="006979A9"/>
    <w:rsid w:val="006B4B1C"/>
    <w:rsid w:val="006B5F83"/>
    <w:rsid w:val="006B63A1"/>
    <w:rsid w:val="006B73BE"/>
    <w:rsid w:val="006D0B76"/>
    <w:rsid w:val="006F0969"/>
    <w:rsid w:val="006F0BEA"/>
    <w:rsid w:val="0070452F"/>
    <w:rsid w:val="00712170"/>
    <w:rsid w:val="00712D31"/>
    <w:rsid w:val="00723A38"/>
    <w:rsid w:val="0072472A"/>
    <w:rsid w:val="007460D2"/>
    <w:rsid w:val="00754D06"/>
    <w:rsid w:val="007827E8"/>
    <w:rsid w:val="00796F94"/>
    <w:rsid w:val="007B383E"/>
    <w:rsid w:val="007D7455"/>
    <w:rsid w:val="007E5F3F"/>
    <w:rsid w:val="007E7C00"/>
    <w:rsid w:val="007F21EE"/>
    <w:rsid w:val="00807FEF"/>
    <w:rsid w:val="00820D46"/>
    <w:rsid w:val="00826F7E"/>
    <w:rsid w:val="0085164A"/>
    <w:rsid w:val="00860906"/>
    <w:rsid w:val="008778B4"/>
    <w:rsid w:val="00880A3E"/>
    <w:rsid w:val="00887EE4"/>
    <w:rsid w:val="00895A46"/>
    <w:rsid w:val="008A75EB"/>
    <w:rsid w:val="008B71AA"/>
    <w:rsid w:val="008C52E6"/>
    <w:rsid w:val="008C7115"/>
    <w:rsid w:val="008D4157"/>
    <w:rsid w:val="008D5D85"/>
    <w:rsid w:val="008F44A7"/>
    <w:rsid w:val="00900FD1"/>
    <w:rsid w:val="00902DE0"/>
    <w:rsid w:val="00910A4A"/>
    <w:rsid w:val="00910CFA"/>
    <w:rsid w:val="009258CA"/>
    <w:rsid w:val="00930C89"/>
    <w:rsid w:val="00930F81"/>
    <w:rsid w:val="009321A1"/>
    <w:rsid w:val="00935EA8"/>
    <w:rsid w:val="009472E6"/>
    <w:rsid w:val="009478F7"/>
    <w:rsid w:val="00973072"/>
    <w:rsid w:val="00986275"/>
    <w:rsid w:val="00994523"/>
    <w:rsid w:val="009B32C0"/>
    <w:rsid w:val="009C33D2"/>
    <w:rsid w:val="009C5E69"/>
    <w:rsid w:val="009D6210"/>
    <w:rsid w:val="009D72B0"/>
    <w:rsid w:val="009E4A90"/>
    <w:rsid w:val="009F6E0A"/>
    <w:rsid w:val="00A12B9A"/>
    <w:rsid w:val="00A14F32"/>
    <w:rsid w:val="00A168A7"/>
    <w:rsid w:val="00A461D2"/>
    <w:rsid w:val="00A47A8E"/>
    <w:rsid w:val="00A65E37"/>
    <w:rsid w:val="00A6676D"/>
    <w:rsid w:val="00A71470"/>
    <w:rsid w:val="00A825D4"/>
    <w:rsid w:val="00A835D9"/>
    <w:rsid w:val="00A8540B"/>
    <w:rsid w:val="00AA0EC1"/>
    <w:rsid w:val="00AA48EF"/>
    <w:rsid w:val="00AB0072"/>
    <w:rsid w:val="00AB0EF0"/>
    <w:rsid w:val="00AB5EB5"/>
    <w:rsid w:val="00AB6E1D"/>
    <w:rsid w:val="00AC714A"/>
    <w:rsid w:val="00AE1005"/>
    <w:rsid w:val="00AE151D"/>
    <w:rsid w:val="00AE33AB"/>
    <w:rsid w:val="00AE424F"/>
    <w:rsid w:val="00B11E9F"/>
    <w:rsid w:val="00B26C89"/>
    <w:rsid w:val="00B600AE"/>
    <w:rsid w:val="00BA6CAC"/>
    <w:rsid w:val="00BA7066"/>
    <w:rsid w:val="00BB511C"/>
    <w:rsid w:val="00BC79C6"/>
    <w:rsid w:val="00BD7B03"/>
    <w:rsid w:val="00BE083A"/>
    <w:rsid w:val="00BE5F01"/>
    <w:rsid w:val="00BF6A21"/>
    <w:rsid w:val="00C00F47"/>
    <w:rsid w:val="00C01882"/>
    <w:rsid w:val="00C0711E"/>
    <w:rsid w:val="00C074E8"/>
    <w:rsid w:val="00C10495"/>
    <w:rsid w:val="00C14340"/>
    <w:rsid w:val="00C161B4"/>
    <w:rsid w:val="00C16F0F"/>
    <w:rsid w:val="00C22F26"/>
    <w:rsid w:val="00C4201B"/>
    <w:rsid w:val="00C478F7"/>
    <w:rsid w:val="00C51110"/>
    <w:rsid w:val="00C66E3E"/>
    <w:rsid w:val="00C74707"/>
    <w:rsid w:val="00CA1650"/>
    <w:rsid w:val="00CA539D"/>
    <w:rsid w:val="00CE3D2A"/>
    <w:rsid w:val="00CF275C"/>
    <w:rsid w:val="00CF4BCA"/>
    <w:rsid w:val="00D013BB"/>
    <w:rsid w:val="00D02C06"/>
    <w:rsid w:val="00D13C22"/>
    <w:rsid w:val="00D21AA0"/>
    <w:rsid w:val="00D22BD6"/>
    <w:rsid w:val="00D27E8A"/>
    <w:rsid w:val="00D32006"/>
    <w:rsid w:val="00D40C38"/>
    <w:rsid w:val="00D43DE0"/>
    <w:rsid w:val="00D533C9"/>
    <w:rsid w:val="00D54598"/>
    <w:rsid w:val="00D624CA"/>
    <w:rsid w:val="00D643F7"/>
    <w:rsid w:val="00D64531"/>
    <w:rsid w:val="00D7066D"/>
    <w:rsid w:val="00D73D05"/>
    <w:rsid w:val="00D77F28"/>
    <w:rsid w:val="00D80B3B"/>
    <w:rsid w:val="00D93EAF"/>
    <w:rsid w:val="00DC577D"/>
    <w:rsid w:val="00DD552B"/>
    <w:rsid w:val="00DD69A1"/>
    <w:rsid w:val="00DE70FE"/>
    <w:rsid w:val="00DE79B9"/>
    <w:rsid w:val="00DF1CAD"/>
    <w:rsid w:val="00DF6628"/>
    <w:rsid w:val="00E01EBF"/>
    <w:rsid w:val="00E1134F"/>
    <w:rsid w:val="00E248CC"/>
    <w:rsid w:val="00E27C9D"/>
    <w:rsid w:val="00E6305B"/>
    <w:rsid w:val="00E65EB2"/>
    <w:rsid w:val="00E7064A"/>
    <w:rsid w:val="00E825D2"/>
    <w:rsid w:val="00E86CD8"/>
    <w:rsid w:val="00E90673"/>
    <w:rsid w:val="00E906D2"/>
    <w:rsid w:val="00EA2029"/>
    <w:rsid w:val="00EB1019"/>
    <w:rsid w:val="00EB52EA"/>
    <w:rsid w:val="00EB6ED3"/>
    <w:rsid w:val="00EC357F"/>
    <w:rsid w:val="00EC40AD"/>
    <w:rsid w:val="00ED588B"/>
    <w:rsid w:val="00ED7A0E"/>
    <w:rsid w:val="00ED7A8B"/>
    <w:rsid w:val="00ED7BB4"/>
    <w:rsid w:val="00EE11EC"/>
    <w:rsid w:val="00EF300B"/>
    <w:rsid w:val="00F056C4"/>
    <w:rsid w:val="00F06AB4"/>
    <w:rsid w:val="00F121C4"/>
    <w:rsid w:val="00F2545E"/>
    <w:rsid w:val="00F33505"/>
    <w:rsid w:val="00F47889"/>
    <w:rsid w:val="00F57E25"/>
    <w:rsid w:val="00F75D31"/>
    <w:rsid w:val="00F77C25"/>
    <w:rsid w:val="00F833FE"/>
    <w:rsid w:val="00F945F7"/>
    <w:rsid w:val="00FC2CBA"/>
    <w:rsid w:val="00FC533C"/>
    <w:rsid w:val="00FC562C"/>
    <w:rsid w:val="00FD05C9"/>
    <w:rsid w:val="00FE2E2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77D2B"/>
    <w:pPr>
      <w:tabs>
        <w:tab w:val="left" w:pos="709"/>
      </w:tabs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77D2B"/>
    <w:pPr>
      <w:tabs>
        <w:tab w:val="left" w:pos="709"/>
      </w:tabs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56F0-01E6-4A07-8FFB-A61F28F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2023-03-03T10:11:00Z</cp:lastPrinted>
  <dcterms:created xsi:type="dcterms:W3CDTF">2023-11-09T08:39:00Z</dcterms:created>
  <dcterms:modified xsi:type="dcterms:W3CDTF">2023-11-09T08:44:00Z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-1116475927</vt:i4>
  </property>
</Properties>
</file>